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466B" w14:textId="77777777" w:rsidR="006B7D6E" w:rsidRPr="00130610" w:rsidRDefault="006B7D6E" w:rsidP="006B7D6E">
      <w:pPr>
        <w:spacing w:after="0"/>
        <w:jc w:val="center"/>
        <w:rPr>
          <w:rFonts w:ascii="微软雅黑" w:eastAsia="微软雅黑" w:hAnsi="微软雅黑"/>
          <w:sz w:val="44"/>
          <w:szCs w:val="44"/>
        </w:rPr>
      </w:pPr>
      <w:r w:rsidRPr="00130610">
        <w:rPr>
          <w:rFonts w:ascii="微软雅黑" w:eastAsia="微软雅黑" w:hAnsi="微软雅黑" w:hint="eastAsia"/>
          <w:sz w:val="44"/>
          <w:szCs w:val="44"/>
        </w:rPr>
        <w:t>民事起诉状</w:t>
      </w:r>
    </w:p>
    <w:p w14:paraId="4F42664A" w14:textId="77777777" w:rsidR="006B7D6E" w:rsidRPr="00130610" w:rsidRDefault="006B7D6E" w:rsidP="006B7D6E">
      <w:pPr>
        <w:jc w:val="center"/>
        <w:rPr>
          <w:rFonts w:ascii="微软雅黑" w:eastAsia="微软雅黑" w:hAnsi="微软雅黑"/>
          <w:sz w:val="36"/>
          <w:szCs w:val="36"/>
        </w:rPr>
      </w:pPr>
      <w:r w:rsidRPr="00130610">
        <w:rPr>
          <w:rFonts w:ascii="微软雅黑" w:eastAsia="微软雅黑" w:hAnsi="微软雅黑" w:hint="eastAsia"/>
          <w:sz w:val="36"/>
          <w:szCs w:val="36"/>
        </w:rPr>
        <w:t>（机动车交通事故责任纠纷）</w:t>
      </w:r>
    </w:p>
    <w:tbl>
      <w:tblPr>
        <w:tblStyle w:val="af2"/>
        <w:tblW w:w="8931" w:type="dxa"/>
        <w:tblInd w:w="-431" w:type="dxa"/>
        <w:tblLook w:val="04A0" w:firstRow="1" w:lastRow="0" w:firstColumn="1" w:lastColumn="0" w:noHBand="0" w:noVBand="1"/>
      </w:tblPr>
      <w:tblGrid>
        <w:gridCol w:w="1934"/>
        <w:gridCol w:w="193"/>
        <w:gridCol w:w="135"/>
        <w:gridCol w:w="357"/>
        <w:gridCol w:w="4753"/>
        <w:gridCol w:w="1559"/>
      </w:tblGrid>
      <w:tr w:rsidR="006B7D6E" w:rsidRPr="00130610" w14:paraId="439AB3BB" w14:textId="77777777" w:rsidTr="00D866DC">
        <w:tc>
          <w:tcPr>
            <w:tcW w:w="8931" w:type="dxa"/>
            <w:gridSpan w:val="6"/>
          </w:tcPr>
          <w:p w14:paraId="415B028B" w14:textId="77777777" w:rsidR="006B7D6E" w:rsidRPr="00D65062" w:rsidRDefault="006B7D6E" w:rsidP="00D866DC">
            <w:pPr>
              <w:spacing w:line="234" w:lineRule="auto"/>
              <w:ind w:left="89"/>
              <w:rPr>
                <w:rFonts w:ascii="微软雅黑" w:eastAsia="微软雅黑" w:hAnsi="微软雅黑" w:cs="方正黑体_GBK"/>
                <w:b/>
                <w:bCs/>
                <w:sz w:val="18"/>
                <w:szCs w:val="18"/>
              </w:rPr>
            </w:pPr>
            <w:r w:rsidRPr="00D65062">
              <w:rPr>
                <w:rFonts w:ascii="微软雅黑" w:eastAsia="微软雅黑" w:hAnsi="微软雅黑" w:cs="方正黑体_GBK"/>
                <w:b/>
                <w:bCs/>
                <w:color w:val="231F20"/>
                <w:spacing w:val="-11"/>
                <w:sz w:val="18"/>
                <w:szCs w:val="18"/>
              </w:rPr>
              <w:t>说明：</w:t>
            </w:r>
          </w:p>
          <w:p w14:paraId="5B7D6A48" w14:textId="77777777" w:rsidR="006B7D6E" w:rsidRPr="00130610" w:rsidRDefault="006B7D6E" w:rsidP="00D866DC">
            <w:pPr>
              <w:pStyle w:val="TableText"/>
              <w:spacing w:line="210" w:lineRule="auto"/>
              <w:ind w:left="503"/>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为了方便您更好地参加诉讼，保护您的合法权利</w:t>
            </w:r>
            <w:r w:rsidRPr="00130610">
              <w:rPr>
                <w:rFonts w:ascii="微软雅黑" w:eastAsia="微软雅黑" w:hAnsi="微软雅黑"/>
                <w:color w:val="231F20"/>
                <w:spacing w:val="-2"/>
                <w:sz w:val="18"/>
                <w:szCs w:val="18"/>
                <w:lang w:eastAsia="zh-CN"/>
              </w:rPr>
              <w:t>，请填写本表。</w:t>
            </w:r>
          </w:p>
          <w:p w14:paraId="7563398C" w14:textId="1D68216C" w:rsidR="006B7D6E" w:rsidRPr="00130610" w:rsidRDefault="006B7D6E" w:rsidP="00D866DC">
            <w:pPr>
              <w:pStyle w:val="TableText"/>
              <w:spacing w:line="209" w:lineRule="auto"/>
              <w:ind w:left="516"/>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1.起诉时需向人民法院提交证明您身份的材料，如身份证复印件、营业</w:t>
            </w:r>
            <w:r w:rsidRPr="00130610">
              <w:rPr>
                <w:rFonts w:ascii="微软雅黑" w:eastAsia="微软雅黑" w:hAnsi="微软雅黑"/>
                <w:color w:val="231F20"/>
                <w:spacing w:val="-2"/>
                <w:sz w:val="18"/>
                <w:szCs w:val="18"/>
                <w:lang w:eastAsia="zh-CN"/>
              </w:rPr>
              <w:t>执照复印件等。</w:t>
            </w:r>
          </w:p>
          <w:p w14:paraId="7AA3B78D" w14:textId="3ED6DDEA" w:rsidR="006B7D6E" w:rsidRPr="00130610" w:rsidRDefault="006B7D6E" w:rsidP="00D866DC">
            <w:pPr>
              <w:pStyle w:val="TableText"/>
              <w:spacing w:line="210" w:lineRule="auto"/>
              <w:ind w:left="499"/>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2.本表所列内容是您提起诉讼以及人民法院查明案件事实所需，请务必如实填写。</w:t>
            </w:r>
          </w:p>
          <w:p w14:paraId="75C59AA0" w14:textId="3A14ECB4" w:rsidR="006B7D6E" w:rsidRPr="00130610" w:rsidRDefault="006B7D6E" w:rsidP="00D866DC">
            <w:pPr>
              <w:pStyle w:val="TableText"/>
              <w:spacing w:line="254" w:lineRule="auto"/>
              <w:ind w:left="85" w:right="86" w:firstLine="417"/>
              <w:rPr>
                <w:rFonts w:ascii="微软雅黑" w:eastAsia="微软雅黑" w:hAnsi="微软雅黑"/>
                <w:sz w:val="18"/>
                <w:szCs w:val="18"/>
                <w:lang w:eastAsia="zh-CN"/>
              </w:rPr>
            </w:pPr>
            <w:r w:rsidRPr="00130610">
              <w:rPr>
                <w:rFonts w:ascii="微软雅黑" w:eastAsia="微软雅黑" w:hAnsi="微软雅黑"/>
                <w:color w:val="231F20"/>
                <w:spacing w:val="3"/>
                <w:sz w:val="18"/>
                <w:szCs w:val="18"/>
                <w:lang w:eastAsia="zh-CN"/>
              </w:rPr>
              <w:t>3.本表有些内容可能与您的案件无关，您认为与案件无关的</w:t>
            </w:r>
            <w:r w:rsidRPr="00130610">
              <w:rPr>
                <w:rFonts w:ascii="微软雅黑" w:eastAsia="微软雅黑" w:hAnsi="微软雅黑"/>
                <w:color w:val="231F20"/>
                <w:spacing w:val="2"/>
                <w:sz w:val="18"/>
                <w:szCs w:val="18"/>
                <w:lang w:eastAsia="zh-CN"/>
              </w:rPr>
              <w:t>项目可以填“无”或不填；对于本</w:t>
            </w:r>
            <w:r w:rsidRPr="00130610">
              <w:rPr>
                <w:rFonts w:ascii="微软雅黑" w:eastAsia="微软雅黑" w:hAnsi="微软雅黑"/>
                <w:color w:val="231F20"/>
                <w:spacing w:val="1"/>
                <w:sz w:val="18"/>
                <w:szCs w:val="18"/>
                <w:lang w:eastAsia="zh-CN"/>
              </w:rPr>
              <w:t>表中勾选项可以在对应项打“√”;您认为另有重要内容需要列明的</w:t>
            </w:r>
            <w:r w:rsidRPr="00130610">
              <w:rPr>
                <w:rFonts w:ascii="微软雅黑" w:eastAsia="微软雅黑" w:hAnsi="微软雅黑"/>
                <w:color w:val="231F20"/>
                <w:sz w:val="18"/>
                <w:szCs w:val="18"/>
                <w:lang w:eastAsia="zh-CN"/>
              </w:rPr>
              <w:t>，可以另附页填写。</w:t>
            </w:r>
          </w:p>
          <w:p w14:paraId="38C9D673" w14:textId="12D07980" w:rsidR="006B7D6E" w:rsidRPr="00130610" w:rsidRDefault="006B7D6E" w:rsidP="00D866DC">
            <w:pPr>
              <w:pStyle w:val="TableText"/>
              <w:spacing w:line="249" w:lineRule="auto"/>
              <w:ind w:left="86" w:right="12" w:firstLine="409"/>
              <w:rPr>
                <w:rFonts w:ascii="微软雅黑" w:eastAsia="微软雅黑" w:hAnsi="微软雅黑"/>
                <w:sz w:val="18"/>
                <w:szCs w:val="18"/>
                <w:lang w:eastAsia="zh-CN"/>
              </w:rPr>
            </w:pPr>
            <w:r w:rsidRPr="00130610">
              <w:rPr>
                <w:rFonts w:ascii="微软雅黑" w:eastAsia="微软雅黑" w:hAnsi="微软雅黑"/>
                <w:color w:val="231F20"/>
                <w:sz w:val="18"/>
                <w:szCs w:val="18"/>
                <w:lang w:eastAsia="zh-CN"/>
              </w:rPr>
              <w:t>4.本表word电子版填写时，相关栏目可</w:t>
            </w:r>
            <w:r w:rsidRPr="00130610">
              <w:rPr>
                <w:rFonts w:ascii="微软雅黑" w:eastAsia="微软雅黑" w:hAnsi="微软雅黑"/>
                <w:color w:val="231F20"/>
                <w:spacing w:val="-1"/>
                <w:sz w:val="18"/>
                <w:szCs w:val="18"/>
                <w:lang w:eastAsia="zh-CN"/>
              </w:rPr>
              <w:t>复制粘贴或扩容，但不得改变要素内容、格式设置。例</w:t>
            </w:r>
            <w:r w:rsidRPr="00130610">
              <w:rPr>
                <w:rFonts w:ascii="微软雅黑" w:eastAsia="微软雅黑" w:hAnsi="微软雅黑"/>
                <w:color w:val="231F20"/>
                <w:spacing w:val="5"/>
                <w:sz w:val="18"/>
                <w:szCs w:val="18"/>
                <w:lang w:eastAsia="zh-CN"/>
              </w:rPr>
              <w:t>如，多原告、多被告或多委托诉讼代理人等情况，可根据实际情况复制粘</w:t>
            </w:r>
            <w:r w:rsidRPr="00130610">
              <w:rPr>
                <w:rFonts w:ascii="微软雅黑" w:eastAsia="微软雅黑" w:hAnsi="微软雅黑"/>
                <w:color w:val="231F20"/>
                <w:spacing w:val="4"/>
                <w:sz w:val="18"/>
                <w:szCs w:val="18"/>
                <w:lang w:eastAsia="zh-CN"/>
              </w:rPr>
              <w:t>贴；需填写文字较多时，</w:t>
            </w:r>
            <w:r w:rsidRPr="00130610">
              <w:rPr>
                <w:rFonts w:ascii="微软雅黑" w:eastAsia="微软雅黑" w:hAnsi="微软雅黑"/>
                <w:color w:val="231F20"/>
                <w:spacing w:val="-3"/>
                <w:sz w:val="18"/>
                <w:szCs w:val="18"/>
                <w:lang w:eastAsia="zh-CN"/>
              </w:rPr>
              <w:t>可根据实际对栏目进行扩容等。</w:t>
            </w:r>
          </w:p>
          <w:p w14:paraId="3234CA07" w14:textId="77777777" w:rsidR="006B7D6E" w:rsidRPr="00413A9E" w:rsidRDefault="006B7D6E" w:rsidP="000F4A3A">
            <w:pPr>
              <w:pStyle w:val="TableText"/>
              <w:spacing w:line="208" w:lineRule="auto"/>
              <w:ind w:leftChars="-1" w:left="-2" w:firstLineChars="265" w:firstLine="456"/>
              <w:rPr>
                <w:rFonts w:ascii="微软雅黑" w:eastAsia="微软雅黑" w:hAnsi="微软雅黑"/>
                <w:b/>
                <w:bCs/>
                <w:sz w:val="18"/>
                <w:szCs w:val="18"/>
                <w:lang w:eastAsia="zh-CN"/>
              </w:rPr>
            </w:pPr>
            <w:r w:rsidRPr="00413A9E">
              <w:rPr>
                <w:rFonts w:ascii="微软雅黑" w:eastAsia="微软雅黑" w:hAnsi="微软雅黑"/>
                <w:b/>
                <w:bCs/>
                <w:color w:val="231F20"/>
                <w:spacing w:val="-4"/>
                <w:sz w:val="18"/>
                <w:szCs w:val="18"/>
                <w:lang w:eastAsia="zh-CN"/>
              </w:rPr>
              <w:t>★特别提示★</w:t>
            </w:r>
          </w:p>
          <w:p w14:paraId="2E3736A0" w14:textId="77777777" w:rsidR="006B7D6E" w:rsidRPr="00130610" w:rsidRDefault="006B7D6E" w:rsidP="00D866DC">
            <w:pPr>
              <w:pStyle w:val="TableText"/>
              <w:spacing w:line="210" w:lineRule="auto"/>
              <w:ind w:left="494"/>
              <w:rPr>
                <w:rFonts w:ascii="微软雅黑" w:eastAsia="微软雅黑" w:hAnsi="微软雅黑"/>
                <w:sz w:val="18"/>
                <w:szCs w:val="18"/>
                <w:lang w:eastAsia="zh-CN"/>
              </w:rPr>
            </w:pPr>
            <w:r w:rsidRPr="00130610">
              <w:rPr>
                <w:rFonts w:ascii="微软雅黑" w:eastAsia="微软雅黑" w:hAnsi="微软雅黑"/>
                <w:color w:val="231F20"/>
                <w:spacing w:val="-2"/>
                <w:sz w:val="18"/>
                <w:szCs w:val="18"/>
                <w:lang w:eastAsia="zh-CN"/>
              </w:rPr>
              <w:t>诉讼参加人应遵守诚信原则如实认真填写表格。</w:t>
            </w:r>
          </w:p>
          <w:p w14:paraId="173767ED" w14:textId="24EE5914" w:rsidR="006B7D6E" w:rsidRPr="00130610" w:rsidRDefault="006B7D6E" w:rsidP="00D866DC">
            <w:pPr>
              <w:rPr>
                <w:rFonts w:ascii="微软雅黑" w:eastAsia="微软雅黑" w:hAnsi="微软雅黑"/>
              </w:rPr>
            </w:pPr>
            <w:r w:rsidRPr="00130610">
              <w:rPr>
                <w:rFonts w:ascii="微软雅黑" w:eastAsia="微软雅黑" w:hAnsi="微软雅黑"/>
                <w:color w:val="231F20"/>
                <w:spacing w:val="3"/>
                <w:sz w:val="18"/>
                <w:szCs w:val="18"/>
              </w:rPr>
              <w:t>如果诉讼参加人违反有关规定，虚假诉讼、恶意诉讼、滥用诉权，人民法院将视违法情形依法</w:t>
            </w:r>
            <w:r w:rsidRPr="00130610">
              <w:rPr>
                <w:rFonts w:ascii="微软雅黑" w:eastAsia="微软雅黑" w:hAnsi="微软雅黑"/>
                <w:color w:val="231F20"/>
                <w:spacing w:val="-5"/>
                <w:sz w:val="18"/>
                <w:szCs w:val="18"/>
              </w:rPr>
              <w:t>追究责任。</w:t>
            </w:r>
          </w:p>
        </w:tc>
      </w:tr>
      <w:tr w:rsidR="006B7D6E" w:rsidRPr="00D733CE" w14:paraId="63EE7240" w14:textId="77777777" w:rsidTr="00D866DC">
        <w:tc>
          <w:tcPr>
            <w:tcW w:w="8931" w:type="dxa"/>
            <w:gridSpan w:val="6"/>
          </w:tcPr>
          <w:p w14:paraId="20EDF576" w14:textId="77777777" w:rsidR="006B7D6E" w:rsidRPr="00D733CE" w:rsidRDefault="006B7D6E" w:rsidP="00D866DC">
            <w:pPr>
              <w:jc w:val="center"/>
              <w:rPr>
                <w:rFonts w:ascii="微软雅黑" w:eastAsia="微软雅黑" w:hAnsi="微软雅黑"/>
                <w:spacing w:val="60"/>
                <w:sz w:val="32"/>
                <w:szCs w:val="32"/>
              </w:rPr>
            </w:pPr>
            <w:r w:rsidRPr="00D733CE">
              <w:rPr>
                <w:rFonts w:ascii="微软雅黑" w:eastAsia="微软雅黑" w:hAnsi="微软雅黑" w:cs="方正黑体_GBK" w:hint="eastAsia"/>
                <w:color w:val="231F20"/>
                <w:spacing w:val="60"/>
                <w:sz w:val="32"/>
                <w:szCs w:val="32"/>
              </w:rPr>
              <w:t>当事人信息</w:t>
            </w:r>
          </w:p>
        </w:tc>
      </w:tr>
      <w:tr w:rsidR="006B7D6E" w:rsidRPr="00130610" w14:paraId="0C98208A" w14:textId="77777777" w:rsidTr="00D866DC">
        <w:trPr>
          <w:trHeight w:val="1988"/>
        </w:trPr>
        <w:tc>
          <w:tcPr>
            <w:tcW w:w="2127" w:type="dxa"/>
            <w:gridSpan w:val="2"/>
            <w:vAlign w:val="center"/>
          </w:tcPr>
          <w:p w14:paraId="4DA1FEE7" w14:textId="77777777" w:rsidR="006B7D6E" w:rsidRPr="00511C61" w:rsidRDefault="006B7D6E" w:rsidP="00D866DC">
            <w:pPr>
              <w:jc w:val="center"/>
              <w:rPr>
                <w:rFonts w:ascii="微软雅黑 Light" w:eastAsia="微软雅黑 Light" w:hAnsi="微软雅黑 Light"/>
              </w:rPr>
            </w:pPr>
            <w:r w:rsidRPr="00511C61">
              <w:rPr>
                <w:rFonts w:ascii="微软雅黑 Light" w:eastAsia="微软雅黑 Light" w:hAnsi="微软雅黑 Light" w:hint="eastAsia"/>
              </w:rPr>
              <w:t>原告（自然人）</w:t>
            </w:r>
          </w:p>
        </w:tc>
        <w:tc>
          <w:tcPr>
            <w:tcW w:w="6804" w:type="dxa"/>
            <w:gridSpan w:val="4"/>
          </w:tcPr>
          <w:p w14:paraId="3A12AC30" w14:textId="50B01A96"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姓名：</w:t>
            </w:r>
            <w:r w:rsidR="00A65656">
              <w:rPr>
                <w:rFonts w:ascii="微软雅黑 Light" w:eastAsia="微软雅黑 Light" w:hAnsi="微软雅黑 Light" w:hint="eastAsia"/>
              </w:rPr>
              <w:t>黄春珍</w:t>
            </w:r>
            <w:r w:rsidRPr="006B355D">
              <w:rPr>
                <w:rFonts w:ascii="微软雅黑 Light" w:eastAsia="微软雅黑 Light" w:hAnsi="微软雅黑 Light" w:hint="eastAsia"/>
              </w:rPr>
              <w:tab/>
            </w:r>
            <w:r w:rsidRPr="006B355D">
              <w:rPr>
                <w:rFonts w:ascii="微软雅黑 Light" w:eastAsia="微软雅黑 Light" w:hAnsi="微软雅黑 Light"/>
              </w:rPr>
              <w:tab/>
            </w:r>
            <w:r w:rsidRPr="006B355D">
              <w:rPr>
                <w:rFonts w:ascii="微软雅黑 Light" w:eastAsia="微软雅黑 Light" w:hAnsi="微软雅黑 Light" w:hint="eastAsia"/>
              </w:rPr>
              <w:t>性别：</w:t>
            </w:r>
            <w:r w:rsidR="00A65656">
              <w:rPr>
                <w:rFonts w:ascii="微软雅黑 Light" w:eastAsia="微软雅黑 Light" w:hAnsi="微软雅黑 Light" w:hint="eastAsia"/>
              </w:rPr>
              <w:t>女</w:t>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hint="eastAsia"/>
              </w:rPr>
              <w:t>民族：汉族</w:t>
            </w:r>
          </w:p>
          <w:p w14:paraId="3F5FD93E" w14:textId="70B8B34D"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出生日期：19</w:t>
            </w:r>
            <w:r w:rsidR="00A65656">
              <w:rPr>
                <w:rFonts w:ascii="微软雅黑 Light" w:eastAsia="微软雅黑 Light" w:hAnsi="微软雅黑 Light" w:hint="eastAsia"/>
              </w:rPr>
              <w:t>67</w:t>
            </w:r>
            <w:r w:rsidRPr="006B355D">
              <w:rPr>
                <w:rFonts w:ascii="微软雅黑 Light" w:eastAsia="微软雅黑 Light" w:hAnsi="微软雅黑 Light" w:hint="eastAsia"/>
              </w:rPr>
              <w:t>年</w:t>
            </w:r>
            <w:r w:rsidR="00A65656">
              <w:rPr>
                <w:rFonts w:ascii="微软雅黑 Light" w:eastAsia="微软雅黑 Light" w:hAnsi="微软雅黑 Light" w:hint="eastAsia"/>
              </w:rPr>
              <w:t>3</w:t>
            </w:r>
            <w:r w:rsidRPr="006B355D">
              <w:rPr>
                <w:rFonts w:ascii="微软雅黑 Light" w:eastAsia="微软雅黑 Light" w:hAnsi="微软雅黑 Light" w:hint="eastAsia"/>
              </w:rPr>
              <w:t>月</w:t>
            </w:r>
            <w:r w:rsidR="00A65656">
              <w:rPr>
                <w:rFonts w:ascii="微软雅黑 Light" w:eastAsia="微软雅黑 Light" w:hAnsi="微软雅黑 Light" w:hint="eastAsia"/>
              </w:rPr>
              <w:t>8</w:t>
            </w:r>
            <w:r w:rsidRPr="006B355D">
              <w:rPr>
                <w:rFonts w:ascii="微软雅黑 Light" w:eastAsia="微软雅黑 Light" w:hAnsi="微软雅黑 Light" w:hint="eastAsia"/>
              </w:rPr>
              <w:t>日</w:t>
            </w:r>
            <w:r w:rsidRPr="006B355D">
              <w:rPr>
                <w:rFonts w:ascii="微软雅黑 Light" w:eastAsia="微软雅黑 Light" w:hAnsi="微软雅黑 Light"/>
              </w:rPr>
              <w:tab/>
            </w:r>
          </w:p>
          <w:p w14:paraId="166AB06D" w14:textId="560D7EAF"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公民身份号码：420124</w:t>
            </w:r>
            <w:r w:rsidR="00A65656">
              <w:rPr>
                <w:rFonts w:ascii="微软雅黑 Light" w:eastAsia="微软雅黑 Light" w:hAnsi="微软雅黑 Light" w:hint="eastAsia"/>
              </w:rPr>
              <w:t>196703080046</w:t>
            </w:r>
          </w:p>
          <w:p w14:paraId="50745361" w14:textId="77777777"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户籍所在地：武汉市新洲区</w:t>
            </w:r>
          </w:p>
          <w:p w14:paraId="150D3D92" w14:textId="037306F2"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现住址：湖北省武汉市新洲区</w:t>
            </w:r>
            <w:r w:rsidR="00A65656">
              <w:rPr>
                <w:rFonts w:ascii="微软雅黑 Light" w:eastAsia="微软雅黑 Light" w:hAnsi="微软雅黑 Light" w:hint="eastAsia"/>
              </w:rPr>
              <w:t>珠城新区黄茂里294号</w:t>
            </w:r>
          </w:p>
          <w:p w14:paraId="3A55E753" w14:textId="43519A0B"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联系电话：</w:t>
            </w:r>
            <w:r w:rsidR="00A65656">
              <w:rPr>
                <w:rFonts w:ascii="微软雅黑 Light" w:eastAsia="微软雅黑 Light" w:hAnsi="微软雅黑 Light" w:hint="eastAsia"/>
              </w:rPr>
              <w:t>18071753291</w:t>
            </w:r>
          </w:p>
        </w:tc>
      </w:tr>
      <w:tr w:rsidR="00A65656" w:rsidRPr="00130610" w14:paraId="459EBE68" w14:textId="77777777" w:rsidTr="00125526">
        <w:trPr>
          <w:trHeight w:val="1947"/>
        </w:trPr>
        <w:tc>
          <w:tcPr>
            <w:tcW w:w="2127" w:type="dxa"/>
            <w:gridSpan w:val="2"/>
            <w:vAlign w:val="center"/>
          </w:tcPr>
          <w:p w14:paraId="0E830E2D" w14:textId="77777777" w:rsidR="00A65656" w:rsidRPr="00511C61" w:rsidRDefault="00A65656" w:rsidP="00125526">
            <w:pPr>
              <w:jc w:val="center"/>
              <w:rPr>
                <w:rFonts w:ascii="微软雅黑 Light" w:eastAsia="微软雅黑 Light" w:hAnsi="微软雅黑 Light"/>
              </w:rPr>
            </w:pPr>
            <w:r w:rsidRPr="00511C61">
              <w:rPr>
                <w:rFonts w:ascii="微软雅黑 Light" w:eastAsia="微软雅黑 Light" w:hAnsi="微软雅黑 Light" w:hint="eastAsia"/>
              </w:rPr>
              <w:t>被告（自然人）</w:t>
            </w:r>
          </w:p>
        </w:tc>
        <w:tc>
          <w:tcPr>
            <w:tcW w:w="6804" w:type="dxa"/>
            <w:gridSpan w:val="4"/>
          </w:tcPr>
          <w:p w14:paraId="54C3A040" w14:textId="77777777" w:rsidR="00A65656" w:rsidRPr="006B355D" w:rsidRDefault="00A65656" w:rsidP="00125526">
            <w:pPr>
              <w:spacing w:line="360" w:lineRule="exact"/>
              <w:rPr>
                <w:rFonts w:ascii="微软雅黑 Light" w:eastAsia="微软雅黑 Light" w:hAnsi="微软雅黑 Light"/>
              </w:rPr>
            </w:pPr>
            <w:r w:rsidRPr="006B355D">
              <w:rPr>
                <w:rFonts w:ascii="微软雅黑 Light" w:eastAsia="微软雅黑 Light" w:hAnsi="微软雅黑 Light"/>
              </w:rPr>
              <w:t>姓名：</w:t>
            </w:r>
            <w:r>
              <w:rPr>
                <w:rFonts w:ascii="微软雅黑 Light" w:eastAsia="微软雅黑 Light" w:hAnsi="微软雅黑 Light" w:hint="eastAsia"/>
              </w:rPr>
              <w:t>方博</w:t>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t>性别：男</w:t>
            </w:r>
          </w:p>
          <w:p w14:paraId="6FE79129" w14:textId="77777777" w:rsidR="00A65656" w:rsidRPr="006B355D" w:rsidRDefault="00A65656" w:rsidP="00125526">
            <w:pPr>
              <w:spacing w:line="360" w:lineRule="exact"/>
              <w:rPr>
                <w:rFonts w:ascii="微软雅黑 Light" w:eastAsia="微软雅黑 Light" w:hAnsi="微软雅黑 Light"/>
              </w:rPr>
            </w:pPr>
            <w:r w:rsidRPr="006B355D">
              <w:rPr>
                <w:rFonts w:ascii="微软雅黑 Light" w:eastAsia="微软雅黑 Light" w:hAnsi="微软雅黑 Light"/>
              </w:rPr>
              <w:t>出生日期：</w:t>
            </w:r>
            <w:r>
              <w:rPr>
                <w:rFonts w:ascii="微软雅黑 Light" w:eastAsia="微软雅黑 Light" w:hAnsi="微软雅黑 Light" w:hint="eastAsia"/>
              </w:rPr>
              <w:t>2007</w:t>
            </w:r>
            <w:r w:rsidRPr="006B355D">
              <w:rPr>
                <w:rFonts w:ascii="微软雅黑 Light" w:eastAsia="微软雅黑 Light" w:hAnsi="微软雅黑 Light" w:hint="eastAsia"/>
              </w:rPr>
              <w:t>年</w:t>
            </w:r>
            <w:r>
              <w:rPr>
                <w:rFonts w:ascii="微软雅黑 Light" w:eastAsia="微软雅黑 Light" w:hAnsi="微软雅黑 Light" w:hint="eastAsia"/>
              </w:rPr>
              <w:t>08</w:t>
            </w:r>
            <w:r w:rsidRPr="006B355D">
              <w:rPr>
                <w:rFonts w:ascii="微软雅黑 Light" w:eastAsia="微软雅黑 Light" w:hAnsi="微软雅黑 Light" w:hint="eastAsia"/>
              </w:rPr>
              <w:t>月</w:t>
            </w:r>
            <w:r>
              <w:rPr>
                <w:rFonts w:ascii="微软雅黑 Light" w:eastAsia="微软雅黑 Light" w:hAnsi="微软雅黑 Light" w:hint="eastAsia"/>
              </w:rPr>
              <w:t>20</w:t>
            </w:r>
            <w:r w:rsidRPr="006B355D">
              <w:rPr>
                <w:rFonts w:ascii="微软雅黑 Light" w:eastAsia="微软雅黑 Light" w:hAnsi="微软雅黑 Light" w:hint="eastAsia"/>
              </w:rPr>
              <w:t>日</w:t>
            </w:r>
          </w:p>
          <w:p w14:paraId="21B8D0E6" w14:textId="77777777" w:rsidR="00A65656" w:rsidRPr="006B355D" w:rsidRDefault="00A65656" w:rsidP="00125526">
            <w:pPr>
              <w:spacing w:line="360" w:lineRule="exact"/>
              <w:rPr>
                <w:rFonts w:ascii="微软雅黑 Light" w:eastAsia="微软雅黑 Light" w:hAnsi="微软雅黑 Light"/>
              </w:rPr>
            </w:pPr>
            <w:r w:rsidRPr="006B355D">
              <w:rPr>
                <w:rFonts w:ascii="微软雅黑 Light" w:eastAsia="微软雅黑 Light" w:hAnsi="微软雅黑 Light"/>
              </w:rPr>
              <w:t>联系电话：</w:t>
            </w:r>
            <w:r>
              <w:rPr>
                <w:rFonts w:ascii="微软雅黑 Light" w:eastAsia="微软雅黑 Light" w:hAnsi="微软雅黑 Light" w:hint="eastAsia"/>
              </w:rPr>
              <w:t>13396079982</w:t>
            </w:r>
          </w:p>
          <w:p w14:paraId="4A32DCE6" w14:textId="77777777" w:rsidR="00A65656" w:rsidRPr="006B355D" w:rsidRDefault="00A65656" w:rsidP="00125526">
            <w:pPr>
              <w:spacing w:line="360" w:lineRule="exact"/>
              <w:rPr>
                <w:rFonts w:ascii="微软雅黑 Light" w:eastAsia="微软雅黑 Light" w:hAnsi="微软雅黑 Light"/>
              </w:rPr>
            </w:pPr>
            <w:r w:rsidRPr="006B355D">
              <w:rPr>
                <w:rFonts w:ascii="微软雅黑 Light" w:eastAsia="微软雅黑 Light" w:hAnsi="微软雅黑 Light"/>
              </w:rPr>
              <w:t>户籍所在地：</w:t>
            </w:r>
            <w:r w:rsidRPr="006B355D">
              <w:rPr>
                <w:rFonts w:ascii="微软雅黑 Light" w:eastAsia="微软雅黑 Light" w:hAnsi="微软雅黑 Light" w:hint="eastAsia"/>
              </w:rPr>
              <w:t>武汉市</w:t>
            </w:r>
            <w:r>
              <w:rPr>
                <w:rFonts w:ascii="微软雅黑 Light" w:eastAsia="微软雅黑 Light" w:hAnsi="微软雅黑 Light" w:hint="eastAsia"/>
              </w:rPr>
              <w:t>新洲区</w:t>
            </w:r>
          </w:p>
          <w:p w14:paraId="1C513920" w14:textId="77777777" w:rsidR="00A65656" w:rsidRPr="006B355D" w:rsidRDefault="00A65656" w:rsidP="00125526">
            <w:pPr>
              <w:spacing w:line="360" w:lineRule="exact"/>
              <w:rPr>
                <w:rFonts w:ascii="微软雅黑 Light" w:eastAsia="微软雅黑 Light" w:hAnsi="微软雅黑 Light"/>
              </w:rPr>
            </w:pPr>
            <w:r w:rsidRPr="006B355D">
              <w:rPr>
                <w:rFonts w:ascii="微软雅黑 Light" w:eastAsia="微软雅黑 Light" w:hAnsi="微软雅黑 Light"/>
              </w:rPr>
              <w:t>经常居住地：</w:t>
            </w:r>
            <w:r w:rsidRPr="006B355D">
              <w:rPr>
                <w:rFonts w:ascii="微软雅黑 Light" w:eastAsia="微软雅黑 Light" w:hAnsi="微软雅黑 Light" w:hint="eastAsia"/>
              </w:rPr>
              <w:t>武汉市</w:t>
            </w:r>
            <w:r>
              <w:rPr>
                <w:rFonts w:ascii="微软雅黑 Light" w:eastAsia="微软雅黑 Light" w:hAnsi="微软雅黑 Light" w:hint="eastAsia"/>
              </w:rPr>
              <w:t>新洲区徐古街谢店村方家湾32号</w:t>
            </w:r>
          </w:p>
          <w:p w14:paraId="730944BB" w14:textId="77777777" w:rsidR="00A65656" w:rsidRPr="006B355D" w:rsidRDefault="00A65656" w:rsidP="00125526">
            <w:pPr>
              <w:spacing w:line="360" w:lineRule="exact"/>
              <w:rPr>
                <w:rFonts w:ascii="微软雅黑 Light" w:eastAsia="微软雅黑 Light" w:hAnsi="微软雅黑 Light"/>
              </w:rPr>
            </w:pPr>
            <w:r w:rsidRPr="006B355D">
              <w:rPr>
                <w:rFonts w:ascii="微软雅黑 Light" w:eastAsia="微软雅黑 Light" w:hAnsi="微软雅黑 Light"/>
              </w:rPr>
              <w:t>公民身份号码：</w:t>
            </w:r>
            <w:r>
              <w:rPr>
                <w:rFonts w:ascii="微软雅黑 Light" w:eastAsia="微软雅黑 Light" w:hAnsi="微软雅黑 Light" w:hint="eastAsia"/>
              </w:rPr>
              <w:t>420117200708202319</w:t>
            </w:r>
          </w:p>
        </w:tc>
      </w:tr>
      <w:tr w:rsidR="00A65656" w:rsidRPr="00130610" w14:paraId="69F902E4" w14:textId="77777777" w:rsidTr="00125526">
        <w:trPr>
          <w:trHeight w:val="1947"/>
        </w:trPr>
        <w:tc>
          <w:tcPr>
            <w:tcW w:w="2127" w:type="dxa"/>
            <w:gridSpan w:val="2"/>
            <w:vAlign w:val="center"/>
          </w:tcPr>
          <w:p w14:paraId="11717B21" w14:textId="77777777" w:rsidR="00A65656" w:rsidRPr="00511C61" w:rsidRDefault="00A65656" w:rsidP="00125526">
            <w:pPr>
              <w:jc w:val="center"/>
              <w:rPr>
                <w:rFonts w:ascii="微软雅黑 Light" w:eastAsia="微软雅黑 Light" w:hAnsi="微软雅黑 Light"/>
              </w:rPr>
            </w:pPr>
            <w:r w:rsidRPr="00511C61">
              <w:rPr>
                <w:rFonts w:ascii="微软雅黑 Light" w:eastAsia="微软雅黑 Light" w:hAnsi="微软雅黑 Light" w:hint="eastAsia"/>
              </w:rPr>
              <w:t>被告（自然人）</w:t>
            </w:r>
          </w:p>
        </w:tc>
        <w:tc>
          <w:tcPr>
            <w:tcW w:w="6804" w:type="dxa"/>
            <w:gridSpan w:val="4"/>
          </w:tcPr>
          <w:p w14:paraId="498D4BFF" w14:textId="77777777" w:rsidR="00A65656" w:rsidRPr="006B355D" w:rsidRDefault="00A65656" w:rsidP="00125526">
            <w:pPr>
              <w:spacing w:line="360" w:lineRule="exact"/>
              <w:rPr>
                <w:rFonts w:ascii="微软雅黑 Light" w:eastAsia="微软雅黑 Light" w:hAnsi="微软雅黑 Light"/>
              </w:rPr>
            </w:pPr>
            <w:r w:rsidRPr="006B355D">
              <w:rPr>
                <w:rFonts w:ascii="微软雅黑 Light" w:eastAsia="微软雅黑 Light" w:hAnsi="微软雅黑 Light"/>
              </w:rPr>
              <w:t>姓名：</w:t>
            </w:r>
            <w:r>
              <w:rPr>
                <w:rFonts w:ascii="微软雅黑 Light" w:eastAsia="微软雅黑 Light" w:hAnsi="微软雅黑 Light" w:hint="eastAsia"/>
              </w:rPr>
              <w:t>方元喜</w:t>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t>性别：男</w:t>
            </w:r>
          </w:p>
          <w:p w14:paraId="4CA95984" w14:textId="77777777" w:rsidR="00A65656" w:rsidRPr="006B355D" w:rsidRDefault="00A65656" w:rsidP="00125526">
            <w:pPr>
              <w:spacing w:line="360" w:lineRule="exact"/>
              <w:rPr>
                <w:rFonts w:ascii="微软雅黑 Light" w:eastAsia="微软雅黑 Light" w:hAnsi="微软雅黑 Light"/>
              </w:rPr>
            </w:pPr>
            <w:r w:rsidRPr="006B355D">
              <w:rPr>
                <w:rFonts w:ascii="微软雅黑 Light" w:eastAsia="微软雅黑 Light" w:hAnsi="微软雅黑 Light"/>
              </w:rPr>
              <w:t>出生日期：</w:t>
            </w:r>
            <w:r>
              <w:rPr>
                <w:rFonts w:ascii="微软雅黑 Light" w:eastAsia="微软雅黑 Light" w:hAnsi="微软雅黑 Light" w:hint="eastAsia"/>
              </w:rPr>
              <w:t>1981</w:t>
            </w:r>
            <w:r w:rsidRPr="006B355D">
              <w:rPr>
                <w:rFonts w:ascii="微软雅黑 Light" w:eastAsia="微软雅黑 Light" w:hAnsi="微软雅黑 Light" w:hint="eastAsia"/>
              </w:rPr>
              <w:t>年</w:t>
            </w:r>
            <w:r>
              <w:rPr>
                <w:rFonts w:ascii="微软雅黑 Light" w:eastAsia="微软雅黑 Light" w:hAnsi="微软雅黑 Light" w:hint="eastAsia"/>
              </w:rPr>
              <w:t>1</w:t>
            </w:r>
            <w:r w:rsidRPr="006B355D">
              <w:rPr>
                <w:rFonts w:ascii="微软雅黑 Light" w:eastAsia="微软雅黑 Light" w:hAnsi="微软雅黑 Light" w:hint="eastAsia"/>
              </w:rPr>
              <w:t>月</w:t>
            </w:r>
            <w:r>
              <w:rPr>
                <w:rFonts w:ascii="微软雅黑 Light" w:eastAsia="微软雅黑 Light" w:hAnsi="微软雅黑 Light" w:hint="eastAsia"/>
              </w:rPr>
              <w:t>19</w:t>
            </w:r>
            <w:r w:rsidRPr="006B355D">
              <w:rPr>
                <w:rFonts w:ascii="微软雅黑 Light" w:eastAsia="微软雅黑 Light" w:hAnsi="微软雅黑 Light" w:hint="eastAsia"/>
              </w:rPr>
              <w:t>日</w:t>
            </w:r>
          </w:p>
          <w:p w14:paraId="17DBFBAA" w14:textId="77777777" w:rsidR="00A65656" w:rsidRPr="006B355D" w:rsidRDefault="00A65656" w:rsidP="00125526">
            <w:pPr>
              <w:spacing w:line="360" w:lineRule="exact"/>
              <w:rPr>
                <w:rFonts w:ascii="微软雅黑 Light" w:eastAsia="微软雅黑 Light" w:hAnsi="微软雅黑 Light"/>
              </w:rPr>
            </w:pPr>
            <w:r w:rsidRPr="006B355D">
              <w:rPr>
                <w:rFonts w:ascii="微软雅黑 Light" w:eastAsia="微软雅黑 Light" w:hAnsi="微软雅黑 Light"/>
              </w:rPr>
              <w:t>户籍所在地：</w:t>
            </w:r>
            <w:r w:rsidRPr="006B355D">
              <w:rPr>
                <w:rFonts w:ascii="微软雅黑 Light" w:eastAsia="微软雅黑 Light" w:hAnsi="微软雅黑 Light" w:hint="eastAsia"/>
              </w:rPr>
              <w:t>武汉市</w:t>
            </w:r>
            <w:r>
              <w:rPr>
                <w:rFonts w:ascii="微软雅黑 Light" w:eastAsia="微软雅黑 Light" w:hAnsi="微软雅黑 Light" w:hint="eastAsia"/>
              </w:rPr>
              <w:t>新洲区</w:t>
            </w:r>
          </w:p>
          <w:p w14:paraId="6D527302" w14:textId="77777777" w:rsidR="00A65656" w:rsidRPr="006B355D" w:rsidRDefault="00A65656" w:rsidP="00125526">
            <w:pPr>
              <w:spacing w:line="360" w:lineRule="exact"/>
              <w:rPr>
                <w:rFonts w:ascii="微软雅黑 Light" w:eastAsia="微软雅黑 Light" w:hAnsi="微软雅黑 Light"/>
              </w:rPr>
            </w:pPr>
            <w:r w:rsidRPr="006B355D">
              <w:rPr>
                <w:rFonts w:ascii="微软雅黑 Light" w:eastAsia="微软雅黑 Light" w:hAnsi="微软雅黑 Light"/>
              </w:rPr>
              <w:t>经常居住地：</w:t>
            </w:r>
            <w:r w:rsidRPr="006B355D">
              <w:rPr>
                <w:rFonts w:ascii="微软雅黑 Light" w:eastAsia="微软雅黑 Light" w:hAnsi="微软雅黑 Light" w:hint="eastAsia"/>
              </w:rPr>
              <w:t>武汉市</w:t>
            </w:r>
            <w:r>
              <w:rPr>
                <w:rFonts w:ascii="微软雅黑 Light" w:eastAsia="微软雅黑 Light" w:hAnsi="微软雅黑 Light" w:hint="eastAsia"/>
              </w:rPr>
              <w:t>新洲区徐古街谢店村方家湾32号</w:t>
            </w:r>
          </w:p>
          <w:p w14:paraId="0F131428" w14:textId="77777777" w:rsidR="00A65656" w:rsidRPr="006B355D" w:rsidRDefault="00A65656" w:rsidP="00125526">
            <w:pPr>
              <w:spacing w:line="360" w:lineRule="exact"/>
              <w:rPr>
                <w:rFonts w:ascii="微软雅黑 Light" w:eastAsia="微软雅黑 Light" w:hAnsi="微软雅黑 Light"/>
              </w:rPr>
            </w:pPr>
            <w:r w:rsidRPr="006B355D">
              <w:rPr>
                <w:rFonts w:ascii="微软雅黑 Light" w:eastAsia="微软雅黑 Light" w:hAnsi="微软雅黑 Light"/>
              </w:rPr>
              <w:t>公民身份号码：</w:t>
            </w:r>
            <w:r>
              <w:rPr>
                <w:rFonts w:ascii="微软雅黑 Light" w:eastAsia="微软雅黑 Light" w:hAnsi="微软雅黑 Light" w:hint="eastAsia"/>
              </w:rPr>
              <w:t>420124198101192314</w:t>
            </w:r>
          </w:p>
        </w:tc>
      </w:tr>
      <w:tr w:rsidR="006B7D6E" w:rsidRPr="00130610" w14:paraId="03CAA907" w14:textId="77777777" w:rsidTr="00D866DC">
        <w:trPr>
          <w:trHeight w:val="1947"/>
        </w:trPr>
        <w:tc>
          <w:tcPr>
            <w:tcW w:w="2127" w:type="dxa"/>
            <w:gridSpan w:val="2"/>
            <w:vAlign w:val="center"/>
          </w:tcPr>
          <w:p w14:paraId="43250940" w14:textId="77777777" w:rsidR="006B7D6E" w:rsidRPr="00511C61" w:rsidRDefault="006B7D6E" w:rsidP="00D866DC">
            <w:pPr>
              <w:jc w:val="center"/>
              <w:rPr>
                <w:rFonts w:ascii="微软雅黑 Light" w:eastAsia="微软雅黑 Light" w:hAnsi="微软雅黑 Light"/>
              </w:rPr>
            </w:pPr>
            <w:r w:rsidRPr="00511C61">
              <w:rPr>
                <w:rFonts w:ascii="微软雅黑 Light" w:eastAsia="微软雅黑 Light" w:hAnsi="微软雅黑 Light" w:hint="eastAsia"/>
              </w:rPr>
              <w:t>被告（自然人）</w:t>
            </w:r>
          </w:p>
        </w:tc>
        <w:tc>
          <w:tcPr>
            <w:tcW w:w="6804" w:type="dxa"/>
            <w:gridSpan w:val="4"/>
          </w:tcPr>
          <w:p w14:paraId="7EE0C226" w14:textId="6ED9140E"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姓名：</w:t>
            </w:r>
            <w:r w:rsidR="00A65656">
              <w:rPr>
                <w:rFonts w:ascii="微软雅黑 Light" w:eastAsia="微软雅黑 Light" w:hAnsi="微软雅黑 Light" w:hint="eastAsia"/>
              </w:rPr>
              <w:t>何彩霞</w:t>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t>性别：</w:t>
            </w:r>
            <w:r w:rsidR="00A65656">
              <w:rPr>
                <w:rFonts w:ascii="微软雅黑 Light" w:eastAsia="微软雅黑 Light" w:hAnsi="微软雅黑 Light" w:hint="eastAsia"/>
              </w:rPr>
              <w:t>女</w:t>
            </w:r>
          </w:p>
          <w:p w14:paraId="0F852D36" w14:textId="4ABAB956"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出生日期：</w:t>
            </w:r>
            <w:r w:rsidR="00A65656">
              <w:rPr>
                <w:rFonts w:ascii="微软雅黑 Light" w:eastAsia="微软雅黑 Light" w:hAnsi="微软雅黑 Light" w:hint="eastAsia"/>
              </w:rPr>
              <w:t>1982</w:t>
            </w:r>
            <w:r w:rsidRPr="006B355D">
              <w:rPr>
                <w:rFonts w:ascii="微软雅黑 Light" w:eastAsia="微软雅黑 Light" w:hAnsi="微软雅黑 Light" w:hint="eastAsia"/>
              </w:rPr>
              <w:t>年</w:t>
            </w:r>
            <w:r w:rsidR="00A65656">
              <w:rPr>
                <w:rFonts w:ascii="微软雅黑 Light" w:eastAsia="微软雅黑 Light" w:hAnsi="微软雅黑 Light" w:hint="eastAsia"/>
              </w:rPr>
              <w:t>9</w:t>
            </w:r>
            <w:r w:rsidRPr="006B355D">
              <w:rPr>
                <w:rFonts w:ascii="微软雅黑 Light" w:eastAsia="微软雅黑 Light" w:hAnsi="微软雅黑 Light" w:hint="eastAsia"/>
              </w:rPr>
              <w:t>月</w:t>
            </w:r>
            <w:r w:rsidR="00A65656">
              <w:rPr>
                <w:rFonts w:ascii="微软雅黑 Light" w:eastAsia="微软雅黑 Light" w:hAnsi="微软雅黑 Light" w:hint="eastAsia"/>
              </w:rPr>
              <w:t>11</w:t>
            </w:r>
            <w:r w:rsidRPr="006B355D">
              <w:rPr>
                <w:rFonts w:ascii="微软雅黑 Light" w:eastAsia="微软雅黑 Light" w:hAnsi="微软雅黑 Light" w:hint="eastAsia"/>
              </w:rPr>
              <w:t>日</w:t>
            </w:r>
          </w:p>
          <w:p w14:paraId="1AC91291" w14:textId="5AEC1889"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户籍所在地：</w:t>
            </w:r>
            <w:r w:rsidR="00A65656">
              <w:rPr>
                <w:rFonts w:ascii="微软雅黑 Light" w:eastAsia="微软雅黑 Light" w:hAnsi="微软雅黑 Light" w:hint="eastAsia"/>
              </w:rPr>
              <w:t>湖北省孝感市孝南区</w:t>
            </w:r>
          </w:p>
          <w:p w14:paraId="2EDA14C7" w14:textId="09B75E1D"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经常居住地：</w:t>
            </w:r>
            <w:r w:rsidR="00A65656">
              <w:rPr>
                <w:rFonts w:ascii="微软雅黑 Light" w:eastAsia="微软雅黑 Light" w:hAnsi="微软雅黑 Light" w:hint="eastAsia"/>
              </w:rPr>
              <w:t>湖北省孝感市孝南区毛陈镇东海村六组</w:t>
            </w:r>
          </w:p>
          <w:p w14:paraId="7F5BE770" w14:textId="636A9186"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公民身份号码：</w:t>
            </w:r>
            <w:r w:rsidR="00A65656">
              <w:rPr>
                <w:rFonts w:ascii="微软雅黑 Light" w:eastAsia="微软雅黑 Light" w:hAnsi="微软雅黑 Light" w:hint="eastAsia"/>
              </w:rPr>
              <w:t>420902198209116845</w:t>
            </w:r>
          </w:p>
        </w:tc>
      </w:tr>
      <w:tr w:rsidR="006B7D6E" w:rsidRPr="00130610" w14:paraId="3D297C6C" w14:textId="77777777" w:rsidTr="007C2FCE">
        <w:trPr>
          <w:trHeight w:val="1850"/>
        </w:trPr>
        <w:tc>
          <w:tcPr>
            <w:tcW w:w="8931" w:type="dxa"/>
            <w:gridSpan w:val="6"/>
          </w:tcPr>
          <w:p w14:paraId="41DB71FD" w14:textId="1AB0C1EA" w:rsidR="00AF0CAC" w:rsidRDefault="00AF0CAC" w:rsidP="00B47A78">
            <w:pPr>
              <w:jc w:val="center"/>
              <w:rPr>
                <w:rFonts w:ascii="微软雅黑" w:eastAsia="微软雅黑" w:hAnsi="微软雅黑"/>
                <w:color w:val="808080" w:themeColor="background1" w:themeShade="80"/>
                <w:w w:val="90"/>
                <w:sz w:val="20"/>
                <w:szCs w:val="21"/>
              </w:rPr>
            </w:pPr>
            <w:r w:rsidRPr="00D733CE">
              <w:rPr>
                <w:rFonts w:ascii="微软雅黑" w:eastAsia="微软雅黑" w:hAnsi="微软雅黑" w:cs="方正黑体_GBK" w:hint="eastAsia"/>
                <w:color w:val="231F20"/>
                <w:spacing w:val="60"/>
                <w:sz w:val="32"/>
                <w:szCs w:val="32"/>
              </w:rPr>
              <w:lastRenderedPageBreak/>
              <w:t>诉讼请求</w:t>
            </w:r>
          </w:p>
          <w:p w14:paraId="4D07140B" w14:textId="4EE1A749" w:rsidR="006B7D6E" w:rsidRPr="00D64772" w:rsidRDefault="006B7D6E" w:rsidP="00AF0CAC">
            <w:pPr>
              <w:spacing w:line="360" w:lineRule="exact"/>
              <w:jc w:val="center"/>
              <w:rPr>
                <w:rFonts w:ascii="微软雅黑" w:eastAsia="微软雅黑" w:hAnsi="微软雅黑"/>
                <w:color w:val="808080" w:themeColor="background1" w:themeShade="80"/>
                <w:w w:val="90"/>
                <w:sz w:val="20"/>
                <w:szCs w:val="21"/>
              </w:rPr>
            </w:pPr>
            <w:r w:rsidRPr="00D64772">
              <w:rPr>
                <w:rFonts w:ascii="微软雅黑" w:eastAsia="微软雅黑" w:hAnsi="微软雅黑"/>
                <w:color w:val="808080" w:themeColor="background1" w:themeShade="80"/>
                <w:w w:val="90"/>
                <w:sz w:val="20"/>
                <w:szCs w:val="21"/>
              </w:rPr>
              <w:t>（可完整表述诉讼请求；为方便、准确梳理要点，相关内容请在下方要素式表格中填写）</w:t>
            </w:r>
          </w:p>
          <w:p w14:paraId="12EDA075" w14:textId="0DB8DF6B" w:rsidR="00F65398" w:rsidRPr="00F65398" w:rsidRDefault="00F65398" w:rsidP="00D036E6">
            <w:pPr>
              <w:pStyle w:val="a9"/>
              <w:numPr>
                <w:ilvl w:val="0"/>
                <w:numId w:val="1"/>
              </w:numPr>
              <w:spacing w:line="360" w:lineRule="exact"/>
              <w:ind w:left="357" w:hanging="357"/>
              <w:rPr>
                <w:rFonts w:ascii="微软雅黑 Light" w:eastAsia="微软雅黑 Light" w:hAnsi="微软雅黑 Light"/>
              </w:rPr>
            </w:pPr>
            <w:r w:rsidRPr="00F65398">
              <w:rPr>
                <w:rFonts w:ascii="微软雅黑 Light" w:eastAsia="微软雅黑 Light" w:hAnsi="微软雅黑 Light" w:hint="eastAsia"/>
              </w:rPr>
              <w:t>请求判令上述被告共同赔偿原告经济损失</w:t>
            </w:r>
            <w:r w:rsidR="001D61FB">
              <w:rPr>
                <w:rFonts w:ascii="仿宋" w:eastAsia="仿宋" w:hAnsi="仿宋"/>
                <w:b/>
                <w:bCs/>
                <w:sz w:val="28"/>
                <w:szCs w:val="28"/>
              </w:rPr>
              <w:t>3</w:t>
            </w:r>
            <w:r w:rsidR="001D61FB">
              <w:rPr>
                <w:rFonts w:ascii="仿宋" w:eastAsia="仿宋" w:hAnsi="仿宋" w:hint="eastAsia"/>
                <w:b/>
                <w:bCs/>
                <w:sz w:val="28"/>
                <w:szCs w:val="28"/>
              </w:rPr>
              <w:t>51</w:t>
            </w:r>
            <w:r w:rsidR="001D61FB" w:rsidRPr="000F68B5">
              <w:rPr>
                <w:rFonts w:ascii="仿宋" w:eastAsia="仿宋" w:hAnsi="仿宋"/>
                <w:b/>
                <w:bCs/>
                <w:sz w:val="28"/>
                <w:szCs w:val="28"/>
              </w:rPr>
              <w:t>61.98</w:t>
            </w:r>
            <w:r w:rsidRPr="00F65398">
              <w:rPr>
                <w:rFonts w:ascii="微软雅黑 Light" w:eastAsia="微软雅黑 Light" w:hAnsi="微软雅黑 Light" w:hint="eastAsia"/>
              </w:rPr>
              <w:t>元（详见索赔清单）；</w:t>
            </w:r>
          </w:p>
          <w:p w14:paraId="4FA30CA9" w14:textId="0B2775E1" w:rsidR="00892737" w:rsidRPr="00875C62" w:rsidRDefault="00F65398" w:rsidP="00D036E6">
            <w:pPr>
              <w:pStyle w:val="a9"/>
              <w:numPr>
                <w:ilvl w:val="0"/>
                <w:numId w:val="1"/>
              </w:numPr>
              <w:spacing w:line="360" w:lineRule="exact"/>
              <w:ind w:left="357" w:hanging="357"/>
            </w:pPr>
            <w:r w:rsidRPr="00F65398">
              <w:rPr>
                <w:rFonts w:ascii="微软雅黑 Light" w:eastAsia="微软雅黑 Light" w:hAnsi="微软雅黑 Light" w:hint="eastAsia"/>
              </w:rPr>
              <w:t>本案诉讼费由对方承担。</w:t>
            </w:r>
          </w:p>
        </w:tc>
      </w:tr>
      <w:tr w:rsidR="00875C62" w:rsidRPr="00130610" w14:paraId="497A3508" w14:textId="77777777" w:rsidTr="00BB65EC">
        <w:trPr>
          <w:trHeight w:val="239"/>
        </w:trPr>
        <w:tc>
          <w:tcPr>
            <w:tcW w:w="8931" w:type="dxa"/>
            <w:gridSpan w:val="6"/>
          </w:tcPr>
          <w:p w14:paraId="040EDE7E" w14:textId="1F798D12" w:rsidR="00875C62" w:rsidRPr="00CA5305" w:rsidRDefault="00875C62" w:rsidP="00784419">
            <w:pPr>
              <w:spacing w:line="360" w:lineRule="auto"/>
              <w:jc w:val="center"/>
              <w:rPr>
                <w:rFonts w:ascii="微软雅黑 Light" w:eastAsia="微软雅黑 Light" w:hAnsi="微软雅黑 Light"/>
                <w:b/>
                <w:bCs/>
              </w:rPr>
            </w:pPr>
            <w:r>
              <w:rPr>
                <w:rFonts w:ascii="微软雅黑 Light" w:eastAsia="微软雅黑 Light" w:hAnsi="微软雅黑 Light" w:hint="eastAsia"/>
                <w:b/>
                <w:bCs/>
              </w:rPr>
              <w:t>索赔清单</w:t>
            </w:r>
          </w:p>
        </w:tc>
      </w:tr>
      <w:tr w:rsidR="00CA5305" w:rsidRPr="00130610" w14:paraId="5D276695" w14:textId="77777777" w:rsidTr="00C25FB9">
        <w:trPr>
          <w:trHeight w:val="239"/>
        </w:trPr>
        <w:tc>
          <w:tcPr>
            <w:tcW w:w="1934" w:type="dxa"/>
            <w:vAlign w:val="center"/>
          </w:tcPr>
          <w:p w14:paraId="1CA059A8" w14:textId="2EFDC8CC"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医疗费</w:t>
            </w:r>
          </w:p>
        </w:tc>
        <w:tc>
          <w:tcPr>
            <w:tcW w:w="6997" w:type="dxa"/>
            <w:gridSpan w:val="5"/>
          </w:tcPr>
          <w:p w14:paraId="4E9C4C49" w14:textId="0FB0ADF8" w:rsidR="00CA5305" w:rsidRPr="00DB52DA" w:rsidRDefault="00730361" w:rsidP="00592B0B">
            <w:pPr>
              <w:spacing w:line="360" w:lineRule="exact"/>
              <w:rPr>
                <w:rFonts w:ascii="微软雅黑 Light" w:eastAsia="微软雅黑 Light" w:hAnsi="微软雅黑 Light"/>
              </w:rPr>
            </w:pPr>
            <w:r>
              <w:rPr>
                <w:rFonts w:ascii="微软雅黑 Light" w:eastAsia="微软雅黑 Light" w:hAnsi="微软雅黑 Light" w:hint="eastAsia"/>
              </w:rPr>
              <w:t>4665.98元</w:t>
            </w:r>
          </w:p>
        </w:tc>
      </w:tr>
      <w:tr w:rsidR="00CA5305" w:rsidRPr="00130610" w14:paraId="27A30C02" w14:textId="77777777" w:rsidTr="00C25FB9">
        <w:trPr>
          <w:trHeight w:val="239"/>
        </w:trPr>
        <w:tc>
          <w:tcPr>
            <w:tcW w:w="1934" w:type="dxa"/>
            <w:vAlign w:val="center"/>
          </w:tcPr>
          <w:p w14:paraId="4B9748B5" w14:textId="2FCB8D70"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后期治疗费</w:t>
            </w:r>
          </w:p>
        </w:tc>
        <w:tc>
          <w:tcPr>
            <w:tcW w:w="6997" w:type="dxa"/>
            <w:gridSpan w:val="5"/>
          </w:tcPr>
          <w:p w14:paraId="05CD14C9" w14:textId="078836F3" w:rsidR="00CA5305" w:rsidRPr="00DB52DA" w:rsidRDefault="00FE44EC" w:rsidP="00592B0B">
            <w:pPr>
              <w:spacing w:line="360" w:lineRule="exact"/>
              <w:rPr>
                <w:rFonts w:ascii="微软雅黑 Light" w:eastAsia="微软雅黑 Light" w:hAnsi="微软雅黑 Light"/>
              </w:rPr>
            </w:pPr>
            <w:r>
              <w:rPr>
                <w:rFonts w:ascii="微软雅黑 Light" w:eastAsia="微软雅黑 Light" w:hAnsi="微软雅黑 Light" w:hint="eastAsia"/>
              </w:rPr>
              <w:t>10000元</w:t>
            </w:r>
          </w:p>
        </w:tc>
      </w:tr>
      <w:tr w:rsidR="00CA5305" w:rsidRPr="00130610" w14:paraId="36E107B2" w14:textId="77777777" w:rsidTr="00C25FB9">
        <w:trPr>
          <w:trHeight w:val="239"/>
        </w:trPr>
        <w:tc>
          <w:tcPr>
            <w:tcW w:w="1934" w:type="dxa"/>
            <w:vAlign w:val="center"/>
          </w:tcPr>
          <w:p w14:paraId="351069EA" w14:textId="11EC42CE"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住院伙食补助</w:t>
            </w:r>
          </w:p>
        </w:tc>
        <w:tc>
          <w:tcPr>
            <w:tcW w:w="6997" w:type="dxa"/>
            <w:gridSpan w:val="5"/>
          </w:tcPr>
          <w:p w14:paraId="51BC10E5" w14:textId="0715159C" w:rsidR="00CA5305" w:rsidRPr="00DB52DA" w:rsidRDefault="00CA5305" w:rsidP="00592B0B">
            <w:pPr>
              <w:spacing w:line="360" w:lineRule="exact"/>
              <w:rPr>
                <w:rFonts w:ascii="微软雅黑 Light" w:eastAsia="微软雅黑 Light" w:hAnsi="微软雅黑 Light"/>
              </w:rPr>
            </w:pPr>
            <w:r w:rsidRPr="00DB52DA">
              <w:rPr>
                <w:rFonts w:ascii="微软雅黑 Light" w:eastAsia="微软雅黑 Light" w:hAnsi="微软雅黑 Light" w:hint="eastAsia"/>
              </w:rPr>
              <w:t>50元/天×</w:t>
            </w:r>
            <w:r w:rsidR="00730361">
              <w:rPr>
                <w:rFonts w:ascii="微软雅黑 Light" w:eastAsia="微软雅黑 Light" w:hAnsi="微软雅黑 Light" w:hint="eastAsia"/>
              </w:rPr>
              <w:t>43</w:t>
            </w:r>
            <w:r w:rsidRPr="00DB52DA">
              <w:rPr>
                <w:rFonts w:ascii="微软雅黑 Light" w:eastAsia="微软雅黑 Light" w:hAnsi="微软雅黑 Light" w:hint="eastAsia"/>
              </w:rPr>
              <w:t>天=</w:t>
            </w:r>
            <w:r w:rsidR="00730361">
              <w:rPr>
                <w:rFonts w:ascii="微软雅黑 Light" w:eastAsia="微软雅黑 Light" w:hAnsi="微软雅黑 Light" w:hint="eastAsia"/>
              </w:rPr>
              <w:t>2150</w:t>
            </w:r>
            <w:r w:rsidR="00367D39">
              <w:rPr>
                <w:rFonts w:ascii="微软雅黑 Light" w:eastAsia="微软雅黑 Light" w:hAnsi="微软雅黑 Light" w:hint="eastAsia"/>
              </w:rPr>
              <w:t>元</w:t>
            </w:r>
          </w:p>
        </w:tc>
      </w:tr>
      <w:tr w:rsidR="00CA5305" w:rsidRPr="00130610" w14:paraId="21A9552D" w14:textId="77777777" w:rsidTr="00C25FB9">
        <w:trPr>
          <w:trHeight w:val="239"/>
        </w:trPr>
        <w:tc>
          <w:tcPr>
            <w:tcW w:w="1934" w:type="dxa"/>
            <w:vAlign w:val="center"/>
          </w:tcPr>
          <w:p w14:paraId="71F0FDB8" w14:textId="2BF28530"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营养费</w:t>
            </w:r>
          </w:p>
        </w:tc>
        <w:tc>
          <w:tcPr>
            <w:tcW w:w="6997" w:type="dxa"/>
            <w:gridSpan w:val="5"/>
          </w:tcPr>
          <w:p w14:paraId="454275AD" w14:textId="658A5613" w:rsidR="00CA5305" w:rsidRPr="00DB52DA" w:rsidRDefault="00CA5305" w:rsidP="00592B0B">
            <w:pPr>
              <w:spacing w:line="360" w:lineRule="exact"/>
              <w:rPr>
                <w:rFonts w:ascii="微软雅黑 Light" w:eastAsia="微软雅黑 Light" w:hAnsi="微软雅黑 Light"/>
              </w:rPr>
            </w:pPr>
            <w:r w:rsidRPr="00DB52DA">
              <w:rPr>
                <w:rFonts w:ascii="微软雅黑 Light" w:eastAsia="微软雅黑 Light" w:hAnsi="微软雅黑 Light" w:hint="eastAsia"/>
              </w:rPr>
              <w:t>50元/天×</w:t>
            </w:r>
            <w:r w:rsidR="00FE44EC">
              <w:rPr>
                <w:rFonts w:ascii="微软雅黑 Light" w:eastAsia="微软雅黑 Light" w:hAnsi="微软雅黑 Light" w:hint="eastAsia"/>
              </w:rPr>
              <w:t>100</w:t>
            </w:r>
            <w:r w:rsidRPr="00DB52DA">
              <w:rPr>
                <w:rFonts w:ascii="微软雅黑 Light" w:eastAsia="微软雅黑 Light" w:hAnsi="微软雅黑 Light" w:hint="eastAsia"/>
              </w:rPr>
              <w:t>天=</w:t>
            </w:r>
            <w:r w:rsidR="00FE44EC">
              <w:rPr>
                <w:rFonts w:ascii="微软雅黑 Light" w:eastAsia="微软雅黑 Light" w:hAnsi="微软雅黑 Light" w:hint="eastAsia"/>
              </w:rPr>
              <w:t>500</w:t>
            </w:r>
            <w:r w:rsidR="00730361">
              <w:rPr>
                <w:rFonts w:ascii="微软雅黑 Light" w:eastAsia="微软雅黑 Light" w:hAnsi="微软雅黑 Light" w:hint="eastAsia"/>
              </w:rPr>
              <w:t>0</w:t>
            </w:r>
            <w:r w:rsidRPr="00DB52DA">
              <w:rPr>
                <w:rFonts w:ascii="微软雅黑 Light" w:eastAsia="微软雅黑 Light" w:hAnsi="微软雅黑 Light" w:hint="eastAsia"/>
              </w:rPr>
              <w:t>元</w:t>
            </w:r>
          </w:p>
        </w:tc>
      </w:tr>
      <w:tr w:rsidR="00CA5305" w:rsidRPr="00130610" w14:paraId="0BED7471" w14:textId="77777777" w:rsidTr="00C25FB9">
        <w:trPr>
          <w:trHeight w:val="239"/>
        </w:trPr>
        <w:tc>
          <w:tcPr>
            <w:tcW w:w="1934" w:type="dxa"/>
            <w:vAlign w:val="center"/>
          </w:tcPr>
          <w:p w14:paraId="2E79F3AD" w14:textId="1D42E35F"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误工费</w:t>
            </w:r>
          </w:p>
        </w:tc>
        <w:tc>
          <w:tcPr>
            <w:tcW w:w="6997" w:type="dxa"/>
            <w:gridSpan w:val="5"/>
          </w:tcPr>
          <w:p w14:paraId="178607FF" w14:textId="508A5276" w:rsidR="00CA5305" w:rsidRPr="00DB52DA" w:rsidRDefault="00FE44EC" w:rsidP="00592B0B">
            <w:pPr>
              <w:spacing w:line="360" w:lineRule="exact"/>
              <w:rPr>
                <w:rFonts w:ascii="微软雅黑 Light" w:eastAsia="微软雅黑 Light" w:hAnsi="微软雅黑 Light"/>
              </w:rPr>
            </w:pPr>
            <w:r w:rsidRPr="00FE44EC">
              <w:rPr>
                <w:rFonts w:ascii="微软雅黑 Light" w:eastAsia="微软雅黑 Light" w:hAnsi="微软雅黑 Light"/>
              </w:rPr>
              <w:t>6000元/月÷30天×100天=20000元</w:t>
            </w:r>
          </w:p>
        </w:tc>
      </w:tr>
      <w:tr w:rsidR="00CA5305" w:rsidRPr="00130610" w14:paraId="5A875B57" w14:textId="77777777" w:rsidTr="00C25FB9">
        <w:trPr>
          <w:trHeight w:val="239"/>
        </w:trPr>
        <w:tc>
          <w:tcPr>
            <w:tcW w:w="1934" w:type="dxa"/>
            <w:vAlign w:val="center"/>
          </w:tcPr>
          <w:p w14:paraId="2F98CC5F" w14:textId="0D053EB2"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护理费</w:t>
            </w:r>
          </w:p>
        </w:tc>
        <w:tc>
          <w:tcPr>
            <w:tcW w:w="6997" w:type="dxa"/>
            <w:gridSpan w:val="5"/>
          </w:tcPr>
          <w:p w14:paraId="13E530A1" w14:textId="6F21322D" w:rsidR="00CA5305" w:rsidRPr="00DB52DA" w:rsidRDefault="00FE44EC" w:rsidP="00592B0B">
            <w:pPr>
              <w:spacing w:line="360" w:lineRule="exact"/>
              <w:rPr>
                <w:rFonts w:ascii="微软雅黑 Light" w:eastAsia="微软雅黑 Light" w:hAnsi="微软雅黑 Light"/>
              </w:rPr>
            </w:pPr>
            <w:r w:rsidRPr="00FE44EC">
              <w:rPr>
                <w:rFonts w:ascii="微软雅黑 Light" w:eastAsia="微软雅黑 Light" w:hAnsi="微软雅黑 Light"/>
              </w:rPr>
              <w:t>52532元/年÷365天×100天=14392元</w:t>
            </w:r>
          </w:p>
        </w:tc>
      </w:tr>
      <w:tr w:rsidR="00367D39" w:rsidRPr="00130610" w14:paraId="21E1EBD9" w14:textId="77777777" w:rsidTr="00137BC0">
        <w:trPr>
          <w:trHeight w:val="239"/>
        </w:trPr>
        <w:tc>
          <w:tcPr>
            <w:tcW w:w="1934" w:type="dxa"/>
            <w:vAlign w:val="center"/>
          </w:tcPr>
          <w:p w14:paraId="68A9246A" w14:textId="77777777" w:rsidR="00367D39" w:rsidRPr="00DB52DA" w:rsidRDefault="00367D39" w:rsidP="00137BC0">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交通费</w:t>
            </w:r>
          </w:p>
        </w:tc>
        <w:tc>
          <w:tcPr>
            <w:tcW w:w="6997" w:type="dxa"/>
            <w:gridSpan w:val="5"/>
          </w:tcPr>
          <w:p w14:paraId="3BE6D764" w14:textId="7E01B9D6" w:rsidR="00367D39" w:rsidRPr="00DB52DA" w:rsidRDefault="00FE44EC" w:rsidP="00137BC0">
            <w:pPr>
              <w:spacing w:line="360" w:lineRule="exact"/>
              <w:rPr>
                <w:rFonts w:ascii="微软雅黑 Light" w:eastAsia="微软雅黑 Light" w:hAnsi="微软雅黑 Light"/>
              </w:rPr>
            </w:pPr>
            <w:r>
              <w:rPr>
                <w:rFonts w:ascii="微软雅黑 Light" w:eastAsia="微软雅黑 Light" w:hAnsi="微软雅黑 Light" w:hint="eastAsia"/>
              </w:rPr>
              <w:t>15</w:t>
            </w:r>
            <w:r w:rsidR="00367D39">
              <w:rPr>
                <w:rFonts w:ascii="微软雅黑 Light" w:eastAsia="微软雅黑 Light" w:hAnsi="微软雅黑 Light" w:hint="eastAsia"/>
              </w:rPr>
              <w:t>00</w:t>
            </w:r>
            <w:r w:rsidR="00367D39" w:rsidRPr="00DB52DA">
              <w:rPr>
                <w:rFonts w:ascii="微软雅黑 Light" w:eastAsia="微软雅黑 Light" w:hAnsi="微软雅黑 Light" w:hint="eastAsia"/>
              </w:rPr>
              <w:t>元</w:t>
            </w:r>
          </w:p>
        </w:tc>
      </w:tr>
      <w:tr w:rsidR="00FE44EC" w:rsidRPr="00130610" w14:paraId="79BD1E0A" w14:textId="77777777" w:rsidTr="00137BC0">
        <w:trPr>
          <w:trHeight w:val="239"/>
        </w:trPr>
        <w:tc>
          <w:tcPr>
            <w:tcW w:w="1934" w:type="dxa"/>
            <w:vAlign w:val="center"/>
          </w:tcPr>
          <w:p w14:paraId="6B831CC9" w14:textId="584CAC94" w:rsidR="00FE44EC" w:rsidRPr="00DB52DA" w:rsidRDefault="00FE44EC" w:rsidP="00137BC0">
            <w:pPr>
              <w:pStyle w:val="a9"/>
              <w:numPr>
                <w:ilvl w:val="0"/>
                <w:numId w:val="4"/>
              </w:numPr>
              <w:spacing w:line="360" w:lineRule="exact"/>
              <w:ind w:left="323"/>
              <w:jc w:val="both"/>
              <w:rPr>
                <w:rFonts w:ascii="微软雅黑 Light" w:eastAsia="微软雅黑 Light" w:hAnsi="微软雅黑 Light"/>
              </w:rPr>
            </w:pPr>
            <w:r>
              <w:rPr>
                <w:rFonts w:ascii="微软雅黑 Light" w:eastAsia="微软雅黑 Light" w:hAnsi="微软雅黑 Light" w:hint="eastAsia"/>
              </w:rPr>
              <w:t>器具费</w:t>
            </w:r>
          </w:p>
        </w:tc>
        <w:tc>
          <w:tcPr>
            <w:tcW w:w="6997" w:type="dxa"/>
            <w:gridSpan w:val="5"/>
          </w:tcPr>
          <w:p w14:paraId="1FF449BA" w14:textId="31C4B43C" w:rsidR="00FE44EC" w:rsidRPr="00DB52DA" w:rsidRDefault="00FE44EC" w:rsidP="00137BC0">
            <w:pPr>
              <w:spacing w:line="360" w:lineRule="exact"/>
              <w:rPr>
                <w:rFonts w:ascii="微软雅黑 Light" w:eastAsia="微软雅黑 Light" w:hAnsi="微软雅黑 Light"/>
              </w:rPr>
            </w:pPr>
            <w:r>
              <w:rPr>
                <w:rFonts w:ascii="微软雅黑 Light" w:eastAsia="微软雅黑 Light" w:hAnsi="微软雅黑 Light" w:hint="eastAsia"/>
              </w:rPr>
              <w:t>2</w:t>
            </w:r>
            <w:r>
              <w:rPr>
                <w:rFonts w:ascii="微软雅黑 Light" w:eastAsia="微软雅黑 Light" w:hAnsi="微软雅黑 Light" w:hint="eastAsia"/>
              </w:rPr>
              <w:t>4</w:t>
            </w:r>
            <w:r>
              <w:rPr>
                <w:rFonts w:ascii="微软雅黑 Light" w:eastAsia="微软雅黑 Light" w:hAnsi="微软雅黑 Light" w:hint="eastAsia"/>
              </w:rPr>
              <w:t>0</w:t>
            </w:r>
            <w:r w:rsidRPr="00DB52DA">
              <w:rPr>
                <w:rFonts w:ascii="微软雅黑 Light" w:eastAsia="微软雅黑 Light" w:hAnsi="微软雅黑 Light" w:hint="eastAsia"/>
              </w:rPr>
              <w:t>元</w:t>
            </w:r>
          </w:p>
        </w:tc>
      </w:tr>
      <w:tr w:rsidR="00CA5305" w:rsidRPr="00130610" w14:paraId="0EDE8B90" w14:textId="77777777" w:rsidTr="00C25FB9">
        <w:trPr>
          <w:trHeight w:val="239"/>
        </w:trPr>
        <w:tc>
          <w:tcPr>
            <w:tcW w:w="1934" w:type="dxa"/>
            <w:vAlign w:val="center"/>
          </w:tcPr>
          <w:p w14:paraId="2B81A77A" w14:textId="13456F00" w:rsidR="00CA5305" w:rsidRPr="00DB52DA" w:rsidRDefault="00367D39" w:rsidP="00C25FB9">
            <w:pPr>
              <w:pStyle w:val="a9"/>
              <w:numPr>
                <w:ilvl w:val="0"/>
                <w:numId w:val="4"/>
              </w:numPr>
              <w:spacing w:line="360" w:lineRule="exact"/>
              <w:ind w:left="323"/>
              <w:jc w:val="both"/>
              <w:rPr>
                <w:rFonts w:ascii="微软雅黑 Light" w:eastAsia="微软雅黑 Light" w:hAnsi="微软雅黑 Light"/>
              </w:rPr>
            </w:pPr>
            <w:r>
              <w:rPr>
                <w:rFonts w:ascii="微软雅黑 Light" w:eastAsia="微软雅黑 Light" w:hAnsi="微软雅黑 Light" w:hint="eastAsia"/>
              </w:rPr>
              <w:t>拖车</w:t>
            </w:r>
            <w:r w:rsidR="00CA5305" w:rsidRPr="00DB52DA">
              <w:rPr>
                <w:rFonts w:ascii="微软雅黑 Light" w:eastAsia="微软雅黑 Light" w:hAnsi="微软雅黑 Light" w:hint="eastAsia"/>
              </w:rPr>
              <w:t>费</w:t>
            </w:r>
          </w:p>
        </w:tc>
        <w:tc>
          <w:tcPr>
            <w:tcW w:w="6997" w:type="dxa"/>
            <w:gridSpan w:val="5"/>
          </w:tcPr>
          <w:p w14:paraId="2802CF7C" w14:textId="62433EDB" w:rsidR="00CA5305" w:rsidRPr="00DB52DA" w:rsidRDefault="00367D39" w:rsidP="00592B0B">
            <w:pPr>
              <w:spacing w:line="360" w:lineRule="exact"/>
              <w:rPr>
                <w:rFonts w:ascii="微软雅黑 Light" w:eastAsia="微软雅黑 Light" w:hAnsi="微软雅黑 Light"/>
              </w:rPr>
            </w:pPr>
            <w:r>
              <w:rPr>
                <w:rFonts w:ascii="微软雅黑 Light" w:eastAsia="微软雅黑 Light" w:hAnsi="微软雅黑 Light" w:hint="eastAsia"/>
              </w:rPr>
              <w:t>2</w:t>
            </w:r>
            <w:r w:rsidR="00730361">
              <w:rPr>
                <w:rFonts w:ascii="微软雅黑 Light" w:eastAsia="微软雅黑 Light" w:hAnsi="微软雅黑 Light" w:hint="eastAsia"/>
              </w:rPr>
              <w:t>00</w:t>
            </w:r>
            <w:r w:rsidR="00CA5305" w:rsidRPr="00DB52DA">
              <w:rPr>
                <w:rFonts w:ascii="微软雅黑 Light" w:eastAsia="微软雅黑 Light" w:hAnsi="微软雅黑 Light" w:hint="eastAsia"/>
              </w:rPr>
              <w:t>元</w:t>
            </w:r>
          </w:p>
        </w:tc>
      </w:tr>
      <w:tr w:rsidR="00CA5305" w:rsidRPr="00130610" w14:paraId="2A9F43BE" w14:textId="1CA2E5DC" w:rsidTr="0069794B">
        <w:trPr>
          <w:trHeight w:val="829"/>
        </w:trPr>
        <w:tc>
          <w:tcPr>
            <w:tcW w:w="1934" w:type="dxa"/>
            <w:vAlign w:val="center"/>
          </w:tcPr>
          <w:p w14:paraId="1494C6E7" w14:textId="3E3D5DFB" w:rsidR="00CA5305" w:rsidRPr="00236F25" w:rsidRDefault="00BF11E9" w:rsidP="00C25FB9">
            <w:pPr>
              <w:spacing w:line="360" w:lineRule="exact"/>
              <w:jc w:val="both"/>
              <w:rPr>
                <w:rFonts w:ascii="微软雅黑 Light" w:eastAsia="微软雅黑 Light" w:hAnsi="微软雅黑 Light"/>
                <w:b/>
                <w:bCs/>
              </w:rPr>
            </w:pPr>
            <w:r w:rsidRPr="00236F25">
              <w:rPr>
                <w:rFonts w:ascii="微软雅黑 Light" w:eastAsia="微软雅黑 Light" w:hAnsi="微软雅黑 Light" w:hint="eastAsia"/>
                <w:b/>
                <w:bCs/>
              </w:rPr>
              <w:t>标的总额</w:t>
            </w:r>
          </w:p>
        </w:tc>
        <w:tc>
          <w:tcPr>
            <w:tcW w:w="6997" w:type="dxa"/>
            <w:gridSpan w:val="5"/>
          </w:tcPr>
          <w:p w14:paraId="3058F7BF" w14:textId="6CC99CDB" w:rsidR="00CA5305" w:rsidRPr="00DB52DA" w:rsidRDefault="0069794B" w:rsidP="00592B0B">
            <w:pPr>
              <w:spacing w:line="360" w:lineRule="exact"/>
              <w:rPr>
                <w:rFonts w:ascii="微软雅黑 Light" w:eastAsia="微软雅黑 Light" w:hAnsi="微软雅黑 Light" w:hint="eastAsia"/>
              </w:rPr>
            </w:pPr>
            <w:r w:rsidRPr="00D85706">
              <w:rPr>
                <w:rFonts w:ascii="仿宋" w:eastAsia="仿宋" w:hAnsi="仿宋"/>
                <w:b/>
                <w:bCs/>
                <w:sz w:val="32"/>
                <w:szCs w:val="32"/>
              </w:rPr>
              <w:t>上述赔偿合计58147.98元</w:t>
            </w:r>
            <w:r>
              <w:rPr>
                <w:rFonts w:ascii="仿宋" w:eastAsia="仿宋" w:hAnsi="仿宋" w:hint="eastAsia"/>
                <w:b/>
                <w:bCs/>
                <w:sz w:val="32"/>
                <w:szCs w:val="32"/>
              </w:rPr>
              <w:t>，减去对方垫付的3000元，还应当赔偿55147.98元</w:t>
            </w:r>
          </w:p>
        </w:tc>
      </w:tr>
      <w:tr w:rsidR="006B7D6E" w:rsidRPr="00130610" w14:paraId="6C7DDDAD" w14:textId="77777777" w:rsidTr="00D866DC">
        <w:tc>
          <w:tcPr>
            <w:tcW w:w="8931" w:type="dxa"/>
            <w:gridSpan w:val="6"/>
          </w:tcPr>
          <w:p w14:paraId="7B970A95" w14:textId="77777777" w:rsidR="006B7D6E" w:rsidRPr="00130610" w:rsidRDefault="006B7D6E" w:rsidP="00D866DC">
            <w:pPr>
              <w:jc w:val="center"/>
              <w:rPr>
                <w:rFonts w:ascii="微软雅黑" w:eastAsia="微软雅黑" w:hAnsi="微软雅黑"/>
              </w:rPr>
            </w:pPr>
            <w:r w:rsidRPr="00090922">
              <w:rPr>
                <w:rFonts w:ascii="微软雅黑" w:eastAsia="微软雅黑" w:hAnsi="微软雅黑" w:cs="方正黑体_GBK"/>
                <w:color w:val="231F20"/>
                <w:spacing w:val="60"/>
                <w:sz w:val="32"/>
                <w:szCs w:val="32"/>
              </w:rPr>
              <w:t>诉前保全及鉴定申请</w:t>
            </w:r>
          </w:p>
        </w:tc>
      </w:tr>
      <w:tr w:rsidR="006B7D6E" w:rsidRPr="00130610" w14:paraId="00A11435" w14:textId="77777777" w:rsidTr="002211FF">
        <w:tc>
          <w:tcPr>
            <w:tcW w:w="2262" w:type="dxa"/>
            <w:gridSpan w:val="3"/>
            <w:vAlign w:val="center"/>
          </w:tcPr>
          <w:p w14:paraId="33AE3740" w14:textId="77777777" w:rsidR="006B7D6E" w:rsidRPr="00FC6381" w:rsidRDefault="006B7D6E" w:rsidP="002211FF">
            <w:pPr>
              <w:jc w:val="both"/>
              <w:rPr>
                <w:rFonts w:ascii="微软雅黑 Light" w:eastAsia="微软雅黑 Light" w:hAnsi="微软雅黑 Light"/>
              </w:rPr>
            </w:pPr>
            <w:r w:rsidRPr="00FC6381">
              <w:rPr>
                <w:rFonts w:ascii="微软雅黑 Light" w:eastAsia="微软雅黑 Light" w:hAnsi="微软雅黑 Light" w:hint="eastAsia"/>
              </w:rPr>
              <w:t>是否以及诉前保全</w:t>
            </w:r>
          </w:p>
        </w:tc>
        <w:tc>
          <w:tcPr>
            <w:tcW w:w="6669" w:type="dxa"/>
            <w:gridSpan w:val="3"/>
          </w:tcPr>
          <w:p w14:paraId="3D8A6067" w14:textId="77777777" w:rsidR="006B7D6E" w:rsidRPr="00130610" w:rsidRDefault="006B7D6E" w:rsidP="00D866DC">
            <w:pPr>
              <w:rPr>
                <w:rFonts w:ascii="微软雅黑" w:eastAsia="微软雅黑" w:hAnsi="微软雅黑" w:cs="方正小标宋_GBK"/>
                <w:color w:val="231F20"/>
                <w:spacing w:val="-1"/>
                <w:sz w:val="30"/>
                <w:szCs w:val="30"/>
              </w:rPr>
            </w:pPr>
            <w:r w:rsidRPr="00130610">
              <w:rPr>
                <w:rFonts w:ascii="微软雅黑" w:eastAsia="微软雅黑" w:hAnsi="微软雅黑" w:cs="方正小标宋_GBK" w:hint="eastAsia"/>
                <w:color w:val="231F20"/>
                <w:spacing w:val="-1"/>
                <w:sz w:val="30"/>
                <w:szCs w:val="30"/>
              </w:rPr>
              <w:t>否</w:t>
            </w:r>
          </w:p>
        </w:tc>
      </w:tr>
      <w:tr w:rsidR="006B7D6E" w:rsidRPr="00130610" w14:paraId="3C309C60" w14:textId="77777777" w:rsidTr="002211FF">
        <w:tc>
          <w:tcPr>
            <w:tcW w:w="2262" w:type="dxa"/>
            <w:gridSpan w:val="3"/>
            <w:vAlign w:val="center"/>
          </w:tcPr>
          <w:p w14:paraId="3E90DEFD" w14:textId="77777777" w:rsidR="006B7D6E" w:rsidRPr="00FC6381" w:rsidRDefault="006B7D6E" w:rsidP="002211FF">
            <w:pPr>
              <w:jc w:val="both"/>
              <w:rPr>
                <w:rFonts w:ascii="微软雅黑 Light" w:eastAsia="微软雅黑 Light" w:hAnsi="微软雅黑 Light"/>
              </w:rPr>
            </w:pPr>
            <w:r w:rsidRPr="00FC6381">
              <w:rPr>
                <w:rFonts w:ascii="微软雅黑 Light" w:eastAsia="微软雅黑 Light" w:hAnsi="微软雅黑 Light" w:hint="eastAsia"/>
              </w:rPr>
              <w:t>是否申请鉴定</w:t>
            </w:r>
          </w:p>
        </w:tc>
        <w:tc>
          <w:tcPr>
            <w:tcW w:w="6669" w:type="dxa"/>
            <w:gridSpan w:val="3"/>
          </w:tcPr>
          <w:p w14:paraId="56C7706B" w14:textId="77777777" w:rsidR="006B7D6E" w:rsidRPr="00130610" w:rsidRDefault="006B7D6E" w:rsidP="00D866DC">
            <w:pPr>
              <w:rPr>
                <w:rFonts w:ascii="微软雅黑" w:eastAsia="微软雅黑" w:hAnsi="微软雅黑" w:cs="方正小标宋_GBK"/>
                <w:color w:val="231F20"/>
                <w:spacing w:val="-1"/>
                <w:sz w:val="30"/>
                <w:szCs w:val="30"/>
              </w:rPr>
            </w:pPr>
            <w:r w:rsidRPr="00130610">
              <w:rPr>
                <w:rFonts w:ascii="微软雅黑" w:eastAsia="微软雅黑" w:hAnsi="微软雅黑" w:cs="方正小标宋_GBK" w:hint="eastAsia"/>
                <w:color w:val="231F20"/>
                <w:spacing w:val="-1"/>
                <w:sz w:val="30"/>
                <w:szCs w:val="30"/>
              </w:rPr>
              <w:t>否</w:t>
            </w:r>
          </w:p>
        </w:tc>
      </w:tr>
      <w:tr w:rsidR="00BB713B" w:rsidRPr="00130610" w14:paraId="41D2DC68" w14:textId="77777777" w:rsidTr="00BB713B">
        <w:trPr>
          <w:trHeight w:val="1094"/>
        </w:trPr>
        <w:tc>
          <w:tcPr>
            <w:tcW w:w="8931" w:type="dxa"/>
            <w:gridSpan w:val="6"/>
          </w:tcPr>
          <w:p w14:paraId="3836DB14" w14:textId="77777777" w:rsidR="00BB713B" w:rsidRDefault="00BB713B" w:rsidP="00D866DC">
            <w:pPr>
              <w:jc w:val="center"/>
              <w:rPr>
                <w:rFonts w:ascii="微软雅黑" w:eastAsia="微软雅黑" w:hAnsi="微软雅黑" w:cs="方正黑体_GBK"/>
                <w:color w:val="231F20"/>
                <w:spacing w:val="60"/>
                <w:sz w:val="32"/>
                <w:szCs w:val="32"/>
              </w:rPr>
            </w:pPr>
            <w:r w:rsidRPr="00D733CE">
              <w:rPr>
                <w:rFonts w:ascii="微软雅黑" w:eastAsia="微软雅黑" w:hAnsi="微软雅黑" w:cs="方正黑体_GBK" w:hint="eastAsia"/>
                <w:color w:val="231F20"/>
                <w:spacing w:val="60"/>
                <w:sz w:val="32"/>
                <w:szCs w:val="32"/>
              </w:rPr>
              <w:t>事实与理由</w:t>
            </w:r>
          </w:p>
          <w:p w14:paraId="34808749" w14:textId="10A59EE6" w:rsidR="00BB713B" w:rsidRPr="00D733CE" w:rsidRDefault="00BB713B" w:rsidP="00BB713B">
            <w:pPr>
              <w:spacing w:line="360" w:lineRule="exact"/>
              <w:jc w:val="center"/>
              <w:rPr>
                <w:rFonts w:ascii="微软雅黑" w:eastAsia="微软雅黑" w:hAnsi="微软雅黑" w:cs="方正小标宋_GBK"/>
                <w:color w:val="231F20"/>
                <w:spacing w:val="-1"/>
                <w:sz w:val="30"/>
                <w:szCs w:val="30"/>
              </w:rPr>
            </w:pPr>
            <w:r w:rsidRPr="008604D9">
              <w:rPr>
                <w:rFonts w:ascii="微软雅黑" w:eastAsia="微软雅黑" w:hAnsi="微软雅黑"/>
                <w:color w:val="808080" w:themeColor="background1" w:themeShade="80"/>
                <w:w w:val="90"/>
                <w:sz w:val="20"/>
                <w:szCs w:val="21"/>
              </w:rPr>
              <w:t>（可完整表述纠纷涉及的事实与理由；为方便、准确梳理要点，相关内容请在下方要素式表格中填写）</w:t>
            </w:r>
          </w:p>
        </w:tc>
      </w:tr>
      <w:tr w:rsidR="00886AD2" w:rsidRPr="00130610" w14:paraId="582BA7AB" w14:textId="77777777" w:rsidTr="007F7AA1">
        <w:trPr>
          <w:trHeight w:val="550"/>
        </w:trPr>
        <w:tc>
          <w:tcPr>
            <w:tcW w:w="2619" w:type="dxa"/>
            <w:gridSpan w:val="4"/>
            <w:vAlign w:val="center"/>
          </w:tcPr>
          <w:p w14:paraId="5E265DC2" w14:textId="360F06CA"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交通事故发生情况</w:t>
            </w:r>
          </w:p>
        </w:tc>
        <w:tc>
          <w:tcPr>
            <w:tcW w:w="6312" w:type="dxa"/>
            <w:gridSpan w:val="2"/>
          </w:tcPr>
          <w:p w14:paraId="00E7D038" w14:textId="416C0D1F" w:rsidR="00886AD2" w:rsidRPr="00886AD2" w:rsidRDefault="00730361" w:rsidP="00D036E6">
            <w:pPr>
              <w:spacing w:line="360" w:lineRule="exact"/>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2025年2月28日16时7分许，方博未取得机动车驾驶证且未按规定佩戴安全头盔驾驶无牌两轮电动车（经鉴定为机动车）沿新施公路西向东行驶至新洲区珠城街举水河大桥桥面时，与前方同向黄春珍未取得机动车驾驶证且未按规定佩戴安全头盔驾驶的无牌两轮电动车（经鉴定为机动车）发生相撞，造成车辆受损，黄春珍受伤的交通事故。</w:t>
            </w:r>
          </w:p>
        </w:tc>
      </w:tr>
      <w:tr w:rsidR="00886AD2" w:rsidRPr="00130610" w14:paraId="20C10C8C" w14:textId="77777777" w:rsidTr="00D036E6">
        <w:trPr>
          <w:trHeight w:val="1207"/>
        </w:trPr>
        <w:tc>
          <w:tcPr>
            <w:tcW w:w="2619" w:type="dxa"/>
            <w:gridSpan w:val="4"/>
            <w:vAlign w:val="center"/>
          </w:tcPr>
          <w:p w14:paraId="48E5BD56" w14:textId="77777777"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交通事故责任认定</w:t>
            </w:r>
          </w:p>
        </w:tc>
        <w:tc>
          <w:tcPr>
            <w:tcW w:w="6312" w:type="dxa"/>
            <w:gridSpan w:val="2"/>
          </w:tcPr>
          <w:p w14:paraId="309D61E3" w14:textId="795E2E61" w:rsidR="00886AD2" w:rsidRPr="00886AD2" w:rsidRDefault="00886AD2" w:rsidP="00D036E6">
            <w:pPr>
              <w:spacing w:line="360" w:lineRule="exact"/>
              <w:rPr>
                <w:rFonts w:ascii="微软雅黑 Light" w:eastAsia="微软雅黑 Light" w:hAnsi="微软雅黑 Light" w:cs="方正楷体_GBK"/>
                <w:color w:val="231F20"/>
                <w:spacing w:val="-5"/>
              </w:rPr>
            </w:pPr>
            <w:r w:rsidRPr="00C33235">
              <w:rPr>
                <w:rFonts w:ascii="微软雅黑 Light" w:eastAsia="微软雅黑 Light" w:hAnsi="微软雅黑 Light" w:cs="方正楷体_GBK" w:hint="eastAsia"/>
                <w:color w:val="231F20"/>
                <w:spacing w:val="-5"/>
              </w:rPr>
              <w:t>该事故经武汉市公安局新洲区交通大队第420117</w:t>
            </w:r>
            <w:r w:rsidR="00730361">
              <w:rPr>
                <w:rFonts w:ascii="微软雅黑 Light" w:eastAsia="微软雅黑 Light" w:hAnsi="微软雅黑 Light" w:cs="方正楷体_GBK" w:hint="eastAsia"/>
                <w:color w:val="231F20"/>
                <w:spacing w:val="-5"/>
              </w:rPr>
              <w:t>120250228</w:t>
            </w:r>
            <w:r w:rsidRPr="00C33235">
              <w:rPr>
                <w:rFonts w:ascii="微软雅黑 Light" w:eastAsia="微软雅黑 Light" w:hAnsi="微软雅黑 Light" w:cs="方正楷体_GBK" w:hint="eastAsia"/>
                <w:color w:val="231F20"/>
                <w:spacing w:val="-5"/>
              </w:rPr>
              <w:t>号《道路交通事故认定书》认定：</w:t>
            </w:r>
            <w:r w:rsidR="00730361">
              <w:rPr>
                <w:rFonts w:ascii="微软雅黑 Light" w:eastAsia="微软雅黑 Light" w:hAnsi="微软雅黑 Light" w:cs="方正楷体_GBK" w:hint="eastAsia"/>
                <w:color w:val="231F20"/>
                <w:spacing w:val="-5"/>
              </w:rPr>
              <w:t>方博</w:t>
            </w:r>
            <w:r w:rsidRPr="00C33235">
              <w:rPr>
                <w:rFonts w:ascii="微软雅黑 Light" w:eastAsia="微软雅黑 Light" w:hAnsi="微软雅黑 Light" w:cs="方正楷体_GBK" w:hint="eastAsia"/>
                <w:b/>
                <w:bCs/>
                <w:color w:val="231F20"/>
                <w:spacing w:val="-5"/>
              </w:rPr>
              <w:t>承担此事故的</w:t>
            </w:r>
            <w:r w:rsidR="00730361">
              <w:rPr>
                <w:rFonts w:ascii="微软雅黑 Light" w:eastAsia="微软雅黑 Light" w:hAnsi="微软雅黑 Light" w:cs="方正楷体_GBK" w:hint="eastAsia"/>
                <w:b/>
                <w:bCs/>
                <w:color w:val="231F20"/>
                <w:spacing w:val="-5"/>
              </w:rPr>
              <w:t>主要</w:t>
            </w:r>
            <w:r w:rsidRPr="00C33235">
              <w:rPr>
                <w:rFonts w:ascii="微软雅黑 Light" w:eastAsia="微软雅黑 Light" w:hAnsi="微软雅黑 Light" w:cs="方正楷体_GBK" w:hint="eastAsia"/>
                <w:b/>
                <w:bCs/>
                <w:color w:val="231F20"/>
                <w:spacing w:val="-5"/>
              </w:rPr>
              <w:t>责任，</w:t>
            </w:r>
            <w:r w:rsidR="00730361">
              <w:rPr>
                <w:rFonts w:ascii="微软雅黑 Light" w:eastAsia="微软雅黑 Light" w:hAnsi="微软雅黑 Light" w:cs="方正楷体_GBK" w:hint="eastAsia"/>
                <w:b/>
                <w:bCs/>
                <w:color w:val="231F20"/>
                <w:spacing w:val="-5"/>
              </w:rPr>
              <w:t>黄春珍承担</w:t>
            </w:r>
            <w:r w:rsidRPr="00C33235">
              <w:rPr>
                <w:rFonts w:ascii="微软雅黑 Light" w:eastAsia="微软雅黑 Light" w:hAnsi="微软雅黑 Light" w:cs="方正楷体_GBK" w:hint="eastAsia"/>
                <w:b/>
                <w:bCs/>
                <w:color w:val="231F20"/>
                <w:spacing w:val="-5"/>
              </w:rPr>
              <w:t>此事故的</w:t>
            </w:r>
            <w:r w:rsidR="00730361">
              <w:rPr>
                <w:rFonts w:ascii="微软雅黑 Light" w:eastAsia="微软雅黑 Light" w:hAnsi="微软雅黑 Light" w:cs="方正楷体_GBK" w:hint="eastAsia"/>
                <w:b/>
                <w:bCs/>
                <w:color w:val="231F20"/>
                <w:spacing w:val="-5"/>
              </w:rPr>
              <w:t>次要</w:t>
            </w:r>
            <w:r w:rsidRPr="00C33235">
              <w:rPr>
                <w:rFonts w:ascii="微软雅黑 Light" w:eastAsia="微软雅黑 Light" w:hAnsi="微软雅黑 Light" w:cs="方正楷体_GBK" w:hint="eastAsia"/>
                <w:b/>
                <w:bCs/>
                <w:color w:val="231F20"/>
                <w:spacing w:val="-5"/>
              </w:rPr>
              <w:t>责任</w:t>
            </w:r>
            <w:r w:rsidRPr="00C33235">
              <w:rPr>
                <w:rFonts w:ascii="微软雅黑 Light" w:eastAsia="微软雅黑 Light" w:hAnsi="微软雅黑 Light" w:cs="方正楷体_GBK" w:hint="eastAsia"/>
                <w:color w:val="231F20"/>
                <w:spacing w:val="-5"/>
              </w:rPr>
              <w:t>。</w:t>
            </w:r>
          </w:p>
        </w:tc>
      </w:tr>
      <w:tr w:rsidR="00886AD2" w:rsidRPr="00130610" w14:paraId="76D7FC2D" w14:textId="77777777" w:rsidTr="000B0E75">
        <w:trPr>
          <w:trHeight w:val="479"/>
        </w:trPr>
        <w:tc>
          <w:tcPr>
            <w:tcW w:w="2619" w:type="dxa"/>
            <w:gridSpan w:val="4"/>
            <w:vAlign w:val="center"/>
          </w:tcPr>
          <w:p w14:paraId="290B0A7D" w14:textId="77FB0760"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机动车投保情况</w:t>
            </w:r>
          </w:p>
        </w:tc>
        <w:tc>
          <w:tcPr>
            <w:tcW w:w="6312" w:type="dxa"/>
            <w:gridSpan w:val="2"/>
            <w:vAlign w:val="center"/>
          </w:tcPr>
          <w:p w14:paraId="279E16A8" w14:textId="36D21201" w:rsidR="00886AD2" w:rsidRPr="000B0E75" w:rsidRDefault="00735C2D" w:rsidP="000B0E75">
            <w:pPr>
              <w:spacing w:line="360" w:lineRule="exact"/>
              <w:jc w:val="both"/>
              <w:rPr>
                <w:rFonts w:ascii="微软雅黑 Light" w:eastAsia="微软雅黑 Light" w:hAnsi="微软雅黑 Light" w:cs="方正楷体_GBK"/>
                <w:b/>
                <w:bCs/>
                <w:color w:val="231F20"/>
                <w:spacing w:val="-5"/>
              </w:rPr>
            </w:pPr>
            <w:r w:rsidRPr="000B0E75">
              <w:rPr>
                <w:rFonts w:ascii="微软雅黑 Light" w:eastAsia="微软雅黑 Light" w:hAnsi="微软雅黑 Light" w:cs="方正楷体_GBK" w:hint="eastAsia"/>
                <w:b/>
                <w:bCs/>
                <w:color w:val="231F20"/>
                <w:spacing w:val="-5"/>
              </w:rPr>
              <w:t>无</w:t>
            </w:r>
          </w:p>
        </w:tc>
      </w:tr>
      <w:tr w:rsidR="00886AD2" w:rsidRPr="00130610" w14:paraId="6571F42D" w14:textId="77777777" w:rsidTr="000F68B5">
        <w:trPr>
          <w:trHeight w:val="1039"/>
        </w:trPr>
        <w:tc>
          <w:tcPr>
            <w:tcW w:w="2619" w:type="dxa"/>
            <w:gridSpan w:val="4"/>
            <w:vAlign w:val="center"/>
          </w:tcPr>
          <w:p w14:paraId="56F23FAF" w14:textId="2AFDA00A"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lastRenderedPageBreak/>
              <w:t>其他情况及请求依据</w:t>
            </w:r>
          </w:p>
        </w:tc>
        <w:tc>
          <w:tcPr>
            <w:tcW w:w="6312" w:type="dxa"/>
            <w:gridSpan w:val="2"/>
          </w:tcPr>
          <w:p w14:paraId="5BA650EA" w14:textId="167AFF32" w:rsidR="00886AD2" w:rsidRPr="00607B42" w:rsidRDefault="007F7AA1" w:rsidP="00607B42">
            <w:pPr>
              <w:pStyle w:val="a9"/>
              <w:numPr>
                <w:ilvl w:val="0"/>
                <w:numId w:val="7"/>
              </w:numPr>
              <w:spacing w:line="360" w:lineRule="exact"/>
              <w:rPr>
                <w:rFonts w:ascii="微软雅黑 Light" w:eastAsia="微软雅黑 Light" w:hAnsi="微软雅黑 Light" w:cs="方正楷体_GBK"/>
                <w:color w:val="231F20"/>
                <w:spacing w:val="-5"/>
              </w:rPr>
            </w:pPr>
            <w:r w:rsidRPr="00607B42">
              <w:rPr>
                <w:rFonts w:ascii="微软雅黑 Light" w:eastAsia="微软雅黑 Light" w:hAnsi="微软雅黑 Light" w:cs="方正楷体_GBK" w:hint="eastAsia"/>
                <w:color w:val="231F20"/>
                <w:spacing w:val="-5"/>
              </w:rPr>
              <w:t>事故发生后，</w:t>
            </w:r>
            <w:r w:rsidR="00735C2D" w:rsidRPr="00607B42">
              <w:rPr>
                <w:rFonts w:ascii="微软雅黑 Light" w:eastAsia="微软雅黑 Light" w:hAnsi="微软雅黑 Light" w:cs="方正楷体_GBK" w:hint="eastAsia"/>
                <w:color w:val="231F20"/>
                <w:spacing w:val="-5"/>
              </w:rPr>
              <w:t>原告黄春珍在武汉市新洲区骨伤专科医院住院43天，诊断为腰椎骨折L1，花去医疗费</w:t>
            </w:r>
            <w:r w:rsidR="00735C2D" w:rsidRPr="00607B42">
              <w:rPr>
                <w:rFonts w:ascii="微软雅黑 Light" w:eastAsia="微软雅黑 Light" w:hAnsi="微软雅黑 Light" w:cs="方正楷体_GBK"/>
                <w:color w:val="231F20"/>
                <w:spacing w:val="-5"/>
              </w:rPr>
              <w:t>4665.98元</w:t>
            </w:r>
            <w:r w:rsidR="00735C2D" w:rsidRPr="00607B42">
              <w:rPr>
                <w:rFonts w:ascii="微软雅黑 Light" w:eastAsia="微软雅黑 Light" w:hAnsi="微软雅黑 Light" w:cs="方正楷体_GBK" w:hint="eastAsia"/>
                <w:color w:val="231F20"/>
                <w:spacing w:val="-5"/>
              </w:rPr>
              <w:t>。</w:t>
            </w:r>
          </w:p>
          <w:p w14:paraId="6A84BA77" w14:textId="77777777" w:rsidR="00607B42" w:rsidRPr="00607B42" w:rsidRDefault="00607B42" w:rsidP="00607B42">
            <w:pPr>
              <w:pStyle w:val="a9"/>
              <w:numPr>
                <w:ilvl w:val="0"/>
                <w:numId w:val="7"/>
              </w:numPr>
              <w:spacing w:line="360" w:lineRule="exact"/>
              <w:rPr>
                <w:rFonts w:ascii="微软雅黑 Light" w:eastAsia="微软雅黑 Light" w:hAnsi="微软雅黑 Light" w:cs="方正楷体_GBK"/>
                <w:color w:val="231F20"/>
                <w:spacing w:val="-5"/>
              </w:rPr>
            </w:pPr>
            <w:r w:rsidRPr="00607B42">
              <w:rPr>
                <w:rFonts w:ascii="微软雅黑 Light" w:eastAsia="微软雅黑 Light" w:hAnsi="微软雅黑 Light" w:cs="方正楷体_GBK"/>
                <w:color w:val="231F20"/>
                <w:spacing w:val="-5"/>
              </w:rPr>
              <w:t>本次事故发生后，原告黄春珍花去拖车费200元。</w:t>
            </w:r>
          </w:p>
          <w:p w14:paraId="268207CC" w14:textId="00F262CB" w:rsidR="00607B42" w:rsidRPr="00607B42" w:rsidRDefault="00607B42" w:rsidP="00607B42">
            <w:pPr>
              <w:pStyle w:val="a9"/>
              <w:numPr>
                <w:ilvl w:val="0"/>
                <w:numId w:val="7"/>
              </w:numPr>
              <w:spacing w:line="360" w:lineRule="exact"/>
              <w:rPr>
                <w:rFonts w:ascii="微软雅黑 Light" w:eastAsia="微软雅黑 Light" w:hAnsi="微软雅黑 Light" w:cs="方正楷体_GBK"/>
                <w:color w:val="231F20"/>
                <w:spacing w:val="-5"/>
              </w:rPr>
            </w:pPr>
            <w:r w:rsidRPr="00607B42">
              <w:rPr>
                <w:rFonts w:ascii="微软雅黑 Light" w:eastAsia="微软雅黑 Light" w:hAnsi="微软雅黑 Light" w:cs="方正楷体_GBK"/>
                <w:color w:val="231F20"/>
                <w:spacing w:val="-5"/>
              </w:rPr>
              <w:t>原告系退休教师，但退休后一直从事婚姻介绍工作，还注册有自己的公司，经公司核算，原告的每月收入都过万元，发生此次交通事故后，腰部疼痛难忍，数月无法工作，收入来源中断。</w:t>
            </w:r>
          </w:p>
        </w:tc>
      </w:tr>
      <w:tr w:rsidR="00886AD2" w:rsidRPr="00130610" w14:paraId="098D77AC" w14:textId="1845E101" w:rsidTr="00B071FC">
        <w:tc>
          <w:tcPr>
            <w:tcW w:w="2619" w:type="dxa"/>
            <w:gridSpan w:val="4"/>
            <w:vAlign w:val="center"/>
          </w:tcPr>
          <w:p w14:paraId="2FEBF11B" w14:textId="2FD9B0BB"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证据清单（可另附页）</w:t>
            </w:r>
          </w:p>
        </w:tc>
        <w:tc>
          <w:tcPr>
            <w:tcW w:w="6312" w:type="dxa"/>
            <w:gridSpan w:val="2"/>
          </w:tcPr>
          <w:p w14:paraId="4BD59D5B" w14:textId="3B456849" w:rsidR="00886AD2" w:rsidRPr="00886AD2" w:rsidRDefault="00886AD2" w:rsidP="00886AD2">
            <w:pPr>
              <w:rPr>
                <w:rFonts w:ascii="微软雅黑 Light" w:eastAsia="微软雅黑 Light" w:hAnsi="微软雅黑 Light" w:cs="方正楷体_GBK"/>
                <w:b/>
                <w:bCs/>
                <w:color w:val="231F20"/>
                <w:spacing w:val="-5"/>
              </w:rPr>
            </w:pPr>
            <w:r w:rsidRPr="00886AD2">
              <w:rPr>
                <w:rFonts w:ascii="微软雅黑 Light" w:eastAsia="微软雅黑 Light" w:hAnsi="微软雅黑 Light" w:cs="方正楷体_GBK" w:hint="eastAsia"/>
                <w:b/>
                <w:bCs/>
                <w:color w:val="231F20"/>
                <w:spacing w:val="-5"/>
              </w:rPr>
              <w:t>另附</w:t>
            </w:r>
          </w:p>
        </w:tc>
      </w:tr>
      <w:tr w:rsidR="006B7D6E" w:rsidRPr="00130610" w14:paraId="1B18836B" w14:textId="77777777" w:rsidTr="00D866DC">
        <w:tc>
          <w:tcPr>
            <w:tcW w:w="8931" w:type="dxa"/>
            <w:gridSpan w:val="6"/>
          </w:tcPr>
          <w:p w14:paraId="49C80FF2" w14:textId="77777777" w:rsidR="006B7D6E" w:rsidRPr="00130610" w:rsidRDefault="006B7D6E" w:rsidP="00D866DC">
            <w:pPr>
              <w:jc w:val="center"/>
              <w:rPr>
                <w:rFonts w:ascii="微软雅黑" w:eastAsia="微软雅黑" w:hAnsi="微软雅黑" w:cs="方正小标宋_GBK"/>
                <w:color w:val="231F20"/>
                <w:spacing w:val="-1"/>
                <w:sz w:val="30"/>
                <w:szCs w:val="30"/>
              </w:rPr>
            </w:pPr>
            <w:r w:rsidRPr="00C978CA">
              <w:rPr>
                <w:rFonts w:ascii="微软雅黑" w:eastAsia="微软雅黑" w:hAnsi="微软雅黑" w:cs="方正黑体_GBK"/>
                <w:color w:val="231F20"/>
                <w:spacing w:val="60"/>
                <w:sz w:val="32"/>
                <w:szCs w:val="32"/>
              </w:rPr>
              <w:t>对纠纷解决方式的意愿</w:t>
            </w:r>
          </w:p>
        </w:tc>
      </w:tr>
      <w:tr w:rsidR="006B7D6E" w:rsidRPr="00130610" w14:paraId="1EC21348" w14:textId="77777777" w:rsidTr="002A198C">
        <w:tc>
          <w:tcPr>
            <w:tcW w:w="7372" w:type="dxa"/>
            <w:gridSpan w:val="5"/>
          </w:tcPr>
          <w:p w14:paraId="167664CF" w14:textId="77777777" w:rsidR="006B7D6E" w:rsidRPr="007C25AA" w:rsidRDefault="006B7D6E" w:rsidP="00D866DC">
            <w:pPr>
              <w:spacing w:line="360" w:lineRule="exact"/>
              <w:rPr>
                <w:rFonts w:ascii="微软雅黑 Light" w:eastAsia="微软雅黑 Light" w:hAnsi="微软雅黑 Light"/>
              </w:rPr>
            </w:pPr>
            <w:r w:rsidRPr="007C25AA">
              <w:rPr>
                <w:rFonts w:ascii="微软雅黑 Light" w:eastAsia="微软雅黑 Light" w:hAnsi="微软雅黑 Light"/>
              </w:rPr>
              <w:t>是否了解调解作为非诉讼纠纷解决方式，能及时、高效、低成本、不伤和气地解决纠纷</w:t>
            </w:r>
          </w:p>
        </w:tc>
        <w:tc>
          <w:tcPr>
            <w:tcW w:w="1559" w:type="dxa"/>
            <w:vAlign w:val="center"/>
          </w:tcPr>
          <w:p w14:paraId="570610DF" w14:textId="77777777" w:rsidR="006B7D6E" w:rsidRPr="002A198C" w:rsidRDefault="006B7D6E" w:rsidP="00D866DC">
            <w:pPr>
              <w:jc w:val="both"/>
              <w:rPr>
                <w:rFonts w:ascii="微软雅黑 Light" w:eastAsia="微软雅黑 Light" w:hAnsi="微软雅黑 Light" w:cs="方正小标宋_GBK"/>
                <w:b/>
                <w:bCs/>
                <w:color w:val="231F20"/>
                <w:spacing w:val="-1"/>
                <w:sz w:val="30"/>
                <w:szCs w:val="30"/>
              </w:rPr>
            </w:pPr>
            <w:r w:rsidRPr="002A198C">
              <w:rPr>
                <w:rFonts w:ascii="微软雅黑 Light" w:eastAsia="微软雅黑 Light" w:hAnsi="微软雅黑 Light" w:hint="eastAsia"/>
                <w:b/>
                <w:bCs/>
              </w:rPr>
              <w:t>是</w:t>
            </w:r>
          </w:p>
        </w:tc>
      </w:tr>
      <w:tr w:rsidR="006B7D6E" w:rsidRPr="00130610" w14:paraId="7327F2BA" w14:textId="77777777" w:rsidTr="00D866DC">
        <w:tc>
          <w:tcPr>
            <w:tcW w:w="2127" w:type="dxa"/>
            <w:gridSpan w:val="2"/>
            <w:vAlign w:val="center"/>
          </w:tcPr>
          <w:p w14:paraId="166A6396" w14:textId="77777777" w:rsidR="006B7D6E" w:rsidRPr="007C25AA" w:rsidRDefault="006B7D6E" w:rsidP="00D866DC">
            <w:pPr>
              <w:jc w:val="center"/>
              <w:rPr>
                <w:rFonts w:ascii="微软雅黑 Light" w:eastAsia="微软雅黑 Light" w:hAnsi="微软雅黑 Light"/>
              </w:rPr>
            </w:pPr>
            <w:r w:rsidRPr="007C25AA">
              <w:rPr>
                <w:rFonts w:ascii="微软雅黑 Light" w:eastAsia="微软雅黑 Light" w:hAnsi="微软雅黑 Light"/>
              </w:rPr>
              <w:t>是否了解先行调解解决纠纷的好处</w:t>
            </w:r>
          </w:p>
        </w:tc>
        <w:tc>
          <w:tcPr>
            <w:tcW w:w="6804" w:type="dxa"/>
            <w:gridSpan w:val="4"/>
          </w:tcPr>
          <w:p w14:paraId="0A7B2E56" w14:textId="675D2FBD"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1.</w:t>
            </w:r>
            <w:r w:rsidR="006B7D6E" w:rsidRPr="007C25AA">
              <w:rPr>
                <w:rFonts w:ascii="微软雅黑 Light" w:eastAsia="微软雅黑 Light" w:hAnsi="微软雅黑 Light"/>
              </w:rPr>
              <w:t>立案后选择先行调解的，可以很快启动调解程序。如不同意调解，法院将依程序开庭审理案件，但可能需要经过较长一段时间的排期等待，且审理、执行周期相对较长。</w:t>
            </w:r>
          </w:p>
          <w:p w14:paraId="32AD5F9A"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hint="eastAsia"/>
                <w:b/>
                <w:bCs/>
              </w:rPr>
              <w:t>了解</w:t>
            </w:r>
          </w:p>
          <w:p w14:paraId="40395FED" w14:textId="5BA7C132"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2.</w:t>
            </w:r>
            <w:r w:rsidR="006B7D6E" w:rsidRPr="007C25AA">
              <w:rPr>
                <w:rFonts w:ascii="微软雅黑 Light" w:eastAsia="微软雅黑 Light" w:hAnsi="微软雅黑 Light"/>
              </w:rPr>
              <w:t>选择先行调解，调解成功且自动履行的免交诉讼费用，申请司法确认的不交纳诉讼费用，要求出具调解书的减半交纳诉讼费用。</w:t>
            </w:r>
          </w:p>
          <w:p w14:paraId="7421DDC9"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52466E4A" w14:textId="7CFD530D"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3.</w:t>
            </w:r>
            <w:r w:rsidR="006B7D6E" w:rsidRPr="007C25AA">
              <w:rPr>
                <w:rFonts w:ascii="微软雅黑 Light" w:eastAsia="微软雅黑 Light" w:hAnsi="微软雅黑 Light"/>
              </w:rPr>
              <w:t>首次调解不成功，但仍有继续调解意愿的，可以选择更换调解组织和调解员再进行调解。调解无法达成一致意见的，法院将依程序排期开庭。</w:t>
            </w:r>
          </w:p>
          <w:p w14:paraId="7301F9E7"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2DDCF7C6" w14:textId="2E1F6216"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4.</w:t>
            </w:r>
            <w:r w:rsidR="006B7D6E" w:rsidRPr="007C25AA">
              <w:rPr>
                <w:rFonts w:ascii="微软雅黑 Light" w:eastAsia="微软雅黑 Light" w:hAnsi="微软雅黑 Light"/>
              </w:rPr>
              <w:t>依照法律规定，调解具有保密性要求，调解过程不公开，调解协议未经当事人同意不得公开。</w:t>
            </w:r>
          </w:p>
          <w:p w14:paraId="111A2D4A"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344838DD" w14:textId="1B6CC7B6"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5.</w:t>
            </w:r>
            <w:r w:rsidR="006B7D6E" w:rsidRPr="007C25AA">
              <w:rPr>
                <w:rFonts w:ascii="微软雅黑 Light" w:eastAsia="微软雅黑 Light" w:hAnsi="微软雅黑 Light"/>
              </w:rPr>
              <w:t>调解达成的协议具有法律效力，可以依照法律规定申请司法确认，具有强制执行效力。</w:t>
            </w:r>
          </w:p>
          <w:p w14:paraId="51BA4CFA" w14:textId="77777777" w:rsidR="006B7D6E" w:rsidRPr="007C25AA" w:rsidRDefault="006B7D6E" w:rsidP="00E13984">
            <w:pPr>
              <w:spacing w:after="160" w:line="320" w:lineRule="exact"/>
              <w:rPr>
                <w:rFonts w:ascii="微软雅黑 Light" w:eastAsia="微软雅黑 Light" w:hAnsi="微软雅黑 Light" w:cs="方正小标宋_GBK"/>
                <w:b/>
                <w:bCs/>
                <w:color w:val="231F20"/>
                <w:spacing w:val="-1"/>
                <w:sz w:val="30"/>
                <w:szCs w:val="30"/>
              </w:rPr>
            </w:pPr>
            <w:r w:rsidRPr="007C25AA">
              <w:rPr>
                <w:rFonts w:ascii="微软雅黑 Light" w:eastAsia="微软雅黑 Light" w:hAnsi="微软雅黑 Light"/>
                <w:b/>
                <w:bCs/>
              </w:rPr>
              <w:t>了解</w:t>
            </w:r>
          </w:p>
        </w:tc>
      </w:tr>
      <w:tr w:rsidR="006B7D6E" w:rsidRPr="00130610" w14:paraId="4D4C2332" w14:textId="77777777" w:rsidTr="00C55C7D">
        <w:tc>
          <w:tcPr>
            <w:tcW w:w="2127" w:type="dxa"/>
            <w:gridSpan w:val="2"/>
            <w:vAlign w:val="center"/>
          </w:tcPr>
          <w:p w14:paraId="5E97B697" w14:textId="77777777" w:rsidR="006B7D6E" w:rsidRPr="007C25AA" w:rsidRDefault="006B7D6E" w:rsidP="00C55C7D">
            <w:pPr>
              <w:jc w:val="center"/>
              <w:rPr>
                <w:rFonts w:ascii="微软雅黑 Light" w:eastAsia="微软雅黑 Light" w:hAnsi="微软雅黑 Light" w:cs="方正小标宋_GBK"/>
                <w:color w:val="231F20"/>
                <w:spacing w:val="-1"/>
                <w:sz w:val="30"/>
                <w:szCs w:val="30"/>
              </w:rPr>
            </w:pPr>
            <w:r w:rsidRPr="007C25AA">
              <w:rPr>
                <w:rFonts w:ascii="微软雅黑 Light" w:eastAsia="微软雅黑 Light" w:hAnsi="微软雅黑 Light"/>
                <w:color w:val="231F20"/>
                <w:spacing w:val="-1"/>
              </w:rPr>
              <w:t>是否考虑先行调解</w:t>
            </w:r>
          </w:p>
        </w:tc>
        <w:tc>
          <w:tcPr>
            <w:tcW w:w="6804" w:type="dxa"/>
            <w:gridSpan w:val="4"/>
          </w:tcPr>
          <w:p w14:paraId="7D44A3C8" w14:textId="6382F8C1" w:rsidR="001609DC" w:rsidRPr="009C19A4" w:rsidRDefault="006B7D6E" w:rsidP="00D866DC">
            <w:pPr>
              <w:rPr>
                <w:rFonts w:ascii="微软雅黑 Light" w:eastAsia="微软雅黑 Light" w:hAnsi="微软雅黑 Light" w:cs="方正小标宋_GBK"/>
                <w:b/>
                <w:bCs/>
                <w:color w:val="231F20"/>
                <w:spacing w:val="-1"/>
                <w:szCs w:val="22"/>
              </w:rPr>
            </w:pPr>
            <w:r w:rsidRPr="009C19A4">
              <w:rPr>
                <w:rFonts w:ascii="微软雅黑 Light" w:eastAsia="微软雅黑 Light" w:hAnsi="微软雅黑 Light" w:cs="方正小标宋_GBK" w:hint="eastAsia"/>
                <w:b/>
                <w:bCs/>
                <w:color w:val="231F20"/>
                <w:spacing w:val="-1"/>
                <w:szCs w:val="22"/>
              </w:rPr>
              <w:t>是</w:t>
            </w:r>
          </w:p>
        </w:tc>
      </w:tr>
    </w:tbl>
    <w:p w14:paraId="7CEF1299" w14:textId="77777777" w:rsidR="006B7D6E" w:rsidRPr="007C2FCE" w:rsidRDefault="006B7D6E" w:rsidP="00925F0A">
      <w:pPr>
        <w:ind w:rightChars="553" w:right="1217"/>
        <w:jc w:val="right"/>
        <w:rPr>
          <w:rFonts w:ascii="微软雅黑" w:eastAsia="微软雅黑" w:hAnsi="微软雅黑"/>
          <w:sz w:val="28"/>
          <w:szCs w:val="32"/>
        </w:rPr>
      </w:pPr>
      <w:r w:rsidRPr="007C2FCE">
        <w:rPr>
          <w:rFonts w:ascii="微软雅黑" w:eastAsia="微软雅黑" w:hAnsi="微软雅黑" w:hint="eastAsia"/>
          <w:sz w:val="28"/>
          <w:szCs w:val="32"/>
        </w:rPr>
        <w:t>具状人：</w:t>
      </w:r>
    </w:p>
    <w:p w14:paraId="20192A07" w14:textId="5D39CD61" w:rsidR="006B7D6E" w:rsidRPr="007C2FCE" w:rsidRDefault="006B7D6E" w:rsidP="00925F0A">
      <w:pPr>
        <w:spacing w:after="0"/>
        <w:jc w:val="right"/>
        <w:rPr>
          <w:rFonts w:ascii="微软雅黑" w:eastAsia="微软雅黑" w:hAnsi="微软雅黑"/>
          <w:sz w:val="28"/>
          <w:szCs w:val="32"/>
        </w:rPr>
      </w:pPr>
      <w:r w:rsidRPr="007C2FCE">
        <w:rPr>
          <w:rFonts w:ascii="微软雅黑" w:eastAsia="微软雅黑" w:hAnsi="微软雅黑" w:hint="eastAsia"/>
          <w:sz w:val="28"/>
          <w:szCs w:val="32"/>
        </w:rPr>
        <w:t xml:space="preserve">年 </w:t>
      </w:r>
      <w:r w:rsidR="00233F75" w:rsidRPr="007C2FCE">
        <w:rPr>
          <w:rFonts w:ascii="微软雅黑" w:eastAsia="微软雅黑" w:hAnsi="微软雅黑" w:hint="eastAsia"/>
          <w:sz w:val="28"/>
          <w:szCs w:val="32"/>
        </w:rPr>
        <w:t xml:space="preserve"> </w:t>
      </w:r>
      <w:r w:rsidRPr="007C2FCE">
        <w:rPr>
          <w:rFonts w:ascii="微软雅黑" w:eastAsia="微软雅黑" w:hAnsi="微软雅黑" w:hint="eastAsia"/>
          <w:sz w:val="28"/>
          <w:szCs w:val="32"/>
        </w:rPr>
        <w:t xml:space="preserve"> 月 </w:t>
      </w:r>
      <w:r w:rsidR="00233F75" w:rsidRPr="007C2FCE">
        <w:rPr>
          <w:rFonts w:ascii="微软雅黑" w:eastAsia="微软雅黑" w:hAnsi="微软雅黑" w:hint="eastAsia"/>
          <w:sz w:val="28"/>
          <w:szCs w:val="32"/>
        </w:rPr>
        <w:t xml:space="preserve"> </w:t>
      </w:r>
      <w:r w:rsidRPr="007C2FCE">
        <w:rPr>
          <w:rFonts w:ascii="微软雅黑" w:eastAsia="微软雅黑" w:hAnsi="微软雅黑" w:hint="eastAsia"/>
          <w:sz w:val="28"/>
          <w:szCs w:val="32"/>
        </w:rPr>
        <w:t xml:space="preserve"> 日</w:t>
      </w:r>
    </w:p>
    <w:p w14:paraId="24B691E5" w14:textId="245689BB" w:rsidR="0048560F" w:rsidRPr="00971532" w:rsidRDefault="006B7D6E" w:rsidP="00971532">
      <w:pPr>
        <w:widowControl/>
        <w:jc w:val="center"/>
        <w:rPr>
          <w:rFonts w:ascii="仿宋" w:eastAsia="仿宋" w:hAnsi="仿宋"/>
          <w:b/>
          <w:bCs/>
          <w:sz w:val="48"/>
          <w:szCs w:val="48"/>
        </w:rPr>
      </w:pPr>
      <w:r>
        <w:rPr>
          <w:rFonts w:ascii="微软雅黑" w:eastAsia="微软雅黑" w:hAnsi="微软雅黑"/>
        </w:rPr>
        <w:br w:type="page"/>
      </w:r>
      <w:r w:rsidR="0048560F" w:rsidRPr="00971532">
        <w:rPr>
          <w:rFonts w:ascii="仿宋" w:eastAsia="仿宋" w:hAnsi="仿宋" w:hint="eastAsia"/>
          <w:b/>
          <w:bCs/>
          <w:sz w:val="48"/>
          <w:szCs w:val="48"/>
        </w:rPr>
        <w:lastRenderedPageBreak/>
        <w:t>民事起诉状</w:t>
      </w:r>
    </w:p>
    <w:p w14:paraId="1AADF2CA" w14:textId="0D7C87C6" w:rsidR="000F68B5" w:rsidRPr="000F68B5" w:rsidRDefault="0048560F" w:rsidP="000F68B5">
      <w:pPr>
        <w:ind w:firstLineChars="200" w:firstLine="489"/>
        <w:jc w:val="both"/>
        <w:rPr>
          <w:rFonts w:ascii="仿宋" w:eastAsia="仿宋" w:hAnsi="仿宋"/>
          <w:sz w:val="24"/>
        </w:rPr>
      </w:pPr>
      <w:r w:rsidRPr="000F68B5">
        <w:rPr>
          <w:rFonts w:ascii="仿宋" w:eastAsia="仿宋" w:hAnsi="仿宋" w:hint="eastAsia"/>
          <w:b/>
          <w:bCs/>
          <w:sz w:val="24"/>
        </w:rPr>
        <w:t>原告：</w:t>
      </w:r>
      <w:r w:rsidR="000F68B5" w:rsidRPr="000F68B5">
        <w:rPr>
          <w:rFonts w:ascii="仿宋" w:eastAsia="仿宋" w:hAnsi="仿宋"/>
          <w:b/>
          <w:bCs/>
          <w:sz w:val="24"/>
        </w:rPr>
        <w:t>黄春珍</w:t>
      </w:r>
      <w:r w:rsidR="000F68B5" w:rsidRPr="000F68B5">
        <w:rPr>
          <w:rFonts w:ascii="仿宋" w:eastAsia="仿宋" w:hAnsi="仿宋" w:hint="eastAsia"/>
          <w:sz w:val="24"/>
        </w:rPr>
        <w:t>，</w:t>
      </w:r>
      <w:r w:rsidR="000F68B5" w:rsidRPr="000F68B5">
        <w:rPr>
          <w:rFonts w:ascii="仿宋" w:eastAsia="仿宋" w:hAnsi="仿宋"/>
          <w:sz w:val="24"/>
        </w:rPr>
        <w:t>性别：女</w:t>
      </w:r>
      <w:r w:rsidR="000F68B5" w:rsidRPr="000F68B5">
        <w:rPr>
          <w:rFonts w:ascii="仿宋" w:eastAsia="仿宋" w:hAnsi="仿宋" w:hint="eastAsia"/>
          <w:sz w:val="24"/>
        </w:rPr>
        <w:t>，</w:t>
      </w:r>
      <w:r w:rsidR="000F68B5" w:rsidRPr="000F68B5">
        <w:rPr>
          <w:rFonts w:ascii="仿宋" w:eastAsia="仿宋" w:hAnsi="仿宋"/>
          <w:sz w:val="24"/>
        </w:rPr>
        <w:t>民族：汉族</w:t>
      </w:r>
      <w:r w:rsidR="000F68B5" w:rsidRPr="000F68B5">
        <w:rPr>
          <w:rFonts w:ascii="仿宋" w:eastAsia="仿宋" w:hAnsi="仿宋" w:hint="eastAsia"/>
          <w:sz w:val="24"/>
        </w:rPr>
        <w:t>，</w:t>
      </w:r>
      <w:r w:rsidR="000F68B5" w:rsidRPr="000F68B5">
        <w:rPr>
          <w:rFonts w:ascii="仿宋" w:eastAsia="仿宋" w:hAnsi="仿宋"/>
          <w:sz w:val="24"/>
        </w:rPr>
        <w:t>出生日期：1967年3月8日</w:t>
      </w:r>
      <w:r w:rsidR="000F68B5" w:rsidRPr="000F68B5">
        <w:rPr>
          <w:rFonts w:ascii="仿宋" w:eastAsia="仿宋" w:hAnsi="仿宋" w:hint="eastAsia"/>
          <w:sz w:val="24"/>
        </w:rPr>
        <w:t>，</w:t>
      </w:r>
      <w:r w:rsidR="000F68B5" w:rsidRPr="000F68B5">
        <w:rPr>
          <w:rFonts w:ascii="仿宋" w:eastAsia="仿宋" w:hAnsi="仿宋"/>
          <w:sz w:val="24"/>
        </w:rPr>
        <w:t>公民身份号码：420124196703080046</w:t>
      </w:r>
      <w:r w:rsidR="000F68B5" w:rsidRPr="000F68B5">
        <w:rPr>
          <w:rFonts w:ascii="仿宋" w:eastAsia="仿宋" w:hAnsi="仿宋" w:hint="eastAsia"/>
          <w:sz w:val="24"/>
        </w:rPr>
        <w:t>，</w:t>
      </w:r>
      <w:r w:rsidR="000F68B5" w:rsidRPr="000F68B5">
        <w:rPr>
          <w:rFonts w:ascii="仿宋" w:eastAsia="仿宋" w:hAnsi="仿宋"/>
          <w:sz w:val="24"/>
        </w:rPr>
        <w:t>户籍所在地：武汉市新洲区</w:t>
      </w:r>
      <w:r w:rsidR="000F68B5" w:rsidRPr="000F68B5">
        <w:rPr>
          <w:rFonts w:ascii="仿宋" w:eastAsia="仿宋" w:hAnsi="仿宋" w:hint="eastAsia"/>
          <w:sz w:val="24"/>
        </w:rPr>
        <w:t>，</w:t>
      </w:r>
      <w:r w:rsidR="000F68B5" w:rsidRPr="000F68B5">
        <w:rPr>
          <w:rFonts w:ascii="仿宋" w:eastAsia="仿宋" w:hAnsi="仿宋"/>
          <w:sz w:val="24"/>
        </w:rPr>
        <w:t>现住址：湖北省武汉市新洲区珠城新区黄茂里294号</w:t>
      </w:r>
      <w:r w:rsidR="000F68B5" w:rsidRPr="000F68B5">
        <w:rPr>
          <w:rFonts w:ascii="仿宋" w:eastAsia="仿宋" w:hAnsi="仿宋" w:hint="eastAsia"/>
          <w:sz w:val="24"/>
        </w:rPr>
        <w:t>，</w:t>
      </w:r>
      <w:r w:rsidR="000F68B5" w:rsidRPr="000F68B5">
        <w:rPr>
          <w:rFonts w:ascii="仿宋" w:eastAsia="仿宋" w:hAnsi="仿宋"/>
          <w:sz w:val="24"/>
        </w:rPr>
        <w:t>联系电话：18071753291</w:t>
      </w:r>
      <w:r w:rsidR="000F68B5" w:rsidRPr="000F68B5">
        <w:rPr>
          <w:rFonts w:ascii="仿宋" w:eastAsia="仿宋" w:hAnsi="仿宋" w:hint="eastAsia"/>
          <w:sz w:val="24"/>
        </w:rPr>
        <w:t>。</w:t>
      </w:r>
    </w:p>
    <w:p w14:paraId="0861481C" w14:textId="568824F5" w:rsidR="000F68B5" w:rsidRPr="000F68B5" w:rsidRDefault="000F68B5" w:rsidP="000F68B5">
      <w:pPr>
        <w:ind w:firstLineChars="200" w:firstLine="489"/>
        <w:jc w:val="both"/>
        <w:rPr>
          <w:rFonts w:ascii="仿宋" w:eastAsia="仿宋" w:hAnsi="仿宋"/>
          <w:sz w:val="24"/>
        </w:rPr>
      </w:pPr>
      <w:r w:rsidRPr="000F68B5">
        <w:rPr>
          <w:rFonts w:ascii="仿宋" w:eastAsia="仿宋" w:hAnsi="仿宋" w:hint="eastAsia"/>
          <w:b/>
          <w:bCs/>
          <w:sz w:val="24"/>
        </w:rPr>
        <w:t>被告</w:t>
      </w:r>
      <w:r w:rsidRPr="000F68B5">
        <w:rPr>
          <w:rFonts w:ascii="仿宋" w:eastAsia="仿宋" w:hAnsi="仿宋"/>
          <w:b/>
          <w:bCs/>
          <w:sz w:val="24"/>
        </w:rPr>
        <w:t>：方博</w:t>
      </w:r>
      <w:r w:rsidRPr="000F68B5">
        <w:rPr>
          <w:rFonts w:ascii="仿宋" w:eastAsia="仿宋" w:hAnsi="仿宋" w:hint="eastAsia"/>
          <w:sz w:val="24"/>
        </w:rPr>
        <w:t>，</w:t>
      </w:r>
      <w:r w:rsidRPr="000F68B5">
        <w:rPr>
          <w:rFonts w:ascii="仿宋" w:eastAsia="仿宋" w:hAnsi="仿宋"/>
          <w:sz w:val="24"/>
        </w:rPr>
        <w:t>性别：男</w:t>
      </w:r>
      <w:r w:rsidRPr="000F68B5">
        <w:rPr>
          <w:rFonts w:ascii="仿宋" w:eastAsia="仿宋" w:hAnsi="仿宋" w:hint="eastAsia"/>
          <w:sz w:val="24"/>
        </w:rPr>
        <w:t>，出</w:t>
      </w:r>
      <w:r w:rsidRPr="000F68B5">
        <w:rPr>
          <w:rFonts w:ascii="仿宋" w:eastAsia="仿宋" w:hAnsi="仿宋"/>
          <w:sz w:val="24"/>
        </w:rPr>
        <w:t>生日期：2007年08月20日</w:t>
      </w:r>
      <w:r>
        <w:rPr>
          <w:rFonts w:ascii="仿宋" w:eastAsia="仿宋" w:hAnsi="仿宋" w:hint="eastAsia"/>
          <w:sz w:val="24"/>
        </w:rPr>
        <w:t>，</w:t>
      </w:r>
      <w:r w:rsidRPr="000F68B5">
        <w:rPr>
          <w:rFonts w:ascii="仿宋" w:eastAsia="仿宋" w:hAnsi="仿宋"/>
          <w:sz w:val="24"/>
        </w:rPr>
        <w:t>联系电话：13396079982</w:t>
      </w:r>
      <w:r w:rsidRPr="000F68B5">
        <w:rPr>
          <w:rFonts w:ascii="仿宋" w:eastAsia="仿宋" w:hAnsi="仿宋" w:hint="eastAsia"/>
          <w:sz w:val="24"/>
        </w:rPr>
        <w:t>，</w:t>
      </w:r>
      <w:r w:rsidRPr="000F68B5">
        <w:rPr>
          <w:rFonts w:ascii="仿宋" w:eastAsia="仿宋" w:hAnsi="仿宋"/>
          <w:sz w:val="24"/>
        </w:rPr>
        <w:t>户籍所在地：武汉市新洲区</w:t>
      </w:r>
      <w:r w:rsidRPr="000F68B5">
        <w:rPr>
          <w:rFonts w:ascii="仿宋" w:eastAsia="仿宋" w:hAnsi="仿宋" w:hint="eastAsia"/>
          <w:sz w:val="24"/>
        </w:rPr>
        <w:t>，</w:t>
      </w:r>
      <w:r w:rsidRPr="000F68B5">
        <w:rPr>
          <w:rFonts w:ascii="仿宋" w:eastAsia="仿宋" w:hAnsi="仿宋"/>
          <w:sz w:val="24"/>
        </w:rPr>
        <w:t>经常居住地：武汉市新洲区徐古街谢店村方家湾32号</w:t>
      </w:r>
      <w:r w:rsidRPr="000F68B5">
        <w:rPr>
          <w:rFonts w:ascii="仿宋" w:eastAsia="仿宋" w:hAnsi="仿宋" w:hint="eastAsia"/>
          <w:sz w:val="24"/>
        </w:rPr>
        <w:t>，</w:t>
      </w:r>
      <w:r w:rsidRPr="000F68B5">
        <w:rPr>
          <w:rFonts w:ascii="仿宋" w:eastAsia="仿宋" w:hAnsi="仿宋"/>
          <w:sz w:val="24"/>
        </w:rPr>
        <w:t>公民身份号码：420117200708202319</w:t>
      </w:r>
      <w:r w:rsidRPr="000F68B5">
        <w:rPr>
          <w:rFonts w:ascii="仿宋" w:eastAsia="仿宋" w:hAnsi="仿宋" w:hint="eastAsia"/>
          <w:sz w:val="24"/>
        </w:rPr>
        <w:t>。</w:t>
      </w:r>
    </w:p>
    <w:p w14:paraId="35039279" w14:textId="087DBF8A" w:rsidR="000F68B5" w:rsidRPr="000F68B5" w:rsidRDefault="000F68B5" w:rsidP="000F68B5">
      <w:pPr>
        <w:ind w:firstLineChars="200" w:firstLine="489"/>
        <w:jc w:val="both"/>
        <w:rPr>
          <w:rFonts w:ascii="仿宋" w:eastAsia="仿宋" w:hAnsi="仿宋"/>
          <w:sz w:val="24"/>
        </w:rPr>
      </w:pPr>
      <w:r w:rsidRPr="000F68B5">
        <w:rPr>
          <w:rFonts w:ascii="仿宋" w:eastAsia="仿宋" w:hAnsi="仿宋"/>
          <w:b/>
          <w:bCs/>
          <w:sz w:val="24"/>
        </w:rPr>
        <w:t>被告：方元喜</w:t>
      </w:r>
      <w:r w:rsidRPr="000F68B5">
        <w:rPr>
          <w:rFonts w:ascii="仿宋" w:eastAsia="仿宋" w:hAnsi="仿宋" w:hint="eastAsia"/>
          <w:b/>
          <w:bCs/>
          <w:sz w:val="24"/>
        </w:rPr>
        <w:t>（系被告方博父亲）</w:t>
      </w:r>
      <w:r w:rsidRPr="000F68B5">
        <w:rPr>
          <w:rFonts w:ascii="仿宋" w:eastAsia="仿宋" w:hAnsi="仿宋" w:hint="eastAsia"/>
          <w:sz w:val="24"/>
        </w:rPr>
        <w:t>，</w:t>
      </w:r>
      <w:r w:rsidRPr="000F68B5">
        <w:rPr>
          <w:rFonts w:ascii="仿宋" w:eastAsia="仿宋" w:hAnsi="仿宋"/>
          <w:sz w:val="24"/>
        </w:rPr>
        <w:t>性别：男</w:t>
      </w:r>
      <w:r w:rsidRPr="000F68B5">
        <w:rPr>
          <w:rFonts w:ascii="仿宋" w:eastAsia="仿宋" w:hAnsi="仿宋" w:hint="eastAsia"/>
          <w:sz w:val="24"/>
        </w:rPr>
        <w:t>，</w:t>
      </w:r>
      <w:r w:rsidRPr="000F68B5">
        <w:rPr>
          <w:rFonts w:ascii="仿宋" w:eastAsia="仿宋" w:hAnsi="仿宋"/>
          <w:sz w:val="24"/>
        </w:rPr>
        <w:t>出生日期：1981年1月19日</w:t>
      </w:r>
      <w:r w:rsidRPr="000F68B5">
        <w:rPr>
          <w:rFonts w:ascii="仿宋" w:eastAsia="仿宋" w:hAnsi="仿宋" w:hint="eastAsia"/>
          <w:sz w:val="24"/>
        </w:rPr>
        <w:t>，</w:t>
      </w:r>
      <w:r w:rsidRPr="000F68B5">
        <w:rPr>
          <w:rFonts w:ascii="仿宋" w:eastAsia="仿宋" w:hAnsi="仿宋"/>
          <w:sz w:val="24"/>
        </w:rPr>
        <w:t>户籍所在地：武汉市新洲区</w:t>
      </w:r>
      <w:r w:rsidRPr="000F68B5">
        <w:rPr>
          <w:rFonts w:ascii="仿宋" w:eastAsia="仿宋" w:hAnsi="仿宋" w:hint="eastAsia"/>
          <w:sz w:val="24"/>
        </w:rPr>
        <w:t>，</w:t>
      </w:r>
      <w:r w:rsidRPr="000F68B5">
        <w:rPr>
          <w:rFonts w:ascii="仿宋" w:eastAsia="仿宋" w:hAnsi="仿宋"/>
          <w:sz w:val="24"/>
        </w:rPr>
        <w:t>经常居住地：武汉市新洲区徐古街谢店村方家湾32号</w:t>
      </w:r>
      <w:r w:rsidRPr="000F68B5">
        <w:rPr>
          <w:rFonts w:ascii="仿宋" w:eastAsia="仿宋" w:hAnsi="仿宋" w:hint="eastAsia"/>
          <w:sz w:val="24"/>
        </w:rPr>
        <w:t>，</w:t>
      </w:r>
      <w:r w:rsidRPr="000F68B5">
        <w:rPr>
          <w:rFonts w:ascii="仿宋" w:eastAsia="仿宋" w:hAnsi="仿宋"/>
          <w:sz w:val="24"/>
        </w:rPr>
        <w:t>公民身份号码：420124198101192314</w:t>
      </w:r>
      <w:r w:rsidRPr="000F68B5">
        <w:rPr>
          <w:rFonts w:ascii="仿宋" w:eastAsia="仿宋" w:hAnsi="仿宋" w:hint="eastAsia"/>
          <w:sz w:val="24"/>
        </w:rPr>
        <w:t>。</w:t>
      </w:r>
    </w:p>
    <w:p w14:paraId="3D5A0599" w14:textId="689CA335" w:rsidR="000F68B5" w:rsidRPr="000F68B5" w:rsidRDefault="000F68B5" w:rsidP="000F68B5">
      <w:pPr>
        <w:ind w:firstLineChars="200" w:firstLine="489"/>
        <w:jc w:val="both"/>
        <w:rPr>
          <w:rFonts w:ascii="仿宋" w:eastAsia="仿宋" w:hAnsi="仿宋"/>
          <w:sz w:val="24"/>
        </w:rPr>
      </w:pPr>
      <w:r w:rsidRPr="000F68B5">
        <w:rPr>
          <w:rFonts w:ascii="仿宋" w:eastAsia="仿宋" w:hAnsi="仿宋"/>
          <w:b/>
          <w:bCs/>
          <w:sz w:val="24"/>
        </w:rPr>
        <w:t>被告：何彩霞</w:t>
      </w:r>
      <w:r w:rsidRPr="000F68B5">
        <w:rPr>
          <w:rFonts w:ascii="仿宋" w:eastAsia="仿宋" w:hAnsi="仿宋" w:hint="eastAsia"/>
          <w:b/>
          <w:bCs/>
          <w:sz w:val="24"/>
        </w:rPr>
        <w:t>（系被告方博</w:t>
      </w:r>
      <w:r w:rsidR="00CE565B">
        <w:rPr>
          <w:rFonts w:ascii="仿宋" w:eastAsia="仿宋" w:hAnsi="仿宋" w:hint="eastAsia"/>
          <w:b/>
          <w:bCs/>
          <w:sz w:val="24"/>
        </w:rPr>
        <w:t>母亲</w:t>
      </w:r>
      <w:r w:rsidRPr="000F68B5">
        <w:rPr>
          <w:rFonts w:ascii="仿宋" w:eastAsia="仿宋" w:hAnsi="仿宋" w:hint="eastAsia"/>
          <w:b/>
          <w:bCs/>
          <w:sz w:val="24"/>
        </w:rPr>
        <w:t>）</w:t>
      </w:r>
      <w:r w:rsidRPr="000F68B5">
        <w:rPr>
          <w:rFonts w:ascii="仿宋" w:eastAsia="仿宋" w:hAnsi="仿宋" w:hint="eastAsia"/>
          <w:sz w:val="24"/>
        </w:rPr>
        <w:t>，</w:t>
      </w:r>
      <w:r w:rsidRPr="000F68B5">
        <w:rPr>
          <w:rFonts w:ascii="仿宋" w:eastAsia="仿宋" w:hAnsi="仿宋"/>
          <w:sz w:val="24"/>
        </w:rPr>
        <w:t>性别：女</w:t>
      </w:r>
      <w:r w:rsidRPr="000F68B5">
        <w:rPr>
          <w:rFonts w:ascii="仿宋" w:eastAsia="仿宋" w:hAnsi="仿宋" w:hint="eastAsia"/>
          <w:sz w:val="24"/>
        </w:rPr>
        <w:t>，</w:t>
      </w:r>
      <w:r w:rsidRPr="000F68B5">
        <w:rPr>
          <w:rFonts w:ascii="仿宋" w:eastAsia="仿宋" w:hAnsi="仿宋"/>
          <w:sz w:val="24"/>
        </w:rPr>
        <w:t>出生日期：1982年9月11日</w:t>
      </w:r>
      <w:r w:rsidRPr="000F68B5">
        <w:rPr>
          <w:rFonts w:ascii="仿宋" w:eastAsia="仿宋" w:hAnsi="仿宋" w:hint="eastAsia"/>
          <w:sz w:val="24"/>
        </w:rPr>
        <w:t>，</w:t>
      </w:r>
      <w:r w:rsidRPr="000F68B5">
        <w:rPr>
          <w:rFonts w:ascii="仿宋" w:eastAsia="仿宋" w:hAnsi="仿宋"/>
          <w:sz w:val="24"/>
        </w:rPr>
        <w:t>户籍所在地：湖北省孝感市孝南区</w:t>
      </w:r>
      <w:r w:rsidRPr="000F68B5">
        <w:rPr>
          <w:rFonts w:ascii="仿宋" w:eastAsia="仿宋" w:hAnsi="仿宋" w:hint="eastAsia"/>
          <w:sz w:val="24"/>
        </w:rPr>
        <w:t>，</w:t>
      </w:r>
      <w:r w:rsidRPr="000F68B5">
        <w:rPr>
          <w:rFonts w:ascii="仿宋" w:eastAsia="仿宋" w:hAnsi="仿宋"/>
          <w:sz w:val="24"/>
        </w:rPr>
        <w:t>经常居住地：</w:t>
      </w:r>
      <w:r w:rsidR="00CE565B" w:rsidRPr="000F68B5">
        <w:rPr>
          <w:rFonts w:ascii="仿宋" w:eastAsia="仿宋" w:hAnsi="仿宋"/>
          <w:sz w:val="24"/>
        </w:rPr>
        <w:t>武汉市新洲区徐古街谢店村方家湾32号</w:t>
      </w:r>
      <w:r w:rsidRPr="000F68B5">
        <w:rPr>
          <w:rFonts w:ascii="仿宋" w:eastAsia="仿宋" w:hAnsi="仿宋" w:hint="eastAsia"/>
          <w:sz w:val="24"/>
        </w:rPr>
        <w:t>，</w:t>
      </w:r>
      <w:r w:rsidRPr="000F68B5">
        <w:rPr>
          <w:rFonts w:ascii="仿宋" w:eastAsia="仿宋" w:hAnsi="仿宋"/>
          <w:sz w:val="24"/>
        </w:rPr>
        <w:t>公民身份号码：420902198209116845</w:t>
      </w:r>
      <w:r w:rsidRPr="000F68B5">
        <w:rPr>
          <w:rFonts w:ascii="仿宋" w:eastAsia="仿宋" w:hAnsi="仿宋" w:hint="eastAsia"/>
          <w:sz w:val="24"/>
        </w:rPr>
        <w:t>。</w:t>
      </w:r>
    </w:p>
    <w:p w14:paraId="45B3C124" w14:textId="372C49C0" w:rsidR="0048560F" w:rsidRPr="00BD7665" w:rsidRDefault="0048560F" w:rsidP="00BD7665">
      <w:pPr>
        <w:jc w:val="center"/>
        <w:rPr>
          <w:rFonts w:ascii="仿宋" w:eastAsia="仿宋" w:hAnsi="仿宋"/>
          <w:b/>
          <w:bCs/>
          <w:sz w:val="36"/>
          <w:szCs w:val="36"/>
        </w:rPr>
      </w:pPr>
      <w:r w:rsidRPr="00BD7665">
        <w:rPr>
          <w:rFonts w:ascii="仿宋" w:eastAsia="仿宋" w:hAnsi="仿宋" w:hint="eastAsia"/>
          <w:b/>
          <w:bCs/>
          <w:sz w:val="36"/>
          <w:szCs w:val="36"/>
        </w:rPr>
        <w:t>诉讼请求</w:t>
      </w:r>
    </w:p>
    <w:p w14:paraId="220500D7" w14:textId="0468E48C" w:rsidR="0048560F" w:rsidRPr="00BD7665" w:rsidRDefault="0048560F" w:rsidP="00BD7665">
      <w:pPr>
        <w:pStyle w:val="a9"/>
        <w:numPr>
          <w:ilvl w:val="0"/>
          <w:numId w:val="5"/>
        </w:numPr>
        <w:ind w:left="426" w:hanging="426"/>
        <w:jc w:val="both"/>
        <w:rPr>
          <w:rFonts w:ascii="仿宋" w:eastAsia="仿宋" w:hAnsi="仿宋"/>
          <w:sz w:val="28"/>
          <w:szCs w:val="28"/>
        </w:rPr>
      </w:pPr>
      <w:r w:rsidRPr="00BD7665">
        <w:rPr>
          <w:rFonts w:ascii="仿宋" w:eastAsia="仿宋" w:hAnsi="仿宋" w:hint="eastAsia"/>
          <w:sz w:val="28"/>
          <w:szCs w:val="28"/>
        </w:rPr>
        <w:t>请求判令上述被告共同赔偿原告经济损失</w:t>
      </w:r>
      <w:r w:rsidR="00D3714E">
        <w:rPr>
          <w:rFonts w:ascii="仿宋" w:eastAsia="仿宋" w:hAnsi="仿宋" w:hint="eastAsia"/>
          <w:b/>
          <w:bCs/>
          <w:sz w:val="32"/>
          <w:szCs w:val="32"/>
        </w:rPr>
        <w:t>55147.98</w:t>
      </w:r>
      <w:r w:rsidRPr="00BD7665">
        <w:rPr>
          <w:rFonts w:ascii="仿宋" w:eastAsia="仿宋" w:hAnsi="仿宋" w:hint="eastAsia"/>
          <w:sz w:val="28"/>
          <w:szCs w:val="28"/>
        </w:rPr>
        <w:t>元</w:t>
      </w:r>
      <w:r w:rsidR="00F65398" w:rsidRPr="00BD7665">
        <w:rPr>
          <w:rFonts w:ascii="仿宋" w:eastAsia="仿宋" w:hAnsi="仿宋" w:hint="eastAsia"/>
          <w:sz w:val="28"/>
          <w:szCs w:val="28"/>
        </w:rPr>
        <w:t>（详见索赔清单）</w:t>
      </w:r>
      <w:r w:rsidRPr="00BD7665">
        <w:rPr>
          <w:rFonts w:ascii="仿宋" w:eastAsia="仿宋" w:hAnsi="仿宋" w:hint="eastAsia"/>
          <w:sz w:val="28"/>
          <w:szCs w:val="28"/>
        </w:rPr>
        <w:t>；</w:t>
      </w:r>
    </w:p>
    <w:p w14:paraId="7816AEF5" w14:textId="1806693D" w:rsidR="0048560F" w:rsidRPr="00BD7665" w:rsidRDefault="0048560F" w:rsidP="00BD7665">
      <w:pPr>
        <w:pStyle w:val="a9"/>
        <w:numPr>
          <w:ilvl w:val="0"/>
          <w:numId w:val="5"/>
        </w:numPr>
        <w:ind w:left="426" w:hanging="426"/>
        <w:jc w:val="both"/>
        <w:rPr>
          <w:rFonts w:ascii="仿宋" w:eastAsia="仿宋" w:hAnsi="仿宋"/>
          <w:sz w:val="28"/>
          <w:szCs w:val="28"/>
        </w:rPr>
      </w:pPr>
      <w:r w:rsidRPr="00BD7665">
        <w:rPr>
          <w:rFonts w:ascii="仿宋" w:eastAsia="仿宋" w:hAnsi="仿宋" w:hint="eastAsia"/>
          <w:sz w:val="28"/>
          <w:szCs w:val="28"/>
        </w:rPr>
        <w:t>本案诉讼费由对方承担。</w:t>
      </w:r>
    </w:p>
    <w:p w14:paraId="1ECE136D" w14:textId="13A6FA7E" w:rsidR="0048560F" w:rsidRPr="00BD7665" w:rsidRDefault="0048560F" w:rsidP="00BD7665">
      <w:pPr>
        <w:jc w:val="center"/>
        <w:rPr>
          <w:rFonts w:ascii="仿宋" w:eastAsia="仿宋" w:hAnsi="仿宋"/>
          <w:b/>
          <w:bCs/>
          <w:sz w:val="36"/>
          <w:szCs w:val="36"/>
        </w:rPr>
      </w:pPr>
      <w:r w:rsidRPr="00BD7665">
        <w:rPr>
          <w:rFonts w:ascii="仿宋" w:eastAsia="仿宋" w:hAnsi="仿宋" w:hint="eastAsia"/>
          <w:b/>
          <w:bCs/>
          <w:sz w:val="36"/>
          <w:szCs w:val="36"/>
        </w:rPr>
        <w:t>事实与理由</w:t>
      </w:r>
    </w:p>
    <w:p w14:paraId="069A68AA" w14:textId="77777777" w:rsidR="000F68B5" w:rsidRPr="000F68B5" w:rsidRDefault="000F68B5" w:rsidP="00C0730C">
      <w:pPr>
        <w:spacing w:line="420" w:lineRule="exact"/>
        <w:ind w:firstLineChars="200" w:firstLine="560"/>
        <w:jc w:val="both"/>
        <w:rPr>
          <w:rFonts w:ascii="仿宋" w:eastAsia="仿宋" w:hAnsi="仿宋"/>
          <w:sz w:val="28"/>
          <w:szCs w:val="28"/>
        </w:rPr>
      </w:pPr>
      <w:r w:rsidRPr="000F68B5">
        <w:rPr>
          <w:rFonts w:ascii="仿宋" w:eastAsia="仿宋" w:hAnsi="仿宋"/>
          <w:sz w:val="28"/>
          <w:szCs w:val="28"/>
        </w:rPr>
        <w:t>2025年2月28日16时7分许，方博未取得机动车驾驶证且未按规定佩戴安全头盔驾驶无牌两轮电动车（经鉴定为机动车）沿新施公路西向东行驶至新洲区珠城街举水河大桥桥面时，与前方同向黄春珍未取得机动车驾驶证且未按规定佩戴安全头盔驾驶的无牌两轮电动车（经鉴定为机动车）发生相撞，造成车辆受损，黄春珍受伤的交通事故。</w:t>
      </w:r>
    </w:p>
    <w:p w14:paraId="6CAE014B" w14:textId="77777777" w:rsidR="000F68B5" w:rsidRPr="000F68B5" w:rsidRDefault="000F68B5" w:rsidP="00C0730C">
      <w:pPr>
        <w:spacing w:line="420" w:lineRule="exact"/>
        <w:ind w:firstLineChars="200" w:firstLine="560"/>
        <w:jc w:val="both"/>
        <w:rPr>
          <w:rFonts w:ascii="仿宋" w:eastAsia="仿宋" w:hAnsi="仿宋"/>
          <w:sz w:val="28"/>
          <w:szCs w:val="28"/>
        </w:rPr>
      </w:pPr>
      <w:r w:rsidRPr="000F68B5">
        <w:rPr>
          <w:rFonts w:ascii="仿宋" w:eastAsia="仿宋" w:hAnsi="仿宋"/>
          <w:sz w:val="28"/>
          <w:szCs w:val="28"/>
        </w:rPr>
        <w:t>该事故经武汉市公安局新洲区交通大队第420117120250228号《道路交通事故认定书》认定：方博承担此事故的主要责任，黄春珍承担此事故的次要责任。</w:t>
      </w:r>
    </w:p>
    <w:p w14:paraId="1FC99A96" w14:textId="7A3F9081" w:rsidR="007F0E3B" w:rsidRDefault="000F68B5" w:rsidP="00C0730C">
      <w:pPr>
        <w:spacing w:line="420" w:lineRule="exact"/>
        <w:ind w:firstLineChars="200" w:firstLine="560"/>
        <w:jc w:val="both"/>
        <w:rPr>
          <w:rFonts w:ascii="仿宋" w:eastAsia="仿宋" w:hAnsi="仿宋" w:hint="eastAsia"/>
          <w:sz w:val="28"/>
          <w:szCs w:val="28"/>
        </w:rPr>
      </w:pPr>
      <w:r w:rsidRPr="000F68B5">
        <w:rPr>
          <w:rFonts w:ascii="仿宋" w:eastAsia="仿宋" w:hAnsi="仿宋"/>
          <w:sz w:val="28"/>
          <w:szCs w:val="28"/>
        </w:rPr>
        <w:t>事故发生后，原告黄春珍在武汉市新洲区骨伤专科医院住院43天，</w:t>
      </w:r>
      <w:r w:rsidRPr="000F68B5">
        <w:rPr>
          <w:rFonts w:ascii="仿宋" w:eastAsia="仿宋" w:hAnsi="仿宋" w:hint="eastAsia"/>
          <w:sz w:val="28"/>
          <w:szCs w:val="28"/>
        </w:rPr>
        <w:t>诊</w:t>
      </w:r>
      <w:r w:rsidRPr="000F68B5">
        <w:rPr>
          <w:rFonts w:ascii="仿宋" w:eastAsia="仿宋" w:hAnsi="仿宋"/>
          <w:sz w:val="28"/>
          <w:szCs w:val="28"/>
        </w:rPr>
        <w:t>断为腰椎骨折L1，花去医疗费4665.98元</w:t>
      </w:r>
      <w:r w:rsidR="00D85706">
        <w:rPr>
          <w:rFonts w:ascii="仿宋" w:eastAsia="仿宋" w:hAnsi="仿宋" w:hint="eastAsia"/>
          <w:sz w:val="28"/>
          <w:szCs w:val="28"/>
        </w:rPr>
        <w:t>，住院期间，对方垫</w:t>
      </w:r>
      <w:r w:rsidR="00D85706">
        <w:rPr>
          <w:rFonts w:ascii="仿宋" w:eastAsia="仿宋" w:hAnsi="仿宋" w:hint="eastAsia"/>
          <w:sz w:val="28"/>
          <w:szCs w:val="28"/>
        </w:rPr>
        <w:lastRenderedPageBreak/>
        <w:t>付了3000元医疗费。</w:t>
      </w:r>
    </w:p>
    <w:p w14:paraId="7F2E8183" w14:textId="71FB6168" w:rsidR="008F295E" w:rsidRPr="008F295E" w:rsidRDefault="008F295E" w:rsidP="00C0730C">
      <w:pPr>
        <w:spacing w:line="420" w:lineRule="exact"/>
        <w:ind w:firstLineChars="200" w:firstLine="560"/>
        <w:jc w:val="both"/>
        <w:rPr>
          <w:rFonts w:ascii="仿宋" w:eastAsia="仿宋" w:hAnsi="仿宋"/>
          <w:sz w:val="28"/>
          <w:szCs w:val="28"/>
        </w:rPr>
      </w:pPr>
      <w:r>
        <w:rPr>
          <w:rFonts w:ascii="仿宋" w:eastAsia="仿宋" w:hAnsi="仿宋" w:hint="eastAsia"/>
          <w:sz w:val="28"/>
          <w:szCs w:val="28"/>
        </w:rPr>
        <w:t>本次事故发生后，原告黄春珍花去拖车费200元。</w:t>
      </w:r>
    </w:p>
    <w:p w14:paraId="4F610734" w14:textId="107A1336" w:rsidR="000F68B5" w:rsidRDefault="000F68B5" w:rsidP="00C0730C">
      <w:pPr>
        <w:spacing w:line="420" w:lineRule="exact"/>
        <w:ind w:firstLineChars="200" w:firstLine="560"/>
        <w:jc w:val="both"/>
        <w:rPr>
          <w:rFonts w:ascii="仿宋" w:eastAsia="仿宋" w:hAnsi="仿宋"/>
          <w:sz w:val="28"/>
          <w:szCs w:val="28"/>
        </w:rPr>
      </w:pPr>
      <w:r>
        <w:rPr>
          <w:rFonts w:ascii="仿宋" w:eastAsia="仿宋" w:hAnsi="仿宋" w:hint="eastAsia"/>
          <w:sz w:val="28"/>
          <w:szCs w:val="28"/>
        </w:rPr>
        <w:t>原告系退休教师，但退休后一直从事婚姻介绍工作，还注册有自己的公司，经公司核算，原告的每月收入都过万元，发生此次交通事故后，腰部疼痛难忍，</w:t>
      </w:r>
      <w:r w:rsidR="005D134F">
        <w:rPr>
          <w:rFonts w:ascii="仿宋" w:eastAsia="仿宋" w:hAnsi="仿宋" w:hint="eastAsia"/>
          <w:sz w:val="28"/>
          <w:szCs w:val="28"/>
        </w:rPr>
        <w:t>数月</w:t>
      </w:r>
      <w:r>
        <w:rPr>
          <w:rFonts w:ascii="仿宋" w:eastAsia="仿宋" w:hAnsi="仿宋" w:hint="eastAsia"/>
          <w:sz w:val="28"/>
          <w:szCs w:val="28"/>
        </w:rPr>
        <w:t>无法工作，收入来源中断。</w:t>
      </w:r>
    </w:p>
    <w:p w14:paraId="457604BC" w14:textId="6B6EE0A9" w:rsidR="007F0E3B" w:rsidRPr="00971532" w:rsidRDefault="00D85706" w:rsidP="00D85706">
      <w:pPr>
        <w:spacing w:line="420" w:lineRule="exact"/>
        <w:ind w:firstLineChars="200" w:firstLine="560"/>
        <w:jc w:val="both"/>
        <w:rPr>
          <w:rFonts w:ascii="仿宋" w:eastAsia="仿宋" w:hAnsi="仿宋"/>
          <w:sz w:val="28"/>
          <w:szCs w:val="28"/>
        </w:rPr>
      </w:pPr>
      <w:r>
        <w:rPr>
          <w:rFonts w:ascii="仿宋" w:eastAsia="仿宋" w:hAnsi="仿宋" w:hint="eastAsia"/>
          <w:sz w:val="28"/>
          <w:szCs w:val="28"/>
        </w:rPr>
        <w:t>原告结束治疗后，多次尝试与被告方协商</w:t>
      </w:r>
      <w:r>
        <w:rPr>
          <w:rFonts w:ascii="仿宋" w:eastAsia="仿宋" w:hAnsi="仿宋" w:hint="eastAsia"/>
          <w:sz w:val="28"/>
          <w:szCs w:val="28"/>
        </w:rPr>
        <w:t>赔偿事宜</w:t>
      </w:r>
      <w:r>
        <w:rPr>
          <w:rFonts w:ascii="仿宋" w:eastAsia="仿宋" w:hAnsi="仿宋" w:hint="eastAsia"/>
          <w:sz w:val="28"/>
          <w:szCs w:val="28"/>
        </w:rPr>
        <w:t>，甚至经过交警部门联系，对方也拒不到场，交警部门打电话也拒接，毫无赔偿诚意。无奈之下，</w:t>
      </w:r>
      <w:r w:rsidR="007F0E3B" w:rsidRPr="00971532">
        <w:rPr>
          <w:rFonts w:ascii="仿宋" w:eastAsia="仿宋" w:hAnsi="仿宋" w:hint="eastAsia"/>
          <w:sz w:val="28"/>
          <w:szCs w:val="28"/>
        </w:rPr>
        <w:t>为维护原告的合法权益，特诉至贵院，请依法判决支持原告的诉讼请求。</w:t>
      </w:r>
    </w:p>
    <w:p w14:paraId="5CC172B0" w14:textId="48CCD7BF" w:rsidR="007F0E3B" w:rsidRPr="00971532" w:rsidRDefault="007F0E3B" w:rsidP="00BD7665">
      <w:pPr>
        <w:pStyle w:val="ae"/>
        <w:spacing w:line="480" w:lineRule="exact"/>
        <w:ind w:firstLineChars="200" w:firstLine="560"/>
        <w:jc w:val="both"/>
        <w:rPr>
          <w:rFonts w:ascii="仿宋" w:eastAsia="仿宋" w:hAnsi="仿宋"/>
          <w:sz w:val="28"/>
          <w:szCs w:val="28"/>
        </w:rPr>
      </w:pPr>
      <w:r w:rsidRPr="00971532">
        <w:rPr>
          <w:rFonts w:ascii="仿宋" w:eastAsia="仿宋" w:hAnsi="仿宋" w:hint="eastAsia"/>
          <w:sz w:val="28"/>
          <w:szCs w:val="28"/>
        </w:rPr>
        <w:t>此致</w:t>
      </w:r>
    </w:p>
    <w:p w14:paraId="1FB515F2" w14:textId="258C79BD" w:rsidR="007F0E3B" w:rsidRPr="00971532" w:rsidRDefault="007F0E3B" w:rsidP="0055328F">
      <w:pPr>
        <w:spacing w:line="480" w:lineRule="exact"/>
        <w:jc w:val="both"/>
        <w:rPr>
          <w:rFonts w:ascii="仿宋" w:eastAsia="仿宋" w:hAnsi="仿宋"/>
          <w:sz w:val="28"/>
          <w:szCs w:val="28"/>
        </w:rPr>
      </w:pPr>
      <w:r w:rsidRPr="00971532">
        <w:rPr>
          <w:rFonts w:ascii="仿宋" w:eastAsia="仿宋" w:hAnsi="仿宋" w:hint="eastAsia"/>
          <w:sz w:val="28"/>
          <w:szCs w:val="28"/>
        </w:rPr>
        <w:t>武汉市新洲区人民法院</w:t>
      </w:r>
    </w:p>
    <w:p w14:paraId="07B3DCEF" w14:textId="67FD1108" w:rsidR="007F0E3B" w:rsidRPr="00971532" w:rsidRDefault="0093153D" w:rsidP="00BD7665">
      <w:pPr>
        <w:spacing w:line="480" w:lineRule="exact"/>
        <w:ind w:rightChars="489" w:right="1076"/>
        <w:jc w:val="right"/>
        <w:rPr>
          <w:rFonts w:ascii="仿宋" w:eastAsia="仿宋" w:hAnsi="仿宋"/>
          <w:sz w:val="28"/>
          <w:szCs w:val="28"/>
        </w:rPr>
      </w:pPr>
      <w:r>
        <w:rPr>
          <w:rFonts w:ascii="仿宋" w:eastAsia="仿宋" w:hAnsi="仿宋" w:hint="eastAsia"/>
          <w:sz w:val="28"/>
          <w:szCs w:val="28"/>
        </w:rPr>
        <w:t>具状人</w:t>
      </w:r>
      <w:r w:rsidR="007F0E3B" w:rsidRPr="00971532">
        <w:rPr>
          <w:rFonts w:ascii="仿宋" w:eastAsia="仿宋" w:hAnsi="仿宋" w:hint="eastAsia"/>
          <w:sz w:val="28"/>
          <w:szCs w:val="28"/>
        </w:rPr>
        <w:t>：</w:t>
      </w:r>
    </w:p>
    <w:p w14:paraId="2C51E4C0" w14:textId="30AD6ABC" w:rsidR="007F0E3B" w:rsidRPr="00971532" w:rsidRDefault="007F0E3B" w:rsidP="00BD7665">
      <w:pPr>
        <w:spacing w:line="480" w:lineRule="exact"/>
        <w:jc w:val="right"/>
        <w:rPr>
          <w:rFonts w:ascii="仿宋" w:eastAsia="仿宋" w:hAnsi="仿宋"/>
          <w:sz w:val="28"/>
          <w:szCs w:val="28"/>
        </w:rPr>
      </w:pPr>
      <w:r w:rsidRPr="00971532">
        <w:rPr>
          <w:rFonts w:ascii="仿宋" w:eastAsia="仿宋" w:hAnsi="仿宋" w:hint="eastAsia"/>
          <w:sz w:val="28"/>
          <w:szCs w:val="28"/>
        </w:rPr>
        <w:t>年  月  日</w:t>
      </w:r>
    </w:p>
    <w:p w14:paraId="4D78676F" w14:textId="44B4CC89" w:rsidR="007F0E3B" w:rsidRPr="00BD7665" w:rsidRDefault="007F0E3B" w:rsidP="007F0E3B">
      <w:pPr>
        <w:rPr>
          <w:rFonts w:ascii="仿宋" w:eastAsia="仿宋" w:hAnsi="仿宋"/>
          <w:b/>
          <w:bCs/>
          <w:sz w:val="28"/>
          <w:szCs w:val="28"/>
        </w:rPr>
      </w:pPr>
      <w:r w:rsidRPr="00BD7665">
        <w:rPr>
          <w:rFonts w:ascii="仿宋" w:eastAsia="仿宋" w:hAnsi="仿宋" w:hint="eastAsia"/>
          <w:b/>
          <w:bCs/>
          <w:sz w:val="28"/>
          <w:szCs w:val="28"/>
        </w:rPr>
        <w:t>附：索赔清单、证据目录。</w:t>
      </w:r>
    </w:p>
    <w:p w14:paraId="0DD29D79" w14:textId="53D4BF6D" w:rsidR="007F0E3B" w:rsidRDefault="000F68B5" w:rsidP="008F295E">
      <w:pPr>
        <w:widowControl/>
        <w:jc w:val="center"/>
        <w:rPr>
          <w:rFonts w:ascii="仿宋" w:eastAsia="仿宋" w:hAnsi="仿宋"/>
          <w:b/>
          <w:bCs/>
          <w:sz w:val="36"/>
          <w:szCs w:val="36"/>
        </w:rPr>
      </w:pPr>
      <w:r>
        <w:rPr>
          <w:rFonts w:ascii="仿宋" w:eastAsia="仿宋" w:hAnsi="仿宋" w:hint="eastAsia"/>
          <w:b/>
          <w:bCs/>
          <w:sz w:val="36"/>
          <w:szCs w:val="36"/>
        </w:rPr>
        <w:t>黄春珍</w:t>
      </w:r>
      <w:r w:rsidR="007F0E3B" w:rsidRPr="00792548">
        <w:rPr>
          <w:rFonts w:ascii="仿宋" w:eastAsia="仿宋" w:hAnsi="仿宋" w:hint="eastAsia"/>
          <w:b/>
          <w:bCs/>
          <w:sz w:val="36"/>
          <w:szCs w:val="36"/>
        </w:rPr>
        <w:t>索赔清单</w:t>
      </w:r>
    </w:p>
    <w:p w14:paraId="537E1C0C" w14:textId="463A4DC9" w:rsidR="000F68B5" w:rsidRPr="00584C1C" w:rsidRDefault="000F68B5" w:rsidP="00D85706">
      <w:pPr>
        <w:widowControl/>
        <w:spacing w:after="0" w:line="480" w:lineRule="exact"/>
        <w:rPr>
          <w:rFonts w:ascii="仿宋" w:eastAsia="仿宋" w:hAnsi="仿宋"/>
          <w:sz w:val="28"/>
          <w:szCs w:val="28"/>
        </w:rPr>
      </w:pPr>
      <w:r w:rsidRPr="00584C1C">
        <w:rPr>
          <w:rFonts w:ascii="仿宋" w:eastAsia="仿宋" w:hAnsi="仿宋"/>
          <w:sz w:val="28"/>
          <w:szCs w:val="28"/>
        </w:rPr>
        <w:t>1、医疗费</w:t>
      </w:r>
      <w:r w:rsidRPr="00584C1C">
        <w:rPr>
          <w:rFonts w:ascii="仿宋" w:eastAsia="仿宋" w:hAnsi="仿宋" w:hint="eastAsia"/>
          <w:sz w:val="28"/>
          <w:szCs w:val="28"/>
        </w:rPr>
        <w:t>：</w:t>
      </w:r>
      <w:r w:rsidRPr="00584C1C">
        <w:rPr>
          <w:rFonts w:ascii="仿宋" w:eastAsia="仿宋" w:hAnsi="仿宋"/>
          <w:sz w:val="28"/>
          <w:szCs w:val="28"/>
        </w:rPr>
        <w:t>4665.98元；</w:t>
      </w:r>
    </w:p>
    <w:p w14:paraId="2806D712" w14:textId="632DA0FD" w:rsidR="000F68B5" w:rsidRPr="00584C1C" w:rsidRDefault="000F68B5" w:rsidP="00D85706">
      <w:pPr>
        <w:widowControl/>
        <w:spacing w:after="0" w:line="480" w:lineRule="exact"/>
        <w:rPr>
          <w:rFonts w:ascii="仿宋" w:eastAsia="仿宋" w:hAnsi="仿宋"/>
          <w:sz w:val="28"/>
          <w:szCs w:val="28"/>
        </w:rPr>
      </w:pPr>
      <w:r w:rsidRPr="00584C1C">
        <w:rPr>
          <w:rFonts w:ascii="仿宋" w:eastAsia="仿宋" w:hAnsi="仿宋"/>
          <w:sz w:val="28"/>
          <w:szCs w:val="28"/>
        </w:rPr>
        <w:t>2、后期治疗费</w:t>
      </w:r>
      <w:r w:rsidRPr="00584C1C">
        <w:rPr>
          <w:rFonts w:ascii="仿宋" w:eastAsia="仿宋" w:hAnsi="仿宋" w:hint="eastAsia"/>
          <w:sz w:val="28"/>
          <w:szCs w:val="28"/>
        </w:rPr>
        <w:t>：</w:t>
      </w:r>
      <w:r w:rsidR="00434D40">
        <w:rPr>
          <w:rFonts w:ascii="仿宋" w:eastAsia="仿宋" w:hAnsi="仿宋" w:hint="eastAsia"/>
          <w:sz w:val="28"/>
          <w:szCs w:val="28"/>
        </w:rPr>
        <w:t>10000元</w:t>
      </w:r>
      <w:r w:rsidRPr="00584C1C">
        <w:rPr>
          <w:rFonts w:ascii="仿宋" w:eastAsia="仿宋" w:hAnsi="仿宋"/>
          <w:sz w:val="28"/>
          <w:szCs w:val="28"/>
        </w:rPr>
        <w:t>；</w:t>
      </w:r>
    </w:p>
    <w:p w14:paraId="297597CB" w14:textId="13DB1B58" w:rsidR="000F68B5" w:rsidRPr="00584C1C" w:rsidRDefault="000F68B5" w:rsidP="00D85706">
      <w:pPr>
        <w:widowControl/>
        <w:spacing w:after="0" w:line="480" w:lineRule="exact"/>
        <w:rPr>
          <w:rFonts w:ascii="仿宋" w:eastAsia="仿宋" w:hAnsi="仿宋"/>
          <w:sz w:val="28"/>
          <w:szCs w:val="28"/>
        </w:rPr>
      </w:pPr>
      <w:r w:rsidRPr="00584C1C">
        <w:rPr>
          <w:rFonts w:ascii="仿宋" w:eastAsia="仿宋" w:hAnsi="仿宋"/>
          <w:sz w:val="28"/>
          <w:szCs w:val="28"/>
        </w:rPr>
        <w:t>3、住院伙食补助</w:t>
      </w:r>
      <w:r w:rsidRPr="00584C1C">
        <w:rPr>
          <w:rFonts w:ascii="仿宋" w:eastAsia="仿宋" w:hAnsi="仿宋" w:hint="eastAsia"/>
          <w:sz w:val="28"/>
          <w:szCs w:val="28"/>
        </w:rPr>
        <w:t>：</w:t>
      </w:r>
      <w:r w:rsidRPr="00584C1C">
        <w:rPr>
          <w:rFonts w:ascii="仿宋" w:eastAsia="仿宋" w:hAnsi="仿宋"/>
          <w:sz w:val="28"/>
          <w:szCs w:val="28"/>
        </w:rPr>
        <w:t>50元/天×43天=2150</w:t>
      </w:r>
      <w:r w:rsidR="00367D39">
        <w:rPr>
          <w:rFonts w:ascii="仿宋" w:eastAsia="仿宋" w:hAnsi="仿宋" w:hint="eastAsia"/>
          <w:sz w:val="28"/>
          <w:szCs w:val="28"/>
        </w:rPr>
        <w:t>元</w:t>
      </w:r>
      <w:r w:rsidRPr="00584C1C">
        <w:rPr>
          <w:rFonts w:ascii="仿宋" w:eastAsia="仿宋" w:hAnsi="仿宋"/>
          <w:sz w:val="28"/>
          <w:szCs w:val="28"/>
        </w:rPr>
        <w:t>；</w:t>
      </w:r>
    </w:p>
    <w:p w14:paraId="1F4D20D0" w14:textId="7C7D9CCF" w:rsidR="000F68B5" w:rsidRPr="00584C1C" w:rsidRDefault="000F68B5" w:rsidP="00D85706">
      <w:pPr>
        <w:widowControl/>
        <w:spacing w:after="0" w:line="480" w:lineRule="exact"/>
        <w:rPr>
          <w:rFonts w:ascii="仿宋" w:eastAsia="仿宋" w:hAnsi="仿宋"/>
          <w:sz w:val="28"/>
          <w:szCs w:val="28"/>
        </w:rPr>
      </w:pPr>
      <w:r w:rsidRPr="00584C1C">
        <w:rPr>
          <w:rFonts w:ascii="仿宋" w:eastAsia="仿宋" w:hAnsi="仿宋"/>
          <w:sz w:val="28"/>
          <w:szCs w:val="28"/>
        </w:rPr>
        <w:t>4、营养费</w:t>
      </w:r>
      <w:r w:rsidRPr="00584C1C">
        <w:rPr>
          <w:rFonts w:ascii="仿宋" w:eastAsia="仿宋" w:hAnsi="仿宋" w:hint="eastAsia"/>
          <w:sz w:val="28"/>
          <w:szCs w:val="28"/>
        </w:rPr>
        <w:t>：</w:t>
      </w:r>
      <w:r w:rsidRPr="00584C1C">
        <w:rPr>
          <w:rFonts w:ascii="仿宋" w:eastAsia="仿宋" w:hAnsi="仿宋"/>
          <w:sz w:val="28"/>
          <w:szCs w:val="28"/>
        </w:rPr>
        <w:t>50元/天×</w:t>
      </w:r>
      <w:r w:rsidR="00434D40">
        <w:rPr>
          <w:rFonts w:ascii="仿宋" w:eastAsia="仿宋" w:hAnsi="仿宋" w:hint="eastAsia"/>
          <w:sz w:val="28"/>
          <w:szCs w:val="28"/>
        </w:rPr>
        <w:t>100</w:t>
      </w:r>
      <w:r w:rsidRPr="00584C1C">
        <w:rPr>
          <w:rFonts w:ascii="仿宋" w:eastAsia="仿宋" w:hAnsi="仿宋"/>
          <w:sz w:val="28"/>
          <w:szCs w:val="28"/>
        </w:rPr>
        <w:t>天=</w:t>
      </w:r>
      <w:r w:rsidR="00434D40">
        <w:rPr>
          <w:rFonts w:ascii="仿宋" w:eastAsia="仿宋" w:hAnsi="仿宋" w:hint="eastAsia"/>
          <w:sz w:val="28"/>
          <w:szCs w:val="28"/>
        </w:rPr>
        <w:t>500</w:t>
      </w:r>
      <w:r w:rsidRPr="00584C1C">
        <w:rPr>
          <w:rFonts w:ascii="仿宋" w:eastAsia="仿宋" w:hAnsi="仿宋"/>
          <w:sz w:val="28"/>
          <w:szCs w:val="28"/>
        </w:rPr>
        <w:t>0元；</w:t>
      </w:r>
    </w:p>
    <w:p w14:paraId="6CF08BC6" w14:textId="2AD59BCA" w:rsidR="000F68B5" w:rsidRPr="00584C1C" w:rsidRDefault="000F68B5" w:rsidP="00D85706">
      <w:pPr>
        <w:widowControl/>
        <w:spacing w:after="0" w:line="480" w:lineRule="exact"/>
        <w:rPr>
          <w:rFonts w:ascii="仿宋" w:eastAsia="仿宋" w:hAnsi="仿宋"/>
          <w:sz w:val="28"/>
          <w:szCs w:val="28"/>
        </w:rPr>
      </w:pPr>
      <w:r w:rsidRPr="00584C1C">
        <w:rPr>
          <w:rFonts w:ascii="仿宋" w:eastAsia="仿宋" w:hAnsi="仿宋"/>
          <w:sz w:val="28"/>
          <w:szCs w:val="28"/>
        </w:rPr>
        <w:t>5、误工费</w:t>
      </w:r>
      <w:r w:rsidRPr="00584C1C">
        <w:rPr>
          <w:rFonts w:ascii="仿宋" w:eastAsia="仿宋" w:hAnsi="仿宋" w:hint="eastAsia"/>
          <w:sz w:val="28"/>
          <w:szCs w:val="28"/>
        </w:rPr>
        <w:t>：</w:t>
      </w:r>
      <w:r w:rsidR="00CE0B9D">
        <w:rPr>
          <w:rFonts w:ascii="仿宋" w:eastAsia="仿宋" w:hAnsi="仿宋"/>
          <w:sz w:val="28"/>
          <w:szCs w:val="28"/>
        </w:rPr>
        <w:t>6</w:t>
      </w:r>
      <w:r w:rsidRPr="00584C1C">
        <w:rPr>
          <w:rFonts w:ascii="仿宋" w:eastAsia="仿宋" w:hAnsi="仿宋"/>
          <w:sz w:val="28"/>
          <w:szCs w:val="28"/>
        </w:rPr>
        <w:t>000元/月</w:t>
      </w:r>
      <w:r w:rsidR="00434D40" w:rsidRPr="00584C1C">
        <w:rPr>
          <w:rFonts w:ascii="仿宋" w:eastAsia="仿宋" w:hAnsi="仿宋"/>
          <w:sz w:val="28"/>
          <w:szCs w:val="28"/>
        </w:rPr>
        <w:t>÷</w:t>
      </w:r>
      <w:r w:rsidR="00434D40">
        <w:rPr>
          <w:rFonts w:ascii="仿宋" w:eastAsia="仿宋" w:hAnsi="仿宋" w:hint="eastAsia"/>
          <w:sz w:val="28"/>
          <w:szCs w:val="28"/>
        </w:rPr>
        <w:t>30天</w:t>
      </w:r>
      <w:r w:rsidRPr="00584C1C">
        <w:rPr>
          <w:rFonts w:ascii="仿宋" w:eastAsia="仿宋" w:hAnsi="仿宋"/>
          <w:sz w:val="28"/>
          <w:szCs w:val="28"/>
        </w:rPr>
        <w:t>×</w:t>
      </w:r>
      <w:r w:rsidR="00434D40">
        <w:rPr>
          <w:rFonts w:ascii="仿宋" w:eastAsia="仿宋" w:hAnsi="仿宋" w:hint="eastAsia"/>
          <w:sz w:val="28"/>
          <w:szCs w:val="28"/>
        </w:rPr>
        <w:t>100天</w:t>
      </w:r>
      <w:r w:rsidRPr="00584C1C">
        <w:rPr>
          <w:rFonts w:ascii="仿宋" w:eastAsia="仿宋" w:hAnsi="仿宋"/>
          <w:sz w:val="28"/>
          <w:szCs w:val="28"/>
        </w:rPr>
        <w:t>=</w:t>
      </w:r>
      <w:r w:rsidR="00434D40">
        <w:rPr>
          <w:rFonts w:ascii="仿宋" w:eastAsia="仿宋" w:hAnsi="仿宋" w:hint="eastAsia"/>
          <w:sz w:val="28"/>
          <w:szCs w:val="28"/>
        </w:rPr>
        <w:t>20</w:t>
      </w:r>
      <w:r w:rsidRPr="00584C1C">
        <w:rPr>
          <w:rFonts w:ascii="仿宋" w:eastAsia="仿宋" w:hAnsi="仿宋"/>
          <w:sz w:val="28"/>
          <w:szCs w:val="28"/>
        </w:rPr>
        <w:t>000元；</w:t>
      </w:r>
    </w:p>
    <w:p w14:paraId="632F1E51" w14:textId="4B1A1597" w:rsidR="000F68B5" w:rsidRPr="00584C1C" w:rsidRDefault="000F68B5" w:rsidP="00D85706">
      <w:pPr>
        <w:widowControl/>
        <w:spacing w:after="0" w:line="480" w:lineRule="exact"/>
        <w:rPr>
          <w:rFonts w:ascii="仿宋" w:eastAsia="仿宋" w:hAnsi="仿宋" w:hint="eastAsia"/>
          <w:sz w:val="28"/>
          <w:szCs w:val="28"/>
        </w:rPr>
      </w:pPr>
      <w:r w:rsidRPr="00584C1C">
        <w:rPr>
          <w:rFonts w:ascii="仿宋" w:eastAsia="仿宋" w:hAnsi="仿宋"/>
          <w:sz w:val="28"/>
          <w:szCs w:val="28"/>
        </w:rPr>
        <w:t>6、护理费</w:t>
      </w:r>
      <w:r w:rsidRPr="00584C1C">
        <w:rPr>
          <w:rFonts w:ascii="仿宋" w:eastAsia="仿宋" w:hAnsi="仿宋" w:hint="eastAsia"/>
          <w:sz w:val="28"/>
          <w:szCs w:val="28"/>
        </w:rPr>
        <w:t>：</w:t>
      </w:r>
      <w:r w:rsidRPr="00584C1C">
        <w:rPr>
          <w:rFonts w:ascii="仿宋" w:eastAsia="仿宋" w:hAnsi="仿宋"/>
          <w:sz w:val="28"/>
          <w:szCs w:val="28"/>
        </w:rPr>
        <w:t>52532元/年÷365天×</w:t>
      </w:r>
      <w:r w:rsidR="00434D40">
        <w:rPr>
          <w:rFonts w:ascii="仿宋" w:eastAsia="仿宋" w:hAnsi="仿宋" w:hint="eastAsia"/>
          <w:sz w:val="28"/>
          <w:szCs w:val="28"/>
        </w:rPr>
        <w:t>10</w:t>
      </w:r>
      <w:r w:rsidRPr="00584C1C">
        <w:rPr>
          <w:rFonts w:ascii="仿宋" w:eastAsia="仿宋" w:hAnsi="仿宋"/>
          <w:sz w:val="28"/>
          <w:szCs w:val="28"/>
        </w:rPr>
        <w:t>0天=</w:t>
      </w:r>
      <w:r w:rsidR="00434D40">
        <w:rPr>
          <w:rFonts w:ascii="仿宋" w:eastAsia="仿宋" w:hAnsi="仿宋" w:hint="eastAsia"/>
          <w:sz w:val="28"/>
          <w:szCs w:val="28"/>
        </w:rPr>
        <w:t xml:space="preserve">14392元； </w:t>
      </w:r>
    </w:p>
    <w:p w14:paraId="21AAFF24" w14:textId="2D2B8F37" w:rsidR="000F68B5" w:rsidRDefault="000F68B5" w:rsidP="00D85706">
      <w:pPr>
        <w:widowControl/>
        <w:spacing w:after="0" w:line="480" w:lineRule="exact"/>
        <w:rPr>
          <w:rFonts w:ascii="仿宋" w:eastAsia="仿宋" w:hAnsi="仿宋"/>
          <w:sz w:val="28"/>
          <w:szCs w:val="28"/>
        </w:rPr>
      </w:pPr>
      <w:r w:rsidRPr="00584C1C">
        <w:rPr>
          <w:rFonts w:ascii="仿宋" w:eastAsia="仿宋" w:hAnsi="仿宋"/>
          <w:sz w:val="28"/>
          <w:szCs w:val="28"/>
        </w:rPr>
        <w:t>7、交通费</w:t>
      </w:r>
      <w:r w:rsidRPr="00584C1C">
        <w:rPr>
          <w:rFonts w:ascii="仿宋" w:eastAsia="仿宋" w:hAnsi="仿宋" w:hint="eastAsia"/>
          <w:sz w:val="28"/>
          <w:szCs w:val="28"/>
        </w:rPr>
        <w:t>：</w:t>
      </w:r>
      <w:r w:rsidR="00434D40">
        <w:rPr>
          <w:rFonts w:ascii="仿宋" w:eastAsia="仿宋" w:hAnsi="仿宋" w:hint="eastAsia"/>
          <w:sz w:val="28"/>
          <w:szCs w:val="28"/>
        </w:rPr>
        <w:t>15</w:t>
      </w:r>
      <w:r w:rsidRPr="00584C1C">
        <w:rPr>
          <w:rFonts w:ascii="仿宋" w:eastAsia="仿宋" w:hAnsi="仿宋"/>
          <w:sz w:val="28"/>
          <w:szCs w:val="28"/>
        </w:rPr>
        <w:t>00元；</w:t>
      </w:r>
    </w:p>
    <w:p w14:paraId="7789DFDD" w14:textId="78DCC986" w:rsidR="00434D40" w:rsidRDefault="00434D40" w:rsidP="00D85706">
      <w:pPr>
        <w:widowControl/>
        <w:spacing w:after="0" w:line="480" w:lineRule="exact"/>
        <w:rPr>
          <w:rFonts w:ascii="仿宋" w:eastAsia="仿宋" w:hAnsi="仿宋" w:hint="eastAsia"/>
          <w:sz w:val="28"/>
          <w:szCs w:val="28"/>
        </w:rPr>
      </w:pPr>
      <w:r>
        <w:rPr>
          <w:rFonts w:ascii="仿宋" w:eastAsia="仿宋" w:hAnsi="仿宋" w:hint="eastAsia"/>
          <w:sz w:val="28"/>
          <w:szCs w:val="28"/>
        </w:rPr>
        <w:t>8、器具费：240元；</w:t>
      </w:r>
    </w:p>
    <w:p w14:paraId="5A737000" w14:textId="3C0C434C" w:rsidR="00CE0B9D" w:rsidRPr="00584C1C" w:rsidRDefault="00434D40" w:rsidP="00D85706">
      <w:pPr>
        <w:widowControl/>
        <w:spacing w:after="0" w:line="480" w:lineRule="exact"/>
        <w:rPr>
          <w:rFonts w:ascii="仿宋" w:eastAsia="仿宋" w:hAnsi="仿宋"/>
          <w:sz w:val="28"/>
          <w:szCs w:val="28"/>
        </w:rPr>
      </w:pPr>
      <w:r>
        <w:rPr>
          <w:rFonts w:ascii="仿宋" w:eastAsia="仿宋" w:hAnsi="仿宋" w:hint="eastAsia"/>
          <w:sz w:val="28"/>
          <w:szCs w:val="28"/>
        </w:rPr>
        <w:t>9</w:t>
      </w:r>
      <w:r w:rsidR="00CE0B9D">
        <w:rPr>
          <w:rFonts w:ascii="仿宋" w:eastAsia="仿宋" w:hAnsi="仿宋" w:hint="eastAsia"/>
          <w:sz w:val="28"/>
          <w:szCs w:val="28"/>
        </w:rPr>
        <w:t>、拖车费：200元；</w:t>
      </w:r>
    </w:p>
    <w:p w14:paraId="59D8262F" w14:textId="6755807F" w:rsidR="00FE3028" w:rsidRPr="00D85706" w:rsidRDefault="000F68B5" w:rsidP="00D85706">
      <w:pPr>
        <w:widowControl/>
        <w:spacing w:after="0" w:line="480" w:lineRule="exact"/>
        <w:rPr>
          <w:rFonts w:ascii="仿宋" w:eastAsia="仿宋" w:hAnsi="仿宋" w:hint="eastAsia"/>
          <w:sz w:val="32"/>
          <w:szCs w:val="32"/>
        </w:rPr>
      </w:pPr>
      <w:r w:rsidRPr="00D85706">
        <w:rPr>
          <w:rFonts w:ascii="仿宋" w:eastAsia="仿宋" w:hAnsi="仿宋"/>
          <w:b/>
          <w:bCs/>
          <w:sz w:val="32"/>
          <w:szCs w:val="32"/>
        </w:rPr>
        <w:t>上述赔偿合计</w:t>
      </w:r>
      <w:r w:rsidR="00FE44EC" w:rsidRPr="00D85706">
        <w:rPr>
          <w:rFonts w:ascii="仿宋" w:eastAsia="仿宋" w:hAnsi="仿宋"/>
          <w:b/>
          <w:bCs/>
          <w:sz w:val="32"/>
          <w:szCs w:val="32"/>
        </w:rPr>
        <w:t>58147.98</w:t>
      </w:r>
      <w:r w:rsidRPr="00D85706">
        <w:rPr>
          <w:rFonts w:ascii="仿宋" w:eastAsia="仿宋" w:hAnsi="仿宋"/>
          <w:b/>
          <w:bCs/>
          <w:sz w:val="32"/>
          <w:szCs w:val="32"/>
        </w:rPr>
        <w:t>元</w:t>
      </w:r>
      <w:r w:rsidR="00D3714E">
        <w:rPr>
          <w:rFonts w:ascii="仿宋" w:eastAsia="仿宋" w:hAnsi="仿宋" w:hint="eastAsia"/>
          <w:b/>
          <w:bCs/>
          <w:sz w:val="32"/>
          <w:szCs w:val="32"/>
        </w:rPr>
        <w:t>，减去对方垫付的3000元，还应当赔偿55147.98元。</w:t>
      </w:r>
    </w:p>
    <w:p w14:paraId="64977E1C" w14:textId="361B8C0A" w:rsidR="00E21481" w:rsidRPr="008F295E" w:rsidRDefault="002640E3" w:rsidP="008F295E">
      <w:pPr>
        <w:widowControl/>
        <w:jc w:val="center"/>
        <w:rPr>
          <w:rFonts w:ascii="仿宋" w:eastAsia="仿宋" w:hAnsi="仿宋"/>
          <w:sz w:val="28"/>
          <w:szCs w:val="28"/>
        </w:rPr>
      </w:pPr>
      <w:r w:rsidRPr="00FE3028">
        <w:rPr>
          <w:rFonts w:ascii="仿宋" w:eastAsia="仿宋" w:hAnsi="仿宋"/>
          <w:sz w:val="28"/>
          <w:szCs w:val="28"/>
        </w:rPr>
        <w:br w:type="page"/>
      </w:r>
      <w:r w:rsidR="00E21481" w:rsidRPr="007D49D6">
        <w:rPr>
          <w:rFonts w:ascii="仿宋" w:eastAsia="仿宋" w:hAnsi="仿宋" w:hint="eastAsia"/>
          <w:b/>
          <w:bCs/>
          <w:sz w:val="36"/>
          <w:szCs w:val="36"/>
        </w:rPr>
        <w:lastRenderedPageBreak/>
        <w:t>证据目录</w:t>
      </w:r>
    </w:p>
    <w:p w14:paraId="2AE34097" w14:textId="78CEBEAF" w:rsidR="00E21481" w:rsidRPr="00971532" w:rsidRDefault="00E21481" w:rsidP="002640E3">
      <w:pPr>
        <w:pStyle w:val="a9"/>
        <w:numPr>
          <w:ilvl w:val="0"/>
          <w:numId w:val="3"/>
        </w:numPr>
        <w:ind w:left="426" w:hanging="426"/>
        <w:jc w:val="both"/>
        <w:rPr>
          <w:rFonts w:ascii="仿宋" w:eastAsia="仿宋" w:hAnsi="仿宋"/>
          <w:sz w:val="28"/>
          <w:szCs w:val="28"/>
        </w:rPr>
      </w:pPr>
      <w:r w:rsidRPr="00971532">
        <w:rPr>
          <w:rFonts w:ascii="仿宋" w:eastAsia="仿宋" w:hAnsi="仿宋" w:hint="eastAsia"/>
          <w:sz w:val="28"/>
          <w:szCs w:val="28"/>
        </w:rPr>
        <w:t>原告</w:t>
      </w:r>
      <w:r w:rsidR="00584C1C">
        <w:rPr>
          <w:rFonts w:ascii="仿宋" w:eastAsia="仿宋" w:hAnsi="仿宋" w:hint="eastAsia"/>
          <w:sz w:val="28"/>
          <w:szCs w:val="28"/>
        </w:rPr>
        <w:t>黄春珍</w:t>
      </w:r>
      <w:r w:rsidRPr="00971532">
        <w:rPr>
          <w:rFonts w:ascii="仿宋" w:eastAsia="仿宋" w:hAnsi="仿宋" w:hint="eastAsia"/>
          <w:sz w:val="28"/>
          <w:szCs w:val="28"/>
        </w:rPr>
        <w:t>及被告的主体信息。证明：原告及被告的主体信息；</w:t>
      </w:r>
    </w:p>
    <w:p w14:paraId="636913C4" w14:textId="3AED76EC" w:rsidR="00E21481" w:rsidRPr="00971532" w:rsidRDefault="000D37AB" w:rsidP="002640E3">
      <w:pPr>
        <w:pStyle w:val="a9"/>
        <w:numPr>
          <w:ilvl w:val="0"/>
          <w:numId w:val="3"/>
        </w:numPr>
        <w:ind w:left="426" w:hanging="426"/>
        <w:jc w:val="both"/>
        <w:rPr>
          <w:rFonts w:ascii="仿宋" w:eastAsia="仿宋" w:hAnsi="仿宋"/>
          <w:sz w:val="28"/>
          <w:szCs w:val="28"/>
        </w:rPr>
      </w:pPr>
      <w:r w:rsidRPr="00971532">
        <w:rPr>
          <w:rFonts w:ascii="仿宋" w:eastAsia="仿宋" w:hAnsi="仿宋" w:hint="eastAsia"/>
          <w:sz w:val="28"/>
          <w:szCs w:val="28"/>
        </w:rPr>
        <w:t>新洲区交通大队出具的《道路交通事故认定书》。证明：事故的经过及事故责任划分情况。</w:t>
      </w:r>
    </w:p>
    <w:p w14:paraId="3EE3F245" w14:textId="7AA4C203" w:rsidR="000D37AB" w:rsidRPr="00971532" w:rsidRDefault="000D37AB" w:rsidP="002640E3">
      <w:pPr>
        <w:pStyle w:val="a9"/>
        <w:numPr>
          <w:ilvl w:val="0"/>
          <w:numId w:val="3"/>
        </w:numPr>
        <w:ind w:left="426" w:hanging="426"/>
        <w:jc w:val="both"/>
        <w:rPr>
          <w:rFonts w:ascii="仿宋" w:eastAsia="仿宋" w:hAnsi="仿宋"/>
          <w:sz w:val="28"/>
          <w:szCs w:val="28"/>
        </w:rPr>
      </w:pPr>
      <w:r w:rsidRPr="00971532">
        <w:rPr>
          <w:rFonts w:ascii="仿宋" w:eastAsia="仿宋" w:hAnsi="仿宋" w:hint="eastAsia"/>
          <w:sz w:val="28"/>
          <w:szCs w:val="28"/>
        </w:rPr>
        <w:t>原告</w:t>
      </w:r>
      <w:r w:rsidR="00584C1C">
        <w:rPr>
          <w:rFonts w:ascii="仿宋" w:eastAsia="仿宋" w:hAnsi="仿宋" w:hint="eastAsia"/>
          <w:sz w:val="28"/>
          <w:szCs w:val="28"/>
        </w:rPr>
        <w:t>黄春珍</w:t>
      </w:r>
      <w:r w:rsidRPr="00971532">
        <w:rPr>
          <w:rFonts w:ascii="仿宋" w:eastAsia="仿宋" w:hAnsi="仿宋" w:hint="eastAsia"/>
          <w:sz w:val="28"/>
          <w:szCs w:val="28"/>
        </w:rPr>
        <w:t>在武汉市新洲区</w:t>
      </w:r>
      <w:r w:rsidR="00584C1C">
        <w:rPr>
          <w:rFonts w:ascii="仿宋" w:eastAsia="仿宋" w:hAnsi="仿宋" w:hint="eastAsia"/>
          <w:sz w:val="28"/>
          <w:szCs w:val="28"/>
        </w:rPr>
        <w:t>骨伤专科</w:t>
      </w:r>
      <w:r w:rsidRPr="00971532">
        <w:rPr>
          <w:rFonts w:ascii="仿宋" w:eastAsia="仿宋" w:hAnsi="仿宋" w:hint="eastAsia"/>
          <w:sz w:val="28"/>
          <w:szCs w:val="28"/>
        </w:rPr>
        <w:t>医院住院的病历、发票、费用清单及出院后复查的报告单、发票。证明：原告的伤情、治疗经过及治疗费</w:t>
      </w:r>
      <w:r w:rsidR="005C6C91">
        <w:rPr>
          <w:rFonts w:ascii="仿宋" w:eastAsia="仿宋" w:hAnsi="仿宋" w:hint="eastAsia"/>
          <w:sz w:val="28"/>
          <w:szCs w:val="28"/>
        </w:rPr>
        <w:t>使用</w:t>
      </w:r>
      <w:r w:rsidRPr="00971532">
        <w:rPr>
          <w:rFonts w:ascii="仿宋" w:eastAsia="仿宋" w:hAnsi="仿宋" w:hint="eastAsia"/>
          <w:sz w:val="28"/>
          <w:szCs w:val="28"/>
        </w:rPr>
        <w:t>情况。</w:t>
      </w:r>
    </w:p>
    <w:p w14:paraId="761EC977" w14:textId="2CC98B86" w:rsidR="000D37AB" w:rsidRDefault="00584C1C" w:rsidP="002640E3">
      <w:pPr>
        <w:pStyle w:val="a9"/>
        <w:numPr>
          <w:ilvl w:val="0"/>
          <w:numId w:val="3"/>
        </w:numPr>
        <w:ind w:left="426" w:hanging="426"/>
        <w:jc w:val="both"/>
        <w:rPr>
          <w:rFonts w:ascii="仿宋" w:eastAsia="仿宋" w:hAnsi="仿宋"/>
          <w:sz w:val="28"/>
          <w:szCs w:val="28"/>
        </w:rPr>
      </w:pPr>
      <w:r>
        <w:rPr>
          <w:rFonts w:ascii="仿宋" w:eastAsia="仿宋" w:hAnsi="仿宋" w:hint="eastAsia"/>
          <w:sz w:val="28"/>
          <w:szCs w:val="28"/>
        </w:rPr>
        <w:t>武汉市关山珍之恋婚姻服务有限公司的《营业执照》</w:t>
      </w:r>
      <w:r w:rsidR="00CE0B9D">
        <w:rPr>
          <w:rFonts w:ascii="仿宋" w:eastAsia="仿宋" w:hAnsi="仿宋" w:hint="eastAsia"/>
          <w:sz w:val="28"/>
          <w:szCs w:val="28"/>
        </w:rPr>
        <w:t>及原告的微信收款</w:t>
      </w:r>
      <w:r w:rsidR="00434D40">
        <w:rPr>
          <w:rFonts w:ascii="仿宋" w:eastAsia="仿宋" w:hAnsi="仿宋" w:hint="eastAsia"/>
          <w:sz w:val="28"/>
          <w:szCs w:val="28"/>
        </w:rPr>
        <w:t>记录</w:t>
      </w:r>
      <w:r>
        <w:rPr>
          <w:rFonts w:ascii="仿宋" w:eastAsia="仿宋" w:hAnsi="仿宋" w:hint="eastAsia"/>
          <w:sz w:val="28"/>
          <w:szCs w:val="28"/>
        </w:rPr>
        <w:t>。</w:t>
      </w:r>
      <w:r w:rsidR="000D37AB" w:rsidRPr="00971532">
        <w:rPr>
          <w:rFonts w:ascii="仿宋" w:eastAsia="仿宋" w:hAnsi="仿宋" w:hint="eastAsia"/>
          <w:sz w:val="28"/>
          <w:szCs w:val="28"/>
        </w:rPr>
        <w:t>证明：原告系</w:t>
      </w:r>
      <w:r>
        <w:rPr>
          <w:rFonts w:ascii="仿宋" w:eastAsia="仿宋" w:hAnsi="仿宋" w:hint="eastAsia"/>
          <w:sz w:val="28"/>
          <w:szCs w:val="28"/>
        </w:rPr>
        <w:t>从事婚姻介绍</w:t>
      </w:r>
      <w:r w:rsidR="00CE0B9D">
        <w:rPr>
          <w:rFonts w:ascii="仿宋" w:eastAsia="仿宋" w:hAnsi="仿宋" w:hint="eastAsia"/>
          <w:sz w:val="28"/>
          <w:szCs w:val="28"/>
        </w:rPr>
        <w:t>行业，因本次交通事故造成误工费损失的事实。</w:t>
      </w:r>
    </w:p>
    <w:p w14:paraId="74D28C79" w14:textId="4C569ABD" w:rsidR="00CE0B9D" w:rsidRDefault="00CE0B9D" w:rsidP="002640E3">
      <w:pPr>
        <w:pStyle w:val="a9"/>
        <w:numPr>
          <w:ilvl w:val="0"/>
          <w:numId w:val="3"/>
        </w:numPr>
        <w:ind w:left="426" w:hanging="426"/>
        <w:jc w:val="both"/>
        <w:rPr>
          <w:rFonts w:ascii="仿宋" w:eastAsia="仿宋" w:hAnsi="仿宋"/>
          <w:sz w:val="28"/>
          <w:szCs w:val="28"/>
        </w:rPr>
      </w:pPr>
      <w:r>
        <w:rPr>
          <w:rFonts w:ascii="仿宋" w:eastAsia="仿宋" w:hAnsi="仿宋" w:hint="eastAsia"/>
          <w:sz w:val="28"/>
          <w:szCs w:val="28"/>
        </w:rPr>
        <w:t>原告的拖车费收据。证明：花去拖车费200元。</w:t>
      </w:r>
    </w:p>
    <w:p w14:paraId="50ACC8EB" w14:textId="36C6D7BD" w:rsidR="00FE232B" w:rsidRPr="00971532" w:rsidRDefault="00FE232B" w:rsidP="002640E3">
      <w:pPr>
        <w:pStyle w:val="a9"/>
        <w:numPr>
          <w:ilvl w:val="0"/>
          <w:numId w:val="3"/>
        </w:numPr>
        <w:ind w:left="426" w:hanging="426"/>
        <w:jc w:val="both"/>
        <w:rPr>
          <w:rFonts w:ascii="仿宋" w:eastAsia="仿宋" w:hAnsi="仿宋"/>
          <w:sz w:val="28"/>
          <w:szCs w:val="28"/>
        </w:rPr>
      </w:pPr>
      <w:r>
        <w:rPr>
          <w:rFonts w:ascii="仿宋" w:eastAsia="仿宋" w:hAnsi="仿宋" w:hint="eastAsia"/>
          <w:sz w:val="28"/>
          <w:szCs w:val="28"/>
        </w:rPr>
        <w:t>原告网购的护腰带的购买记录截屏。证明：残疾辅助器具费240元</w:t>
      </w:r>
      <w:r w:rsidR="00FE44EC">
        <w:rPr>
          <w:rFonts w:ascii="仿宋" w:eastAsia="仿宋" w:hAnsi="仿宋" w:hint="eastAsia"/>
          <w:sz w:val="28"/>
          <w:szCs w:val="28"/>
        </w:rPr>
        <w:t>。</w:t>
      </w:r>
    </w:p>
    <w:p w14:paraId="6F1E6C42" w14:textId="41F0C03D" w:rsidR="000D37AB" w:rsidRPr="00446519" w:rsidRDefault="000D37AB" w:rsidP="000D37AB">
      <w:pPr>
        <w:rPr>
          <w:rFonts w:ascii="仿宋" w:eastAsia="仿宋" w:hAnsi="仿宋"/>
          <w:b/>
          <w:bCs/>
          <w:sz w:val="28"/>
          <w:szCs w:val="28"/>
        </w:rPr>
      </w:pPr>
      <w:r w:rsidRPr="00446519">
        <w:rPr>
          <w:rFonts w:ascii="仿宋" w:eastAsia="仿宋" w:hAnsi="仿宋" w:hint="eastAsia"/>
          <w:b/>
          <w:bCs/>
          <w:sz w:val="28"/>
          <w:szCs w:val="28"/>
        </w:rPr>
        <w:t>注：以上证据均为复印件。</w:t>
      </w:r>
    </w:p>
    <w:p w14:paraId="775CF080" w14:textId="3E0DB3FC" w:rsidR="000D37AB" w:rsidRDefault="000D37AB" w:rsidP="0008462E">
      <w:pPr>
        <w:ind w:rightChars="489" w:right="1076"/>
        <w:jc w:val="right"/>
        <w:rPr>
          <w:rFonts w:ascii="仿宋" w:eastAsia="仿宋" w:hAnsi="仿宋"/>
          <w:sz w:val="28"/>
          <w:szCs w:val="28"/>
        </w:rPr>
      </w:pPr>
      <w:r w:rsidRPr="00971532">
        <w:rPr>
          <w:rFonts w:ascii="仿宋" w:eastAsia="仿宋" w:hAnsi="仿宋" w:hint="eastAsia"/>
          <w:sz w:val="28"/>
          <w:szCs w:val="28"/>
        </w:rPr>
        <w:t>证据提交人：</w:t>
      </w:r>
    </w:p>
    <w:p w14:paraId="477052DC" w14:textId="091EA654" w:rsidR="0008462E" w:rsidRPr="00971532" w:rsidRDefault="0008462E" w:rsidP="0008462E">
      <w:pPr>
        <w:jc w:val="right"/>
        <w:rPr>
          <w:rFonts w:ascii="仿宋" w:eastAsia="仿宋" w:hAnsi="仿宋"/>
          <w:sz w:val="28"/>
          <w:szCs w:val="28"/>
        </w:rPr>
      </w:pPr>
      <w:r>
        <w:rPr>
          <w:rFonts w:ascii="仿宋" w:eastAsia="仿宋" w:hAnsi="仿宋" w:hint="eastAsia"/>
          <w:sz w:val="28"/>
          <w:szCs w:val="28"/>
        </w:rPr>
        <w:t>年  月  日</w:t>
      </w:r>
    </w:p>
    <w:sectPr w:rsidR="0008462E" w:rsidRPr="00971532" w:rsidSect="007F42EB">
      <w:pgSz w:w="11906" w:h="16838"/>
      <w:pgMar w:top="1104" w:right="1800" w:bottom="12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书宋_GBK">
    <w:altName w:val="微软雅黑"/>
    <w:panose1 w:val="020B0604020202020204"/>
    <w:charset w:val="86"/>
    <w:family w:val="auto"/>
    <w:pitch w:val="default"/>
    <w:sig w:usb0="00002A87" w:usb1="080E0000" w:usb2="00000010" w:usb3="00000000" w:csb0="000401FF" w:csb1="00000000"/>
  </w:font>
  <w:font w:name="微软雅黑">
    <w:panose1 w:val="020B0503020204020204"/>
    <w:charset w:val="86"/>
    <w:family w:val="swiss"/>
    <w:pitch w:val="variable"/>
    <w:sig w:usb0="80000287" w:usb1="2ACF3C50" w:usb2="00000016" w:usb3="00000000" w:csb0="0004001F" w:csb1="00000000"/>
  </w:font>
  <w:font w:name="方正黑体_GBK">
    <w:altName w:val="微软雅黑"/>
    <w:panose1 w:val="020B0604020202020204"/>
    <w:charset w:val="86"/>
    <w:family w:val="auto"/>
    <w:pitch w:val="default"/>
    <w:sig w:usb0="00000001" w:usb1="08000000" w:usb2="00000000" w:usb3="00000000" w:csb0="00040000" w:csb1="00000000"/>
  </w:font>
  <w:font w:name="微软雅黑 Light">
    <w:altName w:val="微软雅黑"/>
    <w:panose1 w:val="020B0502040204020203"/>
    <w:charset w:val="86"/>
    <w:family w:val="swiss"/>
    <w:pitch w:val="variable"/>
    <w:sig w:usb0="80000287" w:usb1="2ACF0010" w:usb2="00000016" w:usb3="00000000" w:csb0="0004001F" w:csb1="00000000"/>
  </w:font>
  <w:font w:name="仿宋">
    <w:panose1 w:val="02010609060101010101"/>
    <w:charset w:val="86"/>
    <w:family w:val="modern"/>
    <w:pitch w:val="fixed"/>
    <w:sig w:usb0="800002BF" w:usb1="38CF7CFA" w:usb2="00000016" w:usb3="00000000" w:csb0="00040001" w:csb1="00000000"/>
  </w:font>
  <w:font w:name="方正小标宋_GBK">
    <w:altName w:val="微软雅黑"/>
    <w:panose1 w:val="020B0604020202020204"/>
    <w:charset w:val="86"/>
    <w:family w:val="auto"/>
    <w:pitch w:val="default"/>
    <w:sig w:usb0="00000001" w:usb1="08000000" w:usb2="00000000" w:usb3="00000000" w:csb0="00040000" w:csb1="00000000"/>
  </w:font>
  <w:font w:name="方正楷体_GBK">
    <w:altName w:val="微软雅黑"/>
    <w:panose1 w:val="020B0604020202020204"/>
    <w:charset w:val="86"/>
    <w:family w:val="auto"/>
    <w:pitch w:val="default"/>
    <w:sig w:usb0="00000001" w:usb1="08000000" w:usb2="0000000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C9E"/>
    <w:multiLevelType w:val="hybridMultilevel"/>
    <w:tmpl w:val="400C8E40"/>
    <w:lvl w:ilvl="0" w:tplc="E19E20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2B560C"/>
    <w:multiLevelType w:val="hybridMultilevel"/>
    <w:tmpl w:val="0FA8177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13D45A0B"/>
    <w:multiLevelType w:val="hybridMultilevel"/>
    <w:tmpl w:val="B1EE774E"/>
    <w:lvl w:ilvl="0" w:tplc="1D5CB7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6943634"/>
    <w:multiLevelType w:val="hybridMultilevel"/>
    <w:tmpl w:val="6BE4AC56"/>
    <w:lvl w:ilvl="0" w:tplc="2760FE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F4E22E1"/>
    <w:multiLevelType w:val="hybridMultilevel"/>
    <w:tmpl w:val="7ABE39F4"/>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4DC1C4C"/>
    <w:multiLevelType w:val="hybridMultilevel"/>
    <w:tmpl w:val="400C8E4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78D607B3"/>
    <w:multiLevelType w:val="hybridMultilevel"/>
    <w:tmpl w:val="0FA81778"/>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24538727">
    <w:abstractNumId w:val="0"/>
  </w:num>
  <w:num w:numId="2" w16cid:durableId="1385175316">
    <w:abstractNumId w:val="4"/>
  </w:num>
  <w:num w:numId="3" w16cid:durableId="2096516314">
    <w:abstractNumId w:val="2"/>
  </w:num>
  <w:num w:numId="4" w16cid:durableId="548539682">
    <w:abstractNumId w:val="6"/>
  </w:num>
  <w:num w:numId="5" w16cid:durableId="892077416">
    <w:abstractNumId w:val="5"/>
  </w:num>
  <w:num w:numId="6" w16cid:durableId="1509249254">
    <w:abstractNumId w:val="1"/>
  </w:num>
  <w:num w:numId="7" w16cid:durableId="1304240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60F"/>
    <w:rsid w:val="000072A0"/>
    <w:rsid w:val="00053CB5"/>
    <w:rsid w:val="0008462E"/>
    <w:rsid w:val="00090922"/>
    <w:rsid w:val="00091CC5"/>
    <w:rsid w:val="000B0E75"/>
    <w:rsid w:val="000C2005"/>
    <w:rsid w:val="000D37AB"/>
    <w:rsid w:val="000D57B2"/>
    <w:rsid w:val="000F4A3A"/>
    <w:rsid w:val="000F68B5"/>
    <w:rsid w:val="001609DC"/>
    <w:rsid w:val="00180153"/>
    <w:rsid w:val="001852D0"/>
    <w:rsid w:val="0018632F"/>
    <w:rsid w:val="001D61FB"/>
    <w:rsid w:val="00220829"/>
    <w:rsid w:val="00220882"/>
    <w:rsid w:val="002211FF"/>
    <w:rsid w:val="0023381A"/>
    <w:rsid w:val="00233F75"/>
    <w:rsid w:val="00236F25"/>
    <w:rsid w:val="002640E3"/>
    <w:rsid w:val="00281455"/>
    <w:rsid w:val="002A198C"/>
    <w:rsid w:val="002B7173"/>
    <w:rsid w:val="00366CC5"/>
    <w:rsid w:val="00367D39"/>
    <w:rsid w:val="00394F61"/>
    <w:rsid w:val="003A15A5"/>
    <w:rsid w:val="003D33B7"/>
    <w:rsid w:val="003F1ADF"/>
    <w:rsid w:val="003F3AD2"/>
    <w:rsid w:val="00413A9E"/>
    <w:rsid w:val="00434D40"/>
    <w:rsid w:val="00440BC5"/>
    <w:rsid w:val="00446519"/>
    <w:rsid w:val="004611D9"/>
    <w:rsid w:val="00482C0D"/>
    <w:rsid w:val="0048560F"/>
    <w:rsid w:val="004D6B6A"/>
    <w:rsid w:val="00511C61"/>
    <w:rsid w:val="00551D50"/>
    <w:rsid w:val="0055328F"/>
    <w:rsid w:val="00584C1C"/>
    <w:rsid w:val="00592B0B"/>
    <w:rsid w:val="005C6C91"/>
    <w:rsid w:val="005D134F"/>
    <w:rsid w:val="00607B42"/>
    <w:rsid w:val="00614532"/>
    <w:rsid w:val="006735C0"/>
    <w:rsid w:val="0069794B"/>
    <w:rsid w:val="006B355D"/>
    <w:rsid w:val="006B7D6E"/>
    <w:rsid w:val="006C3AD7"/>
    <w:rsid w:val="00730361"/>
    <w:rsid w:val="00735C2D"/>
    <w:rsid w:val="00784419"/>
    <w:rsid w:val="00792548"/>
    <w:rsid w:val="007B1A92"/>
    <w:rsid w:val="007C25AA"/>
    <w:rsid w:val="007C2FCE"/>
    <w:rsid w:val="007D16C4"/>
    <w:rsid w:val="007D49D6"/>
    <w:rsid w:val="007E7B60"/>
    <w:rsid w:val="007F0035"/>
    <w:rsid w:val="007F0E3B"/>
    <w:rsid w:val="007F42EB"/>
    <w:rsid w:val="007F7AA1"/>
    <w:rsid w:val="00834F53"/>
    <w:rsid w:val="00840296"/>
    <w:rsid w:val="00861969"/>
    <w:rsid w:val="00871C4E"/>
    <w:rsid w:val="00875C62"/>
    <w:rsid w:val="00886AD2"/>
    <w:rsid w:val="00892737"/>
    <w:rsid w:val="008F295E"/>
    <w:rsid w:val="00916255"/>
    <w:rsid w:val="00925F0A"/>
    <w:rsid w:val="0093153D"/>
    <w:rsid w:val="00971532"/>
    <w:rsid w:val="009743E7"/>
    <w:rsid w:val="00986A7D"/>
    <w:rsid w:val="009B64E5"/>
    <w:rsid w:val="009C19A4"/>
    <w:rsid w:val="009F1326"/>
    <w:rsid w:val="00A02C41"/>
    <w:rsid w:val="00A65656"/>
    <w:rsid w:val="00A94D74"/>
    <w:rsid w:val="00AF0CAC"/>
    <w:rsid w:val="00B071FC"/>
    <w:rsid w:val="00B07F88"/>
    <w:rsid w:val="00B149A9"/>
    <w:rsid w:val="00B47A78"/>
    <w:rsid w:val="00BB713B"/>
    <w:rsid w:val="00BD7665"/>
    <w:rsid w:val="00BF11E9"/>
    <w:rsid w:val="00C069D9"/>
    <w:rsid w:val="00C0730C"/>
    <w:rsid w:val="00C25FB9"/>
    <w:rsid w:val="00C33235"/>
    <w:rsid w:val="00C55C7D"/>
    <w:rsid w:val="00C978CA"/>
    <w:rsid w:val="00CA5305"/>
    <w:rsid w:val="00CB1642"/>
    <w:rsid w:val="00CD08A8"/>
    <w:rsid w:val="00CE0B9D"/>
    <w:rsid w:val="00CE565B"/>
    <w:rsid w:val="00CF5759"/>
    <w:rsid w:val="00D036E6"/>
    <w:rsid w:val="00D23A51"/>
    <w:rsid w:val="00D3714E"/>
    <w:rsid w:val="00D64772"/>
    <w:rsid w:val="00D65062"/>
    <w:rsid w:val="00D733CE"/>
    <w:rsid w:val="00D85706"/>
    <w:rsid w:val="00DB52DA"/>
    <w:rsid w:val="00E10D0A"/>
    <w:rsid w:val="00E13984"/>
    <w:rsid w:val="00E21481"/>
    <w:rsid w:val="00E726DF"/>
    <w:rsid w:val="00E90E78"/>
    <w:rsid w:val="00EA467C"/>
    <w:rsid w:val="00EB307F"/>
    <w:rsid w:val="00EB7034"/>
    <w:rsid w:val="00EC4AB5"/>
    <w:rsid w:val="00F65398"/>
    <w:rsid w:val="00F67102"/>
    <w:rsid w:val="00FC2CA5"/>
    <w:rsid w:val="00FC6381"/>
    <w:rsid w:val="00FC797A"/>
    <w:rsid w:val="00FD3991"/>
    <w:rsid w:val="00FE232B"/>
    <w:rsid w:val="00FE3028"/>
    <w:rsid w:val="00FE44EC"/>
    <w:rsid w:val="00FF0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DDEC6C"/>
  <w15:chartTrackingRefBased/>
  <w15:docId w15:val="{823331B8-51F4-604F-BFAE-1C26E58BA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856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856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856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856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8560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8560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8560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560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8560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56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856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856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560F"/>
    <w:rPr>
      <w:rFonts w:cstheme="majorBidi"/>
      <w:color w:val="0F4761" w:themeColor="accent1" w:themeShade="BF"/>
      <w:sz w:val="28"/>
      <w:szCs w:val="28"/>
    </w:rPr>
  </w:style>
  <w:style w:type="character" w:customStyle="1" w:styleId="50">
    <w:name w:val="标题 5 字符"/>
    <w:basedOn w:val="a0"/>
    <w:link w:val="5"/>
    <w:uiPriority w:val="9"/>
    <w:semiHidden/>
    <w:rsid w:val="0048560F"/>
    <w:rPr>
      <w:rFonts w:cstheme="majorBidi"/>
      <w:color w:val="0F4761" w:themeColor="accent1" w:themeShade="BF"/>
      <w:sz w:val="24"/>
    </w:rPr>
  </w:style>
  <w:style w:type="character" w:customStyle="1" w:styleId="60">
    <w:name w:val="标题 6 字符"/>
    <w:basedOn w:val="a0"/>
    <w:link w:val="6"/>
    <w:uiPriority w:val="9"/>
    <w:semiHidden/>
    <w:rsid w:val="0048560F"/>
    <w:rPr>
      <w:rFonts w:cstheme="majorBidi"/>
      <w:b/>
      <w:bCs/>
      <w:color w:val="0F4761" w:themeColor="accent1" w:themeShade="BF"/>
    </w:rPr>
  </w:style>
  <w:style w:type="character" w:customStyle="1" w:styleId="70">
    <w:name w:val="标题 7 字符"/>
    <w:basedOn w:val="a0"/>
    <w:link w:val="7"/>
    <w:uiPriority w:val="9"/>
    <w:semiHidden/>
    <w:rsid w:val="0048560F"/>
    <w:rPr>
      <w:rFonts w:cstheme="majorBidi"/>
      <w:b/>
      <w:bCs/>
      <w:color w:val="595959" w:themeColor="text1" w:themeTint="A6"/>
    </w:rPr>
  </w:style>
  <w:style w:type="character" w:customStyle="1" w:styleId="80">
    <w:name w:val="标题 8 字符"/>
    <w:basedOn w:val="a0"/>
    <w:link w:val="8"/>
    <w:uiPriority w:val="9"/>
    <w:semiHidden/>
    <w:rsid w:val="0048560F"/>
    <w:rPr>
      <w:rFonts w:cstheme="majorBidi"/>
      <w:color w:val="595959" w:themeColor="text1" w:themeTint="A6"/>
    </w:rPr>
  </w:style>
  <w:style w:type="character" w:customStyle="1" w:styleId="90">
    <w:name w:val="标题 9 字符"/>
    <w:basedOn w:val="a0"/>
    <w:link w:val="9"/>
    <w:uiPriority w:val="9"/>
    <w:semiHidden/>
    <w:rsid w:val="0048560F"/>
    <w:rPr>
      <w:rFonts w:eastAsiaTheme="majorEastAsia" w:cstheme="majorBidi"/>
      <w:color w:val="595959" w:themeColor="text1" w:themeTint="A6"/>
    </w:rPr>
  </w:style>
  <w:style w:type="paragraph" w:styleId="a3">
    <w:name w:val="Title"/>
    <w:basedOn w:val="a"/>
    <w:next w:val="a"/>
    <w:link w:val="a4"/>
    <w:uiPriority w:val="10"/>
    <w:qFormat/>
    <w:rsid w:val="004856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56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56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56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560F"/>
    <w:pPr>
      <w:spacing w:before="160"/>
      <w:jc w:val="center"/>
    </w:pPr>
    <w:rPr>
      <w:i/>
      <w:iCs/>
      <w:color w:val="404040" w:themeColor="text1" w:themeTint="BF"/>
    </w:rPr>
  </w:style>
  <w:style w:type="character" w:customStyle="1" w:styleId="a8">
    <w:name w:val="引用 字符"/>
    <w:basedOn w:val="a0"/>
    <w:link w:val="a7"/>
    <w:uiPriority w:val="29"/>
    <w:rsid w:val="0048560F"/>
    <w:rPr>
      <w:i/>
      <w:iCs/>
      <w:color w:val="404040" w:themeColor="text1" w:themeTint="BF"/>
    </w:rPr>
  </w:style>
  <w:style w:type="paragraph" w:styleId="a9">
    <w:name w:val="List Paragraph"/>
    <w:basedOn w:val="a"/>
    <w:uiPriority w:val="34"/>
    <w:qFormat/>
    <w:rsid w:val="0048560F"/>
    <w:pPr>
      <w:ind w:left="720"/>
      <w:contextualSpacing/>
    </w:pPr>
  </w:style>
  <w:style w:type="character" w:styleId="aa">
    <w:name w:val="Intense Emphasis"/>
    <w:basedOn w:val="a0"/>
    <w:uiPriority w:val="21"/>
    <w:qFormat/>
    <w:rsid w:val="0048560F"/>
    <w:rPr>
      <w:i/>
      <w:iCs/>
      <w:color w:val="0F4761" w:themeColor="accent1" w:themeShade="BF"/>
    </w:rPr>
  </w:style>
  <w:style w:type="paragraph" w:styleId="ab">
    <w:name w:val="Intense Quote"/>
    <w:basedOn w:val="a"/>
    <w:next w:val="a"/>
    <w:link w:val="ac"/>
    <w:uiPriority w:val="30"/>
    <w:qFormat/>
    <w:rsid w:val="00485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560F"/>
    <w:rPr>
      <w:i/>
      <w:iCs/>
      <w:color w:val="0F4761" w:themeColor="accent1" w:themeShade="BF"/>
    </w:rPr>
  </w:style>
  <w:style w:type="character" w:styleId="ad">
    <w:name w:val="Intense Reference"/>
    <w:basedOn w:val="a0"/>
    <w:uiPriority w:val="32"/>
    <w:qFormat/>
    <w:rsid w:val="0048560F"/>
    <w:rPr>
      <w:b/>
      <w:bCs/>
      <w:smallCaps/>
      <w:color w:val="0F4761" w:themeColor="accent1" w:themeShade="BF"/>
      <w:spacing w:val="5"/>
    </w:rPr>
  </w:style>
  <w:style w:type="paragraph" w:styleId="ae">
    <w:name w:val="Salutation"/>
    <w:basedOn w:val="a"/>
    <w:next w:val="a"/>
    <w:link w:val="af"/>
    <w:uiPriority w:val="99"/>
    <w:unhideWhenUsed/>
    <w:rsid w:val="007F0E3B"/>
  </w:style>
  <w:style w:type="character" w:customStyle="1" w:styleId="af">
    <w:name w:val="称呼 字符"/>
    <w:basedOn w:val="a0"/>
    <w:link w:val="ae"/>
    <w:uiPriority w:val="99"/>
    <w:rsid w:val="007F0E3B"/>
  </w:style>
  <w:style w:type="paragraph" w:styleId="af0">
    <w:name w:val="Closing"/>
    <w:basedOn w:val="a"/>
    <w:link w:val="af1"/>
    <w:uiPriority w:val="99"/>
    <w:unhideWhenUsed/>
    <w:rsid w:val="007F0E3B"/>
    <w:pPr>
      <w:ind w:leftChars="2100" w:left="100"/>
    </w:pPr>
  </w:style>
  <w:style w:type="character" w:customStyle="1" w:styleId="af1">
    <w:name w:val="结束语 字符"/>
    <w:basedOn w:val="a0"/>
    <w:link w:val="af0"/>
    <w:uiPriority w:val="99"/>
    <w:rsid w:val="007F0E3B"/>
  </w:style>
  <w:style w:type="table" w:styleId="af2">
    <w:name w:val="Table Grid"/>
    <w:basedOn w:val="a1"/>
    <w:uiPriority w:val="39"/>
    <w:rsid w:val="006B7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sid w:val="006B7D6E"/>
    <w:pPr>
      <w:widowControl/>
      <w:kinsoku w:val="0"/>
      <w:autoSpaceDE w:val="0"/>
      <w:autoSpaceDN w:val="0"/>
      <w:adjustRightInd w:val="0"/>
      <w:snapToGrid w:val="0"/>
      <w:spacing w:line="240" w:lineRule="auto"/>
      <w:textAlignment w:val="baseline"/>
    </w:pPr>
    <w:rPr>
      <w:rFonts w:ascii="方正书宋_GBK" w:eastAsia="方正书宋_GBK" w:hAnsi="方正书宋_GBK" w:cs="方正书宋_GBK"/>
      <w:snapToGrid w:val="0"/>
      <w:color w:val="000000"/>
      <w:kern w:val="0"/>
      <w:sz w:val="21"/>
      <w:szCs w:val="21"/>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23602">
      <w:bodyDiv w:val="1"/>
      <w:marLeft w:val="0"/>
      <w:marRight w:val="0"/>
      <w:marTop w:val="0"/>
      <w:marBottom w:val="0"/>
      <w:divBdr>
        <w:top w:val="none" w:sz="0" w:space="0" w:color="auto"/>
        <w:left w:val="none" w:sz="0" w:space="0" w:color="auto"/>
        <w:bottom w:val="none" w:sz="0" w:space="0" w:color="auto"/>
        <w:right w:val="none" w:sz="0" w:space="0" w:color="auto"/>
      </w:divBdr>
      <w:divsChild>
        <w:div w:id="954214507">
          <w:marLeft w:val="0"/>
          <w:marRight w:val="0"/>
          <w:marTop w:val="0"/>
          <w:marBottom w:val="0"/>
          <w:divBdr>
            <w:top w:val="none" w:sz="0" w:space="0" w:color="auto"/>
            <w:left w:val="none" w:sz="0" w:space="0" w:color="auto"/>
            <w:bottom w:val="none" w:sz="0" w:space="0" w:color="auto"/>
            <w:right w:val="none" w:sz="0" w:space="0" w:color="auto"/>
          </w:divBdr>
        </w:div>
        <w:div w:id="571500722">
          <w:marLeft w:val="0"/>
          <w:marRight w:val="0"/>
          <w:marTop w:val="0"/>
          <w:marBottom w:val="0"/>
          <w:divBdr>
            <w:top w:val="none" w:sz="0" w:space="0" w:color="auto"/>
            <w:left w:val="none" w:sz="0" w:space="0" w:color="auto"/>
            <w:bottom w:val="none" w:sz="0" w:space="0" w:color="auto"/>
            <w:right w:val="none" w:sz="0" w:space="0" w:color="auto"/>
          </w:divBdr>
        </w:div>
        <w:div w:id="361906813">
          <w:marLeft w:val="0"/>
          <w:marRight w:val="0"/>
          <w:marTop w:val="0"/>
          <w:marBottom w:val="0"/>
          <w:divBdr>
            <w:top w:val="none" w:sz="0" w:space="0" w:color="auto"/>
            <w:left w:val="none" w:sz="0" w:space="0" w:color="auto"/>
            <w:bottom w:val="none" w:sz="0" w:space="0" w:color="auto"/>
            <w:right w:val="none" w:sz="0" w:space="0" w:color="auto"/>
          </w:divBdr>
        </w:div>
        <w:div w:id="1454977040">
          <w:marLeft w:val="0"/>
          <w:marRight w:val="0"/>
          <w:marTop w:val="0"/>
          <w:marBottom w:val="0"/>
          <w:divBdr>
            <w:top w:val="none" w:sz="0" w:space="0" w:color="auto"/>
            <w:left w:val="none" w:sz="0" w:space="0" w:color="auto"/>
            <w:bottom w:val="none" w:sz="0" w:space="0" w:color="auto"/>
            <w:right w:val="none" w:sz="0" w:space="0" w:color="auto"/>
          </w:divBdr>
        </w:div>
        <w:div w:id="1733505672">
          <w:marLeft w:val="0"/>
          <w:marRight w:val="0"/>
          <w:marTop w:val="0"/>
          <w:marBottom w:val="0"/>
          <w:divBdr>
            <w:top w:val="none" w:sz="0" w:space="0" w:color="auto"/>
            <w:left w:val="none" w:sz="0" w:space="0" w:color="auto"/>
            <w:bottom w:val="none" w:sz="0" w:space="0" w:color="auto"/>
            <w:right w:val="none" w:sz="0" w:space="0" w:color="auto"/>
          </w:divBdr>
        </w:div>
        <w:div w:id="503126856">
          <w:marLeft w:val="0"/>
          <w:marRight w:val="0"/>
          <w:marTop w:val="0"/>
          <w:marBottom w:val="0"/>
          <w:divBdr>
            <w:top w:val="none" w:sz="0" w:space="0" w:color="auto"/>
            <w:left w:val="none" w:sz="0" w:space="0" w:color="auto"/>
            <w:bottom w:val="none" w:sz="0" w:space="0" w:color="auto"/>
            <w:right w:val="none" w:sz="0" w:space="0" w:color="auto"/>
          </w:divBdr>
        </w:div>
        <w:div w:id="696585728">
          <w:marLeft w:val="0"/>
          <w:marRight w:val="0"/>
          <w:marTop w:val="0"/>
          <w:marBottom w:val="0"/>
          <w:divBdr>
            <w:top w:val="none" w:sz="0" w:space="0" w:color="auto"/>
            <w:left w:val="none" w:sz="0" w:space="0" w:color="auto"/>
            <w:bottom w:val="none" w:sz="0" w:space="0" w:color="auto"/>
            <w:right w:val="none" w:sz="0" w:space="0" w:color="auto"/>
          </w:divBdr>
        </w:div>
        <w:div w:id="831214535">
          <w:marLeft w:val="0"/>
          <w:marRight w:val="0"/>
          <w:marTop w:val="0"/>
          <w:marBottom w:val="0"/>
          <w:divBdr>
            <w:top w:val="none" w:sz="0" w:space="0" w:color="auto"/>
            <w:left w:val="none" w:sz="0" w:space="0" w:color="auto"/>
            <w:bottom w:val="none" w:sz="0" w:space="0" w:color="auto"/>
            <w:right w:val="none" w:sz="0" w:space="0" w:color="auto"/>
          </w:divBdr>
        </w:div>
        <w:div w:id="561596792">
          <w:marLeft w:val="0"/>
          <w:marRight w:val="0"/>
          <w:marTop w:val="0"/>
          <w:marBottom w:val="0"/>
          <w:divBdr>
            <w:top w:val="none" w:sz="0" w:space="0" w:color="auto"/>
            <w:left w:val="none" w:sz="0" w:space="0" w:color="auto"/>
            <w:bottom w:val="none" w:sz="0" w:space="0" w:color="auto"/>
            <w:right w:val="none" w:sz="0" w:space="0" w:color="auto"/>
          </w:divBdr>
        </w:div>
        <w:div w:id="3653014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550</Words>
  <Characters>3140</Characters>
  <Application>Microsoft Office Word</Application>
  <DocSecurity>0</DocSecurity>
  <Lines>26</Lines>
  <Paragraphs>7</Paragraphs>
  <ScaleCrop>false</ScaleCrop>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a61286</cp:lastModifiedBy>
  <cp:revision>13</cp:revision>
  <cp:lastPrinted>2025-08-27T06:41:00Z</cp:lastPrinted>
  <dcterms:created xsi:type="dcterms:W3CDTF">2025-08-27T06:41:00Z</dcterms:created>
  <dcterms:modified xsi:type="dcterms:W3CDTF">2025-08-28T07:42:00Z</dcterms:modified>
</cp:coreProperties>
</file>