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15D8" w14:textId="77777777" w:rsidR="00D15693" w:rsidRDefault="00D15693"/>
    <w:p w14:paraId="373DD39D" w14:textId="77777777" w:rsidR="00D15693" w:rsidRDefault="00D15693"/>
    <w:p w14:paraId="59EC0733" w14:textId="77777777" w:rsidR="00D15693" w:rsidRDefault="00D15693"/>
    <w:p w14:paraId="4EDD0F36" w14:textId="77777777" w:rsidR="00D15693" w:rsidRDefault="00000000">
      <w:pPr>
        <w:jc w:val="center"/>
      </w:pPr>
      <w:r>
        <w:rPr>
          <w:b/>
          <w:sz w:val="56"/>
        </w:rPr>
        <w:t>SMARTCORRECT AI</w:t>
      </w:r>
    </w:p>
    <w:p w14:paraId="119D62BC" w14:textId="77777777" w:rsidR="00D15693" w:rsidRDefault="00000000">
      <w:pPr>
        <w:jc w:val="center"/>
      </w:pPr>
      <w:r>
        <w:rPr>
          <w:i/>
          <w:sz w:val="22"/>
        </w:rPr>
        <w:t>A Context-Aware Hybrid Spellchecker and Word Predictor Using BERT MLM</w:t>
      </w:r>
    </w:p>
    <w:p w14:paraId="5DE19126" w14:textId="77777777" w:rsidR="00D15693" w:rsidRDefault="00D15693"/>
    <w:p w14:paraId="318A4A41" w14:textId="77777777" w:rsidR="00D15693" w:rsidRDefault="00D15693"/>
    <w:p w14:paraId="214F6539" w14:textId="77777777" w:rsidR="00D15693" w:rsidRDefault="00000000">
      <w:pPr>
        <w:jc w:val="center"/>
      </w:pPr>
      <w:r>
        <w:rPr>
          <w:b/>
          <w:sz w:val="28"/>
        </w:rPr>
        <w:t>MINI PROJECT SUBMISSION REPORT</w:t>
      </w:r>
    </w:p>
    <w:p w14:paraId="7DEB0BBA" w14:textId="77777777" w:rsidR="00D15693" w:rsidRDefault="00000000">
      <w:pPr>
        <w:jc w:val="center"/>
      </w:pPr>
      <w:r>
        <w:rPr>
          <w:sz w:val="22"/>
        </w:rPr>
        <w:t>Course: AI / ML Laboratory Mini Project</w:t>
      </w:r>
    </w:p>
    <w:p w14:paraId="3D2DDE79" w14:textId="77777777" w:rsidR="00D15693" w:rsidRDefault="00D15693"/>
    <w:p w14:paraId="23BCA432" w14:textId="77777777" w:rsidR="00D15693" w:rsidRDefault="00D15693"/>
    <w:p w14:paraId="16F3DCA5" w14:textId="77777777" w:rsidR="00D15693" w:rsidRDefault="00D15693"/>
    <w:p w14:paraId="24646E8D" w14:textId="77777777" w:rsidR="00D15693" w:rsidRDefault="00D15693"/>
    <w:tbl>
      <w:tblPr>
        <w:tblW w:w="0" w:type="auto"/>
        <w:jc w:val="center"/>
        <w:tblLook w:val="04A0" w:firstRow="1" w:lastRow="0" w:firstColumn="1" w:lastColumn="0" w:noHBand="0" w:noVBand="1"/>
      </w:tblPr>
      <w:tblGrid>
        <w:gridCol w:w="3168"/>
        <w:gridCol w:w="5472"/>
      </w:tblGrid>
      <w:tr w:rsidR="00D15693" w14:paraId="4B3FEBDF" w14:textId="77777777">
        <w:trPr>
          <w:jc w:val="center"/>
        </w:trPr>
        <w:tc>
          <w:tcPr>
            <w:tcW w:w="3168" w:type="dxa"/>
          </w:tcPr>
          <w:p w14:paraId="3BF1CB13" w14:textId="77777777" w:rsidR="00D15693" w:rsidRDefault="00000000">
            <w:r>
              <w:rPr>
                <w:b/>
              </w:rPr>
              <w:t>Student Name:</w:t>
            </w:r>
          </w:p>
        </w:tc>
        <w:tc>
          <w:tcPr>
            <w:tcW w:w="5472" w:type="dxa"/>
          </w:tcPr>
          <w:p w14:paraId="4608660D" w14:textId="57FCEB27" w:rsidR="00D15693" w:rsidRDefault="00783D62">
            <w:r>
              <w:t>Ujjwal Prajapati</w:t>
            </w:r>
          </w:p>
        </w:tc>
      </w:tr>
      <w:tr w:rsidR="00D15693" w14:paraId="0FB95F41" w14:textId="77777777">
        <w:trPr>
          <w:jc w:val="center"/>
        </w:trPr>
        <w:tc>
          <w:tcPr>
            <w:tcW w:w="3168" w:type="dxa"/>
          </w:tcPr>
          <w:p w14:paraId="6E489A1C" w14:textId="77777777" w:rsidR="00D15693" w:rsidRDefault="00000000">
            <w:r>
              <w:rPr>
                <w:b/>
              </w:rPr>
              <w:t>College Name:</w:t>
            </w:r>
          </w:p>
        </w:tc>
        <w:tc>
          <w:tcPr>
            <w:tcW w:w="5472" w:type="dxa"/>
          </w:tcPr>
          <w:p w14:paraId="724D04AD" w14:textId="781D8CC4" w:rsidR="00D15693" w:rsidRDefault="00783D62">
            <w:r>
              <w:t>XIM University, Bhubaneswar</w:t>
            </w:r>
          </w:p>
        </w:tc>
      </w:tr>
      <w:tr w:rsidR="00D15693" w14:paraId="31742DE1" w14:textId="77777777">
        <w:trPr>
          <w:jc w:val="center"/>
        </w:trPr>
        <w:tc>
          <w:tcPr>
            <w:tcW w:w="3168" w:type="dxa"/>
          </w:tcPr>
          <w:p w14:paraId="55880492" w14:textId="77777777" w:rsidR="00D15693" w:rsidRDefault="00000000">
            <w:r>
              <w:rPr>
                <w:b/>
              </w:rPr>
              <w:t>Branch &amp; Year:</w:t>
            </w:r>
          </w:p>
        </w:tc>
        <w:tc>
          <w:tcPr>
            <w:tcW w:w="5472" w:type="dxa"/>
          </w:tcPr>
          <w:p w14:paraId="5E244B93" w14:textId="77777777" w:rsidR="00D15693" w:rsidRDefault="00000000">
            <w:r>
              <w:t>B.Tech Computer Science &amp; Engineering, 3rd Year</w:t>
            </w:r>
          </w:p>
        </w:tc>
      </w:tr>
      <w:tr w:rsidR="00D15693" w14:paraId="59FD51B7" w14:textId="77777777">
        <w:trPr>
          <w:jc w:val="center"/>
        </w:trPr>
        <w:tc>
          <w:tcPr>
            <w:tcW w:w="3168" w:type="dxa"/>
          </w:tcPr>
          <w:p w14:paraId="5110E4A8" w14:textId="77777777" w:rsidR="00D15693" w:rsidRDefault="00000000">
            <w:r>
              <w:rPr>
                <w:b/>
              </w:rPr>
              <w:t>Email:</w:t>
            </w:r>
          </w:p>
        </w:tc>
        <w:tc>
          <w:tcPr>
            <w:tcW w:w="5472" w:type="dxa"/>
          </w:tcPr>
          <w:p w14:paraId="1020EBA8" w14:textId="28B52B41" w:rsidR="00D15693" w:rsidRDefault="00783D62">
            <w:hyperlink r:id="rId6" w:history="1">
              <w:r w:rsidRPr="007B3A5B">
                <w:rPr>
                  <w:rStyle w:val="Hyperlink"/>
                </w:rPr>
                <w:t>prajapatiujjwal0802@gmail.com</w:t>
              </w:r>
            </w:hyperlink>
          </w:p>
        </w:tc>
      </w:tr>
      <w:tr w:rsidR="00D15693" w14:paraId="03532A6A" w14:textId="77777777">
        <w:trPr>
          <w:jc w:val="center"/>
        </w:trPr>
        <w:tc>
          <w:tcPr>
            <w:tcW w:w="3168" w:type="dxa"/>
          </w:tcPr>
          <w:p w14:paraId="6634B078" w14:textId="77777777" w:rsidR="00D15693" w:rsidRDefault="00000000">
            <w:r>
              <w:rPr>
                <w:b/>
              </w:rPr>
              <w:t>Phone Number:</w:t>
            </w:r>
          </w:p>
        </w:tc>
        <w:tc>
          <w:tcPr>
            <w:tcW w:w="5472" w:type="dxa"/>
          </w:tcPr>
          <w:p w14:paraId="0E62E761" w14:textId="2BF4F112" w:rsidR="00D15693" w:rsidRDefault="00783D62">
            <w:r>
              <w:t>9580151193</w:t>
            </w:r>
          </w:p>
        </w:tc>
      </w:tr>
      <w:tr w:rsidR="00D15693" w14:paraId="2464587B" w14:textId="77777777">
        <w:trPr>
          <w:jc w:val="center"/>
        </w:trPr>
        <w:tc>
          <w:tcPr>
            <w:tcW w:w="3168" w:type="dxa"/>
          </w:tcPr>
          <w:p w14:paraId="288EE480" w14:textId="77777777" w:rsidR="00D15693" w:rsidRDefault="00000000">
            <w:r>
              <w:rPr>
                <w:b/>
              </w:rPr>
              <w:t>Submission Date:</w:t>
            </w:r>
          </w:p>
        </w:tc>
        <w:tc>
          <w:tcPr>
            <w:tcW w:w="5472" w:type="dxa"/>
          </w:tcPr>
          <w:p w14:paraId="0CE0BAA1" w14:textId="4EB1C950" w:rsidR="00D15693" w:rsidRDefault="00000000">
            <w:r>
              <w:t xml:space="preserve">May </w:t>
            </w:r>
            <w:r w:rsidR="005D1C07">
              <w:t>30</w:t>
            </w:r>
            <w:r>
              <w:t>, 2026</w:t>
            </w:r>
          </w:p>
        </w:tc>
      </w:tr>
    </w:tbl>
    <w:p w14:paraId="38A31DAF" w14:textId="77777777" w:rsidR="00D15693" w:rsidRDefault="00D15693"/>
    <w:p w14:paraId="64B6827C" w14:textId="77777777" w:rsidR="00D15693" w:rsidRDefault="00D15693"/>
    <w:p w14:paraId="48B8CCED" w14:textId="77777777" w:rsidR="00D15693" w:rsidRDefault="00D15693"/>
    <w:p w14:paraId="749A7FEE" w14:textId="77777777" w:rsidR="00D15693" w:rsidRDefault="00000000">
      <w:pPr>
        <w:jc w:val="center"/>
      </w:pPr>
      <w:r>
        <w:rPr>
          <w:i/>
          <w:sz w:val="19"/>
        </w:rPr>
        <w:t>Department of Computer Science &amp; Engineering</w:t>
      </w:r>
    </w:p>
    <w:p w14:paraId="662AB383" w14:textId="77777777" w:rsidR="00D15693" w:rsidRDefault="00000000">
      <w:r>
        <w:br w:type="page"/>
      </w:r>
    </w:p>
    <w:p w14:paraId="0F3591B8" w14:textId="77777777" w:rsidR="00D15693" w:rsidRDefault="00000000">
      <w:pPr>
        <w:spacing w:before="360" w:after="120"/>
      </w:pPr>
      <w:r>
        <w:rPr>
          <w:b/>
          <w:sz w:val="28"/>
        </w:rPr>
        <w:lastRenderedPageBreak/>
        <w:t>2. Project Overview</w:t>
      </w:r>
    </w:p>
    <w:p w14:paraId="1523ED41" w14:textId="77777777" w:rsidR="00D15693" w:rsidRDefault="00000000">
      <w:pPr>
        <w:spacing w:before="240" w:after="80"/>
      </w:pPr>
      <w:r>
        <w:rPr>
          <w:b/>
          <w:sz w:val="23"/>
        </w:rPr>
        <w:t>Problem Statement</w:t>
      </w:r>
    </w:p>
    <w:p w14:paraId="1E518CF0" w14:textId="77777777" w:rsidR="00D15693" w:rsidRDefault="00000000">
      <w:pPr>
        <w:spacing w:after="120"/>
      </w:pPr>
      <w:r>
        <w:rPr>
          <w:sz w:val="20"/>
        </w:rPr>
        <w:t>Traditional spellchecking systems rely on static lexical dictionary-lookups (lexicons) and string similarity distance algorithms (e.g. edit distance). Consequently, they are entirely blind to contextually incorrect homophones - such as using 'reed' instead of 'read' in 'I want to reed a book,' or 'there' instead of 'their' in 'He went to there house.' Because both tokens exist in the English lexicon as valid entries, standard checkers see no error, leading to poor semantic and grammatical accuracy. SmartCorrect AI solves this by introducing a contextual semantic verification layer.</w:t>
      </w:r>
    </w:p>
    <w:p w14:paraId="3998A11D" w14:textId="77777777" w:rsidR="00D15693" w:rsidRDefault="00000000">
      <w:pPr>
        <w:spacing w:before="240" w:after="80"/>
      </w:pPr>
      <w:r>
        <w:rPr>
          <w:b/>
          <w:sz w:val="23"/>
        </w:rPr>
        <w:t>Objective</w:t>
      </w:r>
    </w:p>
    <w:p w14:paraId="2F69ABC7" w14:textId="77777777" w:rsidR="00D15693" w:rsidRDefault="00000000">
      <w:pPr>
        <w:spacing w:after="120"/>
      </w:pPr>
      <w:r>
        <w:rPr>
          <w:sz w:val="20"/>
        </w:rPr>
        <w:t>The primary goal of this project is to build a high-performance, context-aware spellchecker and word predictor system. By marrying fast lexical spellchecking (TextBlob) with deep semantic representations using a pre-trained Masked Language Model (BERT MLM), the system automatically detects and corrects both lexical spelling typos and semantic grammatical inconsistencies while preserving proper nouns, acronyms, and technical terminology.</w:t>
      </w:r>
    </w:p>
    <w:p w14:paraId="03EFCDC2" w14:textId="77777777" w:rsidR="00D15693" w:rsidRDefault="00000000">
      <w:pPr>
        <w:spacing w:before="240" w:after="80"/>
      </w:pPr>
      <w:r>
        <w:rPr>
          <w:b/>
          <w:sz w:val="23"/>
        </w:rPr>
        <w:t>Technologies Used</w:t>
      </w:r>
    </w:p>
    <w:p w14:paraId="21B54480" w14:textId="77777777" w:rsidR="00D15693" w:rsidRDefault="00000000">
      <w:pPr>
        <w:pStyle w:val="ListBullet"/>
        <w:spacing w:after="60"/>
      </w:pPr>
      <w:r>
        <w:rPr>
          <w:b/>
          <w:sz w:val="20"/>
        </w:rPr>
        <w:t xml:space="preserve">Python 3.9+: </w:t>
      </w:r>
      <w:r>
        <w:rPr>
          <w:sz w:val="20"/>
        </w:rPr>
        <w:t>Core development programming language for high performance and compatibility.</w:t>
      </w:r>
    </w:p>
    <w:p w14:paraId="42119EBE" w14:textId="77777777" w:rsidR="00D15693" w:rsidRDefault="00000000">
      <w:pPr>
        <w:pStyle w:val="ListBullet"/>
        <w:spacing w:after="60"/>
      </w:pPr>
      <w:r>
        <w:rPr>
          <w:b/>
          <w:sz w:val="20"/>
        </w:rPr>
        <w:t xml:space="preserve">PyTorch: </w:t>
      </w:r>
      <w:r>
        <w:rPr>
          <w:sz w:val="20"/>
        </w:rPr>
        <w:t>Backing high-performance tensor computing engine supporting deep neural pipelines.</w:t>
      </w:r>
    </w:p>
    <w:p w14:paraId="3903BA5D" w14:textId="77777777" w:rsidR="00D15693" w:rsidRDefault="00000000">
      <w:pPr>
        <w:pStyle w:val="ListBullet"/>
        <w:spacing w:after="60"/>
      </w:pPr>
      <w:r>
        <w:rPr>
          <w:b/>
          <w:sz w:val="20"/>
        </w:rPr>
        <w:t xml:space="preserve">Hugging Face Transformers: </w:t>
      </w:r>
      <w:r>
        <w:rPr>
          <w:sz w:val="20"/>
        </w:rPr>
        <w:t>Provides access to the pre-trained 'bert-base-uncased' model for Masked Language Modeling (MLM).</w:t>
      </w:r>
    </w:p>
    <w:p w14:paraId="5F11455E" w14:textId="77777777" w:rsidR="00D15693" w:rsidRDefault="00000000">
      <w:pPr>
        <w:pStyle w:val="ListBullet"/>
        <w:spacing w:after="60"/>
      </w:pPr>
      <w:r>
        <w:rPr>
          <w:b/>
          <w:sz w:val="20"/>
        </w:rPr>
        <w:t xml:space="preserve">TextBlob &amp; NLTK: </w:t>
      </w:r>
      <w:r>
        <w:rPr>
          <w:sz w:val="20"/>
        </w:rPr>
        <w:t>TextBlob delivers high-speed lexical spellchecking. NLTK performs tokenization and Part-of-Speech (POS) tagging.</w:t>
      </w:r>
    </w:p>
    <w:p w14:paraId="349F2135" w14:textId="77777777" w:rsidR="00D15693" w:rsidRDefault="00000000">
      <w:pPr>
        <w:pStyle w:val="ListBullet"/>
        <w:spacing w:after="60"/>
      </w:pPr>
      <w:r>
        <w:rPr>
          <w:b/>
          <w:sz w:val="20"/>
        </w:rPr>
        <w:t xml:space="preserve">Streamlit: </w:t>
      </w:r>
      <w:r>
        <w:rPr>
          <w:sz w:val="20"/>
        </w:rPr>
        <w:t>Powering the elegant web interface dashboard with side-by-side comparative views and changes log.</w:t>
      </w:r>
    </w:p>
    <w:p w14:paraId="57C9C3F9" w14:textId="77777777" w:rsidR="00D15693" w:rsidRDefault="00000000">
      <w:pPr>
        <w:pStyle w:val="ListBullet"/>
        <w:spacing w:after="60"/>
      </w:pPr>
      <w:r>
        <w:rPr>
          <w:b/>
          <w:sz w:val="20"/>
        </w:rPr>
        <w:t xml:space="preserve">Pandas &amp; NumPy: </w:t>
      </w:r>
      <w:r>
        <w:rPr>
          <w:sz w:val="20"/>
        </w:rPr>
        <w:t>Used for running test diagnostics and computing statistical accuracy scores.</w:t>
      </w:r>
    </w:p>
    <w:p w14:paraId="726FF980" w14:textId="77777777" w:rsidR="00D15693" w:rsidRDefault="00000000">
      <w:pPr>
        <w:spacing w:before="360" w:after="120"/>
      </w:pPr>
      <w:r>
        <w:rPr>
          <w:b/>
          <w:sz w:val="28"/>
        </w:rPr>
        <w:t>3. Dataset Details</w:t>
      </w:r>
    </w:p>
    <w:p w14:paraId="4CC39FBB" w14:textId="77777777" w:rsidR="00D15693" w:rsidRDefault="00000000">
      <w:pPr>
        <w:pStyle w:val="ListBullet"/>
        <w:spacing w:after="60"/>
      </w:pPr>
      <w:r>
        <w:rPr>
          <w:b/>
          <w:sz w:val="20"/>
        </w:rPr>
        <w:t xml:space="preserve">Dataset Name: </w:t>
      </w:r>
      <w:r>
        <w:rPr>
          <w:sz w:val="20"/>
        </w:rPr>
        <w:t>Combined Lexicon Database &amp; Hugging Face Pre-trained BERT Corpus</w:t>
      </w:r>
    </w:p>
    <w:p w14:paraId="07D3A912" w14:textId="77777777" w:rsidR="00D15693" w:rsidRDefault="00000000">
      <w:pPr>
        <w:pStyle w:val="ListBullet"/>
        <w:spacing w:after="60"/>
      </w:pPr>
      <w:r>
        <w:rPr>
          <w:b/>
          <w:sz w:val="20"/>
        </w:rPr>
        <w:t xml:space="preserve">Dataset Source: </w:t>
      </w:r>
      <w:r>
        <w:rPr>
          <w:sz w:val="20"/>
        </w:rPr>
        <w:t>TextBlob English Spellcheck Lexicon &amp; Hugging Face Model Hub (bert-base-uncased)</w:t>
      </w:r>
    </w:p>
    <w:p w14:paraId="5E09CCBD" w14:textId="77777777" w:rsidR="00D15693" w:rsidRDefault="00000000">
      <w:pPr>
        <w:pStyle w:val="ListBullet"/>
        <w:spacing w:after="60"/>
      </w:pPr>
      <w:r>
        <w:rPr>
          <w:b/>
          <w:sz w:val="20"/>
        </w:rPr>
        <w:t xml:space="preserve">Number of Records or Images: </w:t>
      </w:r>
      <w:r>
        <w:rPr>
          <w:sz w:val="20"/>
        </w:rPr>
        <w:t>10,000+ words in TextBlob lexical dictionary database. bert-base-uncased model has 110 Million parameters and was pre-trained on BookCorpus (800 million words) and English Wikipedia (2,500 million words).</w:t>
      </w:r>
    </w:p>
    <w:p w14:paraId="39004727" w14:textId="77777777" w:rsidR="00D15693" w:rsidRDefault="00000000">
      <w:pPr>
        <w:pStyle w:val="ListBullet"/>
        <w:spacing w:after="60"/>
      </w:pPr>
      <w:r>
        <w:rPr>
          <w:b/>
          <w:sz w:val="20"/>
        </w:rPr>
        <w:t xml:space="preserve">Dataset Link: </w:t>
      </w:r>
      <w:r>
        <w:rPr>
          <w:sz w:val="20"/>
        </w:rPr>
        <w:t>https://huggingface.co/bert-base-uncased</w:t>
      </w:r>
    </w:p>
    <w:p w14:paraId="5AB66A80" w14:textId="77777777" w:rsidR="00D15693" w:rsidRDefault="00000000">
      <w:r>
        <w:br w:type="page"/>
      </w:r>
    </w:p>
    <w:p w14:paraId="23208758" w14:textId="77777777" w:rsidR="00D15693" w:rsidRDefault="00000000">
      <w:pPr>
        <w:spacing w:before="360" w:after="120"/>
      </w:pPr>
      <w:r>
        <w:rPr>
          <w:b/>
          <w:sz w:val="28"/>
        </w:rPr>
        <w:lastRenderedPageBreak/>
        <w:t>4. Project Workflow</w:t>
      </w:r>
    </w:p>
    <w:p w14:paraId="31F50274" w14:textId="77777777" w:rsidR="00D15693" w:rsidRDefault="00000000">
      <w:pPr>
        <w:spacing w:after="120"/>
      </w:pPr>
      <w:r>
        <w:rPr>
          <w:sz w:val="20"/>
        </w:rPr>
        <w:t>The overall execution architecture of SmartCorrect AI follows a structured multi-stage NLP pipeline:</w:t>
      </w:r>
    </w:p>
    <w:p w14:paraId="1F6BDA8F" w14:textId="77777777" w:rsidR="00D15693" w:rsidRDefault="00000000">
      <w:pPr>
        <w:spacing w:before="80" w:after="40"/>
      </w:pPr>
      <w:r>
        <w:rPr>
          <w:b/>
        </w:rPr>
        <w:t>1. Data Collection &amp; Model Bootstrapping</w:t>
      </w:r>
    </w:p>
    <w:p w14:paraId="07AC5F31" w14:textId="77777777" w:rsidR="00D15693" w:rsidRDefault="00000000">
      <w:pPr>
        <w:spacing w:after="80"/>
        <w:ind w:left="360"/>
      </w:pPr>
      <w:r>
        <w:rPr>
          <w:sz w:val="20"/>
        </w:rPr>
        <w:t>Required libraries are loaded. The pre-trained BERT pipeline is fetched from Hugging Face Model Hub or loaded from local cache, while NLTK corpora are initialized silently.</w:t>
      </w:r>
    </w:p>
    <w:p w14:paraId="7ACC99F6" w14:textId="77777777" w:rsidR="00D15693" w:rsidRDefault="00000000">
      <w:pPr>
        <w:spacing w:before="80" w:after="40"/>
      </w:pPr>
      <w:r>
        <w:rPr>
          <w:b/>
        </w:rPr>
        <w:t>2. Tokenization &amp; POS Tagging Preprocessing</w:t>
      </w:r>
    </w:p>
    <w:p w14:paraId="163B774B" w14:textId="77777777" w:rsidR="00D15693" w:rsidRDefault="00000000">
      <w:pPr>
        <w:spacing w:after="80"/>
        <w:ind w:left="360"/>
      </w:pPr>
      <w:r>
        <w:rPr>
          <w:sz w:val="20"/>
        </w:rPr>
        <w:t>Input text is tokenized into word and punctuation elements. Part-of-Speech (POS) tagging identifies proper nouns (using frame-tagging heuristics) and technical terms to shield them from incorrect modifications.</w:t>
      </w:r>
    </w:p>
    <w:p w14:paraId="025C34B8" w14:textId="77777777" w:rsidR="00D15693" w:rsidRDefault="00000000">
      <w:pPr>
        <w:spacing w:before="80" w:after="40"/>
      </w:pPr>
      <w:r>
        <w:rPr>
          <w:b/>
        </w:rPr>
        <w:t>3. Lexical Spellchecking (Step 1)</w:t>
      </w:r>
    </w:p>
    <w:p w14:paraId="265F1A5D" w14:textId="77777777" w:rsidR="00D15693" w:rsidRDefault="00000000">
      <w:pPr>
        <w:spacing w:after="80"/>
        <w:ind w:left="360"/>
      </w:pPr>
      <w:r>
        <w:rPr>
          <w:sz w:val="20"/>
        </w:rPr>
        <w:t>Each token is verified against the TextBlob lexicon database. Word spelling candidates and lexical similarity scores are extracted. Typos like 'wrold' are immediately corrected to 'world'.</w:t>
      </w:r>
    </w:p>
    <w:p w14:paraId="29831903" w14:textId="77777777" w:rsidR="00D15693" w:rsidRDefault="00000000">
      <w:pPr>
        <w:spacing w:before="80" w:after="40"/>
      </w:pPr>
      <w:r>
        <w:rPr>
          <w:b/>
        </w:rPr>
        <w:t>4. Semantic BERT MLM Masking &amp; Prediction (Step 2)</w:t>
      </w:r>
    </w:p>
    <w:p w14:paraId="25634D8D" w14:textId="77777777" w:rsidR="00D15693" w:rsidRDefault="00000000">
      <w:pPr>
        <w:spacing w:after="80"/>
        <w:ind w:left="360"/>
      </w:pPr>
      <w:r>
        <w:rPr>
          <w:sz w:val="20"/>
        </w:rPr>
        <w:t>If a token is spelled correctly but suspected of contextual error, it is replaced with a '[MASK]' tag. The sequence is fed to BERT, which predicts the top 100 contextual candidate words.</w:t>
      </w:r>
    </w:p>
    <w:p w14:paraId="6DA2DC4F" w14:textId="77777777" w:rsidR="00D15693" w:rsidRDefault="00000000">
      <w:pPr>
        <w:spacing w:before="80" w:after="40"/>
      </w:pPr>
      <w:r>
        <w:rPr>
          <w:b/>
        </w:rPr>
        <w:t>5. Hybrid Scoring &amp; Selection Optimization</w:t>
      </w:r>
    </w:p>
    <w:p w14:paraId="1BEAA47C" w14:textId="77777777" w:rsidR="00D15693" w:rsidRDefault="00000000">
      <w:pPr>
        <w:spacing w:after="80"/>
        <w:ind w:left="360"/>
      </w:pPr>
      <w:r>
        <w:rPr>
          <w:sz w:val="20"/>
        </w:rPr>
        <w:t>Candidates are filtered using a Levenshtein edit distance &lt;= 2 boundary. The final choice is chosen by maximizing a hybrid formula balancing lexical confidence and contextual likelihood: Combined Score = (alpha * Spelling Similarity) + ((1 - alpha) * BERT Context Fit).</w:t>
      </w:r>
    </w:p>
    <w:p w14:paraId="13B4DE2D" w14:textId="77777777" w:rsidR="00D15693" w:rsidRDefault="00000000">
      <w:pPr>
        <w:spacing w:before="80" w:after="40"/>
      </w:pPr>
      <w:r>
        <w:rPr>
          <w:b/>
        </w:rPr>
        <w:t>6. Sentence Reconstruction &amp; Deployment</w:t>
      </w:r>
    </w:p>
    <w:p w14:paraId="1CBC0F82" w14:textId="77777777" w:rsidR="00D15693" w:rsidRDefault="00000000">
      <w:pPr>
        <w:spacing w:after="80"/>
        <w:ind w:left="360"/>
      </w:pPr>
      <w:r>
        <w:rPr>
          <w:sz w:val="20"/>
        </w:rPr>
        <w:t>Corrected words are rejoined to form the final sentence while preserving the original layout, casing, and punctuation. The application is hosted as a Streamlit web app.</w:t>
      </w:r>
    </w:p>
    <w:p w14:paraId="75ABB9AD" w14:textId="77777777" w:rsidR="00D15693" w:rsidRDefault="00000000">
      <w:pPr>
        <w:spacing w:before="360" w:after="120"/>
      </w:pPr>
      <w:r>
        <w:rPr>
          <w:b/>
          <w:sz w:val="28"/>
        </w:rPr>
        <w:t>5. Model / Algorithm Used</w:t>
      </w:r>
    </w:p>
    <w:p w14:paraId="57FF1EAD" w14:textId="77777777" w:rsidR="00D15693" w:rsidRDefault="00000000">
      <w:pPr>
        <w:spacing w:before="240" w:after="80"/>
      </w:pPr>
      <w:r>
        <w:rPr>
          <w:b/>
          <w:sz w:val="23"/>
        </w:rPr>
        <w:t>TextBlob Spelling Corrector (Peter Norvig's Heuristic)</w:t>
      </w:r>
    </w:p>
    <w:p w14:paraId="7148C45D" w14:textId="77777777" w:rsidR="00D15693" w:rsidRDefault="00000000">
      <w:pPr>
        <w:spacing w:after="120"/>
      </w:pPr>
      <w:r>
        <w:rPr>
          <w:sz w:val="20"/>
        </w:rPr>
        <w:t>TextBlob utilizes a probabilistic approach based on edit distance. It computes all candidates at edit distance 1 and 2, matching them against internal English word counts to output the most probable correction. Extremely fast (takes &lt; 2ms) and reliable for standard lexical mistakes.</w:t>
      </w:r>
    </w:p>
    <w:p w14:paraId="0FA204BF" w14:textId="77777777" w:rsidR="00D15693" w:rsidRDefault="00000000">
      <w:pPr>
        <w:spacing w:before="240" w:after="80"/>
      </w:pPr>
      <w:r>
        <w:rPr>
          <w:b/>
          <w:sz w:val="23"/>
        </w:rPr>
        <w:t>BERT (Bidirectional Encoder Representations from Transformers) MLM</w:t>
      </w:r>
    </w:p>
    <w:p w14:paraId="559CC8A9" w14:textId="77777777" w:rsidR="00D15693" w:rsidRDefault="00000000">
      <w:pPr>
        <w:spacing w:after="120"/>
      </w:pPr>
      <w:r>
        <w:rPr>
          <w:sz w:val="20"/>
        </w:rPr>
        <w:t>We use 'bert-base-uncased', a bidirectional deep transformer containing 12 layers, 768 hidden dimensions, 12 attention heads, and 110M parameters. Under the Masked Language Modeling (MLM) task, BERT takes bidirectional context into account to predict the token replaced by '[MASK]', giving it superior ability to resolve contextually incorrect homophones (like beach/beech, write/right).</w:t>
      </w:r>
    </w:p>
    <w:p w14:paraId="7ACADADA" w14:textId="77777777" w:rsidR="00D15693" w:rsidRDefault="00000000">
      <w:pPr>
        <w:spacing w:before="240" w:after="80"/>
      </w:pPr>
      <w:r>
        <w:rPr>
          <w:b/>
          <w:sz w:val="23"/>
        </w:rPr>
        <w:t>Selection Justification</w:t>
      </w:r>
    </w:p>
    <w:p w14:paraId="533AC6C5" w14:textId="77777777" w:rsidR="00D15693" w:rsidRDefault="00000000">
      <w:pPr>
        <w:spacing w:after="120"/>
      </w:pPr>
      <w:r>
        <w:rPr>
          <w:sz w:val="20"/>
        </w:rPr>
        <w:t>Using lexical spellcheck alone fails to detect homophones. Conversely, relying solely on BERT would be too slow, and risks altering correct proper nouns or technical terms. Our hybrid architecture combines the speed of TextBlob for basic spelling corrections with the deep semantic understanding of BERT for context. Incorporating Part-of-Speech tagging and technical whitelists as safeguard filters guarantees high correction accuracy (90.00% on evaluation benchmark) while maintaining quick CPU inference speeds.</w:t>
      </w:r>
    </w:p>
    <w:p w14:paraId="3A8CA4DA" w14:textId="1584EB44" w:rsidR="00D15693" w:rsidRDefault="00000000" w:rsidP="005D1C07">
      <w:r>
        <w:br w:type="page"/>
      </w:r>
      <w:r>
        <w:rPr>
          <w:b/>
          <w:sz w:val="28"/>
        </w:rPr>
        <w:lastRenderedPageBreak/>
        <w:t>6. Implementation</w:t>
      </w:r>
    </w:p>
    <w:p w14:paraId="409D0B3F" w14:textId="77777777" w:rsidR="00D15693" w:rsidRDefault="00000000">
      <w:pPr>
        <w:spacing w:after="120"/>
      </w:pPr>
      <w:r>
        <w:rPr>
          <w:sz w:val="20"/>
        </w:rPr>
        <w:t>The project is structured in a highly modular manner. A core SpellCorrector class handles fast lexical spelling lookups, while the BERTContextCorrector class orchestrates GPU-accelerated deep semantic context predictions. Key implementation modules are shown below:</w:t>
      </w:r>
    </w:p>
    <w:p w14:paraId="63C557BC" w14:textId="77777777" w:rsidR="00D15693" w:rsidRDefault="00000000">
      <w:pPr>
        <w:spacing w:before="240" w:after="80"/>
      </w:pPr>
      <w:r>
        <w:rPr>
          <w:b/>
          <w:sz w:val="23"/>
        </w:rPr>
        <w:t>Module: corrector.py</w:t>
      </w:r>
    </w:p>
    <w:tbl>
      <w:tblPr>
        <w:tblW w:w="0" w:type="auto"/>
        <w:jc w:val="center"/>
        <w:tblLook w:val="04A0" w:firstRow="1" w:lastRow="0" w:firstColumn="1" w:lastColumn="0" w:noHBand="0" w:noVBand="1"/>
      </w:tblPr>
      <w:tblGrid>
        <w:gridCol w:w="8640"/>
      </w:tblGrid>
      <w:tr w:rsidR="00D15693" w14:paraId="045F1B79" w14:textId="77777777">
        <w:trPr>
          <w:jc w:val="center"/>
        </w:trPr>
        <w:tc>
          <w:tcPr>
            <w:tcW w:w="8640" w:type="dxa"/>
            <w:tcBorders>
              <w:top w:val="single" w:sz="4" w:space="0" w:color="D0D0D0"/>
              <w:left w:val="single" w:sz="12" w:space="0" w:color="333333"/>
              <w:bottom w:val="single" w:sz="4" w:space="0" w:color="D0D0D0"/>
              <w:right w:val="single" w:sz="4" w:space="0" w:color="D0D0D0"/>
            </w:tcBorders>
            <w:shd w:val="clear" w:color="auto" w:fill="FAFAFA"/>
          </w:tcPr>
          <w:p w14:paraId="24C3BE0F" w14:textId="77777777" w:rsidR="00D15693" w:rsidRDefault="00000000">
            <w:pPr>
              <w:spacing w:before="80" w:after="80"/>
            </w:pPr>
            <w:r>
              <w:rPr>
                <w:rFonts w:ascii="Courier New" w:hAnsi="Courier New"/>
                <w:sz w:val="17"/>
              </w:rPr>
              <w:t>def basic_correct(self, text, skip_proper_nouns=False, custom_terms=None):</w:t>
            </w:r>
            <w:r>
              <w:rPr>
                <w:rFonts w:ascii="Courier New" w:hAnsi="Courier New"/>
                <w:sz w:val="17"/>
              </w:rPr>
              <w:br/>
              <w:t xml:space="preserve">    # Tokenize preserving spaces and punctuation</w:t>
            </w:r>
            <w:r>
              <w:rPr>
                <w:rFonts w:ascii="Courier New" w:hAnsi="Courier New"/>
                <w:sz w:val="17"/>
              </w:rPr>
              <w:br/>
              <w:t xml:space="preserve">    tokens = re.findall(r'\w+|[^\w\s]|\s+', text)</w:t>
            </w:r>
            <w:r>
              <w:rPr>
                <w:rFonts w:ascii="Courier New" w:hAnsi="Courier New"/>
                <w:sz w:val="17"/>
              </w:rPr>
              <w:br/>
              <w:t xml:space="preserve">    corrected_tokens = []</w:t>
            </w:r>
            <w:r>
              <w:rPr>
                <w:rFonts w:ascii="Courier New" w:hAnsi="Courier New"/>
                <w:sz w:val="17"/>
              </w:rPr>
              <w:br/>
              <w:t xml:space="preserve">    for token in tokens:</w:t>
            </w:r>
            <w:r>
              <w:rPr>
                <w:rFonts w:ascii="Courier New" w:hAnsi="Courier New"/>
                <w:sz w:val="17"/>
              </w:rPr>
              <w:br/>
              <w:t xml:space="preserve">        if token.isspace() or token.isdigit() or token.isupper():</w:t>
            </w:r>
            <w:r>
              <w:rPr>
                <w:rFonts w:ascii="Courier New" w:hAnsi="Courier New"/>
                <w:sz w:val="17"/>
              </w:rPr>
              <w:br/>
              <w:t xml:space="preserve">            corrected_tokens.append(token); continue</w:t>
            </w:r>
            <w:r>
              <w:rPr>
                <w:rFonts w:ascii="Courier New" w:hAnsi="Courier New"/>
                <w:sz w:val="17"/>
              </w:rPr>
              <w:br/>
              <w:t xml:space="preserve">        if skip_proper_nouns and utils.is_proper_noun(token):</w:t>
            </w:r>
            <w:r>
              <w:rPr>
                <w:rFonts w:ascii="Courier New" w:hAnsi="Courier New"/>
                <w:sz w:val="17"/>
              </w:rPr>
              <w:br/>
              <w:t xml:space="preserve">            corrected_tokens.append(token); continue</w:t>
            </w:r>
            <w:r>
              <w:rPr>
                <w:rFonts w:ascii="Courier New" w:hAnsi="Courier New"/>
                <w:sz w:val="17"/>
              </w:rPr>
              <w:br/>
              <w:t xml:space="preserve">        word_obj = Word(token)</w:t>
            </w:r>
            <w:r>
              <w:rPr>
                <w:rFonts w:ascii="Courier New" w:hAnsi="Courier New"/>
                <w:sz w:val="17"/>
              </w:rPr>
              <w:br/>
              <w:t xml:space="preserve">        suggestions = word_obj.spellcheck()</w:t>
            </w:r>
            <w:r>
              <w:rPr>
                <w:rFonts w:ascii="Courier New" w:hAnsi="Courier New"/>
                <w:sz w:val="17"/>
              </w:rPr>
              <w:br/>
              <w:t xml:space="preserve">        candidates = [cand.lower() for cand, conf in suggestions]</w:t>
            </w:r>
            <w:r>
              <w:rPr>
                <w:rFonts w:ascii="Courier New" w:hAnsi="Courier New"/>
                <w:sz w:val="17"/>
              </w:rPr>
              <w:br/>
              <w:t xml:space="preserve">        if token.lower() in candidates or not suggestions:</w:t>
            </w:r>
            <w:r>
              <w:rPr>
                <w:rFonts w:ascii="Courier New" w:hAnsi="Courier New"/>
                <w:sz w:val="17"/>
              </w:rPr>
              <w:br/>
              <w:t xml:space="preserve">            corrected_tokens.append(token); continue</w:t>
            </w:r>
            <w:r>
              <w:rPr>
                <w:rFonts w:ascii="Courier New" w:hAnsi="Courier New"/>
                <w:sz w:val="17"/>
              </w:rPr>
              <w:br/>
              <w:t xml:space="preserve">        corrected_word = suggestions[0][0]</w:t>
            </w:r>
            <w:r>
              <w:rPr>
                <w:rFonts w:ascii="Courier New" w:hAnsi="Courier New"/>
                <w:sz w:val="17"/>
              </w:rPr>
              <w:br/>
              <w:t xml:space="preserve">        if token.istitle(): corrected_word = corrected_word.title()</w:t>
            </w:r>
            <w:r>
              <w:rPr>
                <w:rFonts w:ascii="Courier New" w:hAnsi="Courier New"/>
                <w:sz w:val="17"/>
              </w:rPr>
              <w:br/>
              <w:t xml:space="preserve">        corrected_tokens.append(corrected_word)</w:t>
            </w:r>
            <w:r>
              <w:rPr>
                <w:rFonts w:ascii="Courier New" w:hAnsi="Courier New"/>
                <w:sz w:val="17"/>
              </w:rPr>
              <w:br/>
              <w:t xml:space="preserve">    return ''.join(corrected_tokens)</w:t>
            </w:r>
          </w:p>
        </w:tc>
      </w:tr>
    </w:tbl>
    <w:p w14:paraId="4FAD9226" w14:textId="77777777" w:rsidR="00D15693" w:rsidRDefault="00000000">
      <w:pPr>
        <w:spacing w:before="240" w:after="80"/>
      </w:pPr>
      <w:r>
        <w:rPr>
          <w:b/>
          <w:sz w:val="23"/>
        </w:rPr>
        <w:t>Module: bert_predictor.py</w:t>
      </w:r>
    </w:p>
    <w:tbl>
      <w:tblPr>
        <w:tblW w:w="0" w:type="auto"/>
        <w:jc w:val="center"/>
        <w:tblLook w:val="04A0" w:firstRow="1" w:lastRow="0" w:firstColumn="1" w:lastColumn="0" w:noHBand="0" w:noVBand="1"/>
      </w:tblPr>
      <w:tblGrid>
        <w:gridCol w:w="8640"/>
      </w:tblGrid>
      <w:tr w:rsidR="00D15693" w14:paraId="5644ADB4" w14:textId="77777777">
        <w:trPr>
          <w:jc w:val="center"/>
        </w:trPr>
        <w:tc>
          <w:tcPr>
            <w:tcW w:w="8640" w:type="dxa"/>
            <w:tcBorders>
              <w:top w:val="single" w:sz="4" w:space="0" w:color="D0D0D0"/>
              <w:left w:val="single" w:sz="12" w:space="0" w:color="333333"/>
              <w:bottom w:val="single" w:sz="4" w:space="0" w:color="D0D0D0"/>
              <w:right w:val="single" w:sz="4" w:space="0" w:color="D0D0D0"/>
            </w:tcBorders>
            <w:shd w:val="clear" w:color="auto" w:fill="FAFAFA"/>
          </w:tcPr>
          <w:p w14:paraId="50CCA78D" w14:textId="77777777" w:rsidR="00D15693" w:rsidRDefault="00000000">
            <w:pPr>
              <w:spacing w:before="80" w:after="80"/>
            </w:pPr>
            <w:r>
              <w:rPr>
                <w:rFonts w:ascii="Courier New" w:hAnsi="Courier New"/>
                <w:sz w:val="17"/>
              </w:rPr>
              <w:t>def find_context_errors(self, original, textblob_corrected, skip_proper_nouns=False, custom_terms=None, threshold=0.005):</w:t>
            </w:r>
            <w:r>
              <w:rPr>
                <w:rFonts w:ascii="Courier New" w:hAnsi="Courier New"/>
                <w:sz w:val="17"/>
              </w:rPr>
              <w:br/>
              <w:t xml:space="preserve">    orig_words = original.split()</w:t>
            </w:r>
            <w:r>
              <w:rPr>
                <w:rFonts w:ascii="Courier New" w:hAnsi="Courier New"/>
                <w:sz w:val="17"/>
              </w:rPr>
              <w:br/>
              <w:t xml:space="preserve">    tb_words = textblob_corrected.split()</w:t>
            </w:r>
            <w:r>
              <w:rPr>
                <w:rFonts w:ascii="Courier New" w:hAnsi="Courier New"/>
                <w:sz w:val="17"/>
              </w:rPr>
              <w:br/>
              <w:t xml:space="preserve">    context_changes = []</w:t>
            </w:r>
            <w:r>
              <w:rPr>
                <w:rFonts w:ascii="Courier New" w:hAnsi="Courier New"/>
                <w:sz w:val="17"/>
              </w:rPr>
              <w:br/>
              <w:t xml:space="preserve">    for idx in range(min(len(orig_words), len(tb_words))):</w:t>
            </w:r>
            <w:r>
              <w:rPr>
                <w:rFonts w:ascii="Courier New" w:hAnsi="Courier New"/>
                <w:sz w:val="17"/>
              </w:rPr>
              <w:br/>
              <w:t xml:space="preserve">        word = tb_words[idx]</w:t>
            </w:r>
            <w:r>
              <w:rPr>
                <w:rFonts w:ascii="Courier New" w:hAnsi="Courier New"/>
                <w:sz w:val="17"/>
              </w:rPr>
              <w:br/>
              <w:t xml:space="preserve">        clean_word = word.strip(string.punctuation).lower()</w:t>
            </w:r>
            <w:r>
              <w:rPr>
                <w:rFonts w:ascii="Courier New" w:hAnsi="Courier New"/>
                <w:sz w:val="17"/>
              </w:rPr>
              <w:br/>
              <w:t xml:space="preserve">        if clean_word in structural_words or utils.is_proper_noun(word):</w:t>
            </w:r>
            <w:r>
              <w:rPr>
                <w:rFonts w:ascii="Courier New" w:hAnsi="Courier New"/>
                <w:sz w:val="17"/>
              </w:rPr>
              <w:br/>
              <w:t xml:space="preserve">            continue</w:t>
            </w:r>
            <w:r>
              <w:rPr>
                <w:rFonts w:ascii="Courier New" w:hAnsi="Courier New"/>
                <w:sz w:val="17"/>
              </w:rPr>
              <w:br/>
              <w:t xml:space="preserve">        suggestions = self.suggest_in_context(textblob_corrected, idx, top_k=100)</w:t>
            </w:r>
            <w:r>
              <w:rPr>
                <w:rFonts w:ascii="Courier New" w:hAnsi="Courier New"/>
                <w:sz w:val="17"/>
              </w:rPr>
              <w:br/>
              <w:t xml:space="preserve">        current_score = next((score for w, score in suggestions if w == clean_word), 0.0)</w:t>
            </w:r>
            <w:r>
              <w:rPr>
                <w:rFonts w:ascii="Courier New" w:hAnsi="Courier New"/>
                <w:sz w:val="17"/>
              </w:rPr>
              <w:br/>
              <w:t xml:space="preserve">        for sug_word, score in suggestions:</w:t>
            </w:r>
            <w:r>
              <w:rPr>
                <w:rFonts w:ascii="Courier New" w:hAnsi="Courier New"/>
                <w:sz w:val="17"/>
              </w:rPr>
              <w:br/>
              <w:t xml:space="preserve">            if sug_word == clean_word: continue</w:t>
            </w:r>
            <w:r>
              <w:rPr>
                <w:rFonts w:ascii="Courier New" w:hAnsi="Courier New"/>
                <w:sz w:val="17"/>
              </w:rPr>
              <w:br/>
              <w:t xml:space="preserve">            if self._edit_distance(clean_word, sug_word) &lt;= 2:</w:t>
            </w:r>
            <w:r>
              <w:rPr>
                <w:rFonts w:ascii="Courier New" w:hAnsi="Courier New"/>
                <w:sz w:val="17"/>
              </w:rPr>
              <w:br/>
              <w:t xml:space="preserve">                ratio = score / max(current_score, 1e-5)</w:t>
            </w:r>
            <w:r>
              <w:rPr>
                <w:rFonts w:ascii="Courier New" w:hAnsi="Courier New"/>
                <w:sz w:val="17"/>
              </w:rPr>
              <w:br/>
              <w:t xml:space="preserve">                if score &gt; threshold and (ratio &gt; 10.0 or current_score &lt; 0.005):</w:t>
            </w:r>
            <w:r>
              <w:rPr>
                <w:rFonts w:ascii="Courier New" w:hAnsi="Courier New"/>
                <w:sz w:val="17"/>
              </w:rPr>
              <w:br/>
              <w:t xml:space="preserve">                    context_changes.append({'original': word, 'corrected': sug_word, 'position': idx})</w:t>
            </w:r>
            <w:r>
              <w:rPr>
                <w:rFonts w:ascii="Courier New" w:hAnsi="Courier New"/>
                <w:sz w:val="17"/>
              </w:rPr>
              <w:br/>
              <w:t xml:space="preserve">    return context_changes</w:t>
            </w:r>
          </w:p>
        </w:tc>
      </w:tr>
    </w:tbl>
    <w:p w14:paraId="23C8B84C" w14:textId="77777777" w:rsidR="00D15693" w:rsidRDefault="00000000">
      <w:r>
        <w:br w:type="page"/>
      </w:r>
    </w:p>
    <w:p w14:paraId="6652F048" w14:textId="77777777" w:rsidR="00D15693" w:rsidRDefault="00000000">
      <w:pPr>
        <w:spacing w:before="360" w:after="120"/>
      </w:pPr>
      <w:r>
        <w:rPr>
          <w:b/>
          <w:sz w:val="28"/>
        </w:rPr>
        <w:lastRenderedPageBreak/>
        <w:t>7. Results &amp; Performance Analysis</w:t>
      </w:r>
    </w:p>
    <w:p w14:paraId="16D8EE99" w14:textId="77777777" w:rsidR="00D15693" w:rsidRDefault="00000000">
      <w:pPr>
        <w:spacing w:after="120"/>
      </w:pPr>
      <w:r>
        <w:rPr>
          <w:sz w:val="20"/>
        </w:rPr>
        <w:t>A rigorous 20-sentence benchmark suite was designed to test spelling corrections alongside homophone replacements. SmartCorrect AI achieved a stellar 90.00% final system accuracy on the evaluation dataset. The complete evaluation logs are documented below:</w:t>
      </w:r>
    </w:p>
    <w:tbl>
      <w:tblPr>
        <w:tblW w:w="0" w:type="auto"/>
        <w:jc w:val="center"/>
        <w:tblLook w:val="04A0" w:firstRow="1" w:lastRow="0" w:firstColumn="1" w:lastColumn="0" w:noHBand="0" w:noVBand="1"/>
      </w:tblPr>
      <w:tblGrid>
        <w:gridCol w:w="2592"/>
        <w:gridCol w:w="2592"/>
        <w:gridCol w:w="2592"/>
        <w:gridCol w:w="864"/>
      </w:tblGrid>
      <w:tr w:rsidR="00D15693" w14:paraId="7BEB23CF" w14:textId="77777777">
        <w:trPr>
          <w:jc w:val="center"/>
        </w:trPr>
        <w:tc>
          <w:tcPr>
            <w:tcW w:w="2592" w:type="dxa"/>
            <w:tcBorders>
              <w:bottom w:val="single" w:sz="8" w:space="0" w:color="000000"/>
            </w:tcBorders>
            <w:shd w:val="clear" w:color="auto" w:fill="EBEBEB"/>
          </w:tcPr>
          <w:p w14:paraId="1B462167" w14:textId="77777777" w:rsidR="00D15693" w:rsidRDefault="00000000">
            <w:pPr>
              <w:jc w:val="center"/>
            </w:pPr>
            <w:r>
              <w:rPr>
                <w:b/>
                <w:sz w:val="19"/>
              </w:rPr>
              <w:t>Input Sentence</w:t>
            </w:r>
          </w:p>
        </w:tc>
        <w:tc>
          <w:tcPr>
            <w:tcW w:w="2592" w:type="dxa"/>
            <w:tcBorders>
              <w:bottom w:val="single" w:sz="8" w:space="0" w:color="000000"/>
            </w:tcBorders>
            <w:shd w:val="clear" w:color="auto" w:fill="EBEBEB"/>
          </w:tcPr>
          <w:p w14:paraId="6C7C1A46" w14:textId="77777777" w:rsidR="00D15693" w:rsidRDefault="00000000">
            <w:pPr>
              <w:jc w:val="center"/>
            </w:pPr>
            <w:r>
              <w:rPr>
                <w:b/>
                <w:sz w:val="19"/>
              </w:rPr>
              <w:t>TextBlob Lexical</w:t>
            </w:r>
          </w:p>
        </w:tc>
        <w:tc>
          <w:tcPr>
            <w:tcW w:w="2592" w:type="dxa"/>
            <w:tcBorders>
              <w:bottom w:val="single" w:sz="8" w:space="0" w:color="000000"/>
            </w:tcBorders>
            <w:shd w:val="clear" w:color="auto" w:fill="EBEBEB"/>
          </w:tcPr>
          <w:p w14:paraId="7008CF8F" w14:textId="77777777" w:rsidR="00D15693" w:rsidRDefault="00000000">
            <w:pPr>
              <w:jc w:val="center"/>
            </w:pPr>
            <w:r>
              <w:rPr>
                <w:b/>
                <w:sz w:val="19"/>
              </w:rPr>
              <w:t>SmartCorrect Output</w:t>
            </w:r>
          </w:p>
        </w:tc>
        <w:tc>
          <w:tcPr>
            <w:tcW w:w="864" w:type="dxa"/>
            <w:tcBorders>
              <w:bottom w:val="single" w:sz="8" w:space="0" w:color="000000"/>
            </w:tcBorders>
            <w:shd w:val="clear" w:color="auto" w:fill="EBEBEB"/>
          </w:tcPr>
          <w:p w14:paraId="1D0FA2F4" w14:textId="77777777" w:rsidR="00D15693" w:rsidRDefault="00000000">
            <w:pPr>
              <w:jc w:val="center"/>
            </w:pPr>
            <w:r>
              <w:rPr>
                <w:b/>
                <w:sz w:val="19"/>
              </w:rPr>
              <w:t>Status</w:t>
            </w:r>
          </w:p>
        </w:tc>
      </w:tr>
      <w:tr w:rsidR="00D15693" w14:paraId="5B7D7313" w14:textId="77777777">
        <w:trPr>
          <w:jc w:val="center"/>
        </w:trPr>
        <w:tc>
          <w:tcPr>
            <w:tcW w:w="2592" w:type="dxa"/>
            <w:tcBorders>
              <w:bottom w:val="single" w:sz="4" w:space="0" w:color="E0E0E0"/>
            </w:tcBorders>
          </w:tcPr>
          <w:p w14:paraId="06C9ACBF" w14:textId="77777777" w:rsidR="00D15693" w:rsidRDefault="00000000">
            <w:pPr>
              <w:spacing w:before="60" w:after="60"/>
            </w:pPr>
            <w:r>
              <w:rPr>
                <w:sz w:val="17"/>
              </w:rPr>
              <w:t>The wrold is beautiful.</w:t>
            </w:r>
          </w:p>
        </w:tc>
        <w:tc>
          <w:tcPr>
            <w:tcW w:w="2592" w:type="dxa"/>
            <w:tcBorders>
              <w:bottom w:val="single" w:sz="4" w:space="0" w:color="E0E0E0"/>
            </w:tcBorders>
          </w:tcPr>
          <w:p w14:paraId="01F4C846" w14:textId="77777777" w:rsidR="00D15693" w:rsidRDefault="00000000">
            <w:pPr>
              <w:spacing w:before="60" w:after="60"/>
            </w:pPr>
            <w:r>
              <w:rPr>
                <w:sz w:val="17"/>
              </w:rPr>
              <w:t>The world is beautiful.</w:t>
            </w:r>
          </w:p>
        </w:tc>
        <w:tc>
          <w:tcPr>
            <w:tcW w:w="2592" w:type="dxa"/>
            <w:tcBorders>
              <w:bottom w:val="single" w:sz="4" w:space="0" w:color="E0E0E0"/>
            </w:tcBorders>
          </w:tcPr>
          <w:p w14:paraId="26B3D157" w14:textId="77777777" w:rsidR="00D15693" w:rsidRDefault="00000000">
            <w:pPr>
              <w:spacing w:before="60" w:after="60"/>
            </w:pPr>
            <w:r>
              <w:rPr>
                <w:sz w:val="17"/>
              </w:rPr>
              <w:t>The world is beautiful.</w:t>
            </w:r>
          </w:p>
        </w:tc>
        <w:tc>
          <w:tcPr>
            <w:tcW w:w="864" w:type="dxa"/>
            <w:tcBorders>
              <w:bottom w:val="single" w:sz="4" w:space="0" w:color="E0E0E0"/>
            </w:tcBorders>
          </w:tcPr>
          <w:p w14:paraId="5B72BB04" w14:textId="77777777" w:rsidR="00D15693" w:rsidRDefault="00000000">
            <w:pPr>
              <w:spacing w:before="60" w:after="60"/>
              <w:jc w:val="center"/>
            </w:pPr>
            <w:r>
              <w:rPr>
                <w:sz w:val="17"/>
              </w:rPr>
              <w:t>PASS</w:t>
            </w:r>
          </w:p>
        </w:tc>
      </w:tr>
      <w:tr w:rsidR="00D15693" w14:paraId="4659FD5F" w14:textId="77777777">
        <w:trPr>
          <w:jc w:val="center"/>
        </w:trPr>
        <w:tc>
          <w:tcPr>
            <w:tcW w:w="2592" w:type="dxa"/>
            <w:tcBorders>
              <w:bottom w:val="single" w:sz="4" w:space="0" w:color="E0E0E0"/>
            </w:tcBorders>
          </w:tcPr>
          <w:p w14:paraId="76B48BF2" w14:textId="77777777" w:rsidR="00D15693" w:rsidRDefault="00000000">
            <w:pPr>
              <w:spacing w:before="60" w:after="60"/>
            </w:pPr>
            <w:r>
              <w:rPr>
                <w:sz w:val="17"/>
              </w:rPr>
              <w:t>She is a grate cook.</w:t>
            </w:r>
          </w:p>
        </w:tc>
        <w:tc>
          <w:tcPr>
            <w:tcW w:w="2592" w:type="dxa"/>
            <w:tcBorders>
              <w:bottom w:val="single" w:sz="4" w:space="0" w:color="E0E0E0"/>
            </w:tcBorders>
          </w:tcPr>
          <w:p w14:paraId="0769C046" w14:textId="77777777" w:rsidR="00D15693" w:rsidRDefault="00000000">
            <w:pPr>
              <w:spacing w:before="60" w:after="60"/>
            </w:pPr>
            <w:r>
              <w:rPr>
                <w:sz w:val="17"/>
              </w:rPr>
              <w:t>She is a grate cook.</w:t>
            </w:r>
          </w:p>
        </w:tc>
        <w:tc>
          <w:tcPr>
            <w:tcW w:w="2592" w:type="dxa"/>
            <w:tcBorders>
              <w:bottom w:val="single" w:sz="4" w:space="0" w:color="E0E0E0"/>
            </w:tcBorders>
          </w:tcPr>
          <w:p w14:paraId="7F01EC8E" w14:textId="77777777" w:rsidR="00D15693" w:rsidRDefault="00000000">
            <w:pPr>
              <w:spacing w:before="60" w:after="60"/>
            </w:pPr>
            <w:r>
              <w:rPr>
                <w:sz w:val="17"/>
              </w:rPr>
              <w:t>She is a great cook.</w:t>
            </w:r>
          </w:p>
        </w:tc>
        <w:tc>
          <w:tcPr>
            <w:tcW w:w="864" w:type="dxa"/>
            <w:tcBorders>
              <w:bottom w:val="single" w:sz="4" w:space="0" w:color="E0E0E0"/>
            </w:tcBorders>
          </w:tcPr>
          <w:p w14:paraId="07DD0D75" w14:textId="77777777" w:rsidR="00D15693" w:rsidRDefault="00000000">
            <w:pPr>
              <w:spacing w:before="60" w:after="60"/>
              <w:jc w:val="center"/>
            </w:pPr>
            <w:r>
              <w:rPr>
                <w:sz w:val="17"/>
              </w:rPr>
              <w:t>PASS</w:t>
            </w:r>
          </w:p>
        </w:tc>
      </w:tr>
      <w:tr w:rsidR="00D15693" w14:paraId="78E35AE5" w14:textId="77777777">
        <w:trPr>
          <w:jc w:val="center"/>
        </w:trPr>
        <w:tc>
          <w:tcPr>
            <w:tcW w:w="2592" w:type="dxa"/>
            <w:tcBorders>
              <w:bottom w:val="single" w:sz="4" w:space="0" w:color="E0E0E0"/>
            </w:tcBorders>
          </w:tcPr>
          <w:p w14:paraId="055A0460" w14:textId="77777777" w:rsidR="00D15693" w:rsidRDefault="00000000">
            <w:pPr>
              <w:spacing w:before="60" w:after="60"/>
            </w:pPr>
            <w:r>
              <w:rPr>
                <w:sz w:val="17"/>
              </w:rPr>
              <w:t>I went to the beech yesterday.</w:t>
            </w:r>
          </w:p>
        </w:tc>
        <w:tc>
          <w:tcPr>
            <w:tcW w:w="2592" w:type="dxa"/>
            <w:tcBorders>
              <w:bottom w:val="single" w:sz="4" w:space="0" w:color="E0E0E0"/>
            </w:tcBorders>
          </w:tcPr>
          <w:p w14:paraId="696688B3" w14:textId="77777777" w:rsidR="00D15693" w:rsidRDefault="00000000">
            <w:pPr>
              <w:spacing w:before="60" w:after="60"/>
            </w:pPr>
            <w:r>
              <w:rPr>
                <w:sz w:val="17"/>
              </w:rPr>
              <w:t>I went to the beech yesterday.</w:t>
            </w:r>
          </w:p>
        </w:tc>
        <w:tc>
          <w:tcPr>
            <w:tcW w:w="2592" w:type="dxa"/>
            <w:tcBorders>
              <w:bottom w:val="single" w:sz="4" w:space="0" w:color="E0E0E0"/>
            </w:tcBorders>
          </w:tcPr>
          <w:p w14:paraId="1D973337" w14:textId="77777777" w:rsidR="00D15693" w:rsidRDefault="00000000">
            <w:pPr>
              <w:spacing w:before="60" w:after="60"/>
            </w:pPr>
            <w:r>
              <w:rPr>
                <w:sz w:val="17"/>
              </w:rPr>
              <w:t>I went to the beach yesterday.</w:t>
            </w:r>
          </w:p>
        </w:tc>
        <w:tc>
          <w:tcPr>
            <w:tcW w:w="864" w:type="dxa"/>
            <w:tcBorders>
              <w:bottom w:val="single" w:sz="4" w:space="0" w:color="E0E0E0"/>
            </w:tcBorders>
          </w:tcPr>
          <w:p w14:paraId="4C9485F1" w14:textId="77777777" w:rsidR="00D15693" w:rsidRDefault="00000000">
            <w:pPr>
              <w:spacing w:before="60" w:after="60"/>
              <w:jc w:val="center"/>
            </w:pPr>
            <w:r>
              <w:rPr>
                <w:sz w:val="17"/>
              </w:rPr>
              <w:t>PASS</w:t>
            </w:r>
          </w:p>
        </w:tc>
      </w:tr>
      <w:tr w:rsidR="00D15693" w14:paraId="26DE47AE" w14:textId="77777777">
        <w:trPr>
          <w:jc w:val="center"/>
        </w:trPr>
        <w:tc>
          <w:tcPr>
            <w:tcW w:w="2592" w:type="dxa"/>
            <w:tcBorders>
              <w:bottom w:val="single" w:sz="4" w:space="0" w:color="E0E0E0"/>
            </w:tcBorders>
          </w:tcPr>
          <w:p w14:paraId="4522F60E" w14:textId="77777777" w:rsidR="00D15693" w:rsidRDefault="00000000">
            <w:pPr>
              <w:spacing w:before="60" w:after="60"/>
            </w:pPr>
            <w:r>
              <w:rPr>
                <w:sz w:val="17"/>
              </w:rPr>
              <w:t>I want to reed a book.</w:t>
            </w:r>
          </w:p>
        </w:tc>
        <w:tc>
          <w:tcPr>
            <w:tcW w:w="2592" w:type="dxa"/>
            <w:tcBorders>
              <w:bottom w:val="single" w:sz="4" w:space="0" w:color="E0E0E0"/>
            </w:tcBorders>
          </w:tcPr>
          <w:p w14:paraId="69466275" w14:textId="77777777" w:rsidR="00D15693" w:rsidRDefault="00000000">
            <w:pPr>
              <w:spacing w:before="60" w:after="60"/>
            </w:pPr>
            <w:r>
              <w:rPr>
                <w:sz w:val="17"/>
              </w:rPr>
              <w:t>I want to reed a book.</w:t>
            </w:r>
          </w:p>
        </w:tc>
        <w:tc>
          <w:tcPr>
            <w:tcW w:w="2592" w:type="dxa"/>
            <w:tcBorders>
              <w:bottom w:val="single" w:sz="4" w:space="0" w:color="E0E0E0"/>
            </w:tcBorders>
          </w:tcPr>
          <w:p w14:paraId="4C3C0782" w14:textId="77777777" w:rsidR="00D15693" w:rsidRDefault="00000000">
            <w:pPr>
              <w:spacing w:before="60" w:after="60"/>
            </w:pPr>
            <w:r>
              <w:rPr>
                <w:sz w:val="17"/>
              </w:rPr>
              <w:t>I want to read a book.</w:t>
            </w:r>
          </w:p>
        </w:tc>
        <w:tc>
          <w:tcPr>
            <w:tcW w:w="864" w:type="dxa"/>
            <w:tcBorders>
              <w:bottom w:val="single" w:sz="4" w:space="0" w:color="E0E0E0"/>
            </w:tcBorders>
          </w:tcPr>
          <w:p w14:paraId="35F8DA5F" w14:textId="77777777" w:rsidR="00D15693" w:rsidRDefault="00000000">
            <w:pPr>
              <w:spacing w:before="60" w:after="60"/>
              <w:jc w:val="center"/>
            </w:pPr>
            <w:r>
              <w:rPr>
                <w:sz w:val="17"/>
              </w:rPr>
              <w:t>PASS</w:t>
            </w:r>
          </w:p>
        </w:tc>
      </w:tr>
      <w:tr w:rsidR="00D15693" w14:paraId="11DAAE52" w14:textId="77777777">
        <w:trPr>
          <w:jc w:val="center"/>
        </w:trPr>
        <w:tc>
          <w:tcPr>
            <w:tcW w:w="2592" w:type="dxa"/>
            <w:tcBorders>
              <w:bottom w:val="single" w:sz="4" w:space="0" w:color="E0E0E0"/>
            </w:tcBorders>
          </w:tcPr>
          <w:p w14:paraId="38709788" w14:textId="77777777" w:rsidR="00D15693" w:rsidRDefault="00000000">
            <w:pPr>
              <w:spacing w:before="60" w:after="60"/>
            </w:pPr>
            <w:r>
              <w:rPr>
                <w:sz w:val="17"/>
              </w:rPr>
              <w:t>Teh dog barked loudly.</w:t>
            </w:r>
          </w:p>
        </w:tc>
        <w:tc>
          <w:tcPr>
            <w:tcW w:w="2592" w:type="dxa"/>
            <w:tcBorders>
              <w:bottom w:val="single" w:sz="4" w:space="0" w:color="E0E0E0"/>
            </w:tcBorders>
          </w:tcPr>
          <w:p w14:paraId="52721485" w14:textId="77777777" w:rsidR="00D15693" w:rsidRDefault="00000000">
            <w:pPr>
              <w:spacing w:before="60" w:after="60"/>
            </w:pPr>
            <w:r>
              <w:rPr>
                <w:sz w:val="17"/>
              </w:rPr>
              <w:t>The dog barked loudly.</w:t>
            </w:r>
          </w:p>
        </w:tc>
        <w:tc>
          <w:tcPr>
            <w:tcW w:w="2592" w:type="dxa"/>
            <w:tcBorders>
              <w:bottom w:val="single" w:sz="4" w:space="0" w:color="E0E0E0"/>
            </w:tcBorders>
          </w:tcPr>
          <w:p w14:paraId="7D8A2388" w14:textId="77777777" w:rsidR="00D15693" w:rsidRDefault="00000000">
            <w:pPr>
              <w:spacing w:before="60" w:after="60"/>
            </w:pPr>
            <w:r>
              <w:rPr>
                <w:sz w:val="17"/>
              </w:rPr>
              <w:t>The dog barked loudly.</w:t>
            </w:r>
          </w:p>
        </w:tc>
        <w:tc>
          <w:tcPr>
            <w:tcW w:w="864" w:type="dxa"/>
            <w:tcBorders>
              <w:bottom w:val="single" w:sz="4" w:space="0" w:color="E0E0E0"/>
            </w:tcBorders>
          </w:tcPr>
          <w:p w14:paraId="378203DB" w14:textId="77777777" w:rsidR="00D15693" w:rsidRDefault="00000000">
            <w:pPr>
              <w:spacing w:before="60" w:after="60"/>
              <w:jc w:val="center"/>
            </w:pPr>
            <w:r>
              <w:rPr>
                <w:sz w:val="17"/>
              </w:rPr>
              <w:t>PASS</w:t>
            </w:r>
          </w:p>
        </w:tc>
      </w:tr>
      <w:tr w:rsidR="00D15693" w14:paraId="47EACA82" w14:textId="77777777">
        <w:trPr>
          <w:jc w:val="center"/>
        </w:trPr>
        <w:tc>
          <w:tcPr>
            <w:tcW w:w="2592" w:type="dxa"/>
            <w:tcBorders>
              <w:bottom w:val="single" w:sz="4" w:space="0" w:color="E0E0E0"/>
            </w:tcBorders>
          </w:tcPr>
          <w:p w14:paraId="0D5E3764" w14:textId="77777777" w:rsidR="00D15693" w:rsidRDefault="00000000">
            <w:pPr>
              <w:spacing w:before="60" w:after="60"/>
            </w:pPr>
            <w:r>
              <w:rPr>
                <w:sz w:val="17"/>
              </w:rPr>
              <w:t>Rahul lives in Mumbai.</w:t>
            </w:r>
          </w:p>
        </w:tc>
        <w:tc>
          <w:tcPr>
            <w:tcW w:w="2592" w:type="dxa"/>
            <w:tcBorders>
              <w:bottom w:val="single" w:sz="4" w:space="0" w:color="E0E0E0"/>
            </w:tcBorders>
          </w:tcPr>
          <w:p w14:paraId="727FA242" w14:textId="77777777" w:rsidR="00D15693" w:rsidRDefault="00000000">
            <w:pPr>
              <w:spacing w:before="60" w:after="60"/>
            </w:pPr>
            <w:r>
              <w:rPr>
                <w:sz w:val="17"/>
              </w:rPr>
              <w:t>Rahul lives in Mumbai.</w:t>
            </w:r>
          </w:p>
        </w:tc>
        <w:tc>
          <w:tcPr>
            <w:tcW w:w="2592" w:type="dxa"/>
            <w:tcBorders>
              <w:bottom w:val="single" w:sz="4" w:space="0" w:color="E0E0E0"/>
            </w:tcBorders>
          </w:tcPr>
          <w:p w14:paraId="2580C141" w14:textId="77777777" w:rsidR="00D15693" w:rsidRDefault="00000000">
            <w:pPr>
              <w:spacing w:before="60" w:after="60"/>
            </w:pPr>
            <w:r>
              <w:rPr>
                <w:sz w:val="17"/>
              </w:rPr>
              <w:t>Rahul lives in Mumbai.</w:t>
            </w:r>
          </w:p>
        </w:tc>
        <w:tc>
          <w:tcPr>
            <w:tcW w:w="864" w:type="dxa"/>
            <w:tcBorders>
              <w:bottom w:val="single" w:sz="4" w:space="0" w:color="E0E0E0"/>
            </w:tcBorders>
          </w:tcPr>
          <w:p w14:paraId="57829714" w14:textId="77777777" w:rsidR="00D15693" w:rsidRDefault="00000000">
            <w:pPr>
              <w:spacing w:before="60" w:after="60"/>
              <w:jc w:val="center"/>
            </w:pPr>
            <w:r>
              <w:rPr>
                <w:sz w:val="17"/>
              </w:rPr>
              <w:t>PASS</w:t>
            </w:r>
          </w:p>
        </w:tc>
      </w:tr>
      <w:tr w:rsidR="00D15693" w14:paraId="22B2AB07" w14:textId="77777777">
        <w:trPr>
          <w:jc w:val="center"/>
        </w:trPr>
        <w:tc>
          <w:tcPr>
            <w:tcW w:w="2592" w:type="dxa"/>
            <w:tcBorders>
              <w:bottom w:val="single" w:sz="4" w:space="0" w:color="E0E0E0"/>
            </w:tcBorders>
          </w:tcPr>
          <w:p w14:paraId="1567BAD1" w14:textId="77777777" w:rsidR="00D15693" w:rsidRDefault="00000000">
            <w:pPr>
              <w:spacing w:before="60" w:after="60"/>
            </w:pPr>
            <w:r>
              <w:rPr>
                <w:sz w:val="17"/>
              </w:rPr>
              <w:t>It is a loose-loose situation.</w:t>
            </w:r>
          </w:p>
        </w:tc>
        <w:tc>
          <w:tcPr>
            <w:tcW w:w="2592" w:type="dxa"/>
            <w:tcBorders>
              <w:bottom w:val="single" w:sz="4" w:space="0" w:color="E0E0E0"/>
            </w:tcBorders>
          </w:tcPr>
          <w:p w14:paraId="47769262" w14:textId="77777777" w:rsidR="00D15693" w:rsidRDefault="00000000">
            <w:pPr>
              <w:spacing w:before="60" w:after="60"/>
            </w:pPr>
            <w:r>
              <w:rPr>
                <w:sz w:val="17"/>
              </w:rPr>
              <w:t>It is a loose-loose situation.</w:t>
            </w:r>
          </w:p>
        </w:tc>
        <w:tc>
          <w:tcPr>
            <w:tcW w:w="2592" w:type="dxa"/>
            <w:tcBorders>
              <w:bottom w:val="single" w:sz="4" w:space="0" w:color="E0E0E0"/>
            </w:tcBorders>
          </w:tcPr>
          <w:p w14:paraId="2ADA84C2" w14:textId="77777777" w:rsidR="00D15693" w:rsidRDefault="00000000">
            <w:pPr>
              <w:spacing w:before="60" w:after="60"/>
            </w:pPr>
            <w:r>
              <w:rPr>
                <w:sz w:val="17"/>
              </w:rPr>
              <w:t>It is a lose-lose situation.</w:t>
            </w:r>
          </w:p>
        </w:tc>
        <w:tc>
          <w:tcPr>
            <w:tcW w:w="864" w:type="dxa"/>
            <w:tcBorders>
              <w:bottom w:val="single" w:sz="4" w:space="0" w:color="E0E0E0"/>
            </w:tcBorders>
          </w:tcPr>
          <w:p w14:paraId="1C23C113" w14:textId="77777777" w:rsidR="00D15693" w:rsidRDefault="00000000">
            <w:pPr>
              <w:spacing w:before="60" w:after="60"/>
              <w:jc w:val="center"/>
            </w:pPr>
            <w:r>
              <w:rPr>
                <w:sz w:val="17"/>
              </w:rPr>
              <w:t>PASS</w:t>
            </w:r>
          </w:p>
        </w:tc>
      </w:tr>
      <w:tr w:rsidR="00D15693" w14:paraId="2ADDBFC0" w14:textId="77777777">
        <w:trPr>
          <w:jc w:val="center"/>
        </w:trPr>
        <w:tc>
          <w:tcPr>
            <w:tcW w:w="2592" w:type="dxa"/>
            <w:tcBorders>
              <w:bottom w:val="single" w:sz="4" w:space="0" w:color="E0E0E0"/>
            </w:tcBorders>
          </w:tcPr>
          <w:p w14:paraId="3B57FD11" w14:textId="77777777" w:rsidR="00D15693" w:rsidRDefault="00000000">
            <w:pPr>
              <w:spacing w:before="60" w:after="60"/>
            </w:pPr>
            <w:r>
              <w:rPr>
                <w:sz w:val="17"/>
              </w:rPr>
              <w:t>I like your short.</w:t>
            </w:r>
          </w:p>
        </w:tc>
        <w:tc>
          <w:tcPr>
            <w:tcW w:w="2592" w:type="dxa"/>
            <w:tcBorders>
              <w:bottom w:val="single" w:sz="4" w:space="0" w:color="E0E0E0"/>
            </w:tcBorders>
          </w:tcPr>
          <w:p w14:paraId="399440A1" w14:textId="77777777" w:rsidR="00D15693" w:rsidRDefault="00000000">
            <w:pPr>
              <w:spacing w:before="60" w:after="60"/>
            </w:pPr>
            <w:r>
              <w:rPr>
                <w:sz w:val="17"/>
              </w:rPr>
              <w:t>I like your short.</w:t>
            </w:r>
          </w:p>
        </w:tc>
        <w:tc>
          <w:tcPr>
            <w:tcW w:w="2592" w:type="dxa"/>
            <w:tcBorders>
              <w:bottom w:val="single" w:sz="4" w:space="0" w:color="E0E0E0"/>
            </w:tcBorders>
          </w:tcPr>
          <w:p w14:paraId="078036F6" w14:textId="77777777" w:rsidR="00D15693" w:rsidRDefault="00000000">
            <w:pPr>
              <w:spacing w:before="60" w:after="60"/>
            </w:pPr>
            <w:r>
              <w:rPr>
                <w:sz w:val="17"/>
              </w:rPr>
              <w:t>I like your story.</w:t>
            </w:r>
          </w:p>
        </w:tc>
        <w:tc>
          <w:tcPr>
            <w:tcW w:w="864" w:type="dxa"/>
            <w:tcBorders>
              <w:bottom w:val="single" w:sz="4" w:space="0" w:color="E0E0E0"/>
            </w:tcBorders>
          </w:tcPr>
          <w:p w14:paraId="5CC92001" w14:textId="77777777" w:rsidR="00D15693" w:rsidRDefault="00000000">
            <w:pPr>
              <w:spacing w:before="60" w:after="60"/>
              <w:jc w:val="center"/>
            </w:pPr>
            <w:r>
              <w:rPr>
                <w:sz w:val="17"/>
              </w:rPr>
              <w:t>PASS</w:t>
            </w:r>
          </w:p>
        </w:tc>
      </w:tr>
      <w:tr w:rsidR="00D15693" w14:paraId="75B393C2" w14:textId="77777777">
        <w:trPr>
          <w:jc w:val="center"/>
        </w:trPr>
        <w:tc>
          <w:tcPr>
            <w:tcW w:w="2592" w:type="dxa"/>
            <w:tcBorders>
              <w:bottom w:val="single" w:sz="4" w:space="0" w:color="E0E0E0"/>
            </w:tcBorders>
          </w:tcPr>
          <w:p w14:paraId="1811E61E" w14:textId="77777777" w:rsidR="00D15693" w:rsidRDefault="00000000">
            <w:pPr>
              <w:spacing w:before="60" w:after="60"/>
            </w:pPr>
            <w:r>
              <w:rPr>
                <w:sz w:val="17"/>
              </w:rPr>
              <w:t>They went to there house.</w:t>
            </w:r>
          </w:p>
        </w:tc>
        <w:tc>
          <w:tcPr>
            <w:tcW w:w="2592" w:type="dxa"/>
            <w:tcBorders>
              <w:bottom w:val="single" w:sz="4" w:space="0" w:color="E0E0E0"/>
            </w:tcBorders>
          </w:tcPr>
          <w:p w14:paraId="01B5DDAD" w14:textId="77777777" w:rsidR="00D15693" w:rsidRDefault="00000000">
            <w:pPr>
              <w:spacing w:before="60" w:after="60"/>
            </w:pPr>
            <w:r>
              <w:rPr>
                <w:sz w:val="17"/>
              </w:rPr>
              <w:t>They went to there house.</w:t>
            </w:r>
          </w:p>
        </w:tc>
        <w:tc>
          <w:tcPr>
            <w:tcW w:w="2592" w:type="dxa"/>
            <w:tcBorders>
              <w:bottom w:val="single" w:sz="4" w:space="0" w:color="E0E0E0"/>
            </w:tcBorders>
          </w:tcPr>
          <w:p w14:paraId="3905E1FB" w14:textId="77777777" w:rsidR="00D15693" w:rsidRDefault="00000000">
            <w:pPr>
              <w:spacing w:before="60" w:after="60"/>
            </w:pPr>
            <w:r>
              <w:rPr>
                <w:sz w:val="17"/>
              </w:rPr>
              <w:t>They went to their house.</w:t>
            </w:r>
          </w:p>
        </w:tc>
        <w:tc>
          <w:tcPr>
            <w:tcW w:w="864" w:type="dxa"/>
            <w:tcBorders>
              <w:bottom w:val="single" w:sz="4" w:space="0" w:color="E0E0E0"/>
            </w:tcBorders>
          </w:tcPr>
          <w:p w14:paraId="31BB3380" w14:textId="77777777" w:rsidR="00D15693" w:rsidRDefault="00000000">
            <w:pPr>
              <w:spacing w:before="60" w:after="60"/>
              <w:jc w:val="center"/>
            </w:pPr>
            <w:r>
              <w:rPr>
                <w:sz w:val="17"/>
              </w:rPr>
              <w:t>FAIL</w:t>
            </w:r>
          </w:p>
        </w:tc>
      </w:tr>
      <w:tr w:rsidR="00D15693" w14:paraId="68DB483A" w14:textId="77777777">
        <w:trPr>
          <w:jc w:val="center"/>
        </w:trPr>
        <w:tc>
          <w:tcPr>
            <w:tcW w:w="2592" w:type="dxa"/>
            <w:tcBorders>
              <w:bottom w:val="single" w:sz="4" w:space="0" w:color="E0E0E0"/>
            </w:tcBorders>
          </w:tcPr>
          <w:p w14:paraId="053866A7" w14:textId="77777777" w:rsidR="00D15693" w:rsidRDefault="00000000">
            <w:pPr>
              <w:spacing w:before="60" w:after="60"/>
            </w:pPr>
            <w:r>
              <w:rPr>
                <w:sz w:val="17"/>
              </w:rPr>
              <w:t>Speling mistakes are common.</w:t>
            </w:r>
          </w:p>
        </w:tc>
        <w:tc>
          <w:tcPr>
            <w:tcW w:w="2592" w:type="dxa"/>
            <w:tcBorders>
              <w:bottom w:val="single" w:sz="4" w:space="0" w:color="E0E0E0"/>
            </w:tcBorders>
          </w:tcPr>
          <w:p w14:paraId="5FC6BACE" w14:textId="77777777" w:rsidR="00D15693" w:rsidRDefault="00000000">
            <w:pPr>
              <w:spacing w:before="60" w:after="60"/>
            </w:pPr>
            <w:r>
              <w:rPr>
                <w:sz w:val="17"/>
              </w:rPr>
              <w:t>Spelling mistakes are common.</w:t>
            </w:r>
          </w:p>
        </w:tc>
        <w:tc>
          <w:tcPr>
            <w:tcW w:w="2592" w:type="dxa"/>
            <w:tcBorders>
              <w:bottom w:val="single" w:sz="4" w:space="0" w:color="E0E0E0"/>
            </w:tcBorders>
          </w:tcPr>
          <w:p w14:paraId="65F95C22" w14:textId="77777777" w:rsidR="00D15693" w:rsidRDefault="00000000">
            <w:pPr>
              <w:spacing w:before="60" w:after="60"/>
            </w:pPr>
            <w:r>
              <w:rPr>
                <w:sz w:val="17"/>
              </w:rPr>
              <w:t>Spelling mistakes are common.</w:t>
            </w:r>
          </w:p>
        </w:tc>
        <w:tc>
          <w:tcPr>
            <w:tcW w:w="864" w:type="dxa"/>
            <w:tcBorders>
              <w:bottom w:val="single" w:sz="4" w:space="0" w:color="E0E0E0"/>
            </w:tcBorders>
          </w:tcPr>
          <w:p w14:paraId="2A506263" w14:textId="77777777" w:rsidR="00D15693" w:rsidRDefault="00000000">
            <w:pPr>
              <w:spacing w:before="60" w:after="60"/>
              <w:jc w:val="center"/>
            </w:pPr>
            <w:r>
              <w:rPr>
                <w:sz w:val="17"/>
              </w:rPr>
              <w:t>PASS</w:t>
            </w:r>
          </w:p>
        </w:tc>
      </w:tr>
    </w:tbl>
    <w:p w14:paraId="3F6ED839" w14:textId="77777777" w:rsidR="00D15693" w:rsidRDefault="00D15693"/>
    <w:p w14:paraId="1A69E5EA" w14:textId="77777777" w:rsidR="00D15693" w:rsidRDefault="00000000">
      <w:pPr>
        <w:spacing w:before="240" w:after="80"/>
      </w:pPr>
      <w:r>
        <w:rPr>
          <w:b/>
          <w:sz w:val="23"/>
        </w:rPr>
        <w:t>Performance and Computational Analysis</w:t>
      </w:r>
    </w:p>
    <w:p w14:paraId="6BA6085D" w14:textId="77777777" w:rsidR="00D15693" w:rsidRDefault="00000000">
      <w:pPr>
        <w:spacing w:after="120"/>
      </w:pPr>
      <w:r>
        <w:rPr>
          <w:sz w:val="20"/>
        </w:rPr>
        <w:t>On hardware benchmarks, basic lexical corrections (TextBlob) execute in less than 2 milliseconds per sentence. Under context check pipelines (BERT MLM), sentence execution completes in -150 milliseconds on CPU (AMD Ryzen / Intel Core), and drops to less than 20 milliseconds on a standard GPU (NVIDIA CUDA active). Our structural protection logic saves considerable computing cycles by skipping BERT processing when zero lexical corrections are suggested.</w:t>
      </w:r>
    </w:p>
    <w:p w14:paraId="5B9BC721" w14:textId="77777777" w:rsidR="00D15693" w:rsidRDefault="00000000">
      <w:pPr>
        <w:spacing w:before="360" w:after="120"/>
      </w:pPr>
      <w:r>
        <w:rPr>
          <w:b/>
          <w:sz w:val="28"/>
        </w:rPr>
        <w:t>8. Challenges Faced &amp; Solutions</w:t>
      </w:r>
    </w:p>
    <w:p w14:paraId="023313D6" w14:textId="77777777" w:rsidR="00D15693" w:rsidRDefault="00000000">
      <w:pPr>
        <w:pStyle w:val="ListBullet"/>
        <w:spacing w:after="60"/>
      </w:pPr>
      <w:r>
        <w:rPr>
          <w:b/>
          <w:sz w:val="20"/>
        </w:rPr>
        <w:t xml:space="preserve">Model Size and Startup Latency: </w:t>
      </w:r>
      <w:r>
        <w:rPr>
          <w:sz w:val="20"/>
        </w:rPr>
        <w:t>BERT-base model is ~440MB, causing significant first-run loading delay. This was resolved by saving a static cached Hugging Face pipeline in memory via Streamlit's st.cache_resource decorator, preventing re-downloading or re-loading on subsequent queries.</w:t>
      </w:r>
    </w:p>
    <w:p w14:paraId="7C8C99DB" w14:textId="77777777" w:rsidR="00D15693" w:rsidRDefault="00000000">
      <w:pPr>
        <w:pStyle w:val="ListBullet"/>
        <w:spacing w:after="60"/>
      </w:pPr>
      <w:r>
        <w:rPr>
          <w:b/>
          <w:sz w:val="20"/>
        </w:rPr>
        <w:t xml:space="preserve">Proper Noun and Acronym Distortion: </w:t>
      </w:r>
      <w:r>
        <w:rPr>
          <w:sz w:val="20"/>
        </w:rPr>
        <w:t>Pre-trained language models attempt to correct unfamiliar words (proper names like 'Rahul' or technical libraries like 'numpy'). We developed a custom NLTK-based POS tagger filter using frame-tagging syntactical indicators, alongside a technical vocabulary whitelist to shield these words from changes.</w:t>
      </w:r>
    </w:p>
    <w:p w14:paraId="38F771B4" w14:textId="77777777" w:rsidR="00D15693" w:rsidRDefault="00000000">
      <w:pPr>
        <w:pStyle w:val="ListBullet"/>
        <w:spacing w:after="60"/>
      </w:pPr>
      <w:r>
        <w:rPr>
          <w:b/>
          <w:sz w:val="20"/>
        </w:rPr>
        <w:t xml:space="preserve">Circular Import Vulnerabilities: </w:t>
      </w:r>
      <w:r>
        <w:rPr>
          <w:sz w:val="20"/>
        </w:rPr>
        <w:t>High logical coupling between the lexical checker (corrector.py) and semantic analyzer (bert_predictor.py) triggered Python circular import errors. This was resolved by placing system-level import calls inside functions rather than at the module head.</w:t>
      </w:r>
    </w:p>
    <w:p w14:paraId="07D1DCA3" w14:textId="77777777" w:rsidR="00D15693" w:rsidRDefault="00000000">
      <w:pPr>
        <w:pStyle w:val="ListBullet"/>
        <w:spacing w:after="60"/>
      </w:pPr>
      <w:r>
        <w:rPr>
          <w:b/>
          <w:sz w:val="20"/>
        </w:rPr>
        <w:t xml:space="preserve">Performance Speed Optimization: </w:t>
      </w:r>
      <w:r>
        <w:rPr>
          <w:sz w:val="20"/>
        </w:rPr>
        <w:t>Deep neural models running on CPU could introduce a latency of ~150-200ms per check. We added an early-exit optimization logic where BERT is bypassed entirely if the input sentence contains zero lexical corrections or suspected homophones, restoring sub-2ms response times.</w:t>
      </w:r>
    </w:p>
    <w:p w14:paraId="190A0F51" w14:textId="77777777" w:rsidR="00D15693" w:rsidRDefault="00000000">
      <w:pPr>
        <w:spacing w:before="360" w:after="120"/>
      </w:pPr>
      <w:r>
        <w:rPr>
          <w:b/>
          <w:sz w:val="28"/>
        </w:rPr>
        <w:lastRenderedPageBreak/>
        <w:t>9. Conclusion &amp; Future Scope</w:t>
      </w:r>
    </w:p>
    <w:p w14:paraId="31FA4F73" w14:textId="77777777" w:rsidR="00D15693" w:rsidRDefault="00000000">
      <w:pPr>
        <w:spacing w:after="120"/>
      </w:pPr>
      <w:r>
        <w:rPr>
          <w:sz w:val="20"/>
        </w:rPr>
        <w:t>In this project, we successfully developed, tested, and deployed 'SmartCorrect AI', a context-aware hybrid spellchecker. Unlike standard lexicon dictionaries which fail on semantic or homophone errors, our combined TextBlob-BERT system achieves a strong 90.00% system accuracy on spelling and homophone benchmarks. Future enhancements include: (1) Transitioning to lightweight models like MobileBERT or DistilBERT for mobile/edge deployment to reduce latency. (2) Upgrading to sequence-to-sequence neural architectures like T5 for full, complex grammar corrections. (3) Implementing adaptive token streaming to handle multi-paragraph essays in real-time.</w:t>
      </w:r>
    </w:p>
    <w:p w14:paraId="6AC6AB04" w14:textId="77777777" w:rsidR="00D15693" w:rsidRDefault="00000000">
      <w:pPr>
        <w:spacing w:before="360" w:after="120"/>
      </w:pPr>
      <w:r>
        <w:rPr>
          <w:b/>
          <w:sz w:val="28"/>
        </w:rPr>
        <w:t>10. References</w:t>
      </w:r>
    </w:p>
    <w:p w14:paraId="629BBA27" w14:textId="77777777" w:rsidR="00D15693" w:rsidRDefault="00000000">
      <w:pPr>
        <w:pStyle w:val="ListBullet"/>
        <w:spacing w:after="60"/>
      </w:pPr>
      <w:r>
        <w:rPr>
          <w:b/>
          <w:sz w:val="19"/>
        </w:rPr>
        <w:t xml:space="preserve">HuggingFace Fill-Mask Model Hub: </w:t>
      </w:r>
      <w:r>
        <w:rPr>
          <w:i/>
          <w:sz w:val="19"/>
        </w:rPr>
        <w:t>https://huggingface.co/bert-base-uncased</w:t>
      </w:r>
    </w:p>
    <w:p w14:paraId="0B415432" w14:textId="77777777" w:rsidR="00D15693" w:rsidRDefault="00000000">
      <w:pPr>
        <w:pStyle w:val="ListBullet"/>
        <w:spacing w:after="60"/>
      </w:pPr>
      <w:r>
        <w:rPr>
          <w:b/>
          <w:sz w:val="19"/>
        </w:rPr>
        <w:t xml:space="preserve">TextBlob Spelling Correction Documentation: </w:t>
      </w:r>
      <w:r>
        <w:rPr>
          <w:i/>
          <w:sz w:val="19"/>
        </w:rPr>
        <w:t>https://textblob.readthedocs.io/en/dev/</w:t>
      </w:r>
    </w:p>
    <w:p w14:paraId="6447B676" w14:textId="77777777" w:rsidR="00D15693" w:rsidRDefault="00000000">
      <w:pPr>
        <w:pStyle w:val="ListBullet"/>
        <w:spacing w:after="60"/>
      </w:pPr>
      <w:r>
        <w:rPr>
          <w:b/>
          <w:sz w:val="19"/>
        </w:rPr>
        <w:t xml:space="preserve">Peter Norvig's Spelling Correction Heuristic Algorithm: </w:t>
      </w:r>
      <w:r>
        <w:rPr>
          <w:i/>
          <w:sz w:val="19"/>
        </w:rPr>
        <w:t>https://norvig.com/spell-correct.html</w:t>
      </w:r>
    </w:p>
    <w:p w14:paraId="2E2FC4D4" w14:textId="77777777" w:rsidR="00D15693" w:rsidRDefault="00000000">
      <w:pPr>
        <w:pStyle w:val="ListBullet"/>
        <w:spacing w:after="60"/>
      </w:pPr>
      <w:r>
        <w:rPr>
          <w:b/>
          <w:sz w:val="19"/>
        </w:rPr>
        <w:t xml:space="preserve">Streamlit Resource Caching Guide: </w:t>
      </w:r>
      <w:r>
        <w:rPr>
          <w:i/>
          <w:sz w:val="19"/>
        </w:rPr>
        <w:t>https://docs.streamlit.io/library/api-reference/performance/st.cache_resource</w:t>
      </w:r>
    </w:p>
    <w:p w14:paraId="799ECB6F" w14:textId="77777777" w:rsidR="00D15693" w:rsidRDefault="00000000">
      <w:pPr>
        <w:pStyle w:val="ListBullet"/>
        <w:spacing w:after="60"/>
      </w:pPr>
      <w:r>
        <w:rPr>
          <w:b/>
          <w:sz w:val="19"/>
        </w:rPr>
        <w:t xml:space="preserve">NLTK Tagging and Tokenization Corpora: </w:t>
      </w:r>
      <w:r>
        <w:rPr>
          <w:i/>
          <w:sz w:val="19"/>
        </w:rPr>
        <w:t>https://www.nltk.org/api/nltk.tokenize.html</w:t>
      </w:r>
    </w:p>
    <w:sectPr w:rsidR="00D156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7738997">
    <w:abstractNumId w:val="8"/>
  </w:num>
  <w:num w:numId="2" w16cid:durableId="625697446">
    <w:abstractNumId w:val="6"/>
  </w:num>
  <w:num w:numId="3" w16cid:durableId="897976229">
    <w:abstractNumId w:val="5"/>
  </w:num>
  <w:num w:numId="4" w16cid:durableId="249124510">
    <w:abstractNumId w:val="4"/>
  </w:num>
  <w:num w:numId="5" w16cid:durableId="321590951">
    <w:abstractNumId w:val="7"/>
  </w:num>
  <w:num w:numId="6" w16cid:durableId="295448227">
    <w:abstractNumId w:val="3"/>
  </w:num>
  <w:num w:numId="7" w16cid:durableId="1028945380">
    <w:abstractNumId w:val="2"/>
  </w:num>
  <w:num w:numId="8" w16cid:durableId="1570073296">
    <w:abstractNumId w:val="1"/>
  </w:num>
  <w:num w:numId="9" w16cid:durableId="51179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9B3"/>
    <w:rsid w:val="00034616"/>
    <w:rsid w:val="0006063C"/>
    <w:rsid w:val="0015074B"/>
    <w:rsid w:val="0029639D"/>
    <w:rsid w:val="00326F90"/>
    <w:rsid w:val="005D1C07"/>
    <w:rsid w:val="00783D62"/>
    <w:rsid w:val="00AA1D8D"/>
    <w:rsid w:val="00B47730"/>
    <w:rsid w:val="00CB0664"/>
    <w:rsid w:val="00D15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7B0DB"/>
  <w14:defaultImageDpi w14:val="300"/>
  <w15:docId w15:val="{5AD785D6-10A7-4B2C-ACC5-BD0D40E2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3D62"/>
    <w:rPr>
      <w:color w:val="0000FF" w:themeColor="hyperlink"/>
      <w:u w:val="single"/>
    </w:rPr>
  </w:style>
  <w:style w:type="character" w:styleId="UnresolvedMention">
    <w:name w:val="Unresolved Mention"/>
    <w:basedOn w:val="DefaultParagraphFont"/>
    <w:uiPriority w:val="99"/>
    <w:semiHidden/>
    <w:unhideWhenUsed/>
    <w:rsid w:val="00783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japatiujjwal08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UJJWAL PRAJAPATI</cp:lastModifiedBy>
  <cp:revision>2</cp:revision>
  <dcterms:created xsi:type="dcterms:W3CDTF">2013-12-23T23:15:00Z</dcterms:created>
  <dcterms:modified xsi:type="dcterms:W3CDTF">2026-05-29T14:26:00Z</dcterms:modified>
  <cp:category/>
</cp:coreProperties>
</file>