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AW9-Pixel-Bridge — Status Since `v1.2.6` and the Forward Plan</w:t>
      </w:r>
    </w:p>
    <w:p>
      <w:r>
        <w:rPr>
          <w:b/>
        </w:rPr>
        <w:t>Reviewer packet.</w:t>
      </w:r>
      <w:r>
        <w:t xml:space="preserve"> This document covers two things: (1) everything that has happened since</w:t>
      </w:r>
    </w:p>
    <w:p>
      <w:r>
        <w:rPr>
          <w:rFonts w:ascii="Consolas" w:hAnsi="Consolas"/>
          <w:color w:val="1F2328"/>
          <w:sz w:val="18"/>
        </w:rPr>
        <w:t>GEMINI_CONSOLIDATED_REVIEW</w:t>
      </w:r>
      <w:r>
        <w:t xml:space="preserve"> — the last packet produced for review — and (2) a concrete,</w:t>
      </w:r>
    </w:p>
    <w:p>
      <w:r>
        <w:t>prioritised plan for the remaining work.</w:t>
      </w:r>
    </w:p>
    <w:p>
      <w:r>
        <w:rPr>
          <w:b/>
        </w:rPr>
        <w:t>Read this first:</w:t>
      </w:r>
      <w:r>
        <w:t xml:space="preserve"> the answer to (1) is short and slightly unusual. </w:t>
      </w:r>
      <w:r>
        <w:rPr>
          <w:b/>
        </w:rPr>
        <w:t>No code changed.</w:t>
      </w:r>
      <w:r>
        <w:t xml:space="preserve"> The</w:t>
      </w:r>
    </w:p>
    <w:p>
      <w:r>
        <w:t>repository has had no commits, no pull requests and no releases since that document. What exists</w:t>
      </w:r>
    </w:p>
    <w:p>
      <w:r>
        <w:t>here is a re-verification of the live state, three documentation gaps found while re-verifying,</w:t>
      </w:r>
    </w:p>
    <w:p>
      <w:r>
        <w:t>and the forward plan, which is the substantive half of this packet.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1. Scope and what the previous packet 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Packet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Covers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GEMINI_REVIEW_PACKET.md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Through </w:t>
            </w:r>
            <w:r>
              <w:rPr>
                <w:rFonts w:ascii="Consolas" w:hAnsi="Consolas"/>
                <w:color w:val="1F2328"/>
                <w:sz w:val="18"/>
              </w:rPr>
              <w:t>v1.1.0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GEMINI_REVIEW_PACKET_v1.1.0.md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GEMINI_FIELD_TEST_REPORT.md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v1.2.2</w:t>
            </w:r>
            <w:r>
              <w:rPr>
                <w:sz w:val="18"/>
              </w:rPr>
              <w:t xml:space="preserve"> field test + adjudication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Superseded</w:t>
            </w:r>
            <w:r>
              <w:rPr>
                <w:sz w:val="18"/>
              </w:rPr>
              <w:t xml:space="preserve"> by the consolidated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GEMINI_CONSOLIDATED_REVIEW.md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v1.2.0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v1.2.6</w:t>
            </w:r>
            <w:r>
              <w:rPr>
                <w:sz w:val="18"/>
              </w:rPr>
              <w:t>, full arc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 record of 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This 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Delta since the consolidated review, and the forward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</w:t>
            </w:r>
          </w:p>
        </w:tc>
      </w:tr>
    </w:tbl>
    <w:p/>
    <w:p>
      <w:r>
        <w:t>The consolidated review is the authoritative record of *what was built and what was found*. This</w:t>
      </w:r>
    </w:p>
    <w:p>
      <w:r>
        <w:t>document does not restate it; it reports what has changed since, and what should happen next.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2. The delta since the last packet: nothing changed, and that is the finding</w:t>
      </w:r>
    </w:p>
    <w:p>
      <w:pPr>
        <w:pStyle w:val="Heading2"/>
      </w:pPr>
      <w:r>
        <w:t>2.1 Repository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HEAD                    6151ef2  "docs: record the v1.2.6 device verification"</w:t>
        <w:br/>
        <w:t>commits since 6151ef2   (none)</w:t>
        <w:br/>
        <w:t>working tree            clean</w:t>
        <w:br/>
        <w:t>open pull requests      none</w:t>
        <w:br/>
        <w:t>releases                v1.2.6 (latest), v1.2.5, v1.2.4, v1.2.3</w:t>
        <w:br/>
        <w:t>tags                    v1.2.4, v1.2.5, v1.2.6 — all ancestors of main</w:t>
      </w:r>
    </w:p>
    <w:p>
      <w:r>
        <w:rPr>
          <w:rFonts w:ascii="Consolas" w:hAnsi="Consolas"/>
          <w:color w:val="1F2328"/>
          <w:sz w:val="18"/>
        </w:rPr>
        <w:t>main</w:t>
      </w:r>
      <w:r>
        <w:t xml:space="preserve"> is identical to </w:t>
      </w:r>
      <w:r>
        <w:rPr>
          <w:rFonts w:ascii="Consolas" w:hAnsi="Consolas"/>
          <w:color w:val="1F2328"/>
          <w:sz w:val="18"/>
        </w:rPr>
        <w:t>origin/main</w:t>
      </w:r>
      <w:r>
        <w:t xml:space="preserve">. The last three CI runs (main, the </w:t>
      </w:r>
      <w:r>
        <w:rPr>
          <w:rFonts w:ascii="Consolas" w:hAnsi="Consolas"/>
          <w:color w:val="1F2328"/>
          <w:sz w:val="18"/>
        </w:rPr>
        <w:t>v1.2.6</w:t>
      </w:r>
      <w:r>
        <w:t xml:space="preserve"> tag, and PR #11)</w:t>
      </w:r>
    </w:p>
    <w:p>
      <w:r>
        <w:t>all completed successfully.</w:t>
      </w:r>
    </w:p>
    <w:p>
      <w:pPr>
        <w:pStyle w:val="Heading2"/>
      </w:pPr>
      <w:r>
        <w:t>2.2 Live environment, re-verified</w:t>
      </w:r>
    </w:p>
    <w:p>
      <w:r>
        <w:t>The release was installed and the environment re-checked rather than assumed: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Device attached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OnePlus 10T </w:t>
            </w:r>
            <w:r>
              <w:rPr>
                <w:rFonts w:ascii="Consolas" w:hAnsi="Consolas"/>
                <w:color w:val="1F2328"/>
                <w:sz w:val="18"/>
              </w:rPr>
              <w:t>CPH2419</w:t>
            </w:r>
            <w:r>
              <w:rPr>
                <w:sz w:val="18"/>
              </w:rPr>
              <w:t xml:space="preserve"> (Android 15 / API 35)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Installed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versionCode=11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versionName=1.2.6</w:t>
            </w:r>
            <w:r>
              <w:rPr>
                <w:sz w:val="18"/>
              </w:rPr>
              <w:t xml:space="preserve"> — matches the published release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 Connect permissions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18 granted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Foreground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isForeground=true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foregroundId=1001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HTTP listener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tcp6 [::]:8484 LISTEN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Live endpoint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GET /status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200 {"status":"online","bleConnected":false,"bpm":0,"hcSynced":0}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Test suite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130 tests</w:t>
            </w:r>
          </w:p>
        </w:tc>
      </w:tr>
    </w:tbl>
    <w:p/>
    <w:p>
      <w:r>
        <w:t xml:space="preserve">So the shipped state is intact and live, but </w:t>
      </w:r>
      <w:r>
        <w:rPr>
          <w:b/>
        </w:rPr>
        <w:t>no development occurred</w:t>
      </w:r>
      <w:r>
        <w:t xml:space="preserve"> in the interval.</w:t>
      </w:r>
    </w:p>
    <w:p>
      <w:pPr>
        <w:pStyle w:val="Heading2"/>
      </w:pPr>
      <w:r>
        <w:t>2.3 Three documentation gaps found while re-verifying</w:t>
      </w:r>
    </w:p>
    <w:p>
      <w:r>
        <w:t>These are real inconsistencies, not cosmetic:</w:t>
      </w:r>
    </w:p>
    <w:p>
      <w:pPr>
        <w:pStyle w:val="ListNumber"/>
      </w:pPr>
      <w:r>
        <w:rPr>
          <w:b/>
        </w:rPr>
        <w:t>`README.md` §8 is now false.</w:t>
      </w:r>
      <w:r>
        <w:t xml:space="preserve"> It states: *"The APK has been compile-, unit-test- and</w:t>
      </w:r>
    </w:p>
    <w:p>
      <w:r>
        <w:t>type-check-verified only; it has never run on a physical Pixel 9 … Unverified without a device:</w:t>
      </w:r>
    </w:p>
    <w:p>
      <w:r>
        <w:t>real GATT behaviour, the hour-aligned step windows and millisecond record IDs against a live</w:t>
      </w:r>
    </w:p>
    <w:p>
      <w:r>
        <w:t xml:space="preserve">Health Connect provider …"* Every one of those things </w:t>
      </w:r>
      <w:r>
        <w:rPr>
          <w:b/>
        </w:rPr>
        <w:t>has</w:t>
      </w:r>
      <w:r>
        <w:t xml:space="preserve"> now been exercised on real</w:t>
      </w:r>
    </w:p>
    <w:p>
      <w:r>
        <w:t xml:space="preserve">hardware across </w:t>
      </w:r>
      <w:r>
        <w:rPr>
          <w:rFonts w:ascii="Consolas" w:hAnsi="Consolas"/>
          <w:color w:val="1F2328"/>
          <w:sz w:val="18"/>
        </w:rPr>
        <w:t>v1.2.3</w:t>
      </w:r>
      <w:r>
        <w:t>–</w:t>
      </w:r>
      <w:r>
        <w:rPr>
          <w:rFonts w:ascii="Consolas" w:hAnsi="Consolas"/>
          <w:color w:val="1F2328"/>
          <w:sz w:val="18"/>
        </w:rPr>
        <w:t>v1.2.6</w:t>
      </w:r>
      <w:r>
        <w:t>. The README understates what is verified, which is its own kind</w:t>
      </w:r>
    </w:p>
    <w:p>
      <w:r>
        <w:t>of inaccuracy.</w:t>
      </w:r>
    </w:p>
    <w:p>
      <w:pPr>
        <w:pStyle w:val="ListNumber"/>
      </w:pPr>
      <w:r>
        <w:rPr>
          <w:b/>
        </w:rPr>
        <w:t>`docs/AW9_PIXEL_BRIDGE_ENGAGEMENT_REPORT.md` stops at `v1.2.1`</w:t>
      </w:r>
      <w:r>
        <w:t xml:space="preserve"> (§14). Rounds </w:t>
      </w:r>
      <w:r>
        <w:rPr>
          <w:rFonts w:ascii="Consolas" w:hAnsi="Consolas"/>
          <w:color w:val="1F2328"/>
          <w:sz w:val="18"/>
        </w:rPr>
        <w:t>v1.2.2</w:t>
      </w:r>
      <w:r>
        <w:t xml:space="preserve"> through</w:t>
      </w:r>
    </w:p>
    <w:p>
      <w:r>
        <w:rPr>
          <w:rFonts w:ascii="Consolas" w:hAnsi="Consolas"/>
          <w:color w:val="1F2328"/>
          <w:sz w:val="18"/>
        </w:rPr>
        <w:t>v1.2.6</w:t>
      </w:r>
      <w:r>
        <w:t xml:space="preserve"> are not in it. The consolidated review covers them, but the engagement report — the</w:t>
      </w:r>
    </w:p>
    <w:p>
      <w:r>
        <w:t>long-form internal document — does not.</w:t>
      </w:r>
    </w:p>
    <w:p>
      <w:pPr>
        <w:pStyle w:val="ListNumber"/>
      </w:pPr>
      <w:r>
        <w:rPr>
          <w:b/>
        </w:rPr>
        <w:t>`GEMINI_FIELD_TEST_REPORT.*` is superseded</w:t>
      </w:r>
      <w:r>
        <w:t xml:space="preserve"> and still sits beside the consolidated review,</w:t>
      </w:r>
    </w:p>
    <w:p>
      <w:r>
        <w:t>which invites a reviewer to read a document whose §7 was corrected elsewhere.</w:t>
      </w:r>
    </w:p>
    <w:p>
      <w:pPr>
        <w:pStyle w:val="Heading2"/>
      </w:pPr>
      <w:r>
        <w:t>2.4 Branch housekeeping</w:t>
      </w:r>
    </w:p>
    <w:p>
      <w:r>
        <w:t>Four local branches remain from earlier workstreams (</w:t>
      </w:r>
      <w:r>
        <w:rPr>
          <w:rFonts w:ascii="Consolas" w:hAnsi="Consolas"/>
          <w:color w:val="1F2328"/>
          <w:sz w:val="18"/>
        </w:rPr>
        <w:t>feat/ble-http-step-hardening</w:t>
      </w:r>
      <w:r>
        <w:t>,</w:t>
      </w:r>
    </w:p>
    <w:p>
      <w:r>
        <w:rPr>
          <w:rFonts w:ascii="Consolas" w:hAnsi="Consolas"/>
          <w:color w:val="1F2328"/>
          <w:sz w:val="18"/>
        </w:rPr>
        <w:t>feat/dashboard-token-hotspot-ui</w:t>
      </w:r>
      <w:r>
        <w:t xml:space="preserve">, </w:t>
      </w:r>
      <w:r>
        <w:rPr>
          <w:rFonts w:ascii="Consolas" w:hAnsi="Consolas"/>
          <w:color w:val="1F2328"/>
          <w:sz w:val="18"/>
        </w:rPr>
        <w:t>feat/shortcuts-autoexport-tests</w:t>
      </w:r>
      <w:r>
        <w:t xml:space="preserve">, </w:t>
      </w:r>
      <w:r>
        <w:rPr>
          <w:rFonts w:ascii="Consolas" w:hAnsi="Consolas"/>
          <w:color w:val="1F2328"/>
          <w:sz w:val="18"/>
        </w:rPr>
        <w:t>feat/watchos-xcodegen-and-docs</w:t>
      </w:r>
      <w:r>
        <w:t>).</w:t>
      </w:r>
    </w:p>
    <w:p>
      <w:r>
        <w:rPr>
          <w:rFonts w:ascii="Consolas" w:hAnsi="Consolas"/>
          <w:color w:val="1F2328"/>
          <w:sz w:val="18"/>
        </w:rPr>
        <w:t>git branch --no-merged main</w:t>
      </w:r>
      <w:r>
        <w:t xml:space="preserve"> returns nothing, so all four are </w:t>
      </w:r>
      <w:r>
        <w:rPr>
          <w:b/>
        </w:rPr>
        <w:t>fully merged</w:t>
      </w:r>
      <w:r>
        <w:t xml:space="preserve"> and can be deleted</w:t>
      </w:r>
    </w:p>
    <w:p>
      <w:r>
        <w:t>without loss. No stale remote branches remain.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3. Where the project actually stands</w:t>
      </w:r>
    </w:p>
    <w:p>
      <w:r>
        <w:t>A one-paragraph summary for context, because the forward plan only makes sense against it.</w:t>
      </w:r>
    </w:p>
    <w:p>
      <w:r>
        <w:t xml:space="preserve">Six releases shipped. The most recent, </w:t>
      </w:r>
      <w:r>
        <w:rPr>
          <w:rFonts w:ascii="Consolas" w:hAnsi="Consolas"/>
          <w:color w:val="1F2328"/>
          <w:sz w:val="18"/>
        </w:rPr>
        <w:t>v1.2.6</w:t>
      </w:r>
      <w:r>
        <w:t>, has 130 unit tests, zero lint errors, both CI jobs</w:t>
      </w:r>
    </w:p>
    <w:p>
      <w:r>
        <w:t>green, a stable release signing key, and 5,000-record imports verified end-to-end on real hardware</w:t>
      </w:r>
    </w:p>
    <w:p>
      <w:r>
        <w:t>with value-level read-back from the Health Connect provider. Four independent defect-discovery</w:t>
      </w:r>
    </w:p>
    <w:p>
      <w:r>
        <w:t>mechanisms were used across the arc — a real compiler, a real CI runner, adversarial read-only</w:t>
      </w:r>
    </w:p>
    <w:p>
      <w:r>
        <w:t>audits, and a physical device — and each found defects the others could not. The consolidated review</w:t>
      </w:r>
    </w:p>
    <w:p>
      <w:r>
        <w:t>records all of it, including four claims from an earlier external review that were falsified by</w:t>
      </w:r>
    </w:p>
    <w:p>
      <w:r>
        <w:t>testing.</w:t>
      </w:r>
    </w:p>
    <w:p>
      <w:r>
        <w:t>The single largest untested surface is unchanged: **no Apple Watch or iPhone has ever been</w:t>
      </w:r>
    </w:p>
    <w:p>
      <w:r>
        <w:t>connected to this system.**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4. Risk register: what is still unverified, and why it cannot be closed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Unverified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it matters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it is open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Apple Watch → iPhone → phone end-to-end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entire product premise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Needs Mac + Xcode + Apple ID + iPhone + Watch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two no-Xcode ingestion paths on a real iPhone (Shortcuts, Health Auto Export)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Most users will use one of these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Needs a real iPhone and the paid HAE 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BLE </w:t>
            </w:r>
            <w:r>
              <w:rPr>
                <w:rFonts w:ascii="Consolas" w:hAnsi="Consolas"/>
                <w:color w:val="1F2328"/>
                <w:sz w:val="18"/>
              </w:rPr>
              <w:t>0x180D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F2328"/>
                <w:sz w:val="18"/>
              </w:rPr>
              <w:t>0x1814</w:t>
            </w:r>
            <w:r>
              <w:rPr>
                <w:sz w:val="18"/>
              </w:rPr>
              <w:t xml:space="preserve"> against a real third-party strap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parser and connection lifecycle are only unit-tested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Needs a chest strap or RSC sensor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Pixel 9 specifically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OEM/permission behaviour differs from OnePlus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 Pixel 9 available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real Apple Health </w:t>
            </w:r>
            <w:r>
              <w:rPr>
                <w:rFonts w:ascii="Consolas" w:hAnsi="Consolas"/>
                <w:color w:val="1F2328"/>
                <w:sz w:val="18"/>
              </w:rPr>
              <w:t>export.xml</w:t>
            </w:r>
            <w:r>
              <w:rPr>
                <w:sz w:val="18"/>
              </w:rPr>
              <w:t xml:space="preserve"> (GB-scale)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Import path only proven with synthetic files up to 5,000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Needs a real 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Battery drain, hours-long background survival, OEM process killing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Foreground service is designed for this but unproven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Needs long-running time on the target device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Webhook re-delivery duplicates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Measured: two identical deliveries added 500 m of duplicate distance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Design decision, not a bug to patch silently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Unaggregated sleep segments use only the last segment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Could under-count a night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Needs a real HAE segment payload to model correctly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Metadata</w:t>
            </w:r>
            <w:r>
              <w:rPr>
                <w:sz w:val="18"/>
              </w:rPr>
              <w:t xml:space="preserve"> labels every record as </w:t>
            </w:r>
            <w:r>
              <w:rPr>
                <w:rFonts w:ascii="Consolas" w:hAnsi="Consolas"/>
                <w:color w:val="1F2328"/>
                <w:sz w:val="18"/>
              </w:rPr>
              <w:t>TYPE_WATCH</w:t>
            </w:r>
            <w:r>
              <w:rPr>
                <w:sz w:val="18"/>
              </w:rPr>
              <w:t xml:space="preserve"> / "Apple Watch"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Misattributes webhook and XML-imported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Design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Rate limiting above ~10 chunks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Backoff exists but has never fired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Needs an import large enough to trip it</w:t>
            </w:r>
          </w:p>
        </w:tc>
      </w:tr>
    </w:tbl>
    <w:p/>
    <w:p>
      <w:r>
        <w:rPr>
          <w:b/>
        </w:rPr>
        <w:t>Important architectural note for whoever tests R1:</w:t>
      </w:r>
      <w:r>
        <w:t xml:space="preserve"> the watch app </w:t>
      </w:r>
      <w:r>
        <w:rPr>
          <w:b/>
        </w:rPr>
        <w:t>cannot</w:t>
      </w:r>
      <w:r>
        <w:t xml:space="preserve"> serve BLE.</w:t>
      </w:r>
    </w:p>
    <w:p>
      <w:r>
        <w:rPr>
          <w:rFonts w:ascii="Consolas" w:hAnsi="Consolas"/>
          <w:color w:val="1F2328"/>
          <w:sz w:val="18"/>
        </w:rPr>
        <w:t>README.md</w:t>
      </w:r>
      <w:r>
        <w:t xml:space="preserve"> §1 records that watchOS does not expose the CoreBluetooth peripheral role — proven by</w:t>
      </w:r>
    </w:p>
    <w:p>
      <w:r>
        <w:t>compiling against the real watchOS SDK in CI, not by reading documentation. So "Apple Watch</w:t>
      </w:r>
    </w:p>
    <w:p>
      <w:r>
        <w:t xml:space="preserve">integration" means the watchOS companion </w:t>
      </w:r>
      <w:r>
        <w:rPr>
          <w:b/>
        </w:rPr>
        <w:t>POSTs over the LAN</w:t>
      </w:r>
      <w:r>
        <w:t>; the BLE paths target third-party</w:t>
      </w:r>
    </w:p>
    <w:p>
      <w:r>
        <w:t>straps only. A test plan that expects the watch to act as a BLE heart-rate peripheral is testing</w:t>
      </w:r>
    </w:p>
    <w:p>
      <w:r>
        <w:t>something the platform forbids.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5. Forward plan</w:t>
      </w:r>
    </w:p>
    <w:p>
      <w:r>
        <w:t>Ordered by value per unit of effort. Effort is a rough judgement, not a commitment.</w:t>
      </w:r>
    </w:p>
    <w:p>
      <w:pPr>
        <w:pStyle w:val="Heading2"/>
      </w:pPr>
      <w:r>
        <w:t>Phase 1 — Hardware validation (highest value; nothing else can substitute)</w:t>
      </w:r>
    </w:p>
    <w:p>
      <w:r>
        <w:rPr>
          <w:b/>
        </w:rPr>
        <w:t>A1. Apple Watch end-to-end via the watchOS companion</w:t>
      </w:r>
      <w:r>
        <w:t xml:space="preserve"> — *the single most valuable next step.*</w:t>
      </w:r>
    </w:p>
    <w:p>
      <w:pPr>
        <w:pStyle w:val="ListBullet"/>
      </w:pPr>
      <w:r>
        <w:rPr>
          <w:b/>
        </w:rPr>
        <w:t>Prerequisite:</w:t>
      </w:r>
      <w:r>
        <w:t xml:space="preserve"> Mac with Xcode 16+, an Apple ID (free provisioning is enough for device</w:t>
      </w:r>
    </w:p>
    <w:p>
      <w:r>
        <w:t>installs), an iPhone paired to the Watch, both on the same Wi-Fi as the phone.</w:t>
      </w:r>
    </w:p>
    <w:p>
      <w:pPr>
        <w:pStyle w:val="ListBullet"/>
      </w:pPr>
      <w:r>
        <w:rPr>
          <w:b/>
        </w:rPr>
        <w:t>Steps:</w:t>
      </w:r>
      <w:r>
        <w:t xml:space="preserve"> generate the project from </w:t>
      </w:r>
      <w:r>
        <w:rPr>
          <w:rFonts w:ascii="Consolas" w:hAnsi="Consolas"/>
          <w:color w:val="1F2328"/>
          <w:sz w:val="18"/>
        </w:rPr>
        <w:t>watchos-companion/project.yml</w:t>
      </w:r>
      <w:r>
        <w:t>; set a development team;</w:t>
      </w:r>
    </w:p>
    <w:p>
      <w:r>
        <w:t>install on the Watch; open the app; start streaming; post telemetry to the Android bridge.</w:t>
      </w:r>
    </w:p>
    <w:p>
      <w:pPr>
        <w:pStyle w:val="ListBullet"/>
      </w:pPr>
      <w:r>
        <w:rPr>
          <w:b/>
        </w:rPr>
        <w:t>Acceptance:</w:t>
      </w:r>
      <w:r>
        <w:t xml:space="preserve"> the Android dashboard mirrors the Watch within a few seconds; Health Connect</w:t>
      </w:r>
    </w:p>
    <w:p>
      <w:r>
        <w:t>records appear with correct values and timestamps and are readable back via</w:t>
      </w:r>
    </w:p>
    <w:p>
      <w:r>
        <w:rPr>
          <w:rFonts w:ascii="Consolas" w:hAnsi="Consolas"/>
          <w:color w:val="1F2328"/>
          <w:sz w:val="18"/>
        </w:rPr>
        <w:t>GET /verify-hc?hours=1</w:t>
      </w:r>
      <w:r>
        <w:t>; control buttons (play/pause, next, camera, ring) execute; no</w:t>
      </w:r>
    </w:p>
    <w:p>
      <w:r>
        <w:t xml:space="preserve">duplicated or cumulative records appear over a 10-minute session (this re-tests the </w:t>
      </w:r>
      <w:r>
        <w:rPr>
          <w:rFonts w:ascii="Consolas" w:hAnsi="Consolas"/>
          <w:color w:val="1F2328"/>
          <w:sz w:val="18"/>
        </w:rPr>
        <w:t>v1.2.2</w:t>
      </w:r>
    </w:p>
    <w:p>
      <w:r>
        <w:t>fix on real hardware); the token is enforced from the Watch.</w:t>
      </w:r>
    </w:p>
    <w:p>
      <w:pPr>
        <w:pStyle w:val="ListBullet"/>
      </w:pPr>
      <w:r>
        <w:rPr>
          <w:b/>
        </w:rPr>
        <w:t>Risk:</w:t>
      </w:r>
      <w:r>
        <w:t xml:space="preserve"> HealthKit entitlement provisioning is the most likely blocker; the Watch app also</w:t>
      </w:r>
    </w:p>
    <w:p>
      <w:r>
        <w:t xml:space="preserve">needs the </w:t>
      </w:r>
      <w:r>
        <w:rPr>
          <w:rFonts w:ascii="Consolas" w:hAnsi="Consolas"/>
          <w:color w:val="1F2328"/>
          <w:sz w:val="18"/>
        </w:rPr>
        <w:t>com.apple.developer.healthkit</w:t>
      </w:r>
      <w:r>
        <w:t xml:space="preserve"> entitlement that CI asserts is present.</w:t>
      </w:r>
    </w:p>
    <w:p>
      <w:r>
        <w:rPr>
          <w:b/>
        </w:rPr>
        <w:t>A2. Real iPhone ingestion without Xcode</w:t>
      </w:r>
      <w:r>
        <w:t xml:space="preserve"> — the paths most users will actually take.</w:t>
      </w:r>
    </w:p>
    <w:p>
      <w:pPr>
        <w:pStyle w:val="ListBullet"/>
      </w:pPr>
      <w:r>
        <w:rPr>
          <w:b/>
        </w:rPr>
        <w:t>Steps:</w:t>
      </w:r>
      <w:r>
        <w:t xml:space="preserve"> on an iPhone, run the documented Shortcut and, separately, Health Auto Export with</w:t>
      </w:r>
    </w:p>
    <w:p>
      <w:r>
        <w:t>*Summarize Data* both on and off; point both at the bridge.</w:t>
      </w:r>
    </w:p>
    <w:p>
      <w:pPr>
        <w:pStyle w:val="ListBullet"/>
      </w:pPr>
      <w:r>
        <w:rPr>
          <w:b/>
        </w:rPr>
        <w:t>Acceptance:</w:t>
      </w:r>
      <w:r>
        <w:t xml:space="preserve"> the summarized sleep shape is imported (validates the </w:t>
      </w:r>
      <w:r>
        <w:rPr>
          <w:rFonts w:ascii="Consolas" w:hAnsi="Consolas"/>
          <w:color w:val="1F2328"/>
          <w:sz w:val="18"/>
        </w:rPr>
        <w:t>v1.2.4</w:t>
      </w:r>
      <w:r>
        <w:t xml:space="preserve"> </w:t>
      </w:r>
      <w:r>
        <w:rPr>
          <w:rFonts w:ascii="Consolas" w:hAnsi="Consolas"/>
          <w:color w:val="1F2328"/>
          <w:sz w:val="18"/>
        </w:rPr>
        <w:t>totalSleep</w:t>
      </w:r>
    </w:p>
    <w:p>
      <w:r>
        <w:t>fix with real data); unsummarized sleep segments produce a sane night rather than the last</w:t>
      </w:r>
    </w:p>
    <w:p>
      <w:r>
        <w:t>segment (this is where R8 is settled); units (</w:t>
      </w:r>
      <w:r>
        <w:rPr>
          <w:rFonts w:ascii="Consolas" w:hAnsi="Consolas"/>
          <w:color w:val="1F2328"/>
          <w:sz w:val="18"/>
        </w:rPr>
        <w:t>mi</w:t>
      </w:r>
      <w:r>
        <w:t xml:space="preserve">, </w:t>
      </w:r>
      <w:r>
        <w:rPr>
          <w:rFonts w:ascii="Consolas" w:hAnsi="Consolas"/>
          <w:color w:val="1F2328"/>
          <w:sz w:val="18"/>
        </w:rPr>
        <w:t>kJ</w:t>
      </w:r>
      <w:r>
        <w:t>) convert correctly.</w:t>
      </w:r>
    </w:p>
    <w:p>
      <w:pPr>
        <w:pStyle w:val="ListBullet"/>
      </w:pPr>
      <w:r>
        <w:rPr>
          <w:b/>
        </w:rPr>
        <w:t>Why before A1:</w:t>
      </w:r>
      <w:r>
        <w:t xml:space="preserve"> no Mac required, and it exercises the parser against the real producer.</w:t>
      </w:r>
    </w:p>
    <w:p>
      <w:r>
        <w:rPr>
          <w:b/>
        </w:rPr>
        <w:t>A3. BLE with a real strap</w:t>
      </w:r>
      <w:r>
        <w:t xml:space="preserve"> — closes R3.</w:t>
      </w:r>
    </w:p>
    <w:p>
      <w:pPr>
        <w:pStyle w:val="ListBullet"/>
      </w:pPr>
      <w:r>
        <w:rPr>
          <w:b/>
        </w:rPr>
        <w:t>Steps:</w:t>
      </w:r>
      <w:r>
        <w:t xml:space="preserve"> pair a chest strap advertising </w:t>
      </w:r>
      <w:r>
        <w:rPr>
          <w:rFonts w:ascii="Consolas" w:hAnsi="Consolas"/>
          <w:color w:val="1F2328"/>
          <w:sz w:val="18"/>
        </w:rPr>
        <w:t>0x180D</w:t>
      </w:r>
      <w:r>
        <w:t xml:space="preserve"> (and optionally an RSC sensor on </w:t>
      </w:r>
      <w:r>
        <w:rPr>
          <w:rFonts w:ascii="Consolas" w:hAnsi="Consolas"/>
          <w:color w:val="1F2328"/>
          <w:sz w:val="18"/>
        </w:rPr>
        <w:t>0x1814</w:t>
      </w:r>
      <w:r>
        <w:t>);</w:t>
      </w:r>
    </w:p>
    <w:p>
      <w:r>
        <w:t>verify connect/disconnect cycles, the retry budget, and that the GATT client is closed on</w:t>
      </w:r>
    </w:p>
    <w:p>
      <w:r>
        <w:t>disconnect.</w:t>
      </w:r>
    </w:p>
    <w:p>
      <w:pPr>
        <w:pStyle w:val="ListBullet"/>
      </w:pPr>
      <w:r>
        <w:rPr>
          <w:b/>
        </w:rPr>
        <w:t>Acceptance:</w:t>
      </w:r>
      <w:r>
        <w:t xml:space="preserve"> heart rate appears within seconds; RR intervals produce a plausible RMSSD that</w:t>
      </w:r>
    </w:p>
    <w:p>
      <w:r>
        <w:t>is written to Health Connect; killing the strap's battery mid-session triggers bounded retries</w:t>
      </w:r>
    </w:p>
    <w:p>
      <w:r>
        <w:t>and no leaked GATT clients.</w:t>
      </w:r>
    </w:p>
    <w:p>
      <w:r>
        <w:rPr>
          <w:b/>
        </w:rPr>
        <w:t>A4. Pixel 9 validation</w:t>
      </w:r>
      <w:r>
        <w:t xml:space="preserve"> — closes R4 and R6.</w:t>
      </w:r>
    </w:p>
    <w:p>
      <w:pPr>
        <w:pStyle w:val="ListBullet"/>
      </w:pPr>
      <w:r>
        <w:rPr>
          <w:b/>
        </w:rPr>
        <w:t>Steps:</w:t>
      </w:r>
      <w:r>
        <w:t xml:space="preserve"> install the same </w:t>
      </w:r>
      <w:r>
        <w:rPr>
          <w:rFonts w:ascii="Consolas" w:hAnsi="Consolas"/>
          <w:color w:val="1F2328"/>
          <w:sz w:val="18"/>
        </w:rPr>
        <w:t>v1.2.6</w:t>
      </w:r>
      <w:r>
        <w:t xml:space="preserve"> APK; verify Health Connect onboarding from a clean</w:t>
      </w:r>
    </w:p>
    <w:p>
      <w:r>
        <w:t>install; enable the 2.4 GHz hotspot and confirm the endpoint card lists it; leave the service</w:t>
      </w:r>
    </w:p>
    <w:p>
      <w:r>
        <w:t>running for several hours with the screen off and confirm the listener survives.</w:t>
      </w:r>
    </w:p>
    <w:p>
      <w:pPr>
        <w:pStyle w:val="Heading2"/>
      </w:pPr>
      <w:r>
        <w:t>Phase 2 — Decisions that need the owner (not code, judgement)</w:t>
      </w:r>
    </w:p>
    <w:p>
      <w:r>
        <w:rPr>
          <w:b/>
        </w:rPr>
        <w:t>B1. Webhook idempotency (R7).</w:t>
      </w:r>
      <w:r>
        <w:t xml:space="preserve"> Currently two identical deliveries write two records. Options:</w:t>
      </w:r>
    </w:p>
    <w:p>
      <w:r>
        <w:t xml:space="preserve">(a) derive </w:t>
      </w:r>
      <w:r>
        <w:rPr>
          <w:rFonts w:ascii="Consolas" w:hAnsi="Consolas"/>
          <w:color w:val="1F2328"/>
          <w:sz w:val="18"/>
        </w:rPr>
        <w:t>clientRecordId</w:t>
      </w:r>
      <w:r>
        <w:t xml:space="preserve"> from producer timestamp + metric + source when the producer supplies</w:t>
      </w:r>
    </w:p>
    <w:p>
      <w:r>
        <w:t>one, falling back to a short time bucket; (b) leave as-is and document "at least once" semantics;</w:t>
      </w:r>
    </w:p>
    <w:p>
      <w:r>
        <w:t xml:space="preserve">(c) dedupe on the phone with a short-lived seen-window. </w:t>
      </w:r>
      <w:r>
        <w:rPr>
          <w:b/>
        </w:rPr>
        <w:t>(a) changes record identity on upgrade</w:t>
      </w:r>
    </w:p>
    <w:p>
      <w:r>
        <w:t>and needs a migration story; it is the option the previous reviewer recommended, and it is the one</w:t>
      </w:r>
    </w:p>
    <w:p>
      <w:r>
        <w:t>with the most risk.</w:t>
      </w:r>
    </w:p>
    <w:p>
      <w:r>
        <w:rPr>
          <w:b/>
        </w:rPr>
        <w:t>B2. Metadata source labelling (R9).</w:t>
      </w:r>
      <w:r>
        <w:t xml:space="preserve"> Every record claims </w:t>
      </w:r>
      <w:r>
        <w:rPr>
          <w:rFonts w:ascii="Consolas" w:hAnsi="Consolas"/>
          <w:color w:val="1F2328"/>
          <w:sz w:val="18"/>
        </w:rPr>
        <w:t>TYPE_WATCH</w:t>
      </w:r>
      <w:r>
        <w:t xml:space="preserve"> / "Apple Watch".</w:t>
      </w:r>
    </w:p>
    <w:p>
      <w:r>
        <w:t>Webhook- and XML-imported data is not from a watch. Options: label by source (BLE → watch,</w:t>
      </w:r>
    </w:p>
    <w:p>
      <w:r>
        <w:t xml:space="preserve">webhook → phone, XML import → phone), or use </w:t>
      </w:r>
      <w:r>
        <w:rPr>
          <w:rFonts w:ascii="Consolas" w:hAnsi="Consolas"/>
          <w:color w:val="1F2328"/>
          <w:sz w:val="18"/>
        </w:rPr>
        <w:t>TYPE_UNKNOWN</w:t>
      </w:r>
      <w:r>
        <w:t>.</w:t>
      </w:r>
    </w:p>
    <w:p>
      <w:r>
        <w:rPr>
          <w:b/>
        </w:rPr>
        <w:t>B3. Unaggregated sleep segments (R8).</w:t>
      </w:r>
      <w:r>
        <w:t xml:space="preserve"> Currently the last segment is used. Summing only</w:t>
      </w:r>
    </w:p>
    <w:p>
      <w:r>
        <w:t>"asleep" segments (ignoring *Awake* / *In Bed*) is more correct but needs a real payload to model,</w:t>
      </w:r>
    </w:p>
    <w:p>
      <w:r>
        <w:t>and risks double-counting if a producer ever sends both shapes.</w:t>
      </w:r>
    </w:p>
    <w:p>
      <w:r>
        <w:rPr>
          <w:b/>
        </w:rPr>
        <w:t>B4. Keep or gate `GET /verify-hc`.</w:t>
      </w:r>
      <w:r>
        <w:t xml:space="preserve"> It is a diagnostic that reads Health Connect history. It is</w:t>
      </w:r>
    </w:p>
    <w:p>
      <w:r>
        <w:t>behind the token and the private-LAN check, but it is still a surface a diagnostic does not need in</w:t>
      </w:r>
    </w:p>
    <w:p>
      <w:r>
        <w:t>a release build.</w:t>
      </w:r>
    </w:p>
    <w:p>
      <w:r>
        <w:rPr>
          <w:b/>
        </w:rPr>
        <w:t>B5. Release signing posture.</w:t>
      </w:r>
      <w:r>
        <w:t xml:space="preserve"> A public, repository-committed sideload key is intentional and</w:t>
      </w:r>
    </w:p>
    <w:p>
      <w:r>
        <w:t>documented. If the app is ever to be distributed differently, this must be revisited before the</w:t>
      </w:r>
    </w:p>
    <w:p>
      <w:r>
        <w:t>first such release — changing keys afterwards forces an uninstall for every user.</w:t>
      </w:r>
    </w:p>
    <w:p>
      <w:pPr>
        <w:pStyle w:val="Heading2"/>
      </w:pPr>
      <w:r>
        <w:t>Phase 3 — Hardening that needs no hardware</w:t>
      </w:r>
    </w:p>
    <w:p>
      <w:r>
        <w:rPr>
          <w:b/>
        </w:rPr>
        <w:t>C1. Make CI install and upgrade the APK.</w:t>
      </w:r>
      <w:r>
        <w:t xml:space="preserve"> The release-signing defect (§15 of the consolidated</w:t>
      </w:r>
    </w:p>
    <w:p>
      <w:r>
        <w:t xml:space="preserve">review) was invisible to CI because CI only builds. Adding an emulator job that installs </w:t>
      </w:r>
      <w:r>
        <w:rPr>
          <w:rFonts w:ascii="Consolas" w:hAnsi="Consolas"/>
          <w:color w:val="1F2328"/>
          <w:sz w:val="18"/>
        </w:rPr>
        <w:t>v(N)</w:t>
      </w:r>
      <w:r>
        <w:t xml:space="preserve"> and</w:t>
      </w:r>
    </w:p>
    <w:p>
      <w:r>
        <w:t xml:space="preserve">then installs </w:t>
      </w:r>
      <w:r>
        <w:rPr>
          <w:rFonts w:ascii="Consolas" w:hAnsi="Consolas"/>
          <w:color w:val="1F2328"/>
          <w:sz w:val="18"/>
        </w:rPr>
        <w:t>v(N+1)</w:t>
      </w:r>
      <w:r>
        <w:t xml:space="preserve"> over it would have caught it automatically. This is the highest-value</w:t>
      </w:r>
    </w:p>
    <w:p>
      <w:r>
        <w:t>non-hardware item: it closes an entire class, not one bug.</w:t>
      </w:r>
    </w:p>
    <w:p>
      <w:r>
        <w:rPr>
          <w:b/>
        </w:rPr>
        <w:t>C2. Instrumented (device) tests.</w:t>
      </w:r>
      <w:r>
        <w:t xml:space="preserve"> The suite is JVM-only. A small </w:t>
      </w:r>
      <w:r>
        <w:rPr>
          <w:rFonts w:ascii="Consolas" w:hAnsi="Consolas"/>
          <w:color w:val="1F2328"/>
          <w:sz w:val="18"/>
        </w:rPr>
        <w:t>androidTest</w:t>
      </w:r>
      <w:r>
        <w:t xml:space="preserve"> set for the</w:t>
      </w:r>
    </w:p>
    <w:p>
      <w:r>
        <w:t>permission-gated service start and a Compose smoke test would cover the paths that unit tests</w:t>
      </w:r>
    </w:p>
    <w:p>
      <w:r>
        <w:t>structurally cannot.</w:t>
      </w:r>
    </w:p>
    <w:p>
      <w:r>
        <w:rPr>
          <w:b/>
        </w:rPr>
        <w:t>C3. Swift tests for the watch app.</w:t>
      </w:r>
      <w:r>
        <w:t xml:space="preserve"> There are currently </w:t>
      </w:r>
      <w:r>
        <w:rPr>
          <w:b/>
        </w:rPr>
        <w:t>zero</w:t>
      </w:r>
      <w:r>
        <w:t xml:space="preserve"> Swift tests. </w:t>
      </w:r>
      <w:r>
        <w:rPr>
          <w:rFonts w:ascii="Consolas" w:hAnsi="Consolas"/>
          <w:color w:val="1F2328"/>
          <w:sz w:val="18"/>
        </w:rPr>
        <w:t>XCTest</w:t>
      </w:r>
      <w:r>
        <w:t xml:space="preserve"> around</w:t>
      </w:r>
    </w:p>
    <w:p>
      <w:r>
        <w:t>the payload builder (sentinels, dirty-field filtering, battery encoding) would be cheap and would</w:t>
      </w:r>
    </w:p>
    <w:p>
      <w:r>
        <w:t xml:space="preserve">have caught the </w:t>
      </w:r>
      <w:r>
        <w:rPr>
          <w:rFonts w:ascii="Consolas" w:hAnsi="Consolas"/>
          <w:color w:val="1F2328"/>
          <w:sz w:val="18"/>
        </w:rPr>
        <w:t>v1.2.2</w:t>
      </w:r>
      <w:r>
        <w:t xml:space="preserve"> cumulative-payload defect earlier.</w:t>
      </w:r>
    </w:p>
    <w:p>
      <w:r>
        <w:rPr>
          <w:b/>
        </w:rPr>
        <w:t>C4. Exercise the rate-limit backoff (R10).</w:t>
      </w:r>
      <w:r>
        <w:t xml:space="preserve"> Raise the 5,000-record import cap behind a test</w:t>
      </w:r>
    </w:p>
    <w:p>
      <w:r>
        <w:t xml:space="preserve">flag and import 20,000+ records to force </w:t>
      </w:r>
      <w:r>
        <w:rPr>
          <w:rFonts w:ascii="Consolas" w:hAnsi="Consolas"/>
          <w:color w:val="1F2328"/>
          <w:sz w:val="18"/>
        </w:rPr>
        <w:t>ERROR_RATE_LIMIT_EXCEEDED</w:t>
      </w:r>
      <w:r>
        <w:t xml:space="preserve"> and prove the retry works.</w:t>
      </w:r>
    </w:p>
    <w:p>
      <w:r>
        <w:rPr>
          <w:b/>
        </w:rPr>
        <w:t>C5. Re-test screen-off delivery properly.</w:t>
      </w:r>
      <w:r>
        <w:t xml:space="preserve"> The </w:t>
      </w:r>
      <w:r>
        <w:rPr>
          <w:rFonts w:ascii="Consolas" w:hAnsi="Consolas"/>
          <w:color w:val="1F2328"/>
          <w:sz w:val="18"/>
        </w:rPr>
        <w:t>WifiLock</w:t>
      </w:r>
      <w:r>
        <w:t xml:space="preserve"> recommendation was tested for three</w:t>
      </w:r>
    </w:p>
    <w:p>
      <w:r>
        <w:t>minutes of doze and did not reproduce. A 30–60 minute test on the Pixel, with the app in the</w:t>
      </w:r>
    </w:p>
    <w:p>
      <w:r>
        <w:t>background, would settle whether a wake lock is needed. Do not add one before that.</w:t>
      </w:r>
    </w:p>
    <w:p>
      <w:r>
        <w:rPr>
          <w:b/>
        </w:rPr>
        <w:t>C6. Fix the stale documentation</w:t>
      </w:r>
      <w:r>
        <w:t xml:space="preserve"> (§2.3): correct README §8, extend the engagement report, remove</w:t>
      </w:r>
    </w:p>
    <w:p>
      <w:r>
        <w:t>the superseded field-test report.</w:t>
      </w:r>
    </w:p>
    <w:p>
      <w:r>
        <w:rPr>
          <w:b/>
        </w:rPr>
        <w:t>C7. Delete the four merged branches</w:t>
      </w:r>
      <w:r>
        <w:t xml:space="preserve"> (§2.4).</w:t>
      </w:r>
    </w:p>
    <w:p>
      <w:pPr>
        <w:pStyle w:val="Heading2"/>
      </w:pPr>
      <w:r>
        <w:t>Phase 4 — Optional product work (only if wanted)</w:t>
      </w:r>
    </w:p>
    <w:p>
      <w:r>
        <w:rPr>
          <w:b/>
        </w:rPr>
        <w:t>D1.</w:t>
      </w:r>
      <w:r>
        <w:t xml:space="preserve"> Additional Health Connect types (e.g. VO₂ max, wrist temperature) if the owner wants them.</w:t>
      </w:r>
    </w:p>
    <w:p>
      <w:r>
        <w:rPr>
          <w:b/>
        </w:rPr>
        <w:t>D2.</w:t>
      </w:r>
      <w:r>
        <w:t xml:space="preserve"> A configurable record-id scheme and dedupe window, once B1 is decided.</w:t>
      </w:r>
    </w:p>
    <w:p>
      <w:r>
        <w:rPr>
          <w:b/>
        </w:rPr>
        <w:t>D3.</w:t>
      </w:r>
      <w:r>
        <w:t xml:space="preserve"> Export the in-app diagnostic log for support.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6. Recommended sequence, and what can start now</w:t>
      </w:r>
    </w:p>
    <w:p>
      <w:r>
        <w:rPr>
          <w:b/>
        </w:rPr>
        <w:t>If hardware is available:</w:t>
      </w:r>
      <w:r>
        <w:t xml:space="preserve"> A2 → A1 → A3 → A4. A2 first because it needs no Mac and gives real</w:t>
      </w:r>
    </w:p>
    <w:p>
      <w:r>
        <w:t>producer payloads that inform B3 immediately.</w:t>
      </w:r>
    </w:p>
    <w:p>
      <w:r>
        <w:rPr>
          <w:b/>
        </w:rPr>
        <w:t>If hardware is not available:</w:t>
      </w:r>
      <w:r>
        <w:t xml:space="preserve"> C1 → C3 → C4 → C6/C7. C1 is the strongest single item: it closes</w:t>
      </w:r>
    </w:p>
    <w:p>
      <w:r>
        <w:t>the class of defect that only appears when an artifact is actually installed.</w:t>
      </w:r>
    </w:p>
    <w:p>
      <w:r>
        <w:rPr>
          <w:b/>
        </w:rPr>
        <w:t>What I would not do:</w:t>
      </w:r>
      <w:r>
        <w:t xml:space="preserve"> add features (Phase 4) before A1/A2. The product's core premise is</w:t>
      </w:r>
    </w:p>
    <w:p>
      <w:r>
        <w:t>unvalidated; more surface would multiply untested claims.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7. Definition of done for the engagement</w:t>
      </w:r>
    </w:p>
    <w:p>
      <w:r>
        <w:t>The engagement should be considered complete when all of the following hold. None of them are true</w:t>
      </w:r>
    </w:p>
    <w:p>
      <w:r>
        <w:t>today.</w:t>
      </w:r>
    </w:p>
    <w:p>
      <w:pPr>
        <w:pStyle w:val="ListNumber"/>
      </w:pPr>
      <w:r>
        <w:t>One real Apple Watch has streamed live heart rate into the Android app and the resulting Health</w:t>
      </w:r>
    </w:p>
    <w:p>
      <w:r>
        <w:t>Connect records have been read back and spot-checked for value and timestamp correctness.</w:t>
      </w:r>
    </w:p>
    <w:p>
      <w:pPr>
        <w:pStyle w:val="ListNumber"/>
      </w:pPr>
      <w:r>
        <w:t>At least one no-Xcode path (Shortcut or Health Auto Export) has been validated with a real</w:t>
      </w:r>
    </w:p>
    <w:p>
      <w:r>
        <w:t>payload, including the summarized sleep shape.</w:t>
      </w:r>
    </w:p>
    <w:p>
      <w:pPr>
        <w:pStyle w:val="ListNumber"/>
      </w:pPr>
      <w:r>
        <w:t>A real Apple Health export (≥ 100 MB) has been imported without data loss, with the record count</w:t>
      </w:r>
    </w:p>
    <w:p>
      <w:r>
        <w:t>reconciled against the file.</w:t>
      </w:r>
    </w:p>
    <w:p>
      <w:pPr>
        <w:pStyle w:val="ListNumber"/>
      </w:pPr>
      <w:r>
        <w:t>CI installs one release over the previous one, so upgrade regressions are caught automatically.</w:t>
      </w:r>
    </w:p>
    <w:p>
      <w:pPr>
        <w:pStyle w:val="ListNumber"/>
      </w:pPr>
      <w:r>
        <w:t xml:space="preserve">The </w:t>
      </w:r>
      <w:r>
        <w:rPr>
          <w:rFonts w:ascii="Consolas" w:hAnsi="Consolas"/>
          <w:color w:val="1F2328"/>
          <w:sz w:val="18"/>
        </w:rPr>
        <w:t>v1.2.6</w:t>
      </w:r>
      <w:r>
        <w:t xml:space="preserve"> and later releases have been installed on the target Pixel 9 and left running for a</w:t>
      </w:r>
    </w:p>
    <w:p>
      <w:r>
        <w:t>full day without the service dying.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8. Questions for the reviewer</w:t>
      </w:r>
    </w:p>
    <w:p>
      <w:pPr>
        <w:pStyle w:val="ListNumber"/>
      </w:pPr>
      <w:r>
        <w:rPr>
          <w:b/>
        </w:rPr>
        <w:t>Prioritisation.</w:t>
      </w:r>
      <w:r>
        <w:t xml:space="preserve"> Is the A2-after-A1 order right, or should the watch path be proven first</w:t>
      </w:r>
    </w:p>
    <w:p>
      <w:r>
        <w:t>because it is the product's premise?</w:t>
      </w:r>
    </w:p>
    <w:p>
      <w:pPr>
        <w:pStyle w:val="ListNumber"/>
      </w:pPr>
      <w:r>
        <w:rPr>
          <w:b/>
        </w:rPr>
        <w:t>B1 (idempotency).</w:t>
      </w:r>
      <w:r>
        <w:t xml:space="preserve"> Is a producer-timestamp-derived </w:t>
      </w:r>
      <w:r>
        <w:rPr>
          <w:rFonts w:ascii="Consolas" w:hAnsi="Consolas"/>
          <w:color w:val="1F2328"/>
          <w:sz w:val="18"/>
        </w:rPr>
        <w:t>clientRecordId</w:t>
      </w:r>
      <w:r>
        <w:t xml:space="preserve"> worth the migration risk,</w:t>
      </w:r>
    </w:p>
    <w:p>
      <w:r>
        <w:t>and what migration would avoid duplicating or collapsing existing history on upgrade?</w:t>
      </w:r>
    </w:p>
    <w:p>
      <w:pPr>
        <w:pStyle w:val="ListNumber"/>
      </w:pPr>
      <w:r>
        <w:rPr>
          <w:b/>
        </w:rPr>
        <w:t>B2 (metadata).</w:t>
      </w:r>
      <w:r>
        <w:t xml:space="preserve"> Is labelling webhook and XML-imported records as </w:t>
      </w:r>
      <w:r>
        <w:rPr>
          <w:rFonts w:ascii="Consolas" w:hAnsi="Consolas"/>
          <w:color w:val="1F2328"/>
          <w:sz w:val="18"/>
        </w:rPr>
        <w:t>TYPE_WATCH</w:t>
      </w:r>
      <w:r>
        <w:t xml:space="preserve"> defensible, or</w:t>
      </w:r>
    </w:p>
    <w:p>
      <w:r>
        <w:t>does it mislead downstream Health Connect readers enough to matter?</w:t>
      </w:r>
    </w:p>
    <w:p>
      <w:pPr>
        <w:pStyle w:val="ListNumber"/>
      </w:pPr>
      <w:r>
        <w:rPr>
          <w:b/>
        </w:rPr>
        <w:t>B3 (sleep segments).</w:t>
      </w:r>
      <w:r>
        <w:t xml:space="preserve"> How should an unaggregated segment list be treated, and what would you</w:t>
      </w:r>
    </w:p>
    <w:p>
      <w:r>
        <w:t>use to distinguish "one row per night" from "one row per segment" without guessing?</w:t>
      </w:r>
    </w:p>
    <w:p>
      <w:pPr>
        <w:pStyle w:val="ListNumber"/>
      </w:pPr>
      <w:r>
        <w:rPr>
          <w:b/>
        </w:rPr>
        <w:t>B4 (`/verify-hc`).</w:t>
      </w:r>
      <w:r>
        <w:t xml:space="preserve"> Keep it in release builds, or gate it?</w:t>
      </w:r>
    </w:p>
    <w:p>
      <w:pPr>
        <w:pStyle w:val="ListNumber"/>
      </w:pPr>
      <w:r>
        <w:rPr>
          <w:b/>
        </w:rPr>
        <w:t>C1 (CI install/upgrade).</w:t>
      </w:r>
      <w:r>
        <w:t xml:space="preserve"> Is an emulator-based install-and-upgrade job worth its CI cost, or</w:t>
      </w:r>
    </w:p>
    <w:p>
      <w:r>
        <w:t>is a cheaper check (e.g. asserting a stable signing certificate per release) sufficient?</w:t>
      </w:r>
    </w:p>
    <w:p>
      <w:pPr>
        <w:pStyle w:val="ListNumber"/>
      </w:pPr>
      <w:r>
        <w:rPr>
          <w:b/>
        </w:rPr>
        <w:t>Risk blind spots.</w:t>
      </w:r>
      <w:r>
        <w:t xml:space="preserve"> Given the risk register in §4, is there an unverified area that is being</w:t>
      </w:r>
    </w:p>
    <w:p>
      <w:r>
        <w:t>under-weighted?</w:t>
      </w:r>
    </w:p>
    <w:p>
      <w:pPr>
        <w:pStyle w:val="ListNumber"/>
      </w:pPr>
      <w:r>
        <w:rPr>
          <w:b/>
        </w:rPr>
        <w:t>Anything in §5 that should be dropped?</w:t>
      </w:r>
      <w:r>
        <w:t xml:space="preserve"> Nominate one item you would cut.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9. Appendix — reproducing the state described above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git log --oneline -1                     # 6151ef2</w:t>
        <w:br/>
        <w:t>git log --oneline 6151ef2..HEAD          # (empty)</w:t>
        <w:br/>
        <w:t>git status --short                       # (clean)</w:t>
        <w:br/>
        <w:t>gh pr list --state open                  # (none)</w:t>
        <w:br/>
        <w:t>gh release list --limit 3                # v1.2.6 latest</w:t>
        <w:br/>
        <w:br/>
        <w:t>adb devices -l                           # CPH2419 attached</w:t>
        <w:br/>
        <w:t>adb shell dumpsys package com.bridge.applewatch | grep -E 'versionCode|versionName'</w:t>
        <w:br/>
        <w:t>#   versionCode=11 / versionName=1.2.6</w:t>
        <w:br/>
        <w:t>adb shell "dumpsys package com.bridge.applewatch | grep -c 'android.permission.health.*granted=true'"</w:t>
        <w:br/>
        <w:t>#   18</w:t>
        <w:br/>
        <w:t>adb shell "netstat -tln | grep 8484"     # tcp6 [::]:8484 LISTEN</w:t>
        <w:br/>
        <w:t>curl -s http://&lt;phone-ip&gt;:8484/status     # {"status":"online",...}</w:t>
        <w:br/>
        <w:t>curl -s "http://&lt;phone-ip&gt;:8484/verify-hc?hours=2160"</w:t>
        <w:br/>
        <w:t>git branch --no-merged main              # (empty — the four local branches are merged)</w:t>
        <w:br/>
        <w:t>./gradlew testDebugUnitTest              # 130 tests</w:t>
      </w:r>
    </w:p>
    <w:p>
      <w:r>
        <w:t>*No claim in this document is inferred. The repository, release and device facts were read from</w:t>
      </w:r>
    </w:p>
    <w:p>
      <w:r>
        <w:rPr>
          <w:rFonts w:ascii="Consolas" w:hAnsi="Consolas"/>
          <w:color w:val="1F2328"/>
          <w:sz w:val="18"/>
        </w:rPr>
        <w:t>git</w:t>
      </w:r>
      <w:r>
        <w:t>, the GitHub API and the attached OnePlus 10T; the documentation gaps were read from the</w:t>
      </w:r>
    </w:p>
    <w:p>
      <w:r>
        <w:t>files themselves. The forward plan is a proposal, not a record of work done.*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