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1CF" w:rsidRPr="002A11CF" w:rsidRDefault="002A11CF" w:rsidP="002A11CF">
      <w:pPr>
        <w:jc w:val="center"/>
        <w:rPr>
          <w:b/>
          <w:sz w:val="28"/>
        </w:rPr>
      </w:pPr>
      <w:r w:rsidRPr="002A11CF">
        <w:rPr>
          <w:rFonts w:hint="eastAsia"/>
          <w:b/>
          <w:sz w:val="28"/>
        </w:rPr>
        <w:t xml:space="preserve">Personal </w:t>
      </w:r>
      <w:r w:rsidR="00650BE5" w:rsidRPr="002A11CF">
        <w:rPr>
          <w:b/>
          <w:sz w:val="28"/>
        </w:rPr>
        <w:t>portfolio</w:t>
      </w:r>
      <w:r w:rsidRPr="002A11CF">
        <w:rPr>
          <w:rFonts w:hint="eastAsia"/>
          <w:b/>
          <w:sz w:val="28"/>
        </w:rPr>
        <w:t xml:space="preserve"> summ</w:t>
      </w:r>
      <w:r w:rsidRPr="002A11CF">
        <w:rPr>
          <w:b/>
          <w:sz w:val="28"/>
        </w:rPr>
        <w:t>ar</w:t>
      </w:r>
      <w:r w:rsidRPr="002A11CF">
        <w:rPr>
          <w:rFonts w:hint="eastAsia"/>
          <w:b/>
          <w:sz w:val="28"/>
        </w:rPr>
        <w:t>y</w:t>
      </w:r>
      <w:r w:rsidR="00650BE5">
        <w:rPr>
          <w:b/>
          <w:sz w:val="28"/>
        </w:rPr>
        <w:t xml:space="preserve"> (release 1)</w:t>
      </w:r>
    </w:p>
    <w:p w:rsidR="002F3870" w:rsidRDefault="002F3870">
      <w:r>
        <w:t xml:space="preserve">I, John Zheng, a team member of TNT team (#42). </w:t>
      </w:r>
      <w:r w:rsidR="00B62EF3">
        <w:t xml:space="preserve">I take the responsibility of database design and white box testing among our seven-people team. </w:t>
      </w:r>
      <w:r w:rsidR="00B62EF3">
        <w:rPr>
          <w:rFonts w:hint="eastAsia"/>
        </w:rPr>
        <w:t>I</w:t>
      </w:r>
      <w:r w:rsidR="00B62EF3">
        <w:t xml:space="preserve">n our media vault project, release 1 is divided into two sprints. In sprint 1, </w:t>
      </w:r>
      <w:r w:rsidR="00F84343">
        <w:t>I came up with some special ideas into user stories and help our team to split user stories into sprints by measuring story points. Meanwhile, I designed the databases for our project which is based on group discussions. In sprint 2, I kept modifying our databases and handling with some database problems when other team members made changes related to database. Also, some white box tests</w:t>
      </w:r>
      <w:r w:rsidR="0075245B">
        <w:t>, as supports for system development,</w:t>
      </w:r>
      <w:r w:rsidR="00650BE5">
        <w:t xml:space="preserve"> were done by myself</w:t>
      </w:r>
      <w:r w:rsidR="0075245B">
        <w:t>.</w:t>
      </w:r>
    </w:p>
    <w:p w:rsidR="0075245B" w:rsidRDefault="0075245B"/>
    <w:p w:rsidR="0075245B" w:rsidRDefault="0075245B">
      <w:r>
        <w:rPr>
          <w:rFonts w:hint="eastAsia"/>
        </w:rPr>
        <w:t>There are five artefacts can be ta</w:t>
      </w:r>
      <w:bookmarkStart w:id="0" w:name="_GoBack"/>
      <w:bookmarkEnd w:id="0"/>
      <w:r>
        <w:rPr>
          <w:rFonts w:hint="eastAsia"/>
        </w:rPr>
        <w:t xml:space="preserve">ken as </w:t>
      </w:r>
      <w:r>
        <w:t>the</w:t>
      </w:r>
      <w:r>
        <w:rPr>
          <w:rFonts w:hint="eastAsia"/>
        </w:rPr>
        <w:t xml:space="preserve"> </w:t>
      </w:r>
      <w:r>
        <w:t xml:space="preserve">examples of my work as following: </w:t>
      </w:r>
    </w:p>
    <w:p w:rsidR="0075245B" w:rsidRDefault="0075245B" w:rsidP="0075245B">
      <w:pPr>
        <w:pStyle w:val="a5"/>
        <w:numPr>
          <w:ilvl w:val="0"/>
          <w:numId w:val="1"/>
        </w:numPr>
        <w:ind w:firstLineChars="0"/>
      </w:pPr>
      <w:r>
        <w:t>‘</w:t>
      </w:r>
      <w:r w:rsidRPr="0075245B">
        <w:t>IFB299 Group42 user story</w:t>
      </w:r>
      <w:r>
        <w:t xml:space="preserve">.doc’ </w:t>
      </w:r>
    </w:p>
    <w:p w:rsidR="0075245B" w:rsidRDefault="0075245B" w:rsidP="0075245B">
      <w:pPr>
        <w:pStyle w:val="a5"/>
        <w:ind w:left="360" w:firstLineChars="0" w:firstLine="0"/>
      </w:pPr>
      <w:r>
        <w:t>I</w:t>
      </w:r>
      <w:r>
        <w:rPr>
          <w:rFonts w:hint="eastAsia"/>
        </w:rPr>
        <w:t xml:space="preserve">n </w:t>
      </w:r>
      <w:r>
        <w:t>this document, the example stories</w:t>
      </w:r>
      <w:r w:rsidR="00C53977">
        <w:t xml:space="preserve"> for part of my work</w:t>
      </w:r>
      <w:r>
        <w:t xml:space="preserve"> are listed, such as background color</w:t>
      </w:r>
      <w:r w:rsidR="00C53977">
        <w:t xml:space="preserve"> and music (#28/#29), recently documents (#27) and contact us &amp; feedback (#26).</w:t>
      </w:r>
    </w:p>
    <w:p w:rsidR="0075245B" w:rsidRDefault="0075245B" w:rsidP="0075245B">
      <w:pPr>
        <w:pStyle w:val="a5"/>
        <w:numPr>
          <w:ilvl w:val="0"/>
          <w:numId w:val="1"/>
        </w:numPr>
        <w:ind w:firstLineChars="0"/>
      </w:pPr>
      <w:r>
        <w:t>‘</w:t>
      </w:r>
      <w:r w:rsidRPr="0075245B">
        <w:t>User story points (design)</w:t>
      </w:r>
      <w:r>
        <w:t>.xlsx’</w:t>
      </w:r>
    </w:p>
    <w:p w:rsidR="00C53977" w:rsidRDefault="00C53977" w:rsidP="00C53977">
      <w:pPr>
        <w:pStyle w:val="a5"/>
        <w:ind w:left="360" w:firstLineChars="0" w:firstLine="0"/>
      </w:pPr>
      <w:r>
        <w:rPr>
          <w:rFonts w:hint="eastAsia"/>
        </w:rPr>
        <w:t>In this document</w:t>
      </w:r>
      <w:r>
        <w:t>, the evidences of measuring processes are still remained, like the figure showing below.</w:t>
      </w:r>
    </w:p>
    <w:p w:rsidR="00C53977" w:rsidRDefault="00C53977" w:rsidP="00C5397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D05D1E9" wp14:editId="485498DD">
            <wp:extent cx="5238750" cy="1076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45B" w:rsidRDefault="0075245B" w:rsidP="0075245B">
      <w:pPr>
        <w:pStyle w:val="a5"/>
        <w:numPr>
          <w:ilvl w:val="0"/>
          <w:numId w:val="1"/>
        </w:numPr>
        <w:ind w:firstLineChars="0"/>
      </w:pPr>
      <w:r>
        <w:t>‘</w:t>
      </w:r>
      <w:r w:rsidRPr="0075245B">
        <w:t>Database document</w:t>
      </w:r>
      <w:r>
        <w:t>.doc’</w:t>
      </w:r>
    </w:p>
    <w:p w:rsidR="00C53977" w:rsidRDefault="00C53977" w:rsidP="00C53977">
      <w:pPr>
        <w:pStyle w:val="a5"/>
        <w:ind w:left="360" w:firstLineChars="0" w:firstLine="0"/>
      </w:pPr>
      <w:r>
        <w:t xml:space="preserve">This document is the raw material for database design. Five tables in database with details can be definitely shown in this artefact. </w:t>
      </w:r>
    </w:p>
    <w:p w:rsidR="0075245B" w:rsidRDefault="0075245B" w:rsidP="0075245B">
      <w:pPr>
        <w:pStyle w:val="a5"/>
        <w:numPr>
          <w:ilvl w:val="0"/>
          <w:numId w:val="1"/>
        </w:numPr>
        <w:ind w:firstLineChars="0"/>
      </w:pPr>
      <w:r>
        <w:t>‘</w:t>
      </w:r>
      <w:r w:rsidRPr="0075245B">
        <w:t>Database Schema Diagram (UML Diagram)</w:t>
      </w:r>
      <w:r>
        <w:t>.accdb’</w:t>
      </w:r>
    </w:p>
    <w:p w:rsidR="00C53977" w:rsidRDefault="00214C97" w:rsidP="00C53977">
      <w:pPr>
        <w:pStyle w:val="a5"/>
        <w:ind w:left="360" w:firstLineChars="0" w:firstLine="0"/>
      </w:pPr>
      <w:r>
        <w:rPr>
          <w:rFonts w:hint="eastAsia"/>
        </w:rPr>
        <w:t>This artefact is made for showing the relationship</w:t>
      </w:r>
      <w:r>
        <w:t xml:space="preserve">s between tables by using UML models, which </w:t>
      </w:r>
      <w:r w:rsidR="003815F1">
        <w:t xml:space="preserve">can be used to </w:t>
      </w:r>
      <w:r w:rsidR="003815F1">
        <w:t xml:space="preserve">inform the technical design of the system and </w:t>
      </w:r>
      <w:r w:rsidR="003815F1">
        <w:t xml:space="preserve">improve </w:t>
      </w:r>
      <w:r w:rsidR="003815F1">
        <w:t>the user experience</w:t>
      </w:r>
      <w:r w:rsidR="003815F1">
        <w:t xml:space="preserve">. </w:t>
      </w:r>
      <w:r>
        <w:t>The relationships are shown as below.</w:t>
      </w:r>
    </w:p>
    <w:p w:rsidR="00214C97" w:rsidRDefault="00214C97" w:rsidP="00C53977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D940E31" wp14:editId="26964C35">
            <wp:extent cx="5274310" cy="30194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45B" w:rsidRDefault="0075245B" w:rsidP="0075245B">
      <w:pPr>
        <w:pStyle w:val="a5"/>
        <w:numPr>
          <w:ilvl w:val="0"/>
          <w:numId w:val="1"/>
        </w:numPr>
        <w:ind w:firstLineChars="0"/>
      </w:pPr>
      <w:r>
        <w:t>‘</w:t>
      </w:r>
      <w:r w:rsidRPr="0075245B">
        <w:t>MySQL for Creating Database</w:t>
      </w:r>
      <w:r>
        <w:t>.txt’</w:t>
      </w:r>
    </w:p>
    <w:p w:rsidR="00214C97" w:rsidRDefault="00214C97" w:rsidP="00214C97">
      <w:pPr>
        <w:pStyle w:val="a5"/>
        <w:ind w:left="360" w:firstLineChars="0" w:firstLine="0"/>
      </w:pPr>
      <w:r>
        <w:t>T</w:t>
      </w:r>
      <w:r>
        <w:rPr>
          <w:rFonts w:hint="eastAsia"/>
        </w:rPr>
        <w:t xml:space="preserve">his </w:t>
      </w:r>
      <w:r>
        <w:t>artefact records the source codes of creating five tables for media_vault database in MySQL.</w:t>
      </w:r>
    </w:p>
    <w:p w:rsidR="003815F1" w:rsidRDefault="003815F1" w:rsidP="00214C97">
      <w:pPr>
        <w:pStyle w:val="a5"/>
        <w:ind w:left="360" w:firstLineChars="0" w:firstLine="0"/>
      </w:pPr>
    </w:p>
    <w:p w:rsidR="003815F1" w:rsidRDefault="003815F1" w:rsidP="003815F1">
      <w:r>
        <w:rPr>
          <w:rFonts w:hint="eastAsia"/>
        </w:rPr>
        <w:t xml:space="preserve">These five items </w:t>
      </w:r>
      <w:r>
        <w:t>can be taken as examples of my work in release 1. However, my contributions are not limited to these</w:t>
      </w:r>
      <w:r w:rsidR="002A11CF">
        <w:t xml:space="preserve">. I have done my duties in peer review business letter and given some suggestions on UI </w:t>
      </w:r>
      <w:r w:rsidR="002A11CF">
        <w:rPr>
          <w:rFonts w:hint="eastAsia"/>
        </w:rPr>
        <w:t>d</w:t>
      </w:r>
      <w:r w:rsidR="002A11CF">
        <w:t xml:space="preserve">esign. Furthermore, all of us attended every week’s group meetings actively and formed into an effective workplace. </w:t>
      </w:r>
    </w:p>
    <w:p w:rsidR="003815F1" w:rsidRDefault="003815F1" w:rsidP="002A11CF">
      <w:pPr>
        <w:rPr>
          <w:rFonts w:hint="eastAsia"/>
        </w:rPr>
      </w:pPr>
    </w:p>
    <w:p w:rsidR="002A11CF" w:rsidRDefault="002A11CF" w:rsidP="002A11CF">
      <w:pPr>
        <w:rPr>
          <w:rFonts w:hint="eastAsia"/>
        </w:rPr>
      </w:pPr>
      <w:r>
        <w:rPr>
          <w:rFonts w:hint="eastAsia"/>
        </w:rPr>
        <w:t>John Zheng</w:t>
      </w:r>
    </w:p>
    <w:p w:rsidR="002A11CF" w:rsidRDefault="002A11CF" w:rsidP="002A11CF">
      <w:r>
        <w:t>TNT Team (#42)</w:t>
      </w:r>
    </w:p>
    <w:p w:rsidR="002A11CF" w:rsidRPr="002F3870" w:rsidRDefault="002A11CF" w:rsidP="002A11CF">
      <w:pPr>
        <w:rPr>
          <w:rFonts w:hint="eastAsia"/>
        </w:rPr>
      </w:pPr>
      <w:r>
        <w:t>22/09/2015</w:t>
      </w:r>
    </w:p>
    <w:sectPr w:rsidR="002A11CF" w:rsidRPr="002F3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A19" w:rsidRDefault="00563A19" w:rsidP="002F3870">
      <w:r>
        <w:separator/>
      </w:r>
    </w:p>
  </w:endnote>
  <w:endnote w:type="continuationSeparator" w:id="0">
    <w:p w:rsidR="00563A19" w:rsidRDefault="00563A19" w:rsidP="002F3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A19" w:rsidRDefault="00563A19" w:rsidP="002F3870">
      <w:r>
        <w:separator/>
      </w:r>
    </w:p>
  </w:footnote>
  <w:footnote w:type="continuationSeparator" w:id="0">
    <w:p w:rsidR="00563A19" w:rsidRDefault="00563A19" w:rsidP="002F38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DE6B0A"/>
    <w:multiLevelType w:val="hybridMultilevel"/>
    <w:tmpl w:val="B3847AA6"/>
    <w:lvl w:ilvl="0" w:tplc="76228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0D2"/>
    <w:rsid w:val="0002416F"/>
    <w:rsid w:val="0004783E"/>
    <w:rsid w:val="001460D2"/>
    <w:rsid w:val="00214C97"/>
    <w:rsid w:val="002A11CF"/>
    <w:rsid w:val="002F3870"/>
    <w:rsid w:val="003815F1"/>
    <w:rsid w:val="00563A19"/>
    <w:rsid w:val="00650BE5"/>
    <w:rsid w:val="0075245B"/>
    <w:rsid w:val="00B529A5"/>
    <w:rsid w:val="00B62EF3"/>
    <w:rsid w:val="00C53977"/>
    <w:rsid w:val="00F8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07D337-B735-4A3C-B7B1-DEC0560A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38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38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38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3870"/>
    <w:rPr>
      <w:sz w:val="18"/>
      <w:szCs w:val="18"/>
    </w:rPr>
  </w:style>
  <w:style w:type="paragraph" w:styleId="a5">
    <w:name w:val="List Paragraph"/>
    <w:basedOn w:val="a"/>
    <w:uiPriority w:val="34"/>
    <w:qFormat/>
    <w:rsid w:val="007524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5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Liwen Zheng</dc:creator>
  <cp:keywords/>
  <dc:description/>
  <cp:lastModifiedBy>Liwen Zheng</cp:lastModifiedBy>
  <cp:revision>3</cp:revision>
  <dcterms:created xsi:type="dcterms:W3CDTF">2015-09-21T05:12:00Z</dcterms:created>
  <dcterms:modified xsi:type="dcterms:W3CDTF">2015-09-21T15:33:00Z</dcterms:modified>
</cp:coreProperties>
</file>