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4AE7C" w14:textId="77777777" w:rsidR="00D9494A" w:rsidRPr="00975A3D" w:rsidRDefault="00D9494A">
      <w:pPr>
        <w:rPr>
          <w:b/>
          <w:color w:val="808080" w:themeColor="background1" w:themeShade="80"/>
          <w:sz w:val="20"/>
        </w:rPr>
      </w:pPr>
    </w:p>
    <w:tbl>
      <w:tblPr>
        <w:tblStyle w:val="TableGrid"/>
        <w:tblW w:w="1340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28"/>
        <w:gridCol w:w="1358"/>
        <w:gridCol w:w="393"/>
        <w:gridCol w:w="4097"/>
        <w:gridCol w:w="393"/>
        <w:gridCol w:w="4036"/>
      </w:tblGrid>
      <w:tr w:rsidR="00FA25A2" w:rsidRPr="001C2AEC" w14:paraId="3B90DF60" w14:textId="77777777" w:rsidTr="003D776E">
        <w:trPr>
          <w:trHeight w:val="393"/>
        </w:trPr>
        <w:tc>
          <w:tcPr>
            <w:tcW w:w="3128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EFF5FA"/>
            <w:vAlign w:val="center"/>
          </w:tcPr>
          <w:p w14:paraId="0EC6D824" w14:textId="29CFA03D" w:rsidR="001C2AEC" w:rsidRPr="001C2AEC" w:rsidRDefault="00FA25A2" w:rsidP="001C2AEC">
            <w:pPr>
              <w:rPr>
                <w:b/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0" distR="0" wp14:anchorId="446D80E0" wp14:editId="56B50176">
                  <wp:extent cx="1714334" cy="1813560"/>
                  <wp:effectExtent l="0" t="0" r="635" b="0"/>
                  <wp:docPr id="3228864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7649" cy="1838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5E91C0" w14:textId="1FBF811D" w:rsidR="001C2AEC" w:rsidRPr="001C2AEC" w:rsidRDefault="001C2AEC" w:rsidP="001C2AEC">
            <w:pPr>
              <w:rPr>
                <w:b/>
                <w:sz w:val="22"/>
              </w:rPr>
            </w:pPr>
          </w:p>
        </w:tc>
        <w:tc>
          <w:tcPr>
            <w:tcW w:w="393" w:type="dxa"/>
            <w:vMerge w:val="restart"/>
            <w:tcBorders>
              <w:top w:val="nil"/>
              <w:left w:val="nil"/>
              <w:bottom w:val="nil"/>
            </w:tcBorders>
            <w:vAlign w:val="center"/>
          </w:tcPr>
          <w:p w14:paraId="300A6731" w14:textId="77777777"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097" w:type="dxa"/>
            <w:shd w:val="clear" w:color="auto" w:fill="D5DCE4" w:themeFill="text2" w:themeFillTint="33"/>
            <w:vAlign w:val="center"/>
          </w:tcPr>
          <w:p w14:paraId="1A2580C5" w14:textId="77777777" w:rsidR="001C2AEC" w:rsidRPr="001C2AEC" w:rsidRDefault="001C2AEC" w:rsidP="001C2AEC">
            <w:pPr>
              <w:rPr>
                <w:b/>
                <w:color w:val="000000" w:themeColor="text1"/>
                <w:sz w:val="20"/>
              </w:rPr>
            </w:pPr>
            <w:r w:rsidRPr="001C2AEC">
              <w:rPr>
                <w:b/>
                <w:color w:val="000000" w:themeColor="text1"/>
                <w:sz w:val="20"/>
              </w:rPr>
              <w:t>GOALS AND MOTIVATIONS</w:t>
            </w:r>
          </w:p>
        </w:tc>
        <w:tc>
          <w:tcPr>
            <w:tcW w:w="393" w:type="dxa"/>
            <w:vMerge w:val="restart"/>
            <w:tcBorders>
              <w:top w:val="nil"/>
              <w:bottom w:val="nil"/>
            </w:tcBorders>
            <w:vAlign w:val="center"/>
          </w:tcPr>
          <w:p w14:paraId="2BC9C15C" w14:textId="77777777"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036" w:type="dxa"/>
            <w:shd w:val="clear" w:color="auto" w:fill="D5DCE4" w:themeFill="text2" w:themeFillTint="33"/>
            <w:vAlign w:val="center"/>
          </w:tcPr>
          <w:p w14:paraId="760BBE4F" w14:textId="77777777" w:rsidR="001C2AEC" w:rsidRPr="00975A3D" w:rsidRDefault="00975A3D" w:rsidP="001C2AEC">
            <w:pPr>
              <w:rPr>
                <w:b/>
                <w:color w:val="000000" w:themeColor="text1"/>
                <w:sz w:val="20"/>
              </w:rPr>
            </w:pPr>
            <w:r w:rsidRPr="00975A3D">
              <w:rPr>
                <w:b/>
                <w:color w:val="000000" w:themeColor="text1"/>
                <w:sz w:val="20"/>
              </w:rPr>
              <w:t>CHALLENGES AND OBSTACLES</w:t>
            </w:r>
          </w:p>
        </w:tc>
      </w:tr>
      <w:tr w:rsidR="00FA25A2" w:rsidRPr="001C2AEC" w14:paraId="1082DFD2" w14:textId="77777777" w:rsidTr="003D776E">
        <w:trPr>
          <w:trHeight w:val="2012"/>
        </w:trPr>
        <w:tc>
          <w:tcPr>
            <w:tcW w:w="3128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EFF5FA"/>
            <w:vAlign w:val="center"/>
          </w:tcPr>
          <w:p w14:paraId="3FD63753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135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152FA4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393" w:type="dxa"/>
            <w:vMerge/>
            <w:tcBorders>
              <w:left w:val="nil"/>
              <w:bottom w:val="nil"/>
            </w:tcBorders>
            <w:vAlign w:val="center"/>
          </w:tcPr>
          <w:p w14:paraId="7FD15ACD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097" w:type="dxa"/>
            <w:vMerge w:val="restart"/>
            <w:tcBorders>
              <w:bottom w:val="single" w:sz="4" w:space="0" w:color="BFBFBF" w:themeColor="background1" w:themeShade="BF"/>
            </w:tcBorders>
            <w:vAlign w:val="center"/>
          </w:tcPr>
          <w:p w14:paraId="7708062E" w14:textId="09FB35C5" w:rsidR="00E84E4B" w:rsidRDefault="00E84E4B" w:rsidP="00031435">
            <w:pPr>
              <w:pStyle w:val="ListParagraph"/>
              <w:rPr>
                <w:color w:val="000000" w:themeColor="text1"/>
              </w:rPr>
            </w:pPr>
            <w:r w:rsidRPr="00E84E4B">
              <w:rPr>
                <w:color w:val="000000" w:themeColor="text1"/>
              </w:rPr>
              <w:t>He needs fast, accurate information to make strategic decisions</w:t>
            </w:r>
            <w:r w:rsidR="00031435">
              <w:rPr>
                <w:color w:val="000000" w:themeColor="text1"/>
              </w:rPr>
              <w:t>.</w:t>
            </w:r>
          </w:p>
          <w:p w14:paraId="3FAC1BF6" w14:textId="054A6DC2" w:rsidR="002447FE" w:rsidRDefault="00EB73E1" w:rsidP="00031435">
            <w:pPr>
              <w:pStyle w:val="ListParagraph"/>
              <w:rPr>
                <w:color w:val="000000" w:themeColor="text1"/>
              </w:rPr>
            </w:pPr>
            <w:r w:rsidRPr="00EB73E1">
              <w:rPr>
                <w:color w:val="000000" w:themeColor="text1"/>
              </w:rPr>
              <w:t>He values anything that helps him scale operations quickly and decisively</w:t>
            </w:r>
            <w:r w:rsidR="00031435">
              <w:rPr>
                <w:color w:val="000000" w:themeColor="text1"/>
              </w:rPr>
              <w:t>.</w:t>
            </w:r>
          </w:p>
          <w:p w14:paraId="5DBD23C1" w14:textId="13615EE1" w:rsidR="00E84E4B" w:rsidRDefault="00116873" w:rsidP="00031435">
            <w:pPr>
              <w:pStyle w:val="ListParagraph"/>
              <w:rPr>
                <w:color w:val="000000" w:themeColor="text1"/>
              </w:rPr>
            </w:pPr>
            <w:r w:rsidRPr="00116873">
              <w:rPr>
                <w:color w:val="000000" w:themeColor="text1"/>
              </w:rPr>
              <w:t>He’s looking for solutions that outlive him and maintain order</w:t>
            </w:r>
            <w:r w:rsidR="00031435">
              <w:rPr>
                <w:color w:val="000000" w:themeColor="text1"/>
              </w:rPr>
              <w:t>.</w:t>
            </w:r>
          </w:p>
          <w:p w14:paraId="390B0E2E" w14:textId="1981A872" w:rsidR="00116873" w:rsidRDefault="00116873" w:rsidP="00031435">
            <w:pPr>
              <w:pStyle w:val="ListParagraph"/>
              <w:rPr>
                <w:color w:val="000000" w:themeColor="text1"/>
              </w:rPr>
            </w:pPr>
            <w:r w:rsidRPr="00116873">
              <w:rPr>
                <w:color w:val="000000" w:themeColor="text1"/>
              </w:rPr>
              <w:t>He values tools that reward performance, not status</w:t>
            </w:r>
            <w:r w:rsidR="00031435">
              <w:rPr>
                <w:color w:val="000000" w:themeColor="text1"/>
              </w:rPr>
              <w:t>.</w:t>
            </w:r>
          </w:p>
          <w:p w14:paraId="1D955B78" w14:textId="1E27D490" w:rsidR="00C15924" w:rsidRPr="002447FE" w:rsidRDefault="00C15924" w:rsidP="00031435">
            <w:pPr>
              <w:pStyle w:val="ListParagraph"/>
              <w:rPr>
                <w:color w:val="000000" w:themeColor="text1"/>
              </w:rPr>
            </w:pPr>
            <w:r w:rsidRPr="00C15924">
              <w:rPr>
                <w:color w:val="000000" w:themeColor="text1"/>
              </w:rPr>
              <w:t>He wants to move faster than competitors</w:t>
            </w:r>
            <w:r w:rsidR="00031435">
              <w:rPr>
                <w:color w:val="000000" w:themeColor="text1"/>
              </w:rPr>
              <w:t>.</w:t>
            </w:r>
          </w:p>
        </w:tc>
        <w:tc>
          <w:tcPr>
            <w:tcW w:w="393" w:type="dxa"/>
            <w:vMerge/>
            <w:tcBorders>
              <w:bottom w:val="nil"/>
            </w:tcBorders>
            <w:vAlign w:val="center"/>
          </w:tcPr>
          <w:p w14:paraId="05E2BAC7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036" w:type="dxa"/>
            <w:vMerge w:val="restart"/>
            <w:tcBorders>
              <w:bottom w:val="single" w:sz="4" w:space="0" w:color="BFBFBF" w:themeColor="background1" w:themeShade="BF"/>
            </w:tcBorders>
            <w:vAlign w:val="center"/>
          </w:tcPr>
          <w:p w14:paraId="755EBD03" w14:textId="77777777" w:rsidR="00031435" w:rsidRPr="00031435" w:rsidRDefault="00031435" w:rsidP="00031435">
            <w:pPr>
              <w:rPr>
                <w:color w:val="000000" w:themeColor="text1"/>
              </w:rPr>
            </w:pPr>
            <w:r w:rsidRPr="00031435">
              <w:rPr>
                <w:color w:val="000000" w:themeColor="text1"/>
              </w:rPr>
              <w:t>valuing loyalty over brand reputation</w:t>
            </w:r>
          </w:p>
          <w:p w14:paraId="44E29DC1" w14:textId="77777777" w:rsidR="00975A3D" w:rsidRDefault="00031435" w:rsidP="00031435">
            <w:pPr>
              <w:rPr>
                <w:color w:val="000000" w:themeColor="text1"/>
              </w:rPr>
            </w:pPr>
            <w:r w:rsidRPr="00031435">
              <w:rPr>
                <w:color w:val="000000" w:themeColor="text1"/>
              </w:rPr>
              <w:t>A retailer is a faceless entity. He prefers personal allegiance, not corporate transactions.</w:t>
            </w:r>
          </w:p>
          <w:p w14:paraId="540B2B79" w14:textId="77777777" w:rsidR="005B272F" w:rsidRDefault="005B272F" w:rsidP="00B644D3">
            <w:pPr>
              <w:rPr>
                <w:color w:val="000000" w:themeColor="text1"/>
              </w:rPr>
            </w:pPr>
          </w:p>
          <w:p w14:paraId="07C0E0AF" w14:textId="11390896" w:rsidR="00B644D3" w:rsidRPr="00B644D3" w:rsidRDefault="00B644D3" w:rsidP="00B644D3">
            <w:pPr>
              <w:rPr>
                <w:color w:val="000000" w:themeColor="text1"/>
              </w:rPr>
            </w:pPr>
            <w:r w:rsidRPr="00B644D3">
              <w:rPr>
                <w:color w:val="000000" w:themeColor="text1"/>
              </w:rPr>
              <w:t>He hates anything that slows him down.</w:t>
            </w:r>
          </w:p>
          <w:p w14:paraId="32717443" w14:textId="0D78494F" w:rsidR="00031435" w:rsidRDefault="00B644D3" w:rsidP="00B644D3">
            <w:pPr>
              <w:rPr>
                <w:color w:val="000000" w:themeColor="text1"/>
              </w:rPr>
            </w:pPr>
            <w:r w:rsidRPr="00B644D3">
              <w:rPr>
                <w:color w:val="000000" w:themeColor="text1"/>
              </w:rPr>
              <w:t>If the checkout process feels like a “queue,” he’ll see it as inefficiency.</w:t>
            </w:r>
          </w:p>
          <w:p w14:paraId="5EB99B36" w14:textId="77777777" w:rsidR="005B272F" w:rsidRDefault="005B272F" w:rsidP="00B644D3">
            <w:pPr>
              <w:rPr>
                <w:color w:val="000000" w:themeColor="text1"/>
              </w:rPr>
            </w:pPr>
          </w:p>
          <w:p w14:paraId="716D6A92" w14:textId="4B8F97A6" w:rsidR="00B644D3" w:rsidRDefault="005B272F" w:rsidP="00B644D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If</w:t>
            </w:r>
            <w:r w:rsidR="00CA141D" w:rsidRPr="00CA141D">
              <w:rPr>
                <w:color w:val="000000" w:themeColor="text1"/>
              </w:rPr>
              <w:t xml:space="preserve"> he wants something and sees no reason to pay, he’ll simply acquire it by force or authority.</w:t>
            </w:r>
          </w:p>
          <w:p w14:paraId="66240FE6" w14:textId="4E861852" w:rsidR="00031435" w:rsidRPr="00975A3D" w:rsidRDefault="00031435" w:rsidP="00031435">
            <w:pPr>
              <w:rPr>
                <w:color w:val="000000" w:themeColor="text1"/>
              </w:rPr>
            </w:pPr>
          </w:p>
        </w:tc>
      </w:tr>
      <w:tr w:rsidR="00FA25A2" w:rsidRPr="001C2AEC" w14:paraId="5E65BCD4" w14:textId="77777777" w:rsidTr="003D776E">
        <w:trPr>
          <w:trHeight w:val="261"/>
        </w:trPr>
        <w:tc>
          <w:tcPr>
            <w:tcW w:w="3128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07D13909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0085B529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393" w:type="dxa"/>
            <w:vMerge/>
            <w:tcBorders>
              <w:left w:val="nil"/>
              <w:bottom w:val="nil"/>
            </w:tcBorders>
            <w:vAlign w:val="center"/>
          </w:tcPr>
          <w:p w14:paraId="2483A3CA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097" w:type="dxa"/>
            <w:vMerge/>
            <w:vAlign w:val="center"/>
          </w:tcPr>
          <w:p w14:paraId="692F3135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393" w:type="dxa"/>
            <w:vMerge/>
            <w:tcBorders>
              <w:bottom w:val="nil"/>
            </w:tcBorders>
            <w:vAlign w:val="center"/>
          </w:tcPr>
          <w:p w14:paraId="527FA5C4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036" w:type="dxa"/>
            <w:vMerge/>
            <w:vAlign w:val="center"/>
          </w:tcPr>
          <w:p w14:paraId="06073AC1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</w:tr>
      <w:tr w:rsidR="00FA25A2" w:rsidRPr="001C2AEC" w14:paraId="3B48A0B8" w14:textId="77777777" w:rsidTr="003D776E">
        <w:trPr>
          <w:trHeight w:val="261"/>
        </w:trPr>
        <w:tc>
          <w:tcPr>
            <w:tcW w:w="4486" w:type="dxa"/>
            <w:gridSpan w:val="2"/>
            <w:tcBorders>
              <w:top w:val="single" w:sz="4" w:space="0" w:color="BFBFBF" w:themeColor="background1" w:themeShade="BF"/>
            </w:tcBorders>
            <w:shd w:val="clear" w:color="auto" w:fill="FFC000"/>
            <w:vAlign w:val="center"/>
          </w:tcPr>
          <w:p w14:paraId="0009EC22" w14:textId="77777777" w:rsidR="00975A3D" w:rsidRPr="00975A3D" w:rsidRDefault="00975A3D" w:rsidP="001C2AEC">
            <w:pPr>
              <w:rPr>
                <w:b/>
                <w:color w:val="000000" w:themeColor="text1"/>
              </w:rPr>
            </w:pPr>
            <w:r w:rsidRPr="00975A3D">
              <w:rPr>
                <w:b/>
                <w:color w:val="000000" w:themeColor="text1"/>
              </w:rPr>
              <w:t>QUOTATION</w:t>
            </w:r>
          </w:p>
        </w:tc>
        <w:tc>
          <w:tcPr>
            <w:tcW w:w="393" w:type="dxa"/>
            <w:vMerge/>
            <w:tcBorders>
              <w:bottom w:val="nil"/>
            </w:tcBorders>
            <w:vAlign w:val="center"/>
          </w:tcPr>
          <w:p w14:paraId="17B48309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097" w:type="dxa"/>
            <w:vMerge/>
            <w:vAlign w:val="center"/>
          </w:tcPr>
          <w:p w14:paraId="0313A9F8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393" w:type="dxa"/>
            <w:vMerge/>
            <w:tcBorders>
              <w:bottom w:val="nil"/>
            </w:tcBorders>
            <w:vAlign w:val="center"/>
          </w:tcPr>
          <w:p w14:paraId="246C4AFB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036" w:type="dxa"/>
            <w:vMerge/>
            <w:vAlign w:val="center"/>
          </w:tcPr>
          <w:p w14:paraId="69855632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</w:tr>
      <w:tr w:rsidR="00FA25A2" w:rsidRPr="001C2AEC" w14:paraId="6C9EA0A4" w14:textId="77777777" w:rsidTr="003D776E">
        <w:trPr>
          <w:trHeight w:val="798"/>
        </w:trPr>
        <w:tc>
          <w:tcPr>
            <w:tcW w:w="4486" w:type="dxa"/>
            <w:gridSpan w:val="2"/>
            <w:tcBorders>
              <w:bottom w:val="single" w:sz="4" w:space="0" w:color="BFBFBF" w:themeColor="background1" w:themeShade="BF"/>
            </w:tcBorders>
            <w:vAlign w:val="center"/>
          </w:tcPr>
          <w:p w14:paraId="6C4A838A" w14:textId="6BA5D7AB" w:rsidR="00975A3D" w:rsidRPr="001C2AEC" w:rsidRDefault="00A85306" w:rsidP="001C2AEC">
            <w:pPr>
              <w:rPr>
                <w:b/>
                <w:color w:val="000000" w:themeColor="text1"/>
              </w:rPr>
            </w:pPr>
            <w:r w:rsidRPr="00A85306">
              <w:rPr>
                <w:b/>
                <w:color w:val="000000" w:themeColor="text1"/>
              </w:rPr>
              <w:t>"I am the punishment of God,"</w:t>
            </w:r>
          </w:p>
        </w:tc>
        <w:tc>
          <w:tcPr>
            <w:tcW w:w="393" w:type="dxa"/>
            <w:vMerge/>
            <w:tcBorders>
              <w:bottom w:val="nil"/>
            </w:tcBorders>
            <w:vAlign w:val="center"/>
          </w:tcPr>
          <w:p w14:paraId="01A53707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097" w:type="dxa"/>
            <w:vMerge/>
            <w:tcBorders>
              <w:bottom w:val="single" w:sz="4" w:space="0" w:color="BFBFBF" w:themeColor="background1" w:themeShade="BF"/>
            </w:tcBorders>
            <w:vAlign w:val="center"/>
          </w:tcPr>
          <w:p w14:paraId="3A3CBE9E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393" w:type="dxa"/>
            <w:vMerge/>
            <w:tcBorders>
              <w:bottom w:val="nil"/>
            </w:tcBorders>
            <w:vAlign w:val="center"/>
          </w:tcPr>
          <w:p w14:paraId="47697A48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036" w:type="dxa"/>
            <w:vMerge/>
            <w:tcBorders>
              <w:bottom w:val="single" w:sz="4" w:space="0" w:color="BFBFBF" w:themeColor="background1" w:themeShade="BF"/>
            </w:tcBorders>
            <w:vAlign w:val="center"/>
          </w:tcPr>
          <w:p w14:paraId="3484FB04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</w:tr>
      <w:tr w:rsidR="00FA25A2" w:rsidRPr="001C2AEC" w14:paraId="2C5C4E2C" w14:textId="77777777" w:rsidTr="003D776E">
        <w:trPr>
          <w:trHeight w:val="261"/>
        </w:trPr>
        <w:tc>
          <w:tcPr>
            <w:tcW w:w="4486" w:type="dxa"/>
            <w:gridSpan w:val="2"/>
            <w:shd w:val="clear" w:color="auto" w:fill="FFC000"/>
            <w:vAlign w:val="center"/>
          </w:tcPr>
          <w:p w14:paraId="1C85ABC4" w14:textId="77777777" w:rsidR="00975A3D" w:rsidRPr="001C2AEC" w:rsidRDefault="00975A3D" w:rsidP="001C2AEC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NAME</w:t>
            </w:r>
          </w:p>
        </w:tc>
        <w:tc>
          <w:tcPr>
            <w:tcW w:w="393" w:type="dxa"/>
            <w:vMerge/>
            <w:tcBorders>
              <w:bottom w:val="nil"/>
            </w:tcBorders>
            <w:vAlign w:val="center"/>
          </w:tcPr>
          <w:p w14:paraId="4F1B3F2A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097" w:type="dxa"/>
            <w:vMerge/>
            <w:vAlign w:val="center"/>
          </w:tcPr>
          <w:p w14:paraId="63531A9A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393" w:type="dxa"/>
            <w:vMerge/>
            <w:tcBorders>
              <w:bottom w:val="nil"/>
            </w:tcBorders>
            <w:vAlign w:val="center"/>
          </w:tcPr>
          <w:p w14:paraId="063078D0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036" w:type="dxa"/>
            <w:vMerge/>
            <w:vAlign w:val="center"/>
          </w:tcPr>
          <w:p w14:paraId="0C978880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</w:tr>
      <w:tr w:rsidR="00FA25A2" w:rsidRPr="001C2AEC" w14:paraId="01F02468" w14:textId="77777777" w:rsidTr="003D776E">
        <w:trPr>
          <w:trHeight w:val="393"/>
        </w:trPr>
        <w:tc>
          <w:tcPr>
            <w:tcW w:w="4486" w:type="dxa"/>
            <w:gridSpan w:val="2"/>
            <w:vAlign w:val="center"/>
          </w:tcPr>
          <w:p w14:paraId="6C2FC63F" w14:textId="4EB68BBB" w:rsidR="00975A3D" w:rsidRPr="001C2AEC" w:rsidRDefault="008A259D" w:rsidP="001C2AEC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G</w:t>
            </w:r>
            <w:r w:rsidRPr="008A259D">
              <w:rPr>
                <w:noProof/>
                <w:color w:val="000000" w:themeColor="text1"/>
              </w:rPr>
              <w:t xml:space="preserve">enghis </w:t>
            </w:r>
            <w:r>
              <w:rPr>
                <w:noProof/>
                <w:color w:val="000000" w:themeColor="text1"/>
              </w:rPr>
              <w:t>K</w:t>
            </w:r>
            <w:r w:rsidRPr="008A259D">
              <w:rPr>
                <w:noProof/>
                <w:color w:val="000000" w:themeColor="text1"/>
              </w:rPr>
              <w:t>han</w:t>
            </w:r>
          </w:p>
        </w:tc>
        <w:tc>
          <w:tcPr>
            <w:tcW w:w="393" w:type="dxa"/>
            <w:vMerge/>
            <w:tcBorders>
              <w:bottom w:val="nil"/>
            </w:tcBorders>
            <w:vAlign w:val="center"/>
          </w:tcPr>
          <w:p w14:paraId="7FD55E09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097" w:type="dxa"/>
            <w:vMerge/>
            <w:tcBorders>
              <w:bottom w:val="single" w:sz="4" w:space="0" w:color="BFBFBF" w:themeColor="background1" w:themeShade="BF"/>
            </w:tcBorders>
            <w:vAlign w:val="center"/>
          </w:tcPr>
          <w:p w14:paraId="378588EA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393" w:type="dxa"/>
            <w:vMerge/>
            <w:tcBorders>
              <w:bottom w:val="nil"/>
            </w:tcBorders>
            <w:vAlign w:val="center"/>
          </w:tcPr>
          <w:p w14:paraId="18E24669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036" w:type="dxa"/>
            <w:vMerge/>
            <w:tcBorders>
              <w:bottom w:val="single" w:sz="4" w:space="0" w:color="BFBFBF" w:themeColor="background1" w:themeShade="BF"/>
            </w:tcBorders>
            <w:vAlign w:val="center"/>
          </w:tcPr>
          <w:p w14:paraId="3BB3F5F9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</w:tr>
      <w:tr w:rsidR="00FA25A2" w:rsidRPr="001C2AEC" w14:paraId="470022B5" w14:textId="77777777" w:rsidTr="003D776E">
        <w:trPr>
          <w:trHeight w:val="261"/>
        </w:trPr>
        <w:tc>
          <w:tcPr>
            <w:tcW w:w="4486" w:type="dxa"/>
            <w:gridSpan w:val="2"/>
            <w:shd w:val="clear" w:color="auto" w:fill="FFC000"/>
            <w:vAlign w:val="center"/>
          </w:tcPr>
          <w:p w14:paraId="74B1602D" w14:textId="77777777" w:rsidR="001C2AEC" w:rsidRPr="001C2AEC" w:rsidRDefault="001C2AEC" w:rsidP="001C2AEC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AGE</w:t>
            </w:r>
          </w:p>
        </w:tc>
        <w:tc>
          <w:tcPr>
            <w:tcW w:w="393" w:type="dxa"/>
            <w:vMerge/>
            <w:tcBorders>
              <w:bottom w:val="nil"/>
              <w:right w:val="nil"/>
            </w:tcBorders>
            <w:vAlign w:val="center"/>
          </w:tcPr>
          <w:p w14:paraId="53C3999B" w14:textId="77777777"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097" w:type="dxa"/>
            <w:tcBorders>
              <w:left w:val="nil"/>
              <w:right w:val="nil"/>
            </w:tcBorders>
            <w:vAlign w:val="center"/>
          </w:tcPr>
          <w:p w14:paraId="11E8B870" w14:textId="77777777"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393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14:paraId="27F84E19" w14:textId="77777777"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036" w:type="dxa"/>
            <w:tcBorders>
              <w:left w:val="nil"/>
              <w:right w:val="nil"/>
            </w:tcBorders>
            <w:vAlign w:val="center"/>
          </w:tcPr>
          <w:p w14:paraId="7BD8CB67" w14:textId="77777777"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</w:tr>
      <w:tr w:rsidR="00FA25A2" w:rsidRPr="001C2AEC" w14:paraId="42090D9F" w14:textId="77777777" w:rsidTr="003D776E">
        <w:trPr>
          <w:trHeight w:val="393"/>
        </w:trPr>
        <w:tc>
          <w:tcPr>
            <w:tcW w:w="4486" w:type="dxa"/>
            <w:gridSpan w:val="2"/>
            <w:vAlign w:val="center"/>
          </w:tcPr>
          <w:p w14:paraId="6B404FFE" w14:textId="492656DB" w:rsidR="00975A3D" w:rsidRPr="001C2AEC" w:rsidRDefault="00142B22" w:rsidP="00975A3D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58</w:t>
            </w:r>
          </w:p>
        </w:tc>
        <w:tc>
          <w:tcPr>
            <w:tcW w:w="393" w:type="dxa"/>
            <w:vMerge/>
            <w:tcBorders>
              <w:bottom w:val="nil"/>
            </w:tcBorders>
            <w:vAlign w:val="center"/>
          </w:tcPr>
          <w:p w14:paraId="1D49C61A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097" w:type="dxa"/>
            <w:shd w:val="clear" w:color="auto" w:fill="D5DCE4" w:themeFill="text2" w:themeFillTint="33"/>
            <w:vAlign w:val="center"/>
          </w:tcPr>
          <w:p w14:paraId="32418C9E" w14:textId="77777777" w:rsidR="00975A3D" w:rsidRPr="001C2AEC" w:rsidRDefault="008B73DB" w:rsidP="00975A3D">
            <w:pPr>
              <w:rPr>
                <w:b/>
                <w:color w:val="000000" w:themeColor="text1"/>
                <w:sz w:val="20"/>
              </w:rPr>
            </w:pPr>
            <w:r w:rsidRPr="008B73DB">
              <w:rPr>
                <w:b/>
                <w:color w:val="000000" w:themeColor="text1"/>
                <w:sz w:val="20"/>
              </w:rPr>
              <w:t>FRUSTRATIONS</w:t>
            </w:r>
          </w:p>
        </w:tc>
        <w:tc>
          <w:tcPr>
            <w:tcW w:w="393" w:type="dxa"/>
            <w:vMerge/>
            <w:tcBorders>
              <w:bottom w:val="nil"/>
            </w:tcBorders>
            <w:vAlign w:val="center"/>
          </w:tcPr>
          <w:p w14:paraId="17BC5395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036" w:type="dxa"/>
            <w:shd w:val="clear" w:color="auto" w:fill="D5DCE4" w:themeFill="text2" w:themeFillTint="33"/>
            <w:vAlign w:val="center"/>
          </w:tcPr>
          <w:p w14:paraId="2EDF27DD" w14:textId="77777777" w:rsidR="00975A3D" w:rsidRPr="00975A3D" w:rsidRDefault="00975A3D" w:rsidP="00975A3D">
            <w:pPr>
              <w:rPr>
                <w:b/>
                <w:color w:val="000000" w:themeColor="text1"/>
                <w:sz w:val="20"/>
              </w:rPr>
            </w:pPr>
            <w:r>
              <w:rPr>
                <w:b/>
                <w:color w:val="000000" w:themeColor="text1"/>
                <w:sz w:val="20"/>
              </w:rPr>
              <w:t>SOURCES OF INFORMATION</w:t>
            </w:r>
          </w:p>
        </w:tc>
      </w:tr>
      <w:tr w:rsidR="00FA25A2" w:rsidRPr="001C2AEC" w14:paraId="5536AA72" w14:textId="77777777" w:rsidTr="003D776E">
        <w:trPr>
          <w:trHeight w:val="261"/>
        </w:trPr>
        <w:tc>
          <w:tcPr>
            <w:tcW w:w="4486" w:type="dxa"/>
            <w:gridSpan w:val="2"/>
            <w:shd w:val="clear" w:color="auto" w:fill="FFC000"/>
            <w:vAlign w:val="center"/>
          </w:tcPr>
          <w:p w14:paraId="705C5969" w14:textId="77777777" w:rsidR="00975A3D" w:rsidRPr="001C2AEC" w:rsidRDefault="00975A3D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GENDER</w:t>
            </w:r>
          </w:p>
        </w:tc>
        <w:tc>
          <w:tcPr>
            <w:tcW w:w="393" w:type="dxa"/>
            <w:vMerge/>
            <w:tcBorders>
              <w:bottom w:val="nil"/>
            </w:tcBorders>
            <w:vAlign w:val="center"/>
          </w:tcPr>
          <w:p w14:paraId="21DF0A61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097" w:type="dxa"/>
            <w:vMerge w:val="restart"/>
            <w:vAlign w:val="center"/>
          </w:tcPr>
          <w:p w14:paraId="00E2D493" w14:textId="79126629" w:rsidR="00975A3D" w:rsidRDefault="004133E6" w:rsidP="00031435">
            <w:pPr>
              <w:pStyle w:val="ListParagraph"/>
              <w:rPr>
                <w:color w:val="000000" w:themeColor="text1"/>
              </w:rPr>
            </w:pPr>
            <w:r w:rsidRPr="004133E6">
              <w:rPr>
                <w:color w:val="000000" w:themeColor="text1"/>
              </w:rPr>
              <w:t>He struggles with fragmented teams and shifting alliances</w:t>
            </w:r>
            <w:r w:rsidR="00031435">
              <w:rPr>
                <w:color w:val="000000" w:themeColor="text1"/>
              </w:rPr>
              <w:t>.</w:t>
            </w:r>
          </w:p>
          <w:p w14:paraId="00FCD4BF" w14:textId="51E62888" w:rsidR="004133E6" w:rsidRDefault="00E41244" w:rsidP="00031435">
            <w:pPr>
              <w:pStyle w:val="ListParagraph"/>
              <w:rPr>
                <w:color w:val="000000" w:themeColor="text1"/>
              </w:rPr>
            </w:pPr>
            <w:r w:rsidRPr="00E41244">
              <w:rPr>
                <w:color w:val="000000" w:themeColor="text1"/>
              </w:rPr>
              <w:t>Bureaucracy, tradition, and rigid hierarchies annoy him</w:t>
            </w:r>
            <w:r w:rsidR="00031435">
              <w:rPr>
                <w:color w:val="000000" w:themeColor="text1"/>
              </w:rPr>
              <w:t>.</w:t>
            </w:r>
          </w:p>
          <w:p w14:paraId="049E012F" w14:textId="11232205" w:rsidR="00E41244" w:rsidRPr="004133E6" w:rsidRDefault="00CE6FFC" w:rsidP="00031435">
            <w:pPr>
              <w:pStyle w:val="ListParagraph"/>
              <w:rPr>
                <w:color w:val="000000" w:themeColor="text1"/>
              </w:rPr>
            </w:pPr>
            <w:r>
              <w:rPr>
                <w:color w:val="000000" w:themeColor="text1"/>
              </w:rPr>
              <w:t>He dislikes slow communication</w:t>
            </w:r>
            <w:r w:rsidR="00031435">
              <w:rPr>
                <w:color w:val="000000" w:themeColor="text1"/>
              </w:rPr>
              <w:t>.</w:t>
            </w:r>
          </w:p>
        </w:tc>
        <w:tc>
          <w:tcPr>
            <w:tcW w:w="393" w:type="dxa"/>
            <w:vMerge/>
            <w:tcBorders>
              <w:bottom w:val="nil"/>
            </w:tcBorders>
            <w:vAlign w:val="center"/>
          </w:tcPr>
          <w:p w14:paraId="3CA028AA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036" w:type="dxa"/>
            <w:shd w:val="clear" w:color="auto" w:fill="F2F2F2" w:themeFill="background1" w:themeFillShade="F2"/>
            <w:vAlign w:val="center"/>
          </w:tcPr>
          <w:p w14:paraId="6744CB43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BOOKS</w:t>
            </w:r>
          </w:p>
        </w:tc>
      </w:tr>
      <w:tr w:rsidR="00FA25A2" w:rsidRPr="001C2AEC" w14:paraId="77F39F2A" w14:textId="77777777" w:rsidTr="003D776E">
        <w:trPr>
          <w:trHeight w:val="393"/>
        </w:trPr>
        <w:tc>
          <w:tcPr>
            <w:tcW w:w="4486" w:type="dxa"/>
            <w:gridSpan w:val="2"/>
            <w:vAlign w:val="center"/>
          </w:tcPr>
          <w:p w14:paraId="2D35C0D7" w14:textId="3E2F4614" w:rsidR="00975A3D" w:rsidRPr="001C2AEC" w:rsidRDefault="006D2FB1" w:rsidP="00975A3D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Male</w:t>
            </w:r>
          </w:p>
        </w:tc>
        <w:tc>
          <w:tcPr>
            <w:tcW w:w="393" w:type="dxa"/>
            <w:vMerge/>
            <w:tcBorders>
              <w:bottom w:val="nil"/>
            </w:tcBorders>
            <w:vAlign w:val="center"/>
          </w:tcPr>
          <w:p w14:paraId="0233C164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097" w:type="dxa"/>
            <w:vMerge/>
            <w:vAlign w:val="center"/>
          </w:tcPr>
          <w:p w14:paraId="168EBF2B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393" w:type="dxa"/>
            <w:vMerge/>
            <w:tcBorders>
              <w:bottom w:val="nil"/>
            </w:tcBorders>
            <w:vAlign w:val="center"/>
          </w:tcPr>
          <w:p w14:paraId="7D48A40B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036" w:type="dxa"/>
            <w:vAlign w:val="center"/>
          </w:tcPr>
          <w:p w14:paraId="66CA3F84" w14:textId="6FD47C39" w:rsidR="00975A3D" w:rsidRPr="001C2AEC" w:rsidRDefault="00526C3D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Genghis </w:t>
            </w:r>
            <w:r w:rsidR="00CB2DB8" w:rsidRPr="00CB2DB8">
              <w:rPr>
                <w:b/>
                <w:color w:val="000000" w:themeColor="text1"/>
              </w:rPr>
              <w:t>khan</w:t>
            </w:r>
            <w:r>
              <w:rPr>
                <w:b/>
                <w:color w:val="000000" w:themeColor="text1"/>
              </w:rPr>
              <w:t xml:space="preserve"> and the Mongol Empire</w:t>
            </w:r>
          </w:p>
        </w:tc>
      </w:tr>
      <w:tr w:rsidR="00FA25A2" w:rsidRPr="001C2AEC" w14:paraId="265088D5" w14:textId="77777777" w:rsidTr="003D776E">
        <w:trPr>
          <w:trHeight w:val="261"/>
        </w:trPr>
        <w:tc>
          <w:tcPr>
            <w:tcW w:w="4486" w:type="dxa"/>
            <w:gridSpan w:val="2"/>
            <w:shd w:val="clear" w:color="auto" w:fill="FFC000"/>
            <w:vAlign w:val="center"/>
          </w:tcPr>
          <w:p w14:paraId="582E03E5" w14:textId="77777777" w:rsidR="00975A3D" w:rsidRPr="001C2AEC" w:rsidRDefault="00975A3D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LOCATION</w:t>
            </w:r>
          </w:p>
        </w:tc>
        <w:tc>
          <w:tcPr>
            <w:tcW w:w="393" w:type="dxa"/>
            <w:vMerge/>
            <w:tcBorders>
              <w:bottom w:val="nil"/>
            </w:tcBorders>
            <w:vAlign w:val="center"/>
          </w:tcPr>
          <w:p w14:paraId="785848EC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097" w:type="dxa"/>
            <w:vMerge/>
            <w:vAlign w:val="center"/>
          </w:tcPr>
          <w:p w14:paraId="6DF272AD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393" w:type="dxa"/>
            <w:vMerge/>
            <w:tcBorders>
              <w:bottom w:val="nil"/>
            </w:tcBorders>
            <w:vAlign w:val="center"/>
          </w:tcPr>
          <w:p w14:paraId="09265B40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036" w:type="dxa"/>
            <w:shd w:val="clear" w:color="auto" w:fill="F2F2F2" w:themeFill="background1" w:themeFillShade="F2"/>
            <w:vAlign w:val="center"/>
          </w:tcPr>
          <w:p w14:paraId="1F87583B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BLOGS</w:t>
            </w:r>
          </w:p>
        </w:tc>
      </w:tr>
      <w:tr w:rsidR="00FA25A2" w:rsidRPr="001C2AEC" w14:paraId="7E816D33" w14:textId="77777777" w:rsidTr="003D776E">
        <w:trPr>
          <w:trHeight w:val="393"/>
        </w:trPr>
        <w:tc>
          <w:tcPr>
            <w:tcW w:w="4486" w:type="dxa"/>
            <w:gridSpan w:val="2"/>
            <w:vAlign w:val="center"/>
          </w:tcPr>
          <w:p w14:paraId="7A9E0C19" w14:textId="0BDE16B3" w:rsidR="00975A3D" w:rsidRPr="001C2AEC" w:rsidRDefault="00D72E09" w:rsidP="00975A3D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Mongol Empire</w:t>
            </w:r>
          </w:p>
        </w:tc>
        <w:tc>
          <w:tcPr>
            <w:tcW w:w="393" w:type="dxa"/>
            <w:vMerge/>
            <w:tcBorders>
              <w:bottom w:val="nil"/>
            </w:tcBorders>
            <w:vAlign w:val="center"/>
          </w:tcPr>
          <w:p w14:paraId="1C43082E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097" w:type="dxa"/>
            <w:vMerge/>
            <w:vAlign w:val="center"/>
          </w:tcPr>
          <w:p w14:paraId="529D922B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393" w:type="dxa"/>
            <w:vMerge/>
            <w:tcBorders>
              <w:bottom w:val="nil"/>
            </w:tcBorders>
            <w:vAlign w:val="center"/>
          </w:tcPr>
          <w:p w14:paraId="01FD6413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036" w:type="dxa"/>
            <w:vAlign w:val="center"/>
          </w:tcPr>
          <w:p w14:paraId="70F4E851" w14:textId="4F12B3D1" w:rsidR="00975A3D" w:rsidRPr="001C2AEC" w:rsidRDefault="005A7161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The Legacy of G</w:t>
            </w:r>
            <w:r w:rsidR="00623D55">
              <w:rPr>
                <w:b/>
                <w:color w:val="000000" w:themeColor="text1"/>
              </w:rPr>
              <w:t>enghis Khan</w:t>
            </w:r>
          </w:p>
        </w:tc>
      </w:tr>
      <w:tr w:rsidR="00FA25A2" w:rsidRPr="001C2AEC" w14:paraId="1EEB74C4" w14:textId="77777777" w:rsidTr="003D776E">
        <w:trPr>
          <w:trHeight w:val="261"/>
        </w:trPr>
        <w:tc>
          <w:tcPr>
            <w:tcW w:w="4486" w:type="dxa"/>
            <w:gridSpan w:val="2"/>
            <w:shd w:val="clear" w:color="auto" w:fill="FFC000"/>
            <w:vAlign w:val="center"/>
          </w:tcPr>
          <w:p w14:paraId="46474586" w14:textId="77777777" w:rsidR="00975A3D" w:rsidRPr="001C2AEC" w:rsidRDefault="00975A3D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OCCUPATION</w:t>
            </w:r>
          </w:p>
        </w:tc>
        <w:tc>
          <w:tcPr>
            <w:tcW w:w="393" w:type="dxa"/>
            <w:vMerge/>
            <w:tcBorders>
              <w:bottom w:val="nil"/>
            </w:tcBorders>
            <w:vAlign w:val="center"/>
          </w:tcPr>
          <w:p w14:paraId="3742F33B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097" w:type="dxa"/>
            <w:vMerge/>
            <w:vAlign w:val="center"/>
          </w:tcPr>
          <w:p w14:paraId="1E79F833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393" w:type="dxa"/>
            <w:vMerge/>
            <w:tcBorders>
              <w:bottom w:val="nil"/>
            </w:tcBorders>
            <w:vAlign w:val="center"/>
          </w:tcPr>
          <w:p w14:paraId="4833873B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036" w:type="dxa"/>
            <w:shd w:val="clear" w:color="auto" w:fill="F2F2F2" w:themeFill="background1" w:themeFillShade="F2"/>
            <w:vAlign w:val="center"/>
          </w:tcPr>
          <w:p w14:paraId="7BD7BFF1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CONFERENCES</w:t>
            </w:r>
          </w:p>
        </w:tc>
      </w:tr>
      <w:tr w:rsidR="00FA25A2" w:rsidRPr="001C2AEC" w14:paraId="1522954A" w14:textId="77777777" w:rsidTr="003D776E">
        <w:trPr>
          <w:trHeight w:val="393"/>
        </w:trPr>
        <w:tc>
          <w:tcPr>
            <w:tcW w:w="4486" w:type="dxa"/>
            <w:gridSpan w:val="2"/>
            <w:vAlign w:val="center"/>
          </w:tcPr>
          <w:p w14:paraId="49EB528D" w14:textId="610A6F38" w:rsidR="00975A3D" w:rsidRPr="001C2AEC" w:rsidRDefault="00CB5C28" w:rsidP="00975A3D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Starbucks Employe</w:t>
            </w:r>
            <w:r w:rsidR="00AB3768">
              <w:rPr>
                <w:noProof/>
                <w:color w:val="000000" w:themeColor="text1"/>
              </w:rPr>
              <w:t>e</w:t>
            </w:r>
          </w:p>
        </w:tc>
        <w:tc>
          <w:tcPr>
            <w:tcW w:w="393" w:type="dxa"/>
            <w:vMerge/>
            <w:tcBorders>
              <w:bottom w:val="nil"/>
            </w:tcBorders>
            <w:vAlign w:val="center"/>
          </w:tcPr>
          <w:p w14:paraId="63CAD2C6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097" w:type="dxa"/>
            <w:vMerge/>
            <w:vAlign w:val="center"/>
          </w:tcPr>
          <w:p w14:paraId="7704D0D1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393" w:type="dxa"/>
            <w:vMerge/>
            <w:tcBorders>
              <w:bottom w:val="nil"/>
            </w:tcBorders>
            <w:vAlign w:val="center"/>
          </w:tcPr>
          <w:p w14:paraId="0ECBC86E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036" w:type="dxa"/>
            <w:vAlign w:val="center"/>
          </w:tcPr>
          <w:p w14:paraId="3AD4EA05" w14:textId="555F2129" w:rsidR="00975A3D" w:rsidRPr="001C2AEC" w:rsidRDefault="00332884" w:rsidP="00975A3D">
            <w:pPr>
              <w:rPr>
                <w:b/>
                <w:color w:val="000000" w:themeColor="text1"/>
              </w:rPr>
            </w:pPr>
            <w:r w:rsidRPr="00332884">
              <w:rPr>
                <w:b/>
                <w:color w:val="000000" w:themeColor="text1"/>
              </w:rPr>
              <w:t>The cultural heritage of the Mongolians</w:t>
            </w:r>
          </w:p>
        </w:tc>
      </w:tr>
      <w:tr w:rsidR="00FA25A2" w:rsidRPr="001C2AEC" w14:paraId="3B10EE86" w14:textId="77777777" w:rsidTr="003D776E">
        <w:trPr>
          <w:trHeight w:val="261"/>
        </w:trPr>
        <w:tc>
          <w:tcPr>
            <w:tcW w:w="4486" w:type="dxa"/>
            <w:gridSpan w:val="2"/>
            <w:shd w:val="clear" w:color="auto" w:fill="FFC000"/>
            <w:vAlign w:val="center"/>
          </w:tcPr>
          <w:p w14:paraId="6AC5F8B2" w14:textId="77777777" w:rsidR="00975A3D" w:rsidRPr="001C2AEC" w:rsidRDefault="00975A3D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JOB TITLE</w:t>
            </w:r>
          </w:p>
        </w:tc>
        <w:tc>
          <w:tcPr>
            <w:tcW w:w="393" w:type="dxa"/>
            <w:vMerge/>
            <w:tcBorders>
              <w:bottom w:val="nil"/>
            </w:tcBorders>
            <w:vAlign w:val="center"/>
          </w:tcPr>
          <w:p w14:paraId="47E2A313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097" w:type="dxa"/>
            <w:vMerge/>
            <w:vAlign w:val="center"/>
          </w:tcPr>
          <w:p w14:paraId="5C96E4A5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393" w:type="dxa"/>
            <w:vMerge/>
            <w:tcBorders>
              <w:bottom w:val="nil"/>
            </w:tcBorders>
            <w:vAlign w:val="center"/>
          </w:tcPr>
          <w:p w14:paraId="23CE787E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036" w:type="dxa"/>
            <w:shd w:val="clear" w:color="auto" w:fill="F2F2F2" w:themeFill="background1" w:themeFillShade="F2"/>
            <w:vAlign w:val="center"/>
          </w:tcPr>
          <w:p w14:paraId="42F1387D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EXPERTS</w:t>
            </w:r>
          </w:p>
        </w:tc>
      </w:tr>
      <w:tr w:rsidR="00FA25A2" w:rsidRPr="001C2AEC" w14:paraId="1FDEF620" w14:textId="77777777" w:rsidTr="003D776E">
        <w:trPr>
          <w:trHeight w:val="393"/>
        </w:trPr>
        <w:tc>
          <w:tcPr>
            <w:tcW w:w="4486" w:type="dxa"/>
            <w:gridSpan w:val="2"/>
            <w:vAlign w:val="center"/>
          </w:tcPr>
          <w:p w14:paraId="139B5FBA" w14:textId="32DF2CE6" w:rsidR="00975A3D" w:rsidRPr="001C2AEC" w:rsidRDefault="00AB3768" w:rsidP="00975A3D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Under</w:t>
            </w:r>
            <w:r w:rsidR="00E8463D">
              <w:rPr>
                <w:noProof/>
                <w:color w:val="000000" w:themeColor="text1"/>
              </w:rPr>
              <w:t>w</w:t>
            </w:r>
            <w:r>
              <w:rPr>
                <w:noProof/>
                <w:color w:val="000000" w:themeColor="text1"/>
              </w:rPr>
              <w:t>ater Ceramics Techn</w:t>
            </w:r>
            <w:r w:rsidR="00775C07">
              <w:rPr>
                <w:noProof/>
                <w:color w:val="000000" w:themeColor="text1"/>
              </w:rPr>
              <w:t>ician</w:t>
            </w:r>
          </w:p>
        </w:tc>
        <w:tc>
          <w:tcPr>
            <w:tcW w:w="393" w:type="dxa"/>
            <w:vMerge/>
            <w:tcBorders>
              <w:bottom w:val="nil"/>
            </w:tcBorders>
            <w:vAlign w:val="center"/>
          </w:tcPr>
          <w:p w14:paraId="4AB41C44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097" w:type="dxa"/>
            <w:vMerge/>
            <w:vAlign w:val="center"/>
          </w:tcPr>
          <w:p w14:paraId="7AAD314B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393" w:type="dxa"/>
            <w:vMerge/>
            <w:tcBorders>
              <w:bottom w:val="nil"/>
            </w:tcBorders>
            <w:vAlign w:val="center"/>
          </w:tcPr>
          <w:p w14:paraId="61490D38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036" w:type="dxa"/>
            <w:vAlign w:val="center"/>
          </w:tcPr>
          <w:p w14:paraId="4A8D0AAA" w14:textId="482B74E2" w:rsidR="00975A3D" w:rsidRPr="001C2AEC" w:rsidRDefault="00FD22AF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Genghis Khan</w:t>
            </w:r>
          </w:p>
        </w:tc>
      </w:tr>
      <w:tr w:rsidR="00FA25A2" w:rsidRPr="001C2AEC" w14:paraId="52339544" w14:textId="77777777" w:rsidTr="003D776E">
        <w:trPr>
          <w:trHeight w:val="261"/>
        </w:trPr>
        <w:tc>
          <w:tcPr>
            <w:tcW w:w="4486" w:type="dxa"/>
            <w:gridSpan w:val="2"/>
            <w:shd w:val="clear" w:color="auto" w:fill="FFC000"/>
            <w:vAlign w:val="center"/>
          </w:tcPr>
          <w:p w14:paraId="4794DF59" w14:textId="77777777" w:rsidR="00975A3D" w:rsidRPr="001C2AEC" w:rsidRDefault="00975A3D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HIGHEST LEVEL OF EDUCATION</w:t>
            </w:r>
          </w:p>
        </w:tc>
        <w:tc>
          <w:tcPr>
            <w:tcW w:w="393" w:type="dxa"/>
            <w:vMerge/>
            <w:tcBorders>
              <w:bottom w:val="nil"/>
            </w:tcBorders>
            <w:vAlign w:val="center"/>
          </w:tcPr>
          <w:p w14:paraId="35493C3D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097" w:type="dxa"/>
            <w:vMerge/>
            <w:vAlign w:val="center"/>
          </w:tcPr>
          <w:p w14:paraId="5598C102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393" w:type="dxa"/>
            <w:vMerge/>
            <w:tcBorders>
              <w:bottom w:val="nil"/>
            </w:tcBorders>
            <w:vAlign w:val="center"/>
          </w:tcPr>
          <w:p w14:paraId="60314330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036" w:type="dxa"/>
            <w:shd w:val="clear" w:color="auto" w:fill="F2F2F2" w:themeFill="background1" w:themeFillShade="F2"/>
            <w:vAlign w:val="center"/>
          </w:tcPr>
          <w:p w14:paraId="5CEB83FE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MAGAZINES</w:t>
            </w:r>
          </w:p>
        </w:tc>
      </w:tr>
      <w:tr w:rsidR="00FA25A2" w:rsidRPr="001C2AEC" w14:paraId="10A11DA1" w14:textId="77777777" w:rsidTr="003D776E">
        <w:trPr>
          <w:trHeight w:val="393"/>
        </w:trPr>
        <w:tc>
          <w:tcPr>
            <w:tcW w:w="4486" w:type="dxa"/>
            <w:gridSpan w:val="2"/>
            <w:vAlign w:val="center"/>
          </w:tcPr>
          <w:p w14:paraId="1FF2446C" w14:textId="5DD72C4C" w:rsidR="00975A3D" w:rsidRPr="001C2AEC" w:rsidRDefault="002D30F0" w:rsidP="00975A3D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Secondary school</w:t>
            </w:r>
          </w:p>
        </w:tc>
        <w:tc>
          <w:tcPr>
            <w:tcW w:w="393" w:type="dxa"/>
            <w:vMerge/>
            <w:tcBorders>
              <w:bottom w:val="nil"/>
            </w:tcBorders>
            <w:vAlign w:val="center"/>
          </w:tcPr>
          <w:p w14:paraId="2C379A3C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097" w:type="dxa"/>
            <w:vMerge/>
            <w:vAlign w:val="center"/>
          </w:tcPr>
          <w:p w14:paraId="6C24AFB5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393" w:type="dxa"/>
            <w:vMerge/>
            <w:tcBorders>
              <w:bottom w:val="nil"/>
            </w:tcBorders>
            <w:vAlign w:val="center"/>
          </w:tcPr>
          <w:p w14:paraId="5675B0A2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036" w:type="dxa"/>
            <w:vAlign w:val="center"/>
          </w:tcPr>
          <w:p w14:paraId="7C0616AE" w14:textId="774F69C4" w:rsidR="00975A3D" w:rsidRPr="001C2AEC" w:rsidRDefault="00440E00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All about history: Geng</w:t>
            </w:r>
            <w:r w:rsidR="00671AA8">
              <w:rPr>
                <w:b/>
                <w:color w:val="000000" w:themeColor="text1"/>
              </w:rPr>
              <w:t>h</w:t>
            </w:r>
            <w:r>
              <w:rPr>
                <w:b/>
                <w:color w:val="000000" w:themeColor="text1"/>
              </w:rPr>
              <w:t>i</w:t>
            </w:r>
            <w:r w:rsidR="00671AA8">
              <w:rPr>
                <w:b/>
                <w:color w:val="000000" w:themeColor="text1"/>
              </w:rPr>
              <w:t>s Khan and the Mongol Empire</w:t>
            </w:r>
          </w:p>
        </w:tc>
      </w:tr>
      <w:tr w:rsidR="00FA25A2" w:rsidRPr="001C2AEC" w14:paraId="1CC8BA97" w14:textId="77777777" w:rsidTr="003D776E">
        <w:trPr>
          <w:trHeight w:val="261"/>
        </w:trPr>
        <w:tc>
          <w:tcPr>
            <w:tcW w:w="4486" w:type="dxa"/>
            <w:gridSpan w:val="2"/>
            <w:shd w:val="clear" w:color="auto" w:fill="FFC000"/>
            <w:vAlign w:val="center"/>
          </w:tcPr>
          <w:p w14:paraId="0FFA6C41" w14:textId="77777777" w:rsidR="00975A3D" w:rsidRPr="001C2AEC" w:rsidRDefault="00975A3D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ANNUAL INCOME</w:t>
            </w:r>
          </w:p>
        </w:tc>
        <w:tc>
          <w:tcPr>
            <w:tcW w:w="393" w:type="dxa"/>
            <w:vMerge/>
            <w:tcBorders>
              <w:bottom w:val="nil"/>
            </w:tcBorders>
            <w:vAlign w:val="center"/>
          </w:tcPr>
          <w:p w14:paraId="1517A706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097" w:type="dxa"/>
            <w:vMerge/>
            <w:vAlign w:val="center"/>
          </w:tcPr>
          <w:p w14:paraId="476F4781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393" w:type="dxa"/>
            <w:vMerge/>
            <w:tcBorders>
              <w:bottom w:val="nil"/>
            </w:tcBorders>
            <w:vAlign w:val="center"/>
          </w:tcPr>
          <w:p w14:paraId="1316EDCB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036" w:type="dxa"/>
            <w:shd w:val="clear" w:color="auto" w:fill="F2F2F2" w:themeFill="background1" w:themeFillShade="F2"/>
            <w:vAlign w:val="center"/>
          </w:tcPr>
          <w:p w14:paraId="71AD349F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WEBSITES</w:t>
            </w:r>
          </w:p>
        </w:tc>
      </w:tr>
    </w:tbl>
    <w:p w14:paraId="5BAAEC06" w14:textId="77777777" w:rsidR="003D776E" w:rsidRDefault="003D776E" w:rsidP="00D4300C">
      <w:pPr>
        <w:rPr>
          <w:noProof/>
        </w:rPr>
        <w:sectPr w:rsidR="003D776E" w:rsidSect="00245159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5840" w:h="12240" w:orient="landscape"/>
          <w:pgMar w:top="531" w:right="720" w:bottom="720" w:left="720" w:header="720" w:footer="720" w:gutter="0"/>
          <w:cols w:space="720"/>
          <w:docGrid w:linePitch="360"/>
        </w:sectPr>
      </w:pPr>
    </w:p>
    <w:p w14:paraId="22F5BE0E" w14:textId="38E80898" w:rsidR="003D776E" w:rsidRPr="004D562C" w:rsidRDefault="00C556C5" w:rsidP="004D562C">
      <w:pPr>
        <w:jc w:val="center"/>
        <w:rPr>
          <w:rFonts w:asciiTheme="majorHAnsi" w:hAnsiTheme="majorHAnsi" w:cstheme="majorHAnsi"/>
          <w:sz w:val="40"/>
          <w:szCs w:val="40"/>
          <w:u w:val="single"/>
        </w:rPr>
      </w:pPr>
      <w:r w:rsidRPr="004D562C">
        <w:rPr>
          <w:rFonts w:asciiTheme="majorHAnsi" w:hAnsiTheme="majorHAnsi" w:cstheme="majorHAnsi"/>
          <w:sz w:val="40"/>
          <w:szCs w:val="40"/>
          <w:u w:val="single"/>
        </w:rPr>
        <w:lastRenderedPageBreak/>
        <w:t>References:</w:t>
      </w:r>
    </w:p>
    <w:p w14:paraId="31A9FC67" w14:textId="77777777" w:rsidR="00C556C5" w:rsidRPr="004D562C" w:rsidRDefault="00C556C5" w:rsidP="008B73DB">
      <w:pPr>
        <w:rPr>
          <w:rFonts w:ascii="Arial" w:hAnsi="Arial" w:cs="Arial"/>
        </w:rPr>
      </w:pPr>
    </w:p>
    <w:p w14:paraId="2779E4E0" w14:textId="10347358" w:rsidR="00C556C5" w:rsidRPr="004D562C" w:rsidRDefault="00C556C5" w:rsidP="008B73DB">
      <w:pPr>
        <w:rPr>
          <w:rFonts w:ascii="Arial" w:hAnsi="Arial" w:cs="Arial"/>
          <w:sz w:val="24"/>
          <w:szCs w:val="24"/>
          <w:lang w:val="en-NZ"/>
        </w:rPr>
      </w:pPr>
      <w:r w:rsidRPr="00C556C5">
        <w:rPr>
          <w:rFonts w:ascii="Arial" w:hAnsi="Arial" w:cs="Arial"/>
          <w:i/>
          <w:iCs/>
          <w:sz w:val="24"/>
          <w:szCs w:val="24"/>
          <w:lang w:val="en-NZ"/>
        </w:rPr>
        <w:t>Kublai Khan and the Mongolian Empire</w:t>
      </w:r>
      <w:r w:rsidRPr="00C556C5">
        <w:rPr>
          <w:rFonts w:ascii="Arial" w:hAnsi="Arial" w:cs="Arial"/>
          <w:sz w:val="24"/>
          <w:szCs w:val="24"/>
          <w:lang w:val="en-NZ"/>
        </w:rPr>
        <w:t>. (2020, April 2). History. https://www.nationalgeographic.com/history/history-magazine/article/kublai-genghis-khan-conquered-china</w:t>
      </w:r>
    </w:p>
    <w:p w14:paraId="4CB47E1E" w14:textId="77777777" w:rsidR="00C556C5" w:rsidRPr="00491059" w:rsidRDefault="00C556C5" w:rsidP="008B73DB"/>
    <w:sectPr w:rsidR="00C556C5" w:rsidRPr="00491059" w:rsidSect="0024515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03A60" w14:textId="77777777" w:rsidR="008231AC" w:rsidRDefault="008231AC" w:rsidP="00D4300C">
      <w:r>
        <w:separator/>
      </w:r>
    </w:p>
  </w:endnote>
  <w:endnote w:type="continuationSeparator" w:id="0">
    <w:p w14:paraId="2334B543" w14:textId="77777777" w:rsidR="008231AC" w:rsidRDefault="008231AC" w:rsidP="00D430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9547322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190E86F" w14:textId="77777777" w:rsidR="005B0B4C" w:rsidRDefault="005B0B4C" w:rsidP="005B0B4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F31E37B" w14:textId="77777777" w:rsidR="005B0B4C" w:rsidRDefault="005B0B4C" w:rsidP="00BA1CA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C5A06" w14:textId="77777777" w:rsidR="005B0B4C" w:rsidRDefault="005B0B4C" w:rsidP="00BA1CA5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B53D2" w14:textId="77777777" w:rsidR="00571109" w:rsidRDefault="005711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C61B2" w14:textId="77777777" w:rsidR="008231AC" w:rsidRDefault="008231AC" w:rsidP="00D4300C">
      <w:r>
        <w:separator/>
      </w:r>
    </w:p>
  </w:footnote>
  <w:footnote w:type="continuationSeparator" w:id="0">
    <w:p w14:paraId="160CA464" w14:textId="77777777" w:rsidR="008231AC" w:rsidRDefault="008231AC" w:rsidP="00D430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3511B" w14:textId="77777777" w:rsidR="00571109" w:rsidRDefault="005711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8BC3C" w14:textId="77777777" w:rsidR="00571109" w:rsidRDefault="0057110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E536E" w14:textId="77777777" w:rsidR="00571109" w:rsidRDefault="005711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FA248E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D5049A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846660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B85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DF8D71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530EC7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E1AD9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7FA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D844C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D305A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E86F88"/>
    <w:multiLevelType w:val="hybridMultilevel"/>
    <w:tmpl w:val="E408A0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917B2A"/>
    <w:multiLevelType w:val="hybridMultilevel"/>
    <w:tmpl w:val="E7B0C9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AE4AB3"/>
    <w:multiLevelType w:val="hybridMultilevel"/>
    <w:tmpl w:val="A48632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9219B1"/>
    <w:multiLevelType w:val="hybridMultilevel"/>
    <w:tmpl w:val="8A401AD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8F75AB"/>
    <w:multiLevelType w:val="hybridMultilevel"/>
    <w:tmpl w:val="F23EF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8F7B67"/>
    <w:multiLevelType w:val="hybridMultilevel"/>
    <w:tmpl w:val="AA4EF0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3E0A3C"/>
    <w:multiLevelType w:val="hybridMultilevel"/>
    <w:tmpl w:val="F3B4C7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F86274"/>
    <w:multiLevelType w:val="hybridMultilevel"/>
    <w:tmpl w:val="9F82C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DB2828"/>
    <w:multiLevelType w:val="hybridMultilevel"/>
    <w:tmpl w:val="7B3AC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55258A"/>
    <w:multiLevelType w:val="hybridMultilevel"/>
    <w:tmpl w:val="ADF8B0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906C10"/>
    <w:multiLevelType w:val="hybridMultilevel"/>
    <w:tmpl w:val="061CAB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D4009F"/>
    <w:multiLevelType w:val="hybridMultilevel"/>
    <w:tmpl w:val="957C655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183028"/>
    <w:multiLevelType w:val="hybridMultilevel"/>
    <w:tmpl w:val="B71A07D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4E3C11"/>
    <w:multiLevelType w:val="hybridMultilevel"/>
    <w:tmpl w:val="2C4244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3B52F6"/>
    <w:multiLevelType w:val="hybridMultilevel"/>
    <w:tmpl w:val="BB08B8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53637A"/>
    <w:multiLevelType w:val="hybridMultilevel"/>
    <w:tmpl w:val="D0AE5C5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9B60B9"/>
    <w:multiLevelType w:val="hybridMultilevel"/>
    <w:tmpl w:val="CC8C95B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584967"/>
    <w:multiLevelType w:val="hybridMultilevel"/>
    <w:tmpl w:val="D42C4E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7F05E4"/>
    <w:multiLevelType w:val="hybridMultilevel"/>
    <w:tmpl w:val="6CE28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862E7A"/>
    <w:multiLevelType w:val="hybridMultilevel"/>
    <w:tmpl w:val="808842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7D7D53"/>
    <w:multiLevelType w:val="hybridMultilevel"/>
    <w:tmpl w:val="D42C4E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BE97278"/>
    <w:multiLevelType w:val="hybridMultilevel"/>
    <w:tmpl w:val="20E2C42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2007647">
    <w:abstractNumId w:val="9"/>
  </w:num>
  <w:num w:numId="2" w16cid:durableId="1108624902">
    <w:abstractNumId w:val="8"/>
  </w:num>
  <w:num w:numId="3" w16cid:durableId="667052753">
    <w:abstractNumId w:val="7"/>
  </w:num>
  <w:num w:numId="4" w16cid:durableId="619268521">
    <w:abstractNumId w:val="6"/>
  </w:num>
  <w:num w:numId="5" w16cid:durableId="1548909492">
    <w:abstractNumId w:val="5"/>
  </w:num>
  <w:num w:numId="6" w16cid:durableId="1759864775">
    <w:abstractNumId w:val="4"/>
  </w:num>
  <w:num w:numId="7" w16cid:durableId="1094980522">
    <w:abstractNumId w:val="3"/>
  </w:num>
  <w:num w:numId="8" w16cid:durableId="527766646">
    <w:abstractNumId w:val="2"/>
  </w:num>
  <w:num w:numId="9" w16cid:durableId="160509894">
    <w:abstractNumId w:val="1"/>
  </w:num>
  <w:num w:numId="10" w16cid:durableId="402340995">
    <w:abstractNumId w:val="0"/>
  </w:num>
  <w:num w:numId="11" w16cid:durableId="1723212786">
    <w:abstractNumId w:val="19"/>
  </w:num>
  <w:num w:numId="12" w16cid:durableId="1507481365">
    <w:abstractNumId w:val="29"/>
  </w:num>
  <w:num w:numId="13" w16cid:durableId="888997670">
    <w:abstractNumId w:val="28"/>
  </w:num>
  <w:num w:numId="14" w16cid:durableId="661858130">
    <w:abstractNumId w:val="17"/>
  </w:num>
  <w:num w:numId="15" w16cid:durableId="1342927219">
    <w:abstractNumId w:val="14"/>
  </w:num>
  <w:num w:numId="16" w16cid:durableId="1763212153">
    <w:abstractNumId w:val="18"/>
  </w:num>
  <w:num w:numId="17" w16cid:durableId="621808242">
    <w:abstractNumId w:val="24"/>
  </w:num>
  <w:num w:numId="18" w16cid:durableId="639961316">
    <w:abstractNumId w:val="23"/>
  </w:num>
  <w:num w:numId="19" w16cid:durableId="1302462622">
    <w:abstractNumId w:val="11"/>
  </w:num>
  <w:num w:numId="20" w16cid:durableId="2083333944">
    <w:abstractNumId w:val="12"/>
  </w:num>
  <w:num w:numId="21" w16cid:durableId="2089618971">
    <w:abstractNumId w:val="20"/>
  </w:num>
  <w:num w:numId="22" w16cid:durableId="798111716">
    <w:abstractNumId w:val="15"/>
  </w:num>
  <w:num w:numId="23" w16cid:durableId="895435628">
    <w:abstractNumId w:val="13"/>
  </w:num>
  <w:num w:numId="24" w16cid:durableId="1562792124">
    <w:abstractNumId w:val="10"/>
  </w:num>
  <w:num w:numId="25" w16cid:durableId="565994637">
    <w:abstractNumId w:val="21"/>
  </w:num>
  <w:num w:numId="26" w16cid:durableId="610598977">
    <w:abstractNumId w:val="22"/>
  </w:num>
  <w:num w:numId="27" w16cid:durableId="1609465284">
    <w:abstractNumId w:val="27"/>
  </w:num>
  <w:num w:numId="28" w16cid:durableId="1506243667">
    <w:abstractNumId w:val="30"/>
  </w:num>
  <w:num w:numId="29" w16cid:durableId="279724515">
    <w:abstractNumId w:val="16"/>
  </w:num>
  <w:num w:numId="30" w16cid:durableId="1258295410">
    <w:abstractNumId w:val="25"/>
  </w:num>
  <w:num w:numId="31" w16cid:durableId="281378363">
    <w:abstractNumId w:val="31"/>
  </w:num>
  <w:num w:numId="32" w16cid:durableId="149075252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64" w:dllVersion="4096" w:nlCheck="1" w:checkStyle="0"/>
  <w:activeWritingStyle w:appName="MSWord" w:lang="en-AU" w:vendorID="64" w:dllVersion="4096" w:nlCheck="1" w:checkStyle="0"/>
  <w:activeWritingStyle w:appName="MSWord" w:lang="en-NZ" w:vendorID="64" w:dllVersion="4096" w:nlCheck="1" w:checkStyle="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C9B"/>
    <w:rsid w:val="00010207"/>
    <w:rsid w:val="00010241"/>
    <w:rsid w:val="00016299"/>
    <w:rsid w:val="0002022F"/>
    <w:rsid w:val="00027FE5"/>
    <w:rsid w:val="00031435"/>
    <w:rsid w:val="00031AF7"/>
    <w:rsid w:val="00056E4C"/>
    <w:rsid w:val="00057F05"/>
    <w:rsid w:val="00062BFE"/>
    <w:rsid w:val="00082A3A"/>
    <w:rsid w:val="000B3AA5"/>
    <w:rsid w:val="000D0112"/>
    <w:rsid w:val="000D5F7F"/>
    <w:rsid w:val="000E139B"/>
    <w:rsid w:val="000E7AF5"/>
    <w:rsid w:val="000F6F8D"/>
    <w:rsid w:val="00111C4F"/>
    <w:rsid w:val="00116873"/>
    <w:rsid w:val="00121D51"/>
    <w:rsid w:val="00142B22"/>
    <w:rsid w:val="001472A1"/>
    <w:rsid w:val="00160649"/>
    <w:rsid w:val="0017172A"/>
    <w:rsid w:val="00177F32"/>
    <w:rsid w:val="001962A6"/>
    <w:rsid w:val="00197E3B"/>
    <w:rsid w:val="001C28B8"/>
    <w:rsid w:val="001C2AEC"/>
    <w:rsid w:val="001C7751"/>
    <w:rsid w:val="001D1964"/>
    <w:rsid w:val="002447FE"/>
    <w:rsid w:val="00245159"/>
    <w:rsid w:val="00247CBE"/>
    <w:rsid w:val="002507EE"/>
    <w:rsid w:val="0025708E"/>
    <w:rsid w:val="002A17D8"/>
    <w:rsid w:val="002A45FC"/>
    <w:rsid w:val="002B0236"/>
    <w:rsid w:val="002B5D26"/>
    <w:rsid w:val="002B7C80"/>
    <w:rsid w:val="002D30F0"/>
    <w:rsid w:val="002D38C6"/>
    <w:rsid w:val="002E4407"/>
    <w:rsid w:val="002F2C0D"/>
    <w:rsid w:val="002F39CD"/>
    <w:rsid w:val="00303C60"/>
    <w:rsid w:val="00332884"/>
    <w:rsid w:val="00341A03"/>
    <w:rsid w:val="00343CF7"/>
    <w:rsid w:val="0036274A"/>
    <w:rsid w:val="0036595F"/>
    <w:rsid w:val="003758D7"/>
    <w:rsid w:val="00376B04"/>
    <w:rsid w:val="00391685"/>
    <w:rsid w:val="00394B8A"/>
    <w:rsid w:val="003A167F"/>
    <w:rsid w:val="003C25DB"/>
    <w:rsid w:val="003D28EE"/>
    <w:rsid w:val="003D776E"/>
    <w:rsid w:val="003F787D"/>
    <w:rsid w:val="004133E6"/>
    <w:rsid w:val="00422668"/>
    <w:rsid w:val="00434271"/>
    <w:rsid w:val="00440E00"/>
    <w:rsid w:val="00450F8E"/>
    <w:rsid w:val="0045552B"/>
    <w:rsid w:val="004630AB"/>
    <w:rsid w:val="004816CA"/>
    <w:rsid w:val="00482909"/>
    <w:rsid w:val="00491059"/>
    <w:rsid w:val="00492BF1"/>
    <w:rsid w:val="00493BCE"/>
    <w:rsid w:val="004952F9"/>
    <w:rsid w:val="004B4C32"/>
    <w:rsid w:val="004D562C"/>
    <w:rsid w:val="004D59AF"/>
    <w:rsid w:val="004E7C78"/>
    <w:rsid w:val="00512412"/>
    <w:rsid w:val="00526C3D"/>
    <w:rsid w:val="00531F82"/>
    <w:rsid w:val="00547183"/>
    <w:rsid w:val="00557C38"/>
    <w:rsid w:val="00560932"/>
    <w:rsid w:val="00571109"/>
    <w:rsid w:val="00585DBD"/>
    <w:rsid w:val="005A2BD6"/>
    <w:rsid w:val="005A7161"/>
    <w:rsid w:val="005B0B4C"/>
    <w:rsid w:val="005B1D94"/>
    <w:rsid w:val="005B272F"/>
    <w:rsid w:val="005B2E0A"/>
    <w:rsid w:val="005B7C30"/>
    <w:rsid w:val="005C1013"/>
    <w:rsid w:val="005E2CD8"/>
    <w:rsid w:val="005F5ABE"/>
    <w:rsid w:val="00614981"/>
    <w:rsid w:val="00623D55"/>
    <w:rsid w:val="00671AA8"/>
    <w:rsid w:val="00691D78"/>
    <w:rsid w:val="006B56D0"/>
    <w:rsid w:val="006B5ECE"/>
    <w:rsid w:val="006B6267"/>
    <w:rsid w:val="006C1052"/>
    <w:rsid w:val="006C66DE"/>
    <w:rsid w:val="006D2FB1"/>
    <w:rsid w:val="006D36F2"/>
    <w:rsid w:val="006D37D8"/>
    <w:rsid w:val="006D6888"/>
    <w:rsid w:val="006E2D2B"/>
    <w:rsid w:val="007111E4"/>
    <w:rsid w:val="00714325"/>
    <w:rsid w:val="00754D1F"/>
    <w:rsid w:val="00756B3B"/>
    <w:rsid w:val="0077359D"/>
    <w:rsid w:val="00774101"/>
    <w:rsid w:val="00775C07"/>
    <w:rsid w:val="0078197E"/>
    <w:rsid w:val="007874B8"/>
    <w:rsid w:val="007919FA"/>
    <w:rsid w:val="007A4874"/>
    <w:rsid w:val="007A782A"/>
    <w:rsid w:val="007B7937"/>
    <w:rsid w:val="007F08AA"/>
    <w:rsid w:val="0081690B"/>
    <w:rsid w:val="008231AC"/>
    <w:rsid w:val="00827F6D"/>
    <w:rsid w:val="008350B3"/>
    <w:rsid w:val="00863730"/>
    <w:rsid w:val="00876911"/>
    <w:rsid w:val="00882563"/>
    <w:rsid w:val="00896E33"/>
    <w:rsid w:val="008A259D"/>
    <w:rsid w:val="008B73DB"/>
    <w:rsid w:val="008C027C"/>
    <w:rsid w:val="008C59BA"/>
    <w:rsid w:val="008D5BD1"/>
    <w:rsid w:val="008D6FF1"/>
    <w:rsid w:val="008E525C"/>
    <w:rsid w:val="008F0F82"/>
    <w:rsid w:val="009029FC"/>
    <w:rsid w:val="009152A8"/>
    <w:rsid w:val="009212F2"/>
    <w:rsid w:val="00942BD8"/>
    <w:rsid w:val="00951F56"/>
    <w:rsid w:val="009628D7"/>
    <w:rsid w:val="009650A1"/>
    <w:rsid w:val="00975A3D"/>
    <w:rsid w:val="00976532"/>
    <w:rsid w:val="00982B8C"/>
    <w:rsid w:val="009920A2"/>
    <w:rsid w:val="009A73C4"/>
    <w:rsid w:val="009B70C8"/>
    <w:rsid w:val="009C2E35"/>
    <w:rsid w:val="009C4A98"/>
    <w:rsid w:val="009C6682"/>
    <w:rsid w:val="009E31FD"/>
    <w:rsid w:val="009E71D3"/>
    <w:rsid w:val="009F028C"/>
    <w:rsid w:val="009F3EC8"/>
    <w:rsid w:val="00A06691"/>
    <w:rsid w:val="00A12C16"/>
    <w:rsid w:val="00A2037C"/>
    <w:rsid w:val="00A5156E"/>
    <w:rsid w:val="00A6224F"/>
    <w:rsid w:val="00A6738D"/>
    <w:rsid w:val="00A673D8"/>
    <w:rsid w:val="00A85306"/>
    <w:rsid w:val="00A95536"/>
    <w:rsid w:val="00AB1F2A"/>
    <w:rsid w:val="00AB3768"/>
    <w:rsid w:val="00AE1A89"/>
    <w:rsid w:val="00B307B3"/>
    <w:rsid w:val="00B644D3"/>
    <w:rsid w:val="00B8500C"/>
    <w:rsid w:val="00B850F5"/>
    <w:rsid w:val="00B92C94"/>
    <w:rsid w:val="00BA1CA5"/>
    <w:rsid w:val="00BB1BEE"/>
    <w:rsid w:val="00BC38F6"/>
    <w:rsid w:val="00BC7F9D"/>
    <w:rsid w:val="00BF1AA7"/>
    <w:rsid w:val="00C12C0B"/>
    <w:rsid w:val="00C15924"/>
    <w:rsid w:val="00C425A7"/>
    <w:rsid w:val="00C479CE"/>
    <w:rsid w:val="00C556C5"/>
    <w:rsid w:val="00C60B0A"/>
    <w:rsid w:val="00C75002"/>
    <w:rsid w:val="00C92568"/>
    <w:rsid w:val="00C955A4"/>
    <w:rsid w:val="00CA141D"/>
    <w:rsid w:val="00CA2CD6"/>
    <w:rsid w:val="00CB0C9B"/>
    <w:rsid w:val="00CB2DB8"/>
    <w:rsid w:val="00CB3106"/>
    <w:rsid w:val="00CB4DF0"/>
    <w:rsid w:val="00CB5C28"/>
    <w:rsid w:val="00CB7FA5"/>
    <w:rsid w:val="00CD3675"/>
    <w:rsid w:val="00CD426A"/>
    <w:rsid w:val="00CD579B"/>
    <w:rsid w:val="00CE5AF1"/>
    <w:rsid w:val="00CE6FFC"/>
    <w:rsid w:val="00CF346C"/>
    <w:rsid w:val="00CF4CDC"/>
    <w:rsid w:val="00D022DF"/>
    <w:rsid w:val="00D147A9"/>
    <w:rsid w:val="00D2319A"/>
    <w:rsid w:val="00D2644E"/>
    <w:rsid w:val="00D26580"/>
    <w:rsid w:val="00D4300C"/>
    <w:rsid w:val="00D60874"/>
    <w:rsid w:val="00D660EC"/>
    <w:rsid w:val="00D675F4"/>
    <w:rsid w:val="00D72E09"/>
    <w:rsid w:val="00D82ADF"/>
    <w:rsid w:val="00D90B36"/>
    <w:rsid w:val="00D9494A"/>
    <w:rsid w:val="00DA3D45"/>
    <w:rsid w:val="00DB1AE1"/>
    <w:rsid w:val="00DC681D"/>
    <w:rsid w:val="00DF07A9"/>
    <w:rsid w:val="00DF563A"/>
    <w:rsid w:val="00E00A5A"/>
    <w:rsid w:val="00E101E5"/>
    <w:rsid w:val="00E16BF4"/>
    <w:rsid w:val="00E17836"/>
    <w:rsid w:val="00E41244"/>
    <w:rsid w:val="00E62BF6"/>
    <w:rsid w:val="00E8348B"/>
    <w:rsid w:val="00E83F63"/>
    <w:rsid w:val="00E8463D"/>
    <w:rsid w:val="00E84E4B"/>
    <w:rsid w:val="00E85774"/>
    <w:rsid w:val="00E85804"/>
    <w:rsid w:val="00EA4242"/>
    <w:rsid w:val="00EB23F8"/>
    <w:rsid w:val="00EB3C99"/>
    <w:rsid w:val="00EB73E1"/>
    <w:rsid w:val="00EF654B"/>
    <w:rsid w:val="00F51467"/>
    <w:rsid w:val="00F60090"/>
    <w:rsid w:val="00F61C92"/>
    <w:rsid w:val="00F7606F"/>
    <w:rsid w:val="00F85E87"/>
    <w:rsid w:val="00F90516"/>
    <w:rsid w:val="00FA25A2"/>
    <w:rsid w:val="00FB4C7E"/>
    <w:rsid w:val="00FD22AF"/>
    <w:rsid w:val="00FE6D48"/>
    <w:rsid w:val="00FF51C2"/>
    <w:rsid w:val="00FF79ED"/>
    <w:rsid w:val="00FF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E3BF1B"/>
  <w15:docId w15:val="{D6B531C9-676A-4CA0-9EDE-FC8E2814E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4300C"/>
    <w:rPr>
      <w:rFonts w:ascii="Century Gothic" w:eastAsia="Calibri" w:hAnsi="Century Gothic"/>
      <w:sz w:val="18"/>
      <w:szCs w:val="18"/>
    </w:rPr>
  </w:style>
  <w:style w:type="paragraph" w:styleId="Heading1">
    <w:name w:val="heading 1"/>
    <w:basedOn w:val="Normal"/>
    <w:next w:val="Normal"/>
    <w:link w:val="Heading1Char"/>
    <w:qFormat/>
    <w:rsid w:val="00C60B0A"/>
    <w:pPr>
      <w:spacing w:before="120" w:after="120"/>
      <w:outlineLvl w:val="0"/>
    </w:pPr>
    <w:rPr>
      <w:b/>
      <w:caps/>
      <w:color w:val="44546A" w:themeColor="text2"/>
      <w:sz w:val="28"/>
      <w:szCs w:val="20"/>
    </w:rPr>
  </w:style>
  <w:style w:type="paragraph" w:styleId="Heading2">
    <w:name w:val="heading 2"/>
    <w:basedOn w:val="Heading1"/>
    <w:next w:val="Normal"/>
    <w:qFormat/>
    <w:rsid w:val="00882563"/>
    <w:pPr>
      <w:outlineLvl w:val="1"/>
    </w:pPr>
    <w:rPr>
      <w:color w:val="8496B0" w:themeColor="text2" w:themeTint="99"/>
      <w:sz w:val="24"/>
    </w:rPr>
  </w:style>
  <w:style w:type="paragraph" w:styleId="Heading3">
    <w:name w:val="heading 3"/>
    <w:basedOn w:val="Normal"/>
    <w:next w:val="Normal"/>
    <w:link w:val="Heading3Char"/>
    <w:qFormat/>
    <w:rsid w:val="00422668"/>
    <w:pPr>
      <w:jc w:val="center"/>
      <w:outlineLvl w:val="2"/>
    </w:pPr>
    <w:rPr>
      <w:rFonts w:asciiTheme="majorHAnsi" w:hAnsiTheme="majorHAnsi"/>
      <w:b/>
      <w:caps/>
    </w:rPr>
  </w:style>
  <w:style w:type="paragraph" w:styleId="Heading4">
    <w:name w:val="heading 4"/>
    <w:basedOn w:val="Normal"/>
    <w:next w:val="Normal"/>
    <w:link w:val="Heading4Char"/>
    <w:qFormat/>
    <w:rsid w:val="00B8500C"/>
    <w:pPr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qFormat/>
    <w:rsid w:val="00422668"/>
    <w:pPr>
      <w:jc w:val="center"/>
      <w:outlineLvl w:val="4"/>
    </w:pPr>
    <w:rPr>
      <w:rFonts w:asciiTheme="majorHAnsi" w:hAnsiTheme="majorHAnsi"/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4E7C78"/>
    <w:rPr>
      <w:rFonts w:asciiTheme="majorHAnsi" w:hAnsiTheme="majorHAnsi"/>
      <w:b/>
      <w:caps/>
      <w:sz w:val="16"/>
      <w:szCs w:val="24"/>
    </w:rPr>
  </w:style>
  <w:style w:type="paragraph" w:styleId="BalloonText">
    <w:name w:val="Balloon Text"/>
    <w:basedOn w:val="Normal"/>
    <w:semiHidden/>
    <w:rsid w:val="00FB4C7E"/>
    <w:rPr>
      <w:rFonts w:cs="Tahoma"/>
      <w:szCs w:val="16"/>
    </w:rPr>
  </w:style>
  <w:style w:type="character" w:customStyle="1" w:styleId="Heading4Char">
    <w:name w:val="Heading 4 Char"/>
    <w:basedOn w:val="DefaultParagraphFont"/>
    <w:link w:val="Heading4"/>
    <w:rsid w:val="004E7C78"/>
    <w:rPr>
      <w:rFonts w:asciiTheme="minorHAnsi" w:hAnsiTheme="minorHAnsi"/>
      <w:b/>
      <w:sz w:val="16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E7C78"/>
    <w:rPr>
      <w:rFonts w:asciiTheme="majorHAnsi" w:hAnsiTheme="majorHAnsi"/>
      <w:b/>
      <w:sz w:val="16"/>
      <w:szCs w:val="24"/>
    </w:rPr>
  </w:style>
  <w:style w:type="paragraph" w:customStyle="1" w:styleId="Terms">
    <w:name w:val="Terms"/>
    <w:basedOn w:val="Normal"/>
    <w:unhideWhenUsed/>
    <w:qFormat/>
    <w:rsid w:val="009C4A98"/>
    <w:pPr>
      <w:spacing w:before="40"/>
    </w:pPr>
  </w:style>
  <w:style w:type="character" w:styleId="PlaceholderText">
    <w:name w:val="Placeholder Text"/>
    <w:basedOn w:val="DefaultParagraphFont"/>
    <w:uiPriority w:val="99"/>
    <w:semiHidden/>
    <w:rsid w:val="00B8500C"/>
    <w:rPr>
      <w:color w:val="808080"/>
    </w:rPr>
  </w:style>
  <w:style w:type="paragraph" w:styleId="Date">
    <w:name w:val="Date"/>
    <w:basedOn w:val="Normal"/>
    <w:next w:val="Normal"/>
    <w:link w:val="DateChar"/>
    <w:qFormat/>
    <w:rsid w:val="00B8500C"/>
    <w:rPr>
      <w:sz w:val="20"/>
    </w:rPr>
  </w:style>
  <w:style w:type="character" w:customStyle="1" w:styleId="DateChar">
    <w:name w:val="Date Char"/>
    <w:basedOn w:val="DefaultParagraphFont"/>
    <w:link w:val="Date"/>
    <w:rsid w:val="00B8500C"/>
    <w:rPr>
      <w:rFonts w:asciiTheme="minorHAnsi" w:hAnsiTheme="minorHAnsi"/>
      <w:szCs w:val="24"/>
    </w:rPr>
  </w:style>
  <w:style w:type="table" w:styleId="TableGrid">
    <w:name w:val="Table Grid"/>
    <w:basedOn w:val="TableNormal"/>
    <w:uiPriority w:val="99"/>
    <w:rsid w:val="00547183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C7F9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C7F9D"/>
    <w:rPr>
      <w:color w:val="954F72"/>
      <w:u w:val="single"/>
    </w:rPr>
  </w:style>
  <w:style w:type="paragraph" w:customStyle="1" w:styleId="msonormal0">
    <w:name w:val="msonormal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xl64">
    <w:name w:val="xl64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 w:val="24"/>
    </w:rPr>
  </w:style>
  <w:style w:type="paragraph" w:customStyle="1" w:styleId="xl65">
    <w:name w:val="xl65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 w:val="24"/>
    </w:rPr>
  </w:style>
  <w:style w:type="paragraph" w:customStyle="1" w:styleId="xl66">
    <w:name w:val="xl66"/>
    <w:basedOn w:val="Normal"/>
    <w:rsid w:val="00BC7F9D"/>
    <w:pPr>
      <w:spacing w:before="100" w:beforeAutospacing="1" w:after="100" w:afterAutospacing="1"/>
      <w:ind w:firstLineChars="100" w:firstLine="100"/>
      <w:textAlignment w:val="center"/>
    </w:pPr>
    <w:rPr>
      <w:rFonts w:ascii="Times New Roman" w:hAnsi="Times New Roman"/>
      <w:szCs w:val="16"/>
    </w:rPr>
  </w:style>
  <w:style w:type="paragraph" w:customStyle="1" w:styleId="xl67">
    <w:name w:val="xl67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Cs w:val="16"/>
    </w:rPr>
  </w:style>
  <w:style w:type="paragraph" w:customStyle="1" w:styleId="xl68">
    <w:name w:val="xl6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textAlignment w:val="center"/>
    </w:pPr>
    <w:rPr>
      <w:b/>
      <w:bCs/>
      <w:color w:val="FFFFFF"/>
      <w:szCs w:val="16"/>
    </w:rPr>
  </w:style>
  <w:style w:type="paragraph" w:customStyle="1" w:styleId="xl69">
    <w:name w:val="xl6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595959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0">
    <w:name w:val="xl70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Cs w:val="16"/>
    </w:rPr>
  </w:style>
  <w:style w:type="paragraph" w:customStyle="1" w:styleId="xl71">
    <w:name w:val="xl7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72">
    <w:name w:val="xl7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3">
    <w:name w:val="xl73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Cs w:val="16"/>
    </w:rPr>
  </w:style>
  <w:style w:type="paragraph" w:customStyle="1" w:styleId="xl74">
    <w:name w:val="xl7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5">
    <w:name w:val="xl7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7" w:color="BFBFBF"/>
      </w:pBdr>
      <w:shd w:val="clear" w:color="000000" w:fill="222B35"/>
      <w:spacing w:before="100" w:beforeAutospacing="1" w:after="100" w:afterAutospacing="1"/>
      <w:ind w:firstLineChars="100" w:firstLine="100"/>
      <w:jc w:val="right"/>
      <w:textAlignment w:val="center"/>
    </w:pPr>
    <w:rPr>
      <w:b/>
      <w:bCs/>
      <w:color w:val="FFFFFF"/>
      <w:szCs w:val="16"/>
    </w:rPr>
  </w:style>
  <w:style w:type="paragraph" w:customStyle="1" w:styleId="xl76">
    <w:name w:val="xl76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77">
    <w:name w:val="xl77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8">
    <w:name w:val="xl7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79">
    <w:name w:val="xl7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0">
    <w:name w:val="xl80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1">
    <w:name w:val="xl8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2">
    <w:name w:val="xl8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3">
    <w:name w:val="xl83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4">
    <w:name w:val="xl8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5">
    <w:name w:val="xl8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86">
    <w:name w:val="xl8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7">
    <w:name w:val="xl8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8">
    <w:name w:val="xl88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9">
    <w:name w:val="xl89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0">
    <w:name w:val="xl90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1">
    <w:name w:val="xl91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2">
    <w:name w:val="xl92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3">
    <w:name w:val="xl93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4">
    <w:name w:val="xl94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5">
    <w:name w:val="xl95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6">
    <w:name w:val="xl9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7">
    <w:name w:val="xl9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styleId="NormalWeb">
    <w:name w:val="Normal (Web)"/>
    <w:basedOn w:val="Normal"/>
    <w:uiPriority w:val="99"/>
    <w:unhideWhenUsed/>
    <w:rsid w:val="00756B3B"/>
    <w:pPr>
      <w:spacing w:before="100" w:beforeAutospacing="1" w:after="100" w:afterAutospacing="1"/>
    </w:pPr>
    <w:rPr>
      <w:rFonts w:ascii="Times New Roman" w:eastAsiaTheme="minorEastAsia" w:hAnsi="Times New Roman"/>
      <w:sz w:val="24"/>
    </w:rPr>
  </w:style>
  <w:style w:type="paragraph" w:customStyle="1" w:styleId="TableHeading">
    <w:name w:val="Table Heading"/>
    <w:rsid w:val="006C1052"/>
    <w:pPr>
      <w:spacing w:before="60" w:after="60"/>
    </w:pPr>
    <w:rPr>
      <w:rFonts w:ascii="Arial" w:hAnsi="Arial" w:cs="Arial"/>
      <w:b/>
      <w:sz w:val="22"/>
      <w:szCs w:val="22"/>
    </w:rPr>
  </w:style>
  <w:style w:type="character" w:customStyle="1" w:styleId="TableTextChar">
    <w:name w:val="Table Text Char"/>
    <w:link w:val="TableText"/>
    <w:locked/>
    <w:rsid w:val="006C1052"/>
    <w:rPr>
      <w:rFonts w:ascii="Arial" w:hAnsi="Arial" w:cs="Arial"/>
    </w:rPr>
  </w:style>
  <w:style w:type="paragraph" w:customStyle="1" w:styleId="TableText">
    <w:name w:val="Table Text"/>
    <w:link w:val="TableTextChar"/>
    <w:qFormat/>
    <w:rsid w:val="006C1052"/>
    <w:pPr>
      <w:spacing w:before="60" w:after="60"/>
    </w:pPr>
    <w:rPr>
      <w:rFonts w:ascii="Arial" w:hAnsi="Arial" w:cs="Arial"/>
    </w:rPr>
  </w:style>
  <w:style w:type="paragraph" w:customStyle="1" w:styleId="Guideline">
    <w:name w:val="Guideline"/>
    <w:basedOn w:val="Normal"/>
    <w:qFormat/>
    <w:rsid w:val="001962A6"/>
    <w:pPr>
      <w:spacing w:before="120" w:after="200" w:line="360" w:lineRule="auto"/>
    </w:pPr>
    <w:rPr>
      <w:rFonts w:ascii="Arial" w:hAnsi="Arial"/>
      <w:color w:val="1F3864" w:themeColor="accent1" w:themeShade="80"/>
      <w:sz w:val="22"/>
      <w:szCs w:val="22"/>
      <w:lang w:val="en-AU" w:eastAsia="en-AU"/>
    </w:rPr>
  </w:style>
  <w:style w:type="paragraph" w:styleId="TOC1">
    <w:name w:val="toc 1"/>
    <w:basedOn w:val="Normal"/>
    <w:next w:val="Normal"/>
    <w:autoRedefine/>
    <w:uiPriority w:val="39"/>
    <w:qFormat/>
    <w:rsid w:val="00827F6D"/>
    <w:pPr>
      <w:tabs>
        <w:tab w:val="right" w:leader="dot" w:pos="10790"/>
      </w:tabs>
      <w:spacing w:before="120" w:line="480" w:lineRule="auto"/>
    </w:pPr>
    <w:rPr>
      <w:b/>
      <w:bCs/>
      <w:i/>
      <w:iCs/>
      <w:sz w:val="24"/>
    </w:rPr>
  </w:style>
  <w:style w:type="paragraph" w:customStyle="1" w:styleId="HeadingNoTOC">
    <w:name w:val="Heading NoTOC"/>
    <w:basedOn w:val="Normal"/>
    <w:next w:val="Normal"/>
    <w:rsid w:val="001962A6"/>
    <w:pPr>
      <w:spacing w:before="240" w:line="360" w:lineRule="auto"/>
    </w:pPr>
    <w:rPr>
      <w:rFonts w:ascii="Arial" w:hAnsi="Arial" w:cs="Arial"/>
      <w:sz w:val="28"/>
      <w:szCs w:val="48"/>
      <w:lang w:val="en-AU" w:eastAsia="en-AU"/>
    </w:rPr>
  </w:style>
  <w:style w:type="paragraph" w:styleId="Title">
    <w:name w:val="Title"/>
    <w:basedOn w:val="Normal"/>
    <w:next w:val="Normal"/>
    <w:link w:val="TitleChar"/>
    <w:qFormat/>
    <w:rsid w:val="001962A6"/>
    <w:pPr>
      <w:spacing w:before="240" w:after="60" w:line="360" w:lineRule="auto"/>
      <w:jc w:val="center"/>
      <w:outlineLvl w:val="0"/>
    </w:pPr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character" w:customStyle="1" w:styleId="TitleChar">
    <w:name w:val="Title Char"/>
    <w:basedOn w:val="DefaultParagraphFont"/>
    <w:link w:val="Title"/>
    <w:rsid w:val="001962A6"/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paragraph" w:styleId="TOC2">
    <w:name w:val="toc 2"/>
    <w:basedOn w:val="Normal"/>
    <w:next w:val="Normal"/>
    <w:autoRedefine/>
    <w:uiPriority w:val="39"/>
    <w:qFormat/>
    <w:rsid w:val="001962A6"/>
    <w:pPr>
      <w:spacing w:before="120"/>
      <w:ind w:left="160"/>
    </w:pPr>
    <w:rPr>
      <w:b/>
      <w:bCs/>
      <w:sz w:val="22"/>
      <w:szCs w:val="22"/>
    </w:rPr>
  </w:style>
  <w:style w:type="paragraph" w:customStyle="1" w:styleId="TableHeader">
    <w:name w:val="Table Header"/>
    <w:basedOn w:val="Normal"/>
    <w:qFormat/>
    <w:rsid w:val="001962A6"/>
    <w:pPr>
      <w:spacing w:before="240" w:after="200" w:line="276" w:lineRule="auto"/>
    </w:pPr>
    <w:rPr>
      <w:rFonts w:ascii="Arial" w:hAnsi="Arial"/>
      <w:b/>
      <w:sz w:val="22"/>
      <w:lang w:val="en-AU" w:eastAsia="en-AU"/>
    </w:rPr>
  </w:style>
  <w:style w:type="paragraph" w:styleId="ListParagraph">
    <w:name w:val="List Paragraph"/>
    <w:basedOn w:val="Normal"/>
    <w:uiPriority w:val="34"/>
    <w:qFormat/>
    <w:rsid w:val="001962A6"/>
    <w:pPr>
      <w:spacing w:before="240" w:line="360" w:lineRule="auto"/>
      <w:ind w:left="720"/>
      <w:contextualSpacing/>
    </w:pPr>
    <w:rPr>
      <w:rFonts w:ascii="Arial" w:hAnsi="Arial"/>
      <w:sz w:val="22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D2644E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8348B"/>
    <w:pPr>
      <w:keepNext/>
      <w:keepLines/>
      <w:spacing w:before="480" w:line="276" w:lineRule="auto"/>
      <w:outlineLvl w:val="9"/>
    </w:pPr>
    <w:rPr>
      <w:rFonts w:eastAsiaTheme="majorEastAsia" w:cstheme="majorBidi"/>
      <w:bCs/>
      <w:caps w:val="0"/>
      <w:color w:val="2F5496" w:themeColor="accent1" w:themeShade="BF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E8348B"/>
    <w:pPr>
      <w:ind w:left="320"/>
    </w:pPr>
    <w:rPr>
      <w:sz w:val="20"/>
      <w:szCs w:val="20"/>
    </w:rPr>
  </w:style>
  <w:style w:type="paragraph" w:styleId="TOC4">
    <w:name w:val="toc 4"/>
    <w:basedOn w:val="Normal"/>
    <w:next w:val="Normal"/>
    <w:autoRedefine/>
    <w:semiHidden/>
    <w:unhideWhenUsed/>
    <w:rsid w:val="00E8348B"/>
    <w:pPr>
      <w:ind w:left="480"/>
    </w:pPr>
    <w:rPr>
      <w:sz w:val="20"/>
      <w:szCs w:val="20"/>
    </w:rPr>
  </w:style>
  <w:style w:type="paragraph" w:styleId="TOC5">
    <w:name w:val="toc 5"/>
    <w:basedOn w:val="Normal"/>
    <w:next w:val="Normal"/>
    <w:autoRedefine/>
    <w:semiHidden/>
    <w:unhideWhenUsed/>
    <w:rsid w:val="00E8348B"/>
    <w:pPr>
      <w:ind w:left="640"/>
    </w:pPr>
    <w:rPr>
      <w:sz w:val="20"/>
      <w:szCs w:val="20"/>
    </w:rPr>
  </w:style>
  <w:style w:type="paragraph" w:styleId="TOC6">
    <w:name w:val="toc 6"/>
    <w:basedOn w:val="Normal"/>
    <w:next w:val="Normal"/>
    <w:autoRedefine/>
    <w:semiHidden/>
    <w:unhideWhenUsed/>
    <w:rsid w:val="00E8348B"/>
    <w:pPr>
      <w:ind w:left="800"/>
    </w:pPr>
    <w:rPr>
      <w:sz w:val="20"/>
      <w:szCs w:val="20"/>
    </w:rPr>
  </w:style>
  <w:style w:type="paragraph" w:styleId="TOC7">
    <w:name w:val="toc 7"/>
    <w:basedOn w:val="Normal"/>
    <w:next w:val="Normal"/>
    <w:autoRedefine/>
    <w:semiHidden/>
    <w:unhideWhenUsed/>
    <w:rsid w:val="00E8348B"/>
    <w:pPr>
      <w:ind w:left="960"/>
    </w:pPr>
    <w:rPr>
      <w:sz w:val="20"/>
      <w:szCs w:val="20"/>
    </w:rPr>
  </w:style>
  <w:style w:type="paragraph" w:styleId="TOC8">
    <w:name w:val="toc 8"/>
    <w:basedOn w:val="Normal"/>
    <w:next w:val="Normal"/>
    <w:autoRedefine/>
    <w:semiHidden/>
    <w:unhideWhenUsed/>
    <w:rsid w:val="00E8348B"/>
    <w:pPr>
      <w:ind w:left="1120"/>
    </w:pPr>
    <w:rPr>
      <w:sz w:val="20"/>
      <w:szCs w:val="20"/>
    </w:rPr>
  </w:style>
  <w:style w:type="paragraph" w:styleId="TOC9">
    <w:name w:val="toc 9"/>
    <w:basedOn w:val="Normal"/>
    <w:next w:val="Normal"/>
    <w:autoRedefine/>
    <w:semiHidden/>
    <w:unhideWhenUsed/>
    <w:rsid w:val="00E8348B"/>
    <w:pPr>
      <w:ind w:left="1280"/>
    </w:pPr>
    <w:rPr>
      <w:sz w:val="20"/>
      <w:szCs w:val="20"/>
    </w:rPr>
  </w:style>
  <w:style w:type="paragraph" w:styleId="NoSpacing">
    <w:name w:val="No Spacing"/>
    <w:link w:val="NoSpacingChar"/>
    <w:uiPriority w:val="1"/>
    <w:qFormat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rsid w:val="00C60B0A"/>
    <w:rPr>
      <w:rFonts w:ascii="Century Gothic" w:eastAsia="Calibri" w:hAnsi="Century Gothic"/>
      <w:b/>
      <w:caps/>
      <w:color w:val="44546A" w:themeColor="text2"/>
      <w:sz w:val="28"/>
    </w:rPr>
  </w:style>
  <w:style w:type="paragraph" w:styleId="Header">
    <w:name w:val="header"/>
    <w:basedOn w:val="Normal"/>
    <w:link w:val="HeaderChar"/>
    <w:unhideWhenUsed/>
    <w:rsid w:val="00027F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27FE5"/>
    <w:rPr>
      <w:rFonts w:asciiTheme="minorHAnsi" w:hAnsiTheme="minorHAnsi"/>
      <w:sz w:val="16"/>
      <w:szCs w:val="24"/>
    </w:rPr>
  </w:style>
  <w:style w:type="paragraph" w:styleId="Footer">
    <w:name w:val="footer"/>
    <w:basedOn w:val="Normal"/>
    <w:link w:val="FooterChar"/>
    <w:unhideWhenUsed/>
    <w:rsid w:val="00027F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027FE5"/>
    <w:rPr>
      <w:rFonts w:asciiTheme="minorHAnsi" w:hAnsiTheme="minorHAnsi"/>
      <w:sz w:val="16"/>
      <w:szCs w:val="24"/>
    </w:rPr>
  </w:style>
  <w:style w:type="paragraph" w:customStyle="1" w:styleId="TemplateTitle">
    <w:name w:val="Template Title"/>
    <w:basedOn w:val="Normal"/>
    <w:qFormat/>
    <w:rsid w:val="009212F2"/>
    <w:rPr>
      <w:rFonts w:cs="Arial"/>
      <w:b/>
      <w:noProof/>
      <w:color w:val="808080" w:themeColor="background1" w:themeShade="80"/>
      <w:sz w:val="36"/>
    </w:rPr>
  </w:style>
  <w:style w:type="paragraph" w:customStyle="1" w:styleId="TemplateTitle0">
    <w:name w:val="TemplateTitle"/>
    <w:basedOn w:val="Normal"/>
    <w:qFormat/>
    <w:rsid w:val="009212F2"/>
    <w:rPr>
      <w:rFonts w:cs="Arial"/>
      <w:b/>
      <w:noProof/>
      <w:color w:val="808080" w:themeColor="background1" w:themeShade="80"/>
      <w:sz w:val="36"/>
    </w:rPr>
  </w:style>
  <w:style w:type="character" w:styleId="PageNumber">
    <w:name w:val="page number"/>
    <w:basedOn w:val="DefaultParagraphFont"/>
    <w:semiHidden/>
    <w:unhideWhenUsed/>
    <w:rsid w:val="00BA1C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28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lani\Downloads\ZYU\Assessments\Resources\Learner%20resources\Persona\IC-Buyer-Persona-Worksheet-9425_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irectSourceMarket xmlns="4873beb7-5857-4685-be1f-d57550cc96cc" xsi:nil="true"/>
    <ApprovalStatus xmlns="4873beb7-5857-4685-be1f-d57550cc96cc">InProgress</ApprovalStatus>
    <MarketSpecific xmlns="4873beb7-5857-4685-be1f-d57550cc96cc">false</MarketSpecific>
    <LocComments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RecommendedHandoff xmlns="4873beb7-5857-4685-be1f-d57550cc96cc" xsi:nil="true"/>
    <BusinessGroup xmlns="4873beb7-5857-4685-be1f-d57550cc96cc" xsi:nil="true"/>
    <BlockPublish xmlns="4873beb7-5857-4685-be1f-d57550cc96cc">false</BlockPublish>
    <TPFriendlyName xmlns="4873beb7-5857-4685-be1f-d57550cc96cc" xsi:nil="true"/>
    <NumericId xmlns="4873beb7-5857-4685-be1f-d57550cc96cc" xsi:nil="true"/>
    <APEditor xmlns="4873beb7-5857-4685-be1f-d57550cc96cc">
      <UserInfo>
        <DisplayName/>
        <AccountId xsi:nil="true"/>
        <AccountType/>
      </UserInfo>
    </APEditor>
    <SourceTitle xmlns="4873beb7-5857-4685-be1f-d57550cc96cc" xsi:nil="true"/>
    <OpenTemplate xmlns="4873beb7-5857-4685-be1f-d57550cc96cc">true</OpenTemplate>
    <UALocComments xmlns="4873beb7-5857-4685-be1f-d57550cc96cc">2007 Template UpLeveling Do Not HandOff</UALocComments>
    <ParentAssetId xmlns="4873beb7-5857-4685-be1f-d57550cc96cc" xsi:nil="true"/>
    <IntlLangReviewDate xmlns="4873beb7-5857-4685-be1f-d57550cc96cc" xsi:nil="true"/>
    <FeatureTagsTaxHTField0 xmlns="4873beb7-5857-4685-be1f-d57550cc96cc">
      <Terms xmlns="http://schemas.microsoft.com/office/infopath/2007/PartnerControls"/>
    </FeatureTagsTaxHTField0>
    <PublishStatusLookup xmlns="4873beb7-5857-4685-be1f-d57550cc96cc">
      <Value>1370089</Value>
      <Value>1531210</Value>
    </PublishStatusLookup>
    <Providers xmlns="4873beb7-5857-4685-be1f-d57550cc96cc" xsi:nil="true"/>
    <MachineTranslated xmlns="4873beb7-5857-4685-be1f-d57550cc96cc">false</MachineTranslated>
    <OriginalSourceMarket xmlns="4873beb7-5857-4685-be1f-d57550cc96cc" xsi:nil="true"/>
    <APDescription xmlns="4873beb7-5857-4685-be1f-d57550cc96cc" xsi:nil="true"/>
    <ClipArtFilename xmlns="4873beb7-5857-4685-be1f-d57550cc96cc" xsi:nil="true"/>
    <ContentItem xmlns="4873beb7-5857-4685-be1f-d57550cc96cc" xsi:nil="true"/>
    <TPInstallLocation xmlns="4873beb7-5857-4685-be1f-d57550cc96cc" xsi:nil="true"/>
    <PublishTargets xmlns="4873beb7-5857-4685-be1f-d57550cc96cc">OfficeOnline,OfficeOnlineVNext</PublishTargets>
    <TimesCloned xmlns="4873beb7-5857-4685-be1f-d57550cc96cc" xsi:nil="true"/>
    <AssetStart xmlns="4873beb7-5857-4685-be1f-d57550cc96cc">2011-12-15T21:13:00+00:00</AssetStart>
    <Provider xmlns="4873beb7-5857-4685-be1f-d57550cc96cc" xsi:nil="true"/>
    <AcquiredFrom xmlns="4873beb7-5857-4685-be1f-d57550cc96cc">Internal MS</AcquiredFrom>
    <FriendlyTitle xmlns="4873beb7-5857-4685-be1f-d57550cc96cc" xsi:nil="true"/>
    <LastHandOff xmlns="4873beb7-5857-4685-be1f-d57550cc96cc" xsi:nil="true"/>
    <TPClientViewer xmlns="4873beb7-5857-4685-be1f-d57550cc96cc" xsi:nil="true"/>
    <ShowIn xmlns="4873beb7-5857-4685-be1f-d57550cc96cc">Show everywhere</ShowIn>
    <UANotes xmlns="4873beb7-5857-4685-be1f-d57550cc96cc" xsi:nil="true"/>
    <TemplateStatus xmlns="4873beb7-5857-4685-be1f-d57550cc96cc">Complete</TemplateStatus>
    <InternalTagsTaxHTField0 xmlns="4873beb7-5857-4685-be1f-d57550cc96cc">
      <Terms xmlns="http://schemas.microsoft.com/office/infopath/2007/PartnerControls"/>
    </InternalTagsTaxHTField0>
    <CSXHash xmlns="4873beb7-5857-4685-be1f-d57550cc96cc" xsi:nil="true"/>
    <Downloads xmlns="4873beb7-5857-4685-be1f-d57550cc96cc">0</Downloads>
    <VoteCount xmlns="4873beb7-5857-4685-be1f-d57550cc96cc" xsi:nil="true"/>
    <OOCacheId xmlns="4873beb7-5857-4685-be1f-d57550cc96cc" xsi:nil="true"/>
    <IsDeleted xmlns="4873beb7-5857-4685-be1f-d57550cc96cc">false</IsDeleted>
    <AssetExpire xmlns="4873beb7-5857-4685-be1f-d57550cc96cc">2035-01-01T08:00:00+00:00</AssetExpire>
    <DSATActionTaken xmlns="4873beb7-5857-4685-be1f-d57550cc96cc" xsi:nil="true"/>
    <CSXSubmissionMarket xmlns="4873beb7-5857-4685-be1f-d57550cc96cc" xsi:nil="true"/>
    <TPExecutable xmlns="4873beb7-5857-4685-be1f-d57550cc96cc" xsi:nil="true"/>
    <SubmitterId xmlns="4873beb7-5857-4685-be1f-d57550cc96cc" xsi:nil="true"/>
    <EditorialTags xmlns="4873beb7-5857-4685-be1f-d57550cc96cc" xsi:nil="true"/>
    <ApprovalLog xmlns="4873beb7-5857-4685-be1f-d57550cc96cc" xsi:nil="true"/>
    <AssetType xmlns="4873beb7-5857-4685-be1f-d57550cc96cc">TP</AssetType>
    <BugNumber xmlns="4873beb7-5857-4685-be1f-d57550cc96cc" xsi:nil="true"/>
    <CSXSubmissionDate xmlns="4873beb7-5857-4685-be1f-d57550cc96cc" xsi:nil="true"/>
    <CSXUpdate xmlns="4873beb7-5857-4685-be1f-d57550cc96cc">false</CSXUpdate>
    <Milestone xmlns="4873beb7-5857-4685-be1f-d57550cc96cc" xsi:nil="true"/>
    <RecommendationsModifier xmlns="4873beb7-5857-4685-be1f-d57550cc96cc" xsi:nil="true"/>
    <OriginAsset xmlns="4873beb7-5857-4685-be1f-d57550cc96cc" xsi:nil="true"/>
    <TPComponent xmlns="4873beb7-5857-4685-be1f-d57550cc96cc" xsi:nil="true"/>
    <AssetId xmlns="4873beb7-5857-4685-be1f-d57550cc96cc">TP102802872</AssetId>
    <IntlLocPriority xmlns="4873beb7-5857-4685-be1f-d57550cc96cc" xsi:nil="true"/>
    <PolicheckWords xmlns="4873beb7-5857-4685-be1f-d57550cc96cc" xsi:nil="true"/>
    <TPLaunchHelpLink xmlns="4873beb7-5857-4685-be1f-d57550cc96cc" xsi:nil="true"/>
    <TPApplication xmlns="4873beb7-5857-4685-be1f-d57550cc96cc" xsi:nil="true"/>
    <CrawlForDependencies xmlns="4873beb7-5857-4685-be1f-d57550cc96cc">false</CrawlForDependencies>
    <HandoffToMSDN xmlns="4873beb7-5857-4685-be1f-d57550cc96cc" xsi:nil="true"/>
    <PlannedPubDate xmlns="4873beb7-5857-4685-be1f-d57550cc96cc" xsi:nil="true"/>
    <IntlLangReviewer xmlns="4873beb7-5857-4685-be1f-d57550cc96cc" xsi:nil="true"/>
    <TrustLevel xmlns="4873beb7-5857-4685-be1f-d57550cc96cc">1 Microsoft Managed Content</TrustLevel>
    <LocLastLocAttemptVersionLookup xmlns="4873beb7-5857-4685-be1f-d57550cc96cc">715235</LocLastLocAttemptVersionLookup>
    <IsSearchable xmlns="4873beb7-5857-4685-be1f-d57550cc96cc">true</IsSearchable>
    <TemplateTemplateType xmlns="4873beb7-5857-4685-be1f-d57550cc96cc">Word 2007 Default</TemplateTemplateType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TaxCatchAll xmlns="4873beb7-5857-4685-be1f-d57550cc96cc"/>
    <Markets xmlns="4873beb7-5857-4685-be1f-d57550cc96cc"/>
    <UAProjectedTotalWords xmlns="4873beb7-5857-4685-be1f-d57550cc96cc" xsi:nil="true"/>
    <IntlLangReview xmlns="4873beb7-5857-4685-be1f-d57550cc96cc">false</IntlLangReview>
    <OutputCachingOn xmlns="4873beb7-5857-4685-be1f-d57550cc96cc">false</OutputCachingOn>
    <AverageRating xmlns="4873beb7-5857-4685-be1f-d57550cc96cc" xsi:nil="true"/>
    <APAuthor xmlns="4873beb7-5857-4685-be1f-d57550cc96cc">
      <UserInfo>
        <DisplayName>REDMOND\v-gakel</DisplayName>
        <AccountId>2721</AccountId>
        <AccountType/>
      </UserInfo>
    </APAuthor>
    <LocManualTestRequired xmlns="4873beb7-5857-4685-be1f-d57550cc96cc">false</LocManualTestRequired>
    <TPCommandLine xmlns="4873beb7-5857-4685-be1f-d57550cc96cc" xsi:nil="true"/>
    <TPAppVersion xmlns="4873beb7-5857-4685-be1f-d57550cc96cc" xsi:nil="true"/>
    <EditorialStatus xmlns="4873beb7-5857-4685-be1f-d57550cc96cc" xsi:nil="true"/>
    <LastModifiedDateTime xmlns="4873beb7-5857-4685-be1f-d57550cc96cc" xsi:nil="true"/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UACurrentWords xmlns="4873beb7-5857-4685-be1f-d57550cc96cc" xsi:nil="true"/>
    <ArtSampleDocs xmlns="4873beb7-5857-4685-be1f-d57550cc96cc" xsi:nil="true"/>
    <UALocRecommendation xmlns="4873beb7-5857-4685-be1f-d57550cc96cc">Localize</UALocRecommendation>
    <Manager xmlns="4873beb7-5857-4685-be1f-d57550cc96cc" xsi:nil="true"/>
    <LocMarketGroupTiers2 xmlns="4873beb7-5857-4685-be1f-d57550cc96cc">,t:Tier 1,t:Tier 2,t:Tier 3,</LocMarketGroupTiers2>
  </documentManagement>
</p:properties>
</file>

<file path=customXml/itemProps1.xml><?xml version="1.0" encoding="utf-8"?>
<ds:datastoreItem xmlns:ds="http://schemas.openxmlformats.org/officeDocument/2006/customXml" ds:itemID="{52170F79-8AD9-4618-841D-AB232407957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B13EB8-44E8-401C-A1E5-6A68E23AEDB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DB327D7-915C-4567-B4AD-E43B816B42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BD348DC-98DA-4004-8F63-30B02DAA0E87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IC-Buyer-Persona-Worksheet-9425_WORD.dotx</Template>
  <TotalTime>1</TotalTime>
  <Pages>2</Pages>
  <Words>238</Words>
  <Characters>1359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Microsoft Corporation</Company>
  <LinksUpToDate>false</LinksUpToDate>
  <CharactersWithSpaces>1594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Jackson Perese</cp:lastModifiedBy>
  <cp:revision>2</cp:revision>
  <cp:lastPrinted>2018-04-15T17:50:00Z</cp:lastPrinted>
  <dcterms:created xsi:type="dcterms:W3CDTF">2026-03-10T22:48:00Z</dcterms:created>
  <dcterms:modified xsi:type="dcterms:W3CDTF">2026-03-10T22:48:00Z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TC010184621033</vt:lpwstr>
  </property>
  <property fmtid="{D5CDD505-2E9C-101B-9397-08002B2CF9AE}" pid="3" name="InternalTags">
    <vt:lpwstr/>
  </property>
  <property fmtid="{D5CDD505-2E9C-101B-9397-08002B2CF9AE}" pid="4" name="ContentTypeId">
    <vt:lpwstr>0x0101006EDDDB5EE6D98C44930B742096920B300400F5B6D36B3EF94B4E9A635CDF2A18F5B8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CampaignTags">
    <vt:lpwstr/>
  </property>
  <property fmtid="{D5CDD505-2E9C-101B-9397-08002B2CF9AE}" pid="8" name="ScenarioTags">
    <vt:lpwstr/>
  </property>
  <property fmtid="{D5CDD505-2E9C-101B-9397-08002B2CF9AE}" pid="9" name="LocMarketGroupTiers">
    <vt:lpwstr>,t:Tier 1,t:Tier 2,t:Tier 3,</vt:lpwstr>
  </property>
</Properties>
</file>