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E42" w:rsidRPr="00BC7E42" w:rsidRDefault="00BC7E42" w:rsidP="00BC7E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EB8226"/>
          <w:sz w:val="36"/>
          <w:szCs w:val="36"/>
          <w:lang w:eastAsia="mk-MK"/>
        </w:rPr>
      </w:pPr>
      <w:bookmarkStart w:id="0" w:name="_GoBack"/>
      <w:r w:rsidRPr="00BC7E42">
        <w:rPr>
          <w:rFonts w:ascii="Arial" w:eastAsia="Times New Roman" w:hAnsi="Arial" w:cs="Arial"/>
          <w:b/>
          <w:bCs/>
          <w:color w:val="EB8226"/>
          <w:sz w:val="36"/>
          <w:szCs w:val="36"/>
          <w:lang w:eastAsia="mk-MK"/>
        </w:rPr>
        <w:t>Опис</w:t>
      </w:r>
    </w:p>
    <w:p w:rsidR="00BC7E42" w:rsidRDefault="00BC7E42" w:rsidP="00BC7E42">
      <w:pPr>
        <w:pStyle w:val="NormalWeb"/>
      </w:pPr>
      <w:r>
        <w:t xml:space="preserve">Совршен избор за мали бањи – практичен и елегантен. Изработен од </w:t>
      </w:r>
      <w:r>
        <w:rPr>
          <w:rStyle w:val="Strong"/>
        </w:rPr>
        <w:t xml:space="preserve">100% </w:t>
      </w:r>
      <w:r>
        <w:rPr>
          <w:rStyle w:val="Strong"/>
          <w:lang w:val="en-US"/>
        </w:rPr>
        <w:t>PVC</w:t>
      </w:r>
      <w:r>
        <w:rPr>
          <w:rStyle w:val="Strong"/>
        </w:rPr>
        <w:t xml:space="preserve"> материјал</w:t>
      </w:r>
      <w:r>
        <w:t xml:space="preserve"> – отпорен на влага и лесен за одржување.</w:t>
      </w:r>
      <w:r>
        <w:br/>
        <w:t>Во комплетот добивате:</w:t>
      </w:r>
    </w:p>
    <w:p w:rsidR="00BC7E42" w:rsidRDefault="00BC7E42" w:rsidP="00BC7E42">
      <w:pPr>
        <w:pStyle w:val="NormalWeb"/>
        <w:numPr>
          <w:ilvl w:val="0"/>
          <w:numId w:val="1"/>
        </w:numPr>
      </w:pPr>
      <w:r>
        <w:t>Огледало</w:t>
      </w:r>
    </w:p>
    <w:p w:rsidR="00BC7E42" w:rsidRDefault="00BC7E42" w:rsidP="00BC7E42">
      <w:pPr>
        <w:pStyle w:val="NormalWeb"/>
        <w:numPr>
          <w:ilvl w:val="0"/>
          <w:numId w:val="1"/>
        </w:numPr>
      </w:pPr>
      <w:r>
        <w:t>Керамички умивалник</w:t>
      </w:r>
    </w:p>
    <w:p w:rsidR="00BC7E42" w:rsidRDefault="00BC7E42" w:rsidP="00BC7E42">
      <w:pPr>
        <w:pStyle w:val="NormalWeb"/>
        <w:numPr>
          <w:ilvl w:val="0"/>
          <w:numId w:val="1"/>
        </w:numPr>
      </w:pPr>
      <w:r>
        <w:t>Шкафче</w:t>
      </w:r>
    </w:p>
    <w:p w:rsidR="00BC7E42" w:rsidRDefault="00BC7E42" w:rsidP="00BC7E42">
      <w:pPr>
        <w:pStyle w:val="NormalWeb"/>
      </w:pPr>
      <w:r>
        <w:t>Идеален баланс помеѓу функционалност и модерен дизајн.</w:t>
      </w:r>
    </w:p>
    <w:p w:rsidR="00BC7E42" w:rsidRDefault="00BC7E42" w:rsidP="00BC7E42">
      <w:pPr>
        <w:pStyle w:val="NormalWeb"/>
      </w:pPr>
    </w:p>
    <w:p w:rsidR="00BC7E42" w:rsidRDefault="00BC7E42" w:rsidP="00BC7E42">
      <w:pPr>
        <w:pStyle w:val="NormalWeb"/>
      </w:pPr>
      <w:r>
        <w:t>Димензии</w:t>
      </w:r>
      <w:r w:rsidR="008F2939">
        <w:t xml:space="preserve"> на долен дел</w:t>
      </w:r>
      <w:r>
        <w:t>:</w:t>
      </w:r>
    </w:p>
    <w:p w:rsidR="00BC7E42" w:rsidRPr="00BC7E42" w:rsidRDefault="00BC7E42" w:rsidP="00BC7E42">
      <w:pPr>
        <w:shd w:val="clear" w:color="auto" w:fill="FEF7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mk-MK"/>
        </w:rPr>
      </w:pPr>
      <w:r w:rsidRPr="00BC7E42">
        <w:rPr>
          <w:rFonts w:ascii="Arial" w:eastAsia="Times New Roman" w:hAnsi="Arial" w:cs="Arial"/>
          <w:color w:val="EB8226"/>
          <w:sz w:val="27"/>
          <w:szCs w:val="27"/>
          <w:bdr w:val="single" w:sz="2" w:space="0" w:color="E5E7EB" w:frame="1"/>
          <w:lang w:eastAsia="mk-MK"/>
        </w:rPr>
        <w:t>Ширина:</w:t>
      </w:r>
      <w:r>
        <w:rPr>
          <w:rFonts w:ascii="Arial" w:eastAsia="Times New Roman" w:hAnsi="Arial" w:cs="Arial"/>
          <w:color w:val="EB8226"/>
          <w:sz w:val="27"/>
          <w:szCs w:val="27"/>
          <w:bdr w:val="single" w:sz="2" w:space="0" w:color="E5E7EB" w:frame="1"/>
          <w:lang w:eastAsia="mk-MK"/>
        </w:rPr>
        <w:t xml:space="preserve"> </w:t>
      </w:r>
      <w:r>
        <w:rPr>
          <w:rFonts w:ascii="Arial" w:eastAsia="Times New Roman" w:hAnsi="Arial" w:cs="Arial"/>
          <w:color w:val="4B5563"/>
          <w:sz w:val="27"/>
          <w:szCs w:val="27"/>
          <w:bdr w:val="single" w:sz="2" w:space="0" w:color="E5E7EB" w:frame="1"/>
          <w:lang w:eastAsia="mk-MK"/>
        </w:rPr>
        <w:t>43</w:t>
      </w:r>
      <w:r w:rsidRPr="00BC7E42">
        <w:rPr>
          <w:rFonts w:ascii="Arial" w:eastAsia="Times New Roman" w:hAnsi="Arial" w:cs="Arial"/>
          <w:color w:val="4B5563"/>
          <w:sz w:val="27"/>
          <w:szCs w:val="27"/>
          <w:bdr w:val="single" w:sz="2" w:space="0" w:color="E5E7EB" w:frame="1"/>
          <w:lang w:eastAsia="mk-MK"/>
        </w:rPr>
        <w:t> cm</w:t>
      </w:r>
    </w:p>
    <w:p w:rsidR="00BC7E42" w:rsidRPr="00BC7E42" w:rsidRDefault="00BC7E42" w:rsidP="00BC7E42">
      <w:pPr>
        <w:shd w:val="clear" w:color="auto" w:fill="FEF7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mk-MK"/>
        </w:rPr>
      </w:pPr>
      <w:r w:rsidRPr="00BC7E42">
        <w:rPr>
          <w:rFonts w:ascii="Arial" w:eastAsia="Times New Roman" w:hAnsi="Arial" w:cs="Arial"/>
          <w:color w:val="EB8226"/>
          <w:sz w:val="27"/>
          <w:szCs w:val="27"/>
          <w:bdr w:val="single" w:sz="2" w:space="0" w:color="E5E7EB" w:frame="1"/>
          <w:lang w:eastAsia="mk-MK"/>
        </w:rPr>
        <w:t>Висина:</w:t>
      </w:r>
      <w:r>
        <w:rPr>
          <w:rFonts w:ascii="Arial" w:eastAsia="Times New Roman" w:hAnsi="Arial" w:cs="Arial"/>
          <w:color w:val="EB8226"/>
          <w:sz w:val="27"/>
          <w:szCs w:val="27"/>
          <w:bdr w:val="single" w:sz="2" w:space="0" w:color="E5E7EB" w:frame="1"/>
          <w:lang w:eastAsia="mk-MK"/>
        </w:rPr>
        <w:t xml:space="preserve"> </w:t>
      </w:r>
      <w:r w:rsidR="008F2939">
        <w:rPr>
          <w:rFonts w:ascii="Arial" w:eastAsia="Times New Roman" w:hAnsi="Arial" w:cs="Arial"/>
          <w:color w:val="4B5563"/>
          <w:sz w:val="27"/>
          <w:szCs w:val="27"/>
          <w:bdr w:val="single" w:sz="2" w:space="0" w:color="E5E7EB" w:frame="1"/>
          <w:lang w:eastAsia="mk-MK"/>
        </w:rPr>
        <w:t>51</w:t>
      </w:r>
      <w:r w:rsidRPr="00BC7E42">
        <w:rPr>
          <w:rFonts w:ascii="Arial" w:eastAsia="Times New Roman" w:hAnsi="Arial" w:cs="Arial"/>
          <w:color w:val="4B5563"/>
          <w:sz w:val="27"/>
          <w:szCs w:val="27"/>
          <w:bdr w:val="single" w:sz="2" w:space="0" w:color="E5E7EB" w:frame="1"/>
          <w:lang w:eastAsia="mk-MK"/>
        </w:rPr>
        <w:t> cm</w:t>
      </w:r>
    </w:p>
    <w:p w:rsidR="00BC7E42" w:rsidRDefault="00BC7E42" w:rsidP="00BC7E42">
      <w:pPr>
        <w:shd w:val="clear" w:color="auto" w:fill="FEF7F0"/>
        <w:spacing w:after="0" w:line="240" w:lineRule="auto"/>
        <w:rPr>
          <w:rFonts w:ascii="Arial" w:eastAsia="Times New Roman" w:hAnsi="Arial" w:cs="Arial"/>
          <w:color w:val="4B5563"/>
          <w:sz w:val="27"/>
          <w:szCs w:val="27"/>
          <w:bdr w:val="single" w:sz="2" w:space="0" w:color="E5E7EB" w:frame="1"/>
          <w:lang w:eastAsia="mk-MK"/>
        </w:rPr>
      </w:pPr>
      <w:r w:rsidRPr="00BC7E42">
        <w:rPr>
          <w:rFonts w:ascii="Arial" w:eastAsia="Times New Roman" w:hAnsi="Arial" w:cs="Arial"/>
          <w:color w:val="EB8226"/>
          <w:sz w:val="27"/>
          <w:szCs w:val="27"/>
          <w:bdr w:val="single" w:sz="2" w:space="0" w:color="E5E7EB" w:frame="1"/>
          <w:lang w:eastAsia="mk-MK"/>
        </w:rPr>
        <w:t>Длабочина:</w:t>
      </w:r>
      <w:r>
        <w:rPr>
          <w:rFonts w:ascii="Arial" w:eastAsia="Times New Roman" w:hAnsi="Arial" w:cs="Arial"/>
          <w:color w:val="EB8226"/>
          <w:sz w:val="27"/>
          <w:szCs w:val="27"/>
          <w:bdr w:val="single" w:sz="2" w:space="0" w:color="E5E7EB" w:frame="1"/>
          <w:lang w:eastAsia="mk-MK"/>
        </w:rPr>
        <w:t xml:space="preserve"> </w:t>
      </w:r>
      <w:r>
        <w:rPr>
          <w:rFonts w:ascii="Arial" w:eastAsia="Times New Roman" w:hAnsi="Arial" w:cs="Arial"/>
          <w:color w:val="4B5563"/>
          <w:sz w:val="27"/>
          <w:szCs w:val="27"/>
          <w:bdr w:val="single" w:sz="2" w:space="0" w:color="E5E7EB" w:frame="1"/>
          <w:lang w:eastAsia="mk-MK"/>
        </w:rPr>
        <w:t>24</w:t>
      </w:r>
      <w:r w:rsidRPr="00BC7E42">
        <w:rPr>
          <w:rFonts w:ascii="Arial" w:eastAsia="Times New Roman" w:hAnsi="Arial" w:cs="Arial"/>
          <w:color w:val="4B5563"/>
          <w:sz w:val="27"/>
          <w:szCs w:val="27"/>
          <w:bdr w:val="single" w:sz="2" w:space="0" w:color="E5E7EB" w:frame="1"/>
          <w:lang w:eastAsia="mk-MK"/>
        </w:rPr>
        <w:t> cm</w:t>
      </w:r>
    </w:p>
    <w:p w:rsidR="008F2939" w:rsidRDefault="008F2939" w:rsidP="00BC7E42">
      <w:pPr>
        <w:shd w:val="clear" w:color="auto" w:fill="FEF7F0"/>
        <w:spacing w:after="0" w:line="240" w:lineRule="auto"/>
        <w:rPr>
          <w:rFonts w:ascii="Arial" w:eastAsia="Times New Roman" w:hAnsi="Arial" w:cs="Arial"/>
          <w:color w:val="4B5563"/>
          <w:sz w:val="27"/>
          <w:szCs w:val="27"/>
          <w:bdr w:val="single" w:sz="2" w:space="0" w:color="E5E7EB" w:frame="1"/>
          <w:lang w:eastAsia="mk-MK"/>
        </w:rPr>
      </w:pPr>
    </w:p>
    <w:p w:rsidR="008F2939" w:rsidRPr="00BC7E42" w:rsidRDefault="008F2939" w:rsidP="00BC7E42">
      <w:pPr>
        <w:shd w:val="clear" w:color="auto" w:fill="FEF7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mk-MK"/>
        </w:rPr>
      </w:pPr>
    </w:p>
    <w:p w:rsidR="008F2939" w:rsidRDefault="008F2939" w:rsidP="008F2939">
      <w:pPr>
        <w:shd w:val="clear" w:color="auto" w:fill="FEF7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mk-MK"/>
        </w:rPr>
      </w:pPr>
      <w:r w:rsidRPr="008F2939">
        <w:rPr>
          <w:rFonts w:ascii="Arial" w:eastAsia="Times New Roman" w:hAnsi="Arial" w:cs="Arial"/>
          <w:color w:val="000000"/>
          <w:sz w:val="27"/>
          <w:szCs w:val="27"/>
          <w:lang w:eastAsia="mk-MK"/>
        </w:rPr>
        <w:t xml:space="preserve">Димензии на </w:t>
      </w:r>
      <w:r>
        <w:rPr>
          <w:rFonts w:ascii="Arial" w:eastAsia="Times New Roman" w:hAnsi="Arial" w:cs="Arial"/>
          <w:color w:val="000000"/>
          <w:sz w:val="27"/>
          <w:szCs w:val="27"/>
          <w:lang w:eastAsia="mk-MK"/>
        </w:rPr>
        <w:t>огледало</w:t>
      </w:r>
      <w:r w:rsidRPr="008F2939">
        <w:rPr>
          <w:rFonts w:ascii="Arial" w:eastAsia="Times New Roman" w:hAnsi="Arial" w:cs="Arial"/>
          <w:color w:val="000000"/>
          <w:sz w:val="27"/>
          <w:szCs w:val="27"/>
          <w:lang w:eastAsia="mk-MK"/>
        </w:rPr>
        <w:t>:</w:t>
      </w:r>
    </w:p>
    <w:p w:rsidR="008F2939" w:rsidRPr="008F2939" w:rsidRDefault="008F2939" w:rsidP="008F2939">
      <w:pPr>
        <w:shd w:val="clear" w:color="auto" w:fill="FEF7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mk-MK"/>
        </w:rPr>
      </w:pPr>
    </w:p>
    <w:p w:rsidR="008F2939" w:rsidRPr="008F2939" w:rsidRDefault="008F2939" w:rsidP="008F2939">
      <w:pPr>
        <w:shd w:val="clear" w:color="auto" w:fill="FEF7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mk-MK"/>
        </w:rPr>
      </w:pPr>
      <w:r w:rsidRPr="008F2939">
        <w:rPr>
          <w:rFonts w:ascii="Arial" w:eastAsia="Times New Roman" w:hAnsi="Arial" w:cs="Arial"/>
          <w:color w:val="000000"/>
          <w:sz w:val="27"/>
          <w:szCs w:val="27"/>
          <w:lang w:eastAsia="mk-MK"/>
        </w:rPr>
        <w:t>Ширина: 43 cm</w:t>
      </w:r>
    </w:p>
    <w:p w:rsidR="00D000BE" w:rsidRPr="008F2939" w:rsidRDefault="008F2939" w:rsidP="008F2939">
      <w:pPr>
        <w:shd w:val="clear" w:color="auto" w:fill="FEF7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mk-MK"/>
        </w:rPr>
      </w:pPr>
      <w:r w:rsidRPr="008F2939">
        <w:rPr>
          <w:rFonts w:ascii="Arial" w:eastAsia="Times New Roman" w:hAnsi="Arial" w:cs="Arial"/>
          <w:color w:val="000000"/>
          <w:sz w:val="27"/>
          <w:szCs w:val="27"/>
          <w:lang w:eastAsia="mk-MK"/>
        </w:rPr>
        <w:t xml:space="preserve">Висина: </w:t>
      </w:r>
      <w:r>
        <w:rPr>
          <w:rFonts w:ascii="Arial" w:eastAsia="Times New Roman" w:hAnsi="Arial" w:cs="Arial"/>
          <w:color w:val="000000"/>
          <w:sz w:val="27"/>
          <w:szCs w:val="27"/>
          <w:lang w:eastAsia="mk-MK"/>
        </w:rPr>
        <w:t>60 cm</w:t>
      </w:r>
      <w:bookmarkEnd w:id="0"/>
    </w:p>
    <w:sectPr w:rsidR="00D000BE" w:rsidRPr="008F2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377F9"/>
    <w:multiLevelType w:val="multilevel"/>
    <w:tmpl w:val="D97E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13"/>
    <w:rsid w:val="002D4913"/>
    <w:rsid w:val="003B1755"/>
    <w:rsid w:val="00714A56"/>
    <w:rsid w:val="008F2939"/>
    <w:rsid w:val="009022DA"/>
    <w:rsid w:val="00BC7E42"/>
    <w:rsid w:val="00D000BE"/>
    <w:rsid w:val="00E4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78666-93DE-4D97-9B68-8B2D9878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7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7E42"/>
    <w:rPr>
      <w:rFonts w:ascii="Times New Roman" w:eastAsia="Times New Roman" w:hAnsi="Times New Roman" w:cs="Times New Roman"/>
      <w:b/>
      <w:bCs/>
      <w:sz w:val="36"/>
      <w:szCs w:val="36"/>
      <w:lang w:eastAsia="mk-MK"/>
    </w:rPr>
  </w:style>
  <w:style w:type="paragraph" w:styleId="NormalWeb">
    <w:name w:val="Normal (Web)"/>
    <w:basedOn w:val="Normal"/>
    <w:uiPriority w:val="99"/>
    <w:semiHidden/>
    <w:unhideWhenUsed/>
    <w:rsid w:val="00BC7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character" w:styleId="Strong">
    <w:name w:val="Strong"/>
    <w:basedOn w:val="DefaultParagraphFont"/>
    <w:uiPriority w:val="22"/>
    <w:qFormat/>
    <w:rsid w:val="00BC7E42"/>
    <w:rPr>
      <w:b/>
      <w:bCs/>
    </w:rPr>
  </w:style>
  <w:style w:type="character" w:customStyle="1" w:styleId="font-medium">
    <w:name w:val="font-medium"/>
    <w:basedOn w:val="DefaultParagraphFont"/>
    <w:rsid w:val="00BC7E42"/>
  </w:style>
  <w:style w:type="character" w:customStyle="1" w:styleId="text-gray-600">
    <w:name w:val="text-gray-600"/>
    <w:basedOn w:val="DefaultParagraphFont"/>
    <w:rsid w:val="00BC7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31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6187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26648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22902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09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4</cp:revision>
  <dcterms:created xsi:type="dcterms:W3CDTF">2025-09-17T15:47:00Z</dcterms:created>
  <dcterms:modified xsi:type="dcterms:W3CDTF">2025-09-19T16:21:00Z</dcterms:modified>
</cp:coreProperties>
</file>