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C44DB" w:rsidP="00D429F2">
      <w:pPr>
        <w:pStyle w:val="Cmlapkarstanszk"/>
      </w:pPr>
      <w:r>
        <w:fldChar w:fldCharType="begin"/>
      </w:r>
      <w:r>
        <w:instrText xml:space="preserve"> DOCPROPERTY  Company  \* MERGEFORMAT </w:instrText>
      </w:r>
      <w:r>
        <w:fldChar w:fldCharType="separate"/>
      </w:r>
      <w:r w:rsidR="003E2ECB">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7189FAF6" w14:textId="77777777" w:rsidR="00E55AF9" w:rsidRDefault="00730B3C" w:rsidP="00E55AF9">
      <w:pPr>
        <w:ind w:firstLine="0"/>
        <w:rPr>
          <w:noProof/>
        </w:rPr>
      </w:pPr>
      <w:r>
        <w:fldChar w:fldCharType="begin"/>
      </w:r>
      <w:r>
        <w:instrText xml:space="preserve"> TOC \o "1-3" \h \z \u </w:instrText>
      </w:r>
      <w:r>
        <w:fldChar w:fldCharType="separate"/>
      </w:r>
    </w:p>
    <w:sdt>
      <w:sdtPr>
        <w:rPr>
          <w:rFonts w:ascii="Times New Roman" w:hAnsi="Times New Roman"/>
          <w:b w:val="0"/>
          <w:bCs w:val="0"/>
          <w:noProof/>
          <w:color w:val="auto"/>
          <w:sz w:val="24"/>
          <w:szCs w:val="24"/>
          <w:lang w:eastAsia="en-US"/>
        </w:rPr>
        <w:id w:val="-1329820779"/>
        <w:docPartObj>
          <w:docPartGallery w:val="Table of Contents"/>
          <w:docPartUnique/>
        </w:docPartObj>
      </w:sdtPr>
      <w:sdtEndPr/>
      <w:sdtContent>
        <w:p w14:paraId="23E6AB5E" w14:textId="4A9F3270" w:rsidR="008D1CFC" w:rsidRPr="008D1CFC" w:rsidRDefault="008D1CFC">
          <w:pPr>
            <w:pStyle w:val="Tartalomjegyzkcmsora"/>
            <w:rPr>
              <w:noProof/>
              <w:color w:val="auto"/>
            </w:rPr>
          </w:pPr>
          <w:r w:rsidRPr="008D1CFC">
            <w:rPr>
              <w:noProof/>
              <w:color w:val="auto"/>
            </w:rPr>
            <w:t>Tartalomjegyzék</w:t>
          </w:r>
        </w:p>
        <w:p w14:paraId="0A876461" w14:textId="46FB36F4" w:rsidR="008D1CFC" w:rsidRDefault="008D1CFC">
          <w:pPr>
            <w:pStyle w:val="TJ1"/>
            <w:rPr>
              <w:rFonts w:asciiTheme="minorHAnsi" w:eastAsiaTheme="minorEastAsia" w:hAnsiTheme="minorHAnsi" w:cstheme="minorBidi"/>
              <w:b w:val="0"/>
              <w:noProof/>
              <w:sz w:val="22"/>
              <w:szCs w:val="22"/>
              <w:lang w:eastAsia="hu-HU"/>
            </w:rPr>
          </w:pPr>
          <w:r>
            <w:rPr>
              <w:noProof/>
            </w:rPr>
            <w:fldChar w:fldCharType="begin"/>
          </w:r>
          <w:r>
            <w:rPr>
              <w:noProof/>
            </w:rPr>
            <w:instrText xml:space="preserve"> TOC \o "1-3" \h \z \u </w:instrText>
          </w:r>
          <w:r>
            <w:rPr>
              <w:noProof/>
            </w:rPr>
            <w:fldChar w:fldCharType="separate"/>
          </w:r>
          <w:hyperlink w:anchor="_Toc84277575" w:history="1">
            <w:r w:rsidRPr="00C06DE4">
              <w:rPr>
                <w:rStyle w:val="Hiperhivatkozs"/>
                <w:noProof/>
              </w:rPr>
              <w:t>Összefoglaló</w:t>
            </w:r>
            <w:r>
              <w:rPr>
                <w:noProof/>
                <w:webHidden/>
              </w:rPr>
              <w:tab/>
            </w:r>
            <w:r>
              <w:rPr>
                <w:noProof/>
                <w:webHidden/>
              </w:rPr>
              <w:fldChar w:fldCharType="begin"/>
            </w:r>
            <w:r>
              <w:rPr>
                <w:noProof/>
                <w:webHidden/>
              </w:rPr>
              <w:instrText xml:space="preserve"> PAGEREF _Toc84277575 \h </w:instrText>
            </w:r>
            <w:r>
              <w:rPr>
                <w:noProof/>
                <w:webHidden/>
              </w:rPr>
            </w:r>
            <w:r>
              <w:rPr>
                <w:noProof/>
                <w:webHidden/>
              </w:rPr>
              <w:fldChar w:fldCharType="separate"/>
            </w:r>
            <w:r w:rsidR="00CD03B6">
              <w:rPr>
                <w:noProof/>
                <w:webHidden/>
              </w:rPr>
              <w:t>6</w:t>
            </w:r>
            <w:r>
              <w:rPr>
                <w:noProof/>
                <w:webHidden/>
              </w:rPr>
              <w:fldChar w:fldCharType="end"/>
            </w:r>
          </w:hyperlink>
        </w:p>
        <w:p w14:paraId="07228D0C" w14:textId="18646B04" w:rsidR="008D1CFC" w:rsidRDefault="001C44DB">
          <w:pPr>
            <w:pStyle w:val="TJ1"/>
            <w:rPr>
              <w:rFonts w:asciiTheme="minorHAnsi" w:eastAsiaTheme="minorEastAsia" w:hAnsiTheme="minorHAnsi" w:cstheme="minorBidi"/>
              <w:b w:val="0"/>
              <w:noProof/>
              <w:sz w:val="22"/>
              <w:szCs w:val="22"/>
              <w:lang w:eastAsia="hu-HU"/>
            </w:rPr>
          </w:pPr>
          <w:hyperlink w:anchor="_Toc84277576" w:history="1">
            <w:r w:rsidR="008D1CFC" w:rsidRPr="00C06DE4">
              <w:rPr>
                <w:rStyle w:val="Hiperhivatkozs"/>
                <w:noProof/>
              </w:rPr>
              <w:t>Abstract</w:t>
            </w:r>
            <w:r w:rsidR="008D1CFC">
              <w:rPr>
                <w:noProof/>
                <w:webHidden/>
              </w:rPr>
              <w:tab/>
            </w:r>
            <w:r w:rsidR="008D1CFC">
              <w:rPr>
                <w:noProof/>
                <w:webHidden/>
              </w:rPr>
              <w:fldChar w:fldCharType="begin"/>
            </w:r>
            <w:r w:rsidR="008D1CFC">
              <w:rPr>
                <w:noProof/>
                <w:webHidden/>
              </w:rPr>
              <w:instrText xml:space="preserve"> PAGEREF _Toc84277576 \h </w:instrText>
            </w:r>
            <w:r w:rsidR="008D1CFC">
              <w:rPr>
                <w:noProof/>
                <w:webHidden/>
              </w:rPr>
            </w:r>
            <w:r w:rsidR="008D1CFC">
              <w:rPr>
                <w:noProof/>
                <w:webHidden/>
              </w:rPr>
              <w:fldChar w:fldCharType="separate"/>
            </w:r>
            <w:r w:rsidR="00CD03B6">
              <w:rPr>
                <w:noProof/>
                <w:webHidden/>
              </w:rPr>
              <w:t>7</w:t>
            </w:r>
            <w:r w:rsidR="008D1CFC">
              <w:rPr>
                <w:noProof/>
                <w:webHidden/>
              </w:rPr>
              <w:fldChar w:fldCharType="end"/>
            </w:r>
          </w:hyperlink>
        </w:p>
        <w:p w14:paraId="5389B47D" w14:textId="07915639" w:rsidR="008D1CFC" w:rsidRDefault="001C44DB">
          <w:pPr>
            <w:pStyle w:val="TJ1"/>
            <w:rPr>
              <w:rFonts w:asciiTheme="minorHAnsi" w:eastAsiaTheme="minorEastAsia" w:hAnsiTheme="minorHAnsi" w:cstheme="minorBidi"/>
              <w:b w:val="0"/>
              <w:noProof/>
              <w:sz w:val="22"/>
              <w:szCs w:val="22"/>
              <w:lang w:eastAsia="hu-HU"/>
            </w:rPr>
          </w:pPr>
          <w:hyperlink w:anchor="_Toc84277577" w:history="1">
            <w:r w:rsidR="008D1CFC" w:rsidRPr="00C06DE4">
              <w:rPr>
                <w:rStyle w:val="Hiperhivatkozs"/>
                <w:noProof/>
              </w:rPr>
              <w:t>1 Bevezetés</w:t>
            </w:r>
            <w:r w:rsidR="008D1CFC">
              <w:rPr>
                <w:noProof/>
                <w:webHidden/>
              </w:rPr>
              <w:tab/>
            </w:r>
            <w:r w:rsidR="008D1CFC">
              <w:rPr>
                <w:noProof/>
                <w:webHidden/>
              </w:rPr>
              <w:fldChar w:fldCharType="begin"/>
            </w:r>
            <w:r w:rsidR="008D1CFC">
              <w:rPr>
                <w:noProof/>
                <w:webHidden/>
              </w:rPr>
              <w:instrText xml:space="preserve"> PAGEREF _Toc84277577 \h </w:instrText>
            </w:r>
            <w:r w:rsidR="008D1CFC">
              <w:rPr>
                <w:noProof/>
                <w:webHidden/>
              </w:rPr>
            </w:r>
            <w:r w:rsidR="008D1CFC">
              <w:rPr>
                <w:noProof/>
                <w:webHidden/>
              </w:rPr>
              <w:fldChar w:fldCharType="separate"/>
            </w:r>
            <w:r w:rsidR="00CD03B6">
              <w:rPr>
                <w:noProof/>
                <w:webHidden/>
              </w:rPr>
              <w:t>8</w:t>
            </w:r>
            <w:r w:rsidR="008D1CFC">
              <w:rPr>
                <w:noProof/>
                <w:webHidden/>
              </w:rPr>
              <w:fldChar w:fldCharType="end"/>
            </w:r>
          </w:hyperlink>
        </w:p>
        <w:p w14:paraId="64DE02EA" w14:textId="000FEEF5"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578" w:history="1">
            <w:r w:rsidR="008D1CFC" w:rsidRPr="00C06DE4">
              <w:rPr>
                <w:rStyle w:val="Hiperhivatkozs"/>
                <w:noProof/>
              </w:rPr>
              <w:t>1.1 A dolgozat felépítése</w:t>
            </w:r>
            <w:r w:rsidR="008D1CFC">
              <w:rPr>
                <w:noProof/>
                <w:webHidden/>
              </w:rPr>
              <w:tab/>
            </w:r>
            <w:r w:rsidR="008D1CFC">
              <w:rPr>
                <w:noProof/>
                <w:webHidden/>
              </w:rPr>
              <w:fldChar w:fldCharType="begin"/>
            </w:r>
            <w:r w:rsidR="008D1CFC">
              <w:rPr>
                <w:noProof/>
                <w:webHidden/>
              </w:rPr>
              <w:instrText xml:space="preserve"> PAGEREF _Toc84277578 \h </w:instrText>
            </w:r>
            <w:r w:rsidR="008D1CFC">
              <w:rPr>
                <w:noProof/>
                <w:webHidden/>
              </w:rPr>
            </w:r>
            <w:r w:rsidR="008D1CFC">
              <w:rPr>
                <w:noProof/>
                <w:webHidden/>
              </w:rPr>
              <w:fldChar w:fldCharType="separate"/>
            </w:r>
            <w:r w:rsidR="00CD03B6">
              <w:rPr>
                <w:noProof/>
                <w:webHidden/>
              </w:rPr>
              <w:t>9</w:t>
            </w:r>
            <w:r w:rsidR="008D1CFC">
              <w:rPr>
                <w:noProof/>
                <w:webHidden/>
              </w:rPr>
              <w:fldChar w:fldCharType="end"/>
            </w:r>
          </w:hyperlink>
        </w:p>
        <w:p w14:paraId="3422AD3D" w14:textId="33E11687" w:rsidR="008D1CFC" w:rsidRDefault="001C44DB">
          <w:pPr>
            <w:pStyle w:val="TJ1"/>
            <w:rPr>
              <w:rFonts w:asciiTheme="minorHAnsi" w:eastAsiaTheme="minorEastAsia" w:hAnsiTheme="minorHAnsi" w:cstheme="minorBidi"/>
              <w:b w:val="0"/>
              <w:noProof/>
              <w:sz w:val="22"/>
              <w:szCs w:val="22"/>
              <w:lang w:eastAsia="hu-HU"/>
            </w:rPr>
          </w:pPr>
          <w:hyperlink w:anchor="_Toc84277579" w:history="1">
            <w:r w:rsidR="008D1CFC" w:rsidRPr="00C06DE4">
              <w:rPr>
                <w:rStyle w:val="Hiperhivatkozs"/>
                <w:noProof/>
              </w:rPr>
              <w:t>2 Elméleti háttér</w:t>
            </w:r>
            <w:r w:rsidR="008D1CFC">
              <w:rPr>
                <w:noProof/>
                <w:webHidden/>
              </w:rPr>
              <w:tab/>
            </w:r>
            <w:r w:rsidR="008D1CFC">
              <w:rPr>
                <w:noProof/>
                <w:webHidden/>
              </w:rPr>
              <w:fldChar w:fldCharType="begin"/>
            </w:r>
            <w:r w:rsidR="008D1CFC">
              <w:rPr>
                <w:noProof/>
                <w:webHidden/>
              </w:rPr>
              <w:instrText xml:space="preserve"> PAGEREF _Toc84277579 \h </w:instrText>
            </w:r>
            <w:r w:rsidR="008D1CFC">
              <w:rPr>
                <w:noProof/>
                <w:webHidden/>
              </w:rPr>
            </w:r>
            <w:r w:rsidR="008D1CFC">
              <w:rPr>
                <w:noProof/>
                <w:webHidden/>
              </w:rPr>
              <w:fldChar w:fldCharType="separate"/>
            </w:r>
            <w:r w:rsidR="00CD03B6">
              <w:rPr>
                <w:noProof/>
                <w:webHidden/>
              </w:rPr>
              <w:t>10</w:t>
            </w:r>
            <w:r w:rsidR="008D1CFC">
              <w:rPr>
                <w:noProof/>
                <w:webHidden/>
              </w:rPr>
              <w:fldChar w:fldCharType="end"/>
            </w:r>
          </w:hyperlink>
        </w:p>
        <w:p w14:paraId="315CDC05" w14:textId="33316D9E"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580" w:history="1">
            <w:r w:rsidR="008D1CFC" w:rsidRPr="00C06DE4">
              <w:rPr>
                <w:rStyle w:val="Hiperhivatkozs"/>
                <w:noProof/>
              </w:rPr>
              <w:t>2.1 Korábbi megoldások</w:t>
            </w:r>
            <w:r w:rsidR="008D1CFC">
              <w:rPr>
                <w:noProof/>
                <w:webHidden/>
              </w:rPr>
              <w:tab/>
            </w:r>
            <w:r w:rsidR="008D1CFC">
              <w:rPr>
                <w:noProof/>
                <w:webHidden/>
              </w:rPr>
              <w:fldChar w:fldCharType="begin"/>
            </w:r>
            <w:r w:rsidR="008D1CFC">
              <w:rPr>
                <w:noProof/>
                <w:webHidden/>
              </w:rPr>
              <w:instrText xml:space="preserve"> PAGEREF _Toc84277580 \h </w:instrText>
            </w:r>
            <w:r w:rsidR="008D1CFC">
              <w:rPr>
                <w:noProof/>
                <w:webHidden/>
              </w:rPr>
            </w:r>
            <w:r w:rsidR="008D1CFC">
              <w:rPr>
                <w:noProof/>
                <w:webHidden/>
              </w:rPr>
              <w:fldChar w:fldCharType="separate"/>
            </w:r>
            <w:r w:rsidR="00CD03B6">
              <w:rPr>
                <w:noProof/>
                <w:webHidden/>
              </w:rPr>
              <w:t>10</w:t>
            </w:r>
            <w:r w:rsidR="008D1CFC">
              <w:rPr>
                <w:noProof/>
                <w:webHidden/>
              </w:rPr>
              <w:fldChar w:fldCharType="end"/>
            </w:r>
          </w:hyperlink>
        </w:p>
        <w:p w14:paraId="52718402" w14:textId="650B9D13"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1" w:history="1">
            <w:r w:rsidR="008D1CFC" w:rsidRPr="00C06DE4">
              <w:rPr>
                <w:rStyle w:val="Hiperhivatkozs"/>
                <w:noProof/>
              </w:rPr>
              <w:t>2.1.1 Markov-lánc</w:t>
            </w:r>
            <w:r w:rsidR="008D1CFC">
              <w:rPr>
                <w:noProof/>
                <w:webHidden/>
              </w:rPr>
              <w:tab/>
            </w:r>
            <w:r w:rsidR="008D1CFC">
              <w:rPr>
                <w:noProof/>
                <w:webHidden/>
              </w:rPr>
              <w:fldChar w:fldCharType="begin"/>
            </w:r>
            <w:r w:rsidR="008D1CFC">
              <w:rPr>
                <w:noProof/>
                <w:webHidden/>
              </w:rPr>
              <w:instrText xml:space="preserve"> PAGEREF _Toc84277581 \h </w:instrText>
            </w:r>
            <w:r w:rsidR="008D1CFC">
              <w:rPr>
                <w:noProof/>
                <w:webHidden/>
              </w:rPr>
            </w:r>
            <w:r w:rsidR="008D1CFC">
              <w:rPr>
                <w:noProof/>
                <w:webHidden/>
              </w:rPr>
              <w:fldChar w:fldCharType="separate"/>
            </w:r>
            <w:r w:rsidR="00CD03B6">
              <w:rPr>
                <w:noProof/>
                <w:webHidden/>
              </w:rPr>
              <w:t>10</w:t>
            </w:r>
            <w:r w:rsidR="008D1CFC">
              <w:rPr>
                <w:noProof/>
                <w:webHidden/>
              </w:rPr>
              <w:fldChar w:fldCharType="end"/>
            </w:r>
          </w:hyperlink>
        </w:p>
        <w:p w14:paraId="67E2128C" w14:textId="5055F970"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2" w:history="1">
            <w:r w:rsidR="008D1CFC" w:rsidRPr="00C06DE4">
              <w:rPr>
                <w:rStyle w:val="Hiperhivatkozs"/>
                <w:noProof/>
              </w:rPr>
              <w:t>2.1.2 Az elemi neuron és a neurális hálózat</w:t>
            </w:r>
            <w:r w:rsidR="008D1CFC">
              <w:rPr>
                <w:noProof/>
                <w:webHidden/>
              </w:rPr>
              <w:tab/>
            </w:r>
            <w:r w:rsidR="008D1CFC">
              <w:rPr>
                <w:noProof/>
                <w:webHidden/>
              </w:rPr>
              <w:fldChar w:fldCharType="begin"/>
            </w:r>
            <w:r w:rsidR="008D1CFC">
              <w:rPr>
                <w:noProof/>
                <w:webHidden/>
              </w:rPr>
              <w:instrText xml:space="preserve"> PAGEREF _Toc84277582 \h </w:instrText>
            </w:r>
            <w:r w:rsidR="008D1CFC">
              <w:rPr>
                <w:noProof/>
                <w:webHidden/>
              </w:rPr>
            </w:r>
            <w:r w:rsidR="008D1CFC">
              <w:rPr>
                <w:noProof/>
                <w:webHidden/>
              </w:rPr>
              <w:fldChar w:fldCharType="separate"/>
            </w:r>
            <w:r w:rsidR="00CD03B6">
              <w:rPr>
                <w:noProof/>
                <w:webHidden/>
              </w:rPr>
              <w:t>10</w:t>
            </w:r>
            <w:r w:rsidR="008D1CFC">
              <w:rPr>
                <w:noProof/>
                <w:webHidden/>
              </w:rPr>
              <w:fldChar w:fldCharType="end"/>
            </w:r>
          </w:hyperlink>
        </w:p>
        <w:p w14:paraId="66EE6C2F" w14:textId="2CF8F6B8"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3" w:history="1">
            <w:r w:rsidR="008D1CFC" w:rsidRPr="00C06DE4">
              <w:rPr>
                <w:rStyle w:val="Hiperhivatkozs"/>
                <w:noProof/>
              </w:rPr>
              <w:t>2.1.3 Rekurrens neurális hálók</w:t>
            </w:r>
            <w:r w:rsidR="008D1CFC">
              <w:rPr>
                <w:noProof/>
                <w:webHidden/>
              </w:rPr>
              <w:tab/>
            </w:r>
            <w:r w:rsidR="008D1CFC">
              <w:rPr>
                <w:noProof/>
                <w:webHidden/>
              </w:rPr>
              <w:fldChar w:fldCharType="begin"/>
            </w:r>
            <w:r w:rsidR="008D1CFC">
              <w:rPr>
                <w:noProof/>
                <w:webHidden/>
              </w:rPr>
              <w:instrText xml:space="preserve"> PAGEREF _Toc84277583 \h </w:instrText>
            </w:r>
            <w:r w:rsidR="008D1CFC">
              <w:rPr>
                <w:noProof/>
                <w:webHidden/>
              </w:rPr>
            </w:r>
            <w:r w:rsidR="008D1CFC">
              <w:rPr>
                <w:noProof/>
                <w:webHidden/>
              </w:rPr>
              <w:fldChar w:fldCharType="separate"/>
            </w:r>
            <w:r w:rsidR="00CD03B6">
              <w:rPr>
                <w:noProof/>
                <w:webHidden/>
              </w:rPr>
              <w:t>11</w:t>
            </w:r>
            <w:r w:rsidR="008D1CFC">
              <w:rPr>
                <w:noProof/>
                <w:webHidden/>
              </w:rPr>
              <w:fldChar w:fldCharType="end"/>
            </w:r>
          </w:hyperlink>
        </w:p>
        <w:p w14:paraId="63B9336B" w14:textId="1CCAD1B8"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4" w:history="1">
            <w:r w:rsidR="008D1CFC" w:rsidRPr="00C06DE4">
              <w:rPr>
                <w:rStyle w:val="Hiperhivatkozs"/>
                <w:noProof/>
              </w:rPr>
              <w:t>2.1.4 Az attention mechanizmus</w:t>
            </w:r>
            <w:r w:rsidR="008D1CFC">
              <w:rPr>
                <w:noProof/>
                <w:webHidden/>
              </w:rPr>
              <w:tab/>
            </w:r>
            <w:r w:rsidR="008D1CFC">
              <w:rPr>
                <w:noProof/>
                <w:webHidden/>
              </w:rPr>
              <w:fldChar w:fldCharType="begin"/>
            </w:r>
            <w:r w:rsidR="008D1CFC">
              <w:rPr>
                <w:noProof/>
                <w:webHidden/>
              </w:rPr>
              <w:instrText xml:space="preserve"> PAGEREF _Toc84277584 \h </w:instrText>
            </w:r>
            <w:r w:rsidR="008D1CFC">
              <w:rPr>
                <w:noProof/>
                <w:webHidden/>
              </w:rPr>
            </w:r>
            <w:r w:rsidR="008D1CFC">
              <w:rPr>
                <w:noProof/>
                <w:webHidden/>
              </w:rPr>
              <w:fldChar w:fldCharType="separate"/>
            </w:r>
            <w:r w:rsidR="00CD03B6">
              <w:rPr>
                <w:noProof/>
                <w:webHidden/>
              </w:rPr>
              <w:t>13</w:t>
            </w:r>
            <w:r w:rsidR="008D1CFC">
              <w:rPr>
                <w:noProof/>
                <w:webHidden/>
              </w:rPr>
              <w:fldChar w:fldCharType="end"/>
            </w:r>
          </w:hyperlink>
        </w:p>
        <w:p w14:paraId="52F682BC" w14:textId="3B478FD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5" w:history="1">
            <w:r w:rsidR="008D1CFC" w:rsidRPr="00C06DE4">
              <w:rPr>
                <w:rStyle w:val="Hiperhivatkozs"/>
                <w:noProof/>
              </w:rPr>
              <w:t>2.1.5 GPT-2</w:t>
            </w:r>
            <w:r w:rsidR="008D1CFC">
              <w:rPr>
                <w:noProof/>
                <w:webHidden/>
              </w:rPr>
              <w:tab/>
            </w:r>
            <w:r w:rsidR="008D1CFC">
              <w:rPr>
                <w:noProof/>
                <w:webHidden/>
              </w:rPr>
              <w:fldChar w:fldCharType="begin"/>
            </w:r>
            <w:r w:rsidR="008D1CFC">
              <w:rPr>
                <w:noProof/>
                <w:webHidden/>
              </w:rPr>
              <w:instrText xml:space="preserve"> PAGEREF _Toc84277585 \h </w:instrText>
            </w:r>
            <w:r w:rsidR="008D1CFC">
              <w:rPr>
                <w:noProof/>
                <w:webHidden/>
              </w:rPr>
            </w:r>
            <w:r w:rsidR="008D1CFC">
              <w:rPr>
                <w:noProof/>
                <w:webHidden/>
              </w:rPr>
              <w:fldChar w:fldCharType="separate"/>
            </w:r>
            <w:r w:rsidR="00CD03B6">
              <w:rPr>
                <w:noProof/>
                <w:webHidden/>
              </w:rPr>
              <w:t>14</w:t>
            </w:r>
            <w:r w:rsidR="008D1CFC">
              <w:rPr>
                <w:noProof/>
                <w:webHidden/>
              </w:rPr>
              <w:fldChar w:fldCharType="end"/>
            </w:r>
          </w:hyperlink>
        </w:p>
        <w:p w14:paraId="56025198" w14:textId="3915696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6" w:history="1">
            <w:r w:rsidR="008D1CFC" w:rsidRPr="00C06DE4">
              <w:rPr>
                <w:rStyle w:val="Hiperhivatkozs"/>
                <w:noProof/>
              </w:rPr>
              <w:t>2.1.6 Autoencoder hálózatok</w:t>
            </w:r>
            <w:r w:rsidR="008D1CFC">
              <w:rPr>
                <w:noProof/>
                <w:webHidden/>
              </w:rPr>
              <w:tab/>
            </w:r>
            <w:r w:rsidR="008D1CFC">
              <w:rPr>
                <w:noProof/>
                <w:webHidden/>
              </w:rPr>
              <w:fldChar w:fldCharType="begin"/>
            </w:r>
            <w:r w:rsidR="008D1CFC">
              <w:rPr>
                <w:noProof/>
                <w:webHidden/>
              </w:rPr>
              <w:instrText xml:space="preserve"> PAGEREF _Toc84277586 \h </w:instrText>
            </w:r>
            <w:r w:rsidR="008D1CFC">
              <w:rPr>
                <w:noProof/>
                <w:webHidden/>
              </w:rPr>
            </w:r>
            <w:r w:rsidR="008D1CFC">
              <w:rPr>
                <w:noProof/>
                <w:webHidden/>
              </w:rPr>
              <w:fldChar w:fldCharType="separate"/>
            </w:r>
            <w:r w:rsidR="00CD03B6">
              <w:rPr>
                <w:noProof/>
                <w:webHidden/>
              </w:rPr>
              <w:t>15</w:t>
            </w:r>
            <w:r w:rsidR="008D1CFC">
              <w:rPr>
                <w:noProof/>
                <w:webHidden/>
              </w:rPr>
              <w:fldChar w:fldCharType="end"/>
            </w:r>
          </w:hyperlink>
        </w:p>
        <w:p w14:paraId="32011241" w14:textId="1B295273"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7" w:history="1">
            <w:r w:rsidR="008D1CFC" w:rsidRPr="00C06DE4">
              <w:rPr>
                <w:rStyle w:val="Hiperhivatkozs"/>
                <w:noProof/>
              </w:rPr>
              <w:t>2.1.7 Wavenet</w:t>
            </w:r>
            <w:r w:rsidR="008D1CFC">
              <w:rPr>
                <w:noProof/>
                <w:webHidden/>
              </w:rPr>
              <w:tab/>
            </w:r>
            <w:r w:rsidR="008D1CFC">
              <w:rPr>
                <w:noProof/>
                <w:webHidden/>
              </w:rPr>
              <w:fldChar w:fldCharType="begin"/>
            </w:r>
            <w:r w:rsidR="008D1CFC">
              <w:rPr>
                <w:noProof/>
                <w:webHidden/>
              </w:rPr>
              <w:instrText xml:space="preserve"> PAGEREF _Toc84277587 \h </w:instrText>
            </w:r>
            <w:r w:rsidR="008D1CFC">
              <w:rPr>
                <w:noProof/>
                <w:webHidden/>
              </w:rPr>
            </w:r>
            <w:r w:rsidR="008D1CFC">
              <w:rPr>
                <w:noProof/>
                <w:webHidden/>
              </w:rPr>
              <w:fldChar w:fldCharType="separate"/>
            </w:r>
            <w:r w:rsidR="00CD03B6">
              <w:rPr>
                <w:noProof/>
                <w:webHidden/>
              </w:rPr>
              <w:t>16</w:t>
            </w:r>
            <w:r w:rsidR="008D1CFC">
              <w:rPr>
                <w:noProof/>
                <w:webHidden/>
              </w:rPr>
              <w:fldChar w:fldCharType="end"/>
            </w:r>
          </w:hyperlink>
        </w:p>
        <w:p w14:paraId="6E261FE0" w14:textId="6AA7F60F"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8" w:history="1">
            <w:r w:rsidR="008D1CFC" w:rsidRPr="00C06DE4">
              <w:rPr>
                <w:rStyle w:val="Hiperhivatkozs"/>
                <w:noProof/>
              </w:rPr>
              <w:t>2.1.8 SampleRNN</w:t>
            </w:r>
            <w:r w:rsidR="008D1CFC">
              <w:rPr>
                <w:noProof/>
                <w:webHidden/>
              </w:rPr>
              <w:tab/>
            </w:r>
            <w:r w:rsidR="008D1CFC">
              <w:rPr>
                <w:noProof/>
                <w:webHidden/>
              </w:rPr>
              <w:fldChar w:fldCharType="begin"/>
            </w:r>
            <w:r w:rsidR="008D1CFC">
              <w:rPr>
                <w:noProof/>
                <w:webHidden/>
              </w:rPr>
              <w:instrText xml:space="preserve"> PAGEREF _Toc84277588 \h </w:instrText>
            </w:r>
            <w:r w:rsidR="008D1CFC">
              <w:rPr>
                <w:noProof/>
                <w:webHidden/>
              </w:rPr>
            </w:r>
            <w:r w:rsidR="008D1CFC">
              <w:rPr>
                <w:noProof/>
                <w:webHidden/>
              </w:rPr>
              <w:fldChar w:fldCharType="separate"/>
            </w:r>
            <w:r w:rsidR="00CD03B6">
              <w:rPr>
                <w:noProof/>
                <w:webHidden/>
              </w:rPr>
              <w:t>17</w:t>
            </w:r>
            <w:r w:rsidR="008D1CFC">
              <w:rPr>
                <w:noProof/>
                <w:webHidden/>
              </w:rPr>
              <w:fldChar w:fldCharType="end"/>
            </w:r>
          </w:hyperlink>
        </w:p>
        <w:p w14:paraId="47A1D387" w14:textId="76C5182C"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89" w:history="1">
            <w:r w:rsidR="008D1CFC" w:rsidRPr="00C06DE4">
              <w:rPr>
                <w:rStyle w:val="Hiperhivatkozs"/>
                <w:noProof/>
              </w:rPr>
              <w:t>2.1.9 Magenta NSynth</w:t>
            </w:r>
            <w:r w:rsidR="008D1CFC">
              <w:rPr>
                <w:noProof/>
                <w:webHidden/>
              </w:rPr>
              <w:tab/>
            </w:r>
            <w:r w:rsidR="008D1CFC">
              <w:rPr>
                <w:noProof/>
                <w:webHidden/>
              </w:rPr>
              <w:fldChar w:fldCharType="begin"/>
            </w:r>
            <w:r w:rsidR="008D1CFC">
              <w:rPr>
                <w:noProof/>
                <w:webHidden/>
              </w:rPr>
              <w:instrText xml:space="preserve"> PAGEREF _Toc84277589 \h </w:instrText>
            </w:r>
            <w:r w:rsidR="008D1CFC">
              <w:rPr>
                <w:noProof/>
                <w:webHidden/>
              </w:rPr>
            </w:r>
            <w:r w:rsidR="008D1CFC">
              <w:rPr>
                <w:noProof/>
                <w:webHidden/>
              </w:rPr>
              <w:fldChar w:fldCharType="separate"/>
            </w:r>
            <w:r w:rsidR="00CD03B6">
              <w:rPr>
                <w:noProof/>
                <w:webHidden/>
              </w:rPr>
              <w:t>17</w:t>
            </w:r>
            <w:r w:rsidR="008D1CFC">
              <w:rPr>
                <w:noProof/>
                <w:webHidden/>
              </w:rPr>
              <w:fldChar w:fldCharType="end"/>
            </w:r>
          </w:hyperlink>
        </w:p>
        <w:p w14:paraId="263CC553" w14:textId="028DF1F8"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0" w:history="1">
            <w:r w:rsidR="008D1CFC" w:rsidRPr="00C06DE4">
              <w:rPr>
                <w:rStyle w:val="Hiperhivatkozs"/>
                <w:noProof/>
              </w:rPr>
              <w:t>2.1.10 Performance RNN</w:t>
            </w:r>
            <w:r w:rsidR="008D1CFC">
              <w:rPr>
                <w:noProof/>
                <w:webHidden/>
              </w:rPr>
              <w:tab/>
            </w:r>
            <w:r w:rsidR="008D1CFC">
              <w:rPr>
                <w:noProof/>
                <w:webHidden/>
              </w:rPr>
              <w:fldChar w:fldCharType="begin"/>
            </w:r>
            <w:r w:rsidR="008D1CFC">
              <w:rPr>
                <w:noProof/>
                <w:webHidden/>
              </w:rPr>
              <w:instrText xml:space="preserve"> PAGEREF _Toc84277590 \h </w:instrText>
            </w:r>
            <w:r w:rsidR="008D1CFC">
              <w:rPr>
                <w:noProof/>
                <w:webHidden/>
              </w:rPr>
            </w:r>
            <w:r w:rsidR="008D1CFC">
              <w:rPr>
                <w:noProof/>
                <w:webHidden/>
              </w:rPr>
              <w:fldChar w:fldCharType="separate"/>
            </w:r>
            <w:r w:rsidR="00CD03B6">
              <w:rPr>
                <w:noProof/>
                <w:webHidden/>
              </w:rPr>
              <w:t>17</w:t>
            </w:r>
            <w:r w:rsidR="008D1CFC">
              <w:rPr>
                <w:noProof/>
                <w:webHidden/>
              </w:rPr>
              <w:fldChar w:fldCharType="end"/>
            </w:r>
          </w:hyperlink>
        </w:p>
        <w:p w14:paraId="046ACE7B" w14:textId="7CE93D2A"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1" w:history="1">
            <w:r w:rsidR="008D1CFC" w:rsidRPr="00C06DE4">
              <w:rPr>
                <w:rStyle w:val="Hiperhivatkozs"/>
                <w:noProof/>
              </w:rPr>
              <w:t>2.1.11 MusicVAE</w:t>
            </w:r>
            <w:r w:rsidR="008D1CFC">
              <w:rPr>
                <w:noProof/>
                <w:webHidden/>
              </w:rPr>
              <w:tab/>
            </w:r>
            <w:r w:rsidR="008D1CFC">
              <w:rPr>
                <w:noProof/>
                <w:webHidden/>
              </w:rPr>
              <w:fldChar w:fldCharType="begin"/>
            </w:r>
            <w:r w:rsidR="008D1CFC">
              <w:rPr>
                <w:noProof/>
                <w:webHidden/>
              </w:rPr>
              <w:instrText xml:space="preserve"> PAGEREF _Toc84277591 \h </w:instrText>
            </w:r>
            <w:r w:rsidR="008D1CFC">
              <w:rPr>
                <w:noProof/>
                <w:webHidden/>
              </w:rPr>
            </w:r>
            <w:r w:rsidR="008D1CFC">
              <w:rPr>
                <w:noProof/>
                <w:webHidden/>
              </w:rPr>
              <w:fldChar w:fldCharType="separate"/>
            </w:r>
            <w:r w:rsidR="00CD03B6">
              <w:rPr>
                <w:noProof/>
                <w:webHidden/>
              </w:rPr>
              <w:t>17</w:t>
            </w:r>
            <w:r w:rsidR="008D1CFC">
              <w:rPr>
                <w:noProof/>
                <w:webHidden/>
              </w:rPr>
              <w:fldChar w:fldCharType="end"/>
            </w:r>
          </w:hyperlink>
        </w:p>
        <w:p w14:paraId="1080098C" w14:textId="16BDD905"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2" w:history="1">
            <w:r w:rsidR="008D1CFC" w:rsidRPr="00C06DE4">
              <w:rPr>
                <w:rStyle w:val="Hiperhivatkozs"/>
                <w:noProof/>
              </w:rPr>
              <w:t>2.1.12 MuseGAN</w:t>
            </w:r>
            <w:r w:rsidR="008D1CFC">
              <w:rPr>
                <w:noProof/>
                <w:webHidden/>
              </w:rPr>
              <w:tab/>
            </w:r>
            <w:r w:rsidR="008D1CFC">
              <w:rPr>
                <w:noProof/>
                <w:webHidden/>
              </w:rPr>
              <w:fldChar w:fldCharType="begin"/>
            </w:r>
            <w:r w:rsidR="008D1CFC">
              <w:rPr>
                <w:noProof/>
                <w:webHidden/>
              </w:rPr>
              <w:instrText xml:space="preserve"> PAGEREF _Toc84277592 \h </w:instrText>
            </w:r>
            <w:r w:rsidR="008D1CFC">
              <w:rPr>
                <w:noProof/>
                <w:webHidden/>
              </w:rPr>
            </w:r>
            <w:r w:rsidR="008D1CFC">
              <w:rPr>
                <w:noProof/>
                <w:webHidden/>
              </w:rPr>
              <w:fldChar w:fldCharType="separate"/>
            </w:r>
            <w:r w:rsidR="00CD03B6">
              <w:rPr>
                <w:noProof/>
                <w:webHidden/>
              </w:rPr>
              <w:t>17</w:t>
            </w:r>
            <w:r w:rsidR="008D1CFC">
              <w:rPr>
                <w:noProof/>
                <w:webHidden/>
              </w:rPr>
              <w:fldChar w:fldCharType="end"/>
            </w:r>
          </w:hyperlink>
        </w:p>
        <w:p w14:paraId="1AFAF091" w14:textId="5AE0C4F1"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3" w:history="1">
            <w:r w:rsidR="008D1CFC" w:rsidRPr="00C06DE4">
              <w:rPr>
                <w:rStyle w:val="Hiperhivatkozs"/>
                <w:noProof/>
              </w:rPr>
              <w:t>2.1.13 Wave2MIDI2Wave</w:t>
            </w:r>
            <w:r w:rsidR="008D1CFC">
              <w:rPr>
                <w:noProof/>
                <w:webHidden/>
              </w:rPr>
              <w:tab/>
            </w:r>
            <w:r w:rsidR="008D1CFC">
              <w:rPr>
                <w:noProof/>
                <w:webHidden/>
              </w:rPr>
              <w:fldChar w:fldCharType="begin"/>
            </w:r>
            <w:r w:rsidR="008D1CFC">
              <w:rPr>
                <w:noProof/>
                <w:webHidden/>
              </w:rPr>
              <w:instrText xml:space="preserve"> PAGEREF _Toc84277593 \h </w:instrText>
            </w:r>
            <w:r w:rsidR="008D1CFC">
              <w:rPr>
                <w:noProof/>
                <w:webHidden/>
              </w:rPr>
            </w:r>
            <w:r w:rsidR="008D1CFC">
              <w:rPr>
                <w:noProof/>
                <w:webHidden/>
              </w:rPr>
              <w:fldChar w:fldCharType="separate"/>
            </w:r>
            <w:r w:rsidR="00CD03B6">
              <w:rPr>
                <w:noProof/>
                <w:webHidden/>
              </w:rPr>
              <w:t>18</w:t>
            </w:r>
            <w:r w:rsidR="008D1CFC">
              <w:rPr>
                <w:noProof/>
                <w:webHidden/>
              </w:rPr>
              <w:fldChar w:fldCharType="end"/>
            </w:r>
          </w:hyperlink>
        </w:p>
        <w:p w14:paraId="27EBA0B3" w14:textId="4810C940"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4" w:history="1">
            <w:r w:rsidR="008D1CFC" w:rsidRPr="00C06DE4">
              <w:rPr>
                <w:rStyle w:val="Hiperhivatkozs"/>
                <w:noProof/>
              </w:rPr>
              <w:t>2.1.14 Music Transformer</w:t>
            </w:r>
            <w:r w:rsidR="008D1CFC">
              <w:rPr>
                <w:noProof/>
                <w:webHidden/>
              </w:rPr>
              <w:tab/>
            </w:r>
            <w:r w:rsidR="008D1CFC">
              <w:rPr>
                <w:noProof/>
                <w:webHidden/>
              </w:rPr>
              <w:fldChar w:fldCharType="begin"/>
            </w:r>
            <w:r w:rsidR="008D1CFC">
              <w:rPr>
                <w:noProof/>
                <w:webHidden/>
              </w:rPr>
              <w:instrText xml:space="preserve"> PAGEREF _Toc84277594 \h </w:instrText>
            </w:r>
            <w:r w:rsidR="008D1CFC">
              <w:rPr>
                <w:noProof/>
                <w:webHidden/>
              </w:rPr>
            </w:r>
            <w:r w:rsidR="008D1CFC">
              <w:rPr>
                <w:noProof/>
                <w:webHidden/>
              </w:rPr>
              <w:fldChar w:fldCharType="separate"/>
            </w:r>
            <w:r w:rsidR="00CD03B6">
              <w:rPr>
                <w:noProof/>
                <w:webHidden/>
              </w:rPr>
              <w:t>18</w:t>
            </w:r>
            <w:r w:rsidR="008D1CFC">
              <w:rPr>
                <w:noProof/>
                <w:webHidden/>
              </w:rPr>
              <w:fldChar w:fldCharType="end"/>
            </w:r>
          </w:hyperlink>
        </w:p>
        <w:p w14:paraId="1580CB72" w14:textId="36D82A4E"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5" w:history="1">
            <w:r w:rsidR="008D1CFC" w:rsidRPr="00C06DE4">
              <w:rPr>
                <w:rStyle w:val="Hiperhivatkozs"/>
                <w:noProof/>
              </w:rPr>
              <w:t>2.1.15 MuseNet</w:t>
            </w:r>
            <w:r w:rsidR="008D1CFC">
              <w:rPr>
                <w:noProof/>
                <w:webHidden/>
              </w:rPr>
              <w:tab/>
            </w:r>
            <w:r w:rsidR="008D1CFC">
              <w:rPr>
                <w:noProof/>
                <w:webHidden/>
              </w:rPr>
              <w:fldChar w:fldCharType="begin"/>
            </w:r>
            <w:r w:rsidR="008D1CFC">
              <w:rPr>
                <w:noProof/>
                <w:webHidden/>
              </w:rPr>
              <w:instrText xml:space="preserve"> PAGEREF _Toc84277595 \h </w:instrText>
            </w:r>
            <w:r w:rsidR="008D1CFC">
              <w:rPr>
                <w:noProof/>
                <w:webHidden/>
              </w:rPr>
            </w:r>
            <w:r w:rsidR="008D1CFC">
              <w:rPr>
                <w:noProof/>
                <w:webHidden/>
              </w:rPr>
              <w:fldChar w:fldCharType="separate"/>
            </w:r>
            <w:r w:rsidR="00CD03B6">
              <w:rPr>
                <w:noProof/>
                <w:webHidden/>
              </w:rPr>
              <w:t>18</w:t>
            </w:r>
            <w:r w:rsidR="008D1CFC">
              <w:rPr>
                <w:noProof/>
                <w:webHidden/>
              </w:rPr>
              <w:fldChar w:fldCharType="end"/>
            </w:r>
          </w:hyperlink>
        </w:p>
        <w:p w14:paraId="090994C8" w14:textId="136B7513"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596" w:history="1">
            <w:r w:rsidR="008D1CFC" w:rsidRPr="00C06DE4">
              <w:rPr>
                <w:rStyle w:val="Hiperhivatkozs"/>
                <w:noProof/>
              </w:rPr>
              <w:t>2.1.16 JukeBox</w:t>
            </w:r>
            <w:r w:rsidR="008D1CFC">
              <w:rPr>
                <w:noProof/>
                <w:webHidden/>
              </w:rPr>
              <w:tab/>
            </w:r>
            <w:r w:rsidR="008D1CFC">
              <w:rPr>
                <w:noProof/>
                <w:webHidden/>
              </w:rPr>
              <w:fldChar w:fldCharType="begin"/>
            </w:r>
            <w:r w:rsidR="008D1CFC">
              <w:rPr>
                <w:noProof/>
                <w:webHidden/>
              </w:rPr>
              <w:instrText xml:space="preserve"> PAGEREF _Toc84277596 \h </w:instrText>
            </w:r>
            <w:r w:rsidR="008D1CFC">
              <w:rPr>
                <w:noProof/>
                <w:webHidden/>
              </w:rPr>
            </w:r>
            <w:r w:rsidR="008D1CFC">
              <w:rPr>
                <w:noProof/>
                <w:webHidden/>
              </w:rPr>
              <w:fldChar w:fldCharType="separate"/>
            </w:r>
            <w:r w:rsidR="00CD03B6">
              <w:rPr>
                <w:noProof/>
                <w:webHidden/>
              </w:rPr>
              <w:t>18</w:t>
            </w:r>
            <w:r w:rsidR="008D1CFC">
              <w:rPr>
                <w:noProof/>
                <w:webHidden/>
              </w:rPr>
              <w:fldChar w:fldCharType="end"/>
            </w:r>
          </w:hyperlink>
        </w:p>
        <w:p w14:paraId="4F9D7141" w14:textId="2134724A" w:rsidR="008D1CFC" w:rsidRDefault="001C44DB">
          <w:pPr>
            <w:pStyle w:val="TJ1"/>
            <w:rPr>
              <w:rFonts w:asciiTheme="minorHAnsi" w:eastAsiaTheme="minorEastAsia" w:hAnsiTheme="minorHAnsi" w:cstheme="minorBidi"/>
              <w:b w:val="0"/>
              <w:noProof/>
              <w:sz w:val="22"/>
              <w:szCs w:val="22"/>
              <w:lang w:eastAsia="hu-HU"/>
            </w:rPr>
          </w:pPr>
          <w:hyperlink w:anchor="_Toc84277597" w:history="1">
            <w:r w:rsidR="008D1CFC" w:rsidRPr="00C06DE4">
              <w:rPr>
                <w:rStyle w:val="Hiperhivatkozs"/>
                <w:noProof/>
              </w:rPr>
              <w:t>3 Technológiai háttér</w:t>
            </w:r>
            <w:r w:rsidR="008D1CFC">
              <w:rPr>
                <w:noProof/>
                <w:webHidden/>
              </w:rPr>
              <w:tab/>
            </w:r>
            <w:r w:rsidR="008D1CFC">
              <w:rPr>
                <w:noProof/>
                <w:webHidden/>
              </w:rPr>
              <w:fldChar w:fldCharType="begin"/>
            </w:r>
            <w:r w:rsidR="008D1CFC">
              <w:rPr>
                <w:noProof/>
                <w:webHidden/>
              </w:rPr>
              <w:instrText xml:space="preserve"> PAGEREF _Toc84277597 \h </w:instrText>
            </w:r>
            <w:r w:rsidR="008D1CFC">
              <w:rPr>
                <w:noProof/>
                <w:webHidden/>
              </w:rPr>
            </w:r>
            <w:r w:rsidR="008D1CFC">
              <w:rPr>
                <w:noProof/>
                <w:webHidden/>
              </w:rPr>
              <w:fldChar w:fldCharType="separate"/>
            </w:r>
            <w:r w:rsidR="00CD03B6">
              <w:rPr>
                <w:noProof/>
                <w:webHidden/>
              </w:rPr>
              <w:t>19</w:t>
            </w:r>
            <w:r w:rsidR="008D1CFC">
              <w:rPr>
                <w:noProof/>
                <w:webHidden/>
              </w:rPr>
              <w:fldChar w:fldCharType="end"/>
            </w:r>
          </w:hyperlink>
        </w:p>
        <w:p w14:paraId="660EB815" w14:textId="5368BB37"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598" w:history="1">
            <w:r w:rsidR="008D1CFC" w:rsidRPr="00C06DE4">
              <w:rPr>
                <w:rStyle w:val="Hiperhivatkozs"/>
                <w:noProof/>
              </w:rPr>
              <w:t>3.1 Musical Instrument Digital Interface</w:t>
            </w:r>
            <w:r w:rsidR="008D1CFC">
              <w:rPr>
                <w:noProof/>
                <w:webHidden/>
              </w:rPr>
              <w:tab/>
            </w:r>
            <w:r w:rsidR="008D1CFC">
              <w:rPr>
                <w:noProof/>
                <w:webHidden/>
              </w:rPr>
              <w:fldChar w:fldCharType="begin"/>
            </w:r>
            <w:r w:rsidR="008D1CFC">
              <w:rPr>
                <w:noProof/>
                <w:webHidden/>
              </w:rPr>
              <w:instrText xml:space="preserve"> PAGEREF _Toc84277598 \h </w:instrText>
            </w:r>
            <w:r w:rsidR="008D1CFC">
              <w:rPr>
                <w:noProof/>
                <w:webHidden/>
              </w:rPr>
            </w:r>
            <w:r w:rsidR="008D1CFC">
              <w:rPr>
                <w:noProof/>
                <w:webHidden/>
              </w:rPr>
              <w:fldChar w:fldCharType="separate"/>
            </w:r>
            <w:r w:rsidR="00CD03B6">
              <w:rPr>
                <w:noProof/>
                <w:webHidden/>
              </w:rPr>
              <w:t>19</w:t>
            </w:r>
            <w:r w:rsidR="008D1CFC">
              <w:rPr>
                <w:noProof/>
                <w:webHidden/>
              </w:rPr>
              <w:fldChar w:fldCharType="end"/>
            </w:r>
          </w:hyperlink>
        </w:p>
        <w:p w14:paraId="5DB8E5ED" w14:textId="6630877A"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599" w:history="1">
            <w:r w:rsidR="008D1CFC" w:rsidRPr="00C06DE4">
              <w:rPr>
                <w:rStyle w:val="Hiperhivatkozs"/>
                <w:noProof/>
              </w:rPr>
              <w:t>3.2 Zenei hullámforma</w:t>
            </w:r>
            <w:r w:rsidR="008D1CFC">
              <w:rPr>
                <w:noProof/>
                <w:webHidden/>
              </w:rPr>
              <w:tab/>
            </w:r>
            <w:r w:rsidR="008D1CFC">
              <w:rPr>
                <w:noProof/>
                <w:webHidden/>
              </w:rPr>
              <w:fldChar w:fldCharType="begin"/>
            </w:r>
            <w:r w:rsidR="008D1CFC">
              <w:rPr>
                <w:noProof/>
                <w:webHidden/>
              </w:rPr>
              <w:instrText xml:space="preserve"> PAGEREF _Toc84277599 \h </w:instrText>
            </w:r>
            <w:r w:rsidR="008D1CFC">
              <w:rPr>
                <w:noProof/>
                <w:webHidden/>
              </w:rPr>
            </w:r>
            <w:r w:rsidR="008D1CFC">
              <w:rPr>
                <w:noProof/>
                <w:webHidden/>
              </w:rPr>
              <w:fldChar w:fldCharType="separate"/>
            </w:r>
            <w:r w:rsidR="00CD03B6">
              <w:rPr>
                <w:noProof/>
                <w:webHidden/>
              </w:rPr>
              <w:t>20</w:t>
            </w:r>
            <w:r w:rsidR="008D1CFC">
              <w:rPr>
                <w:noProof/>
                <w:webHidden/>
              </w:rPr>
              <w:fldChar w:fldCharType="end"/>
            </w:r>
          </w:hyperlink>
        </w:p>
        <w:p w14:paraId="1959AF4F" w14:textId="6246951C"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0" w:history="1">
            <w:r w:rsidR="008D1CFC" w:rsidRPr="00C06DE4">
              <w:rPr>
                <w:rStyle w:val="Hiperhivatkozs"/>
                <w:noProof/>
              </w:rPr>
              <w:t>3.3 Python</w:t>
            </w:r>
            <w:r w:rsidR="008D1CFC">
              <w:rPr>
                <w:noProof/>
                <w:webHidden/>
              </w:rPr>
              <w:tab/>
            </w:r>
            <w:r w:rsidR="008D1CFC">
              <w:rPr>
                <w:noProof/>
                <w:webHidden/>
              </w:rPr>
              <w:fldChar w:fldCharType="begin"/>
            </w:r>
            <w:r w:rsidR="008D1CFC">
              <w:rPr>
                <w:noProof/>
                <w:webHidden/>
              </w:rPr>
              <w:instrText xml:space="preserve"> PAGEREF _Toc84277600 \h </w:instrText>
            </w:r>
            <w:r w:rsidR="008D1CFC">
              <w:rPr>
                <w:noProof/>
                <w:webHidden/>
              </w:rPr>
            </w:r>
            <w:r w:rsidR="008D1CFC">
              <w:rPr>
                <w:noProof/>
                <w:webHidden/>
              </w:rPr>
              <w:fldChar w:fldCharType="separate"/>
            </w:r>
            <w:r w:rsidR="00CD03B6">
              <w:rPr>
                <w:noProof/>
                <w:webHidden/>
              </w:rPr>
              <w:t>21</w:t>
            </w:r>
            <w:r w:rsidR="008D1CFC">
              <w:rPr>
                <w:noProof/>
                <w:webHidden/>
              </w:rPr>
              <w:fldChar w:fldCharType="end"/>
            </w:r>
          </w:hyperlink>
        </w:p>
        <w:p w14:paraId="20A726FE" w14:textId="6AF680CA"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1" w:history="1">
            <w:r w:rsidR="008D1CFC" w:rsidRPr="00C06DE4">
              <w:rPr>
                <w:rStyle w:val="Hiperhivatkozs"/>
                <w:noProof/>
              </w:rPr>
              <w:t>3.4 Keras/TensorFlow</w:t>
            </w:r>
            <w:r w:rsidR="008D1CFC">
              <w:rPr>
                <w:noProof/>
                <w:webHidden/>
              </w:rPr>
              <w:tab/>
            </w:r>
            <w:r w:rsidR="008D1CFC">
              <w:rPr>
                <w:noProof/>
                <w:webHidden/>
              </w:rPr>
              <w:fldChar w:fldCharType="begin"/>
            </w:r>
            <w:r w:rsidR="008D1CFC">
              <w:rPr>
                <w:noProof/>
                <w:webHidden/>
              </w:rPr>
              <w:instrText xml:space="preserve"> PAGEREF _Toc84277601 \h </w:instrText>
            </w:r>
            <w:r w:rsidR="008D1CFC">
              <w:rPr>
                <w:noProof/>
                <w:webHidden/>
              </w:rPr>
            </w:r>
            <w:r w:rsidR="008D1CFC">
              <w:rPr>
                <w:noProof/>
                <w:webHidden/>
              </w:rPr>
              <w:fldChar w:fldCharType="separate"/>
            </w:r>
            <w:r w:rsidR="00CD03B6">
              <w:rPr>
                <w:noProof/>
                <w:webHidden/>
              </w:rPr>
              <w:t>22</w:t>
            </w:r>
            <w:r w:rsidR="008D1CFC">
              <w:rPr>
                <w:noProof/>
                <w:webHidden/>
              </w:rPr>
              <w:fldChar w:fldCharType="end"/>
            </w:r>
          </w:hyperlink>
        </w:p>
        <w:p w14:paraId="478FA814" w14:textId="5DB6A227"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2" w:history="1">
            <w:r w:rsidR="008D1CFC" w:rsidRPr="00C06DE4">
              <w:rPr>
                <w:rStyle w:val="Hiperhivatkozs"/>
                <w:noProof/>
              </w:rPr>
              <w:t>3.5 Django</w:t>
            </w:r>
            <w:r w:rsidR="008D1CFC">
              <w:rPr>
                <w:noProof/>
                <w:webHidden/>
              </w:rPr>
              <w:tab/>
            </w:r>
            <w:r w:rsidR="008D1CFC">
              <w:rPr>
                <w:noProof/>
                <w:webHidden/>
              </w:rPr>
              <w:fldChar w:fldCharType="begin"/>
            </w:r>
            <w:r w:rsidR="008D1CFC">
              <w:rPr>
                <w:noProof/>
                <w:webHidden/>
              </w:rPr>
              <w:instrText xml:space="preserve"> PAGEREF _Toc84277602 \h </w:instrText>
            </w:r>
            <w:r w:rsidR="008D1CFC">
              <w:rPr>
                <w:noProof/>
                <w:webHidden/>
              </w:rPr>
            </w:r>
            <w:r w:rsidR="008D1CFC">
              <w:rPr>
                <w:noProof/>
                <w:webHidden/>
              </w:rPr>
              <w:fldChar w:fldCharType="separate"/>
            </w:r>
            <w:r w:rsidR="00CD03B6">
              <w:rPr>
                <w:noProof/>
                <w:webHidden/>
              </w:rPr>
              <w:t>22</w:t>
            </w:r>
            <w:r w:rsidR="008D1CFC">
              <w:rPr>
                <w:noProof/>
                <w:webHidden/>
              </w:rPr>
              <w:fldChar w:fldCharType="end"/>
            </w:r>
          </w:hyperlink>
        </w:p>
        <w:p w14:paraId="6D2FDDE1" w14:textId="00B5C9B8"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3" w:history="1">
            <w:r w:rsidR="008D1CFC" w:rsidRPr="00C06DE4">
              <w:rPr>
                <w:rStyle w:val="Hiperhivatkozs"/>
                <w:noProof/>
              </w:rPr>
              <w:t>3.6 Google Colab</w:t>
            </w:r>
            <w:r w:rsidR="008D1CFC">
              <w:rPr>
                <w:noProof/>
                <w:webHidden/>
              </w:rPr>
              <w:tab/>
            </w:r>
            <w:r w:rsidR="008D1CFC">
              <w:rPr>
                <w:noProof/>
                <w:webHidden/>
              </w:rPr>
              <w:fldChar w:fldCharType="begin"/>
            </w:r>
            <w:r w:rsidR="008D1CFC">
              <w:rPr>
                <w:noProof/>
                <w:webHidden/>
              </w:rPr>
              <w:instrText xml:space="preserve"> PAGEREF _Toc84277603 \h </w:instrText>
            </w:r>
            <w:r w:rsidR="008D1CFC">
              <w:rPr>
                <w:noProof/>
                <w:webHidden/>
              </w:rPr>
            </w:r>
            <w:r w:rsidR="008D1CFC">
              <w:rPr>
                <w:noProof/>
                <w:webHidden/>
              </w:rPr>
              <w:fldChar w:fldCharType="separate"/>
            </w:r>
            <w:r w:rsidR="00CD03B6">
              <w:rPr>
                <w:noProof/>
                <w:webHidden/>
              </w:rPr>
              <w:t>24</w:t>
            </w:r>
            <w:r w:rsidR="008D1CFC">
              <w:rPr>
                <w:noProof/>
                <w:webHidden/>
              </w:rPr>
              <w:fldChar w:fldCharType="end"/>
            </w:r>
          </w:hyperlink>
        </w:p>
        <w:p w14:paraId="6060000A" w14:textId="2EFEF1CC"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4" w:history="1">
            <w:r w:rsidR="008D1CFC" w:rsidRPr="00C06DE4">
              <w:rPr>
                <w:rStyle w:val="Hiperhivatkozs"/>
                <w:noProof/>
              </w:rPr>
              <w:t>3.7 GitHub</w:t>
            </w:r>
            <w:r w:rsidR="008D1CFC">
              <w:rPr>
                <w:noProof/>
                <w:webHidden/>
              </w:rPr>
              <w:tab/>
            </w:r>
            <w:r w:rsidR="008D1CFC">
              <w:rPr>
                <w:noProof/>
                <w:webHidden/>
              </w:rPr>
              <w:fldChar w:fldCharType="begin"/>
            </w:r>
            <w:r w:rsidR="008D1CFC">
              <w:rPr>
                <w:noProof/>
                <w:webHidden/>
              </w:rPr>
              <w:instrText xml:space="preserve"> PAGEREF _Toc84277604 \h </w:instrText>
            </w:r>
            <w:r w:rsidR="008D1CFC">
              <w:rPr>
                <w:noProof/>
                <w:webHidden/>
              </w:rPr>
            </w:r>
            <w:r w:rsidR="008D1CFC">
              <w:rPr>
                <w:noProof/>
                <w:webHidden/>
              </w:rPr>
              <w:fldChar w:fldCharType="separate"/>
            </w:r>
            <w:r w:rsidR="00CD03B6">
              <w:rPr>
                <w:noProof/>
                <w:webHidden/>
              </w:rPr>
              <w:t>25</w:t>
            </w:r>
            <w:r w:rsidR="008D1CFC">
              <w:rPr>
                <w:noProof/>
                <w:webHidden/>
              </w:rPr>
              <w:fldChar w:fldCharType="end"/>
            </w:r>
          </w:hyperlink>
        </w:p>
        <w:p w14:paraId="5DEE70D9" w14:textId="59758E00"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5" w:history="1">
            <w:r w:rsidR="008D1CFC" w:rsidRPr="00C06DE4">
              <w:rPr>
                <w:rStyle w:val="Hiperhivatkozs"/>
                <w:noProof/>
              </w:rPr>
              <w:t>3.8 Cím2</w:t>
            </w:r>
            <w:r w:rsidR="008D1CFC">
              <w:rPr>
                <w:noProof/>
                <w:webHidden/>
              </w:rPr>
              <w:tab/>
            </w:r>
            <w:r w:rsidR="008D1CFC">
              <w:rPr>
                <w:noProof/>
                <w:webHidden/>
              </w:rPr>
              <w:fldChar w:fldCharType="begin"/>
            </w:r>
            <w:r w:rsidR="008D1CFC">
              <w:rPr>
                <w:noProof/>
                <w:webHidden/>
              </w:rPr>
              <w:instrText xml:space="preserve"> PAGEREF _Toc84277605 \h </w:instrText>
            </w:r>
            <w:r w:rsidR="008D1CFC">
              <w:rPr>
                <w:noProof/>
                <w:webHidden/>
              </w:rPr>
            </w:r>
            <w:r w:rsidR="008D1CFC">
              <w:rPr>
                <w:noProof/>
                <w:webHidden/>
              </w:rPr>
              <w:fldChar w:fldCharType="separate"/>
            </w:r>
            <w:r w:rsidR="00CD03B6">
              <w:rPr>
                <w:noProof/>
                <w:webHidden/>
              </w:rPr>
              <w:t>25</w:t>
            </w:r>
            <w:r w:rsidR="008D1CFC">
              <w:rPr>
                <w:noProof/>
                <w:webHidden/>
              </w:rPr>
              <w:fldChar w:fldCharType="end"/>
            </w:r>
          </w:hyperlink>
        </w:p>
        <w:p w14:paraId="1F6C2048" w14:textId="507559AC" w:rsidR="008D1CFC" w:rsidRDefault="001C44DB">
          <w:pPr>
            <w:pStyle w:val="TJ1"/>
            <w:rPr>
              <w:rFonts w:asciiTheme="minorHAnsi" w:eastAsiaTheme="minorEastAsia" w:hAnsiTheme="minorHAnsi" w:cstheme="minorBidi"/>
              <w:b w:val="0"/>
              <w:noProof/>
              <w:sz w:val="22"/>
              <w:szCs w:val="22"/>
              <w:lang w:eastAsia="hu-HU"/>
            </w:rPr>
          </w:pPr>
          <w:hyperlink w:anchor="_Toc84277606" w:history="1">
            <w:r w:rsidR="008D1CFC" w:rsidRPr="00C06DE4">
              <w:rPr>
                <w:rStyle w:val="Hiperhivatkozs"/>
                <w:noProof/>
              </w:rPr>
              <w:t>4 Megvalósítás</w:t>
            </w:r>
            <w:r w:rsidR="008D1CFC">
              <w:rPr>
                <w:noProof/>
                <w:webHidden/>
              </w:rPr>
              <w:tab/>
            </w:r>
            <w:r w:rsidR="008D1CFC">
              <w:rPr>
                <w:noProof/>
                <w:webHidden/>
              </w:rPr>
              <w:fldChar w:fldCharType="begin"/>
            </w:r>
            <w:r w:rsidR="008D1CFC">
              <w:rPr>
                <w:noProof/>
                <w:webHidden/>
              </w:rPr>
              <w:instrText xml:space="preserve"> PAGEREF _Toc84277606 \h </w:instrText>
            </w:r>
            <w:r w:rsidR="008D1CFC">
              <w:rPr>
                <w:noProof/>
                <w:webHidden/>
              </w:rPr>
            </w:r>
            <w:r w:rsidR="008D1CFC">
              <w:rPr>
                <w:noProof/>
                <w:webHidden/>
              </w:rPr>
              <w:fldChar w:fldCharType="separate"/>
            </w:r>
            <w:r w:rsidR="00CD03B6">
              <w:rPr>
                <w:noProof/>
                <w:webHidden/>
              </w:rPr>
              <w:t>26</w:t>
            </w:r>
            <w:r w:rsidR="008D1CFC">
              <w:rPr>
                <w:noProof/>
                <w:webHidden/>
              </w:rPr>
              <w:fldChar w:fldCharType="end"/>
            </w:r>
          </w:hyperlink>
        </w:p>
        <w:p w14:paraId="121F2FC5" w14:textId="6C14E7AA"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7" w:history="1">
            <w:r w:rsidR="008D1CFC" w:rsidRPr="00C06DE4">
              <w:rPr>
                <w:rStyle w:val="Hiperhivatkozs"/>
                <w:noProof/>
              </w:rPr>
              <w:t>4.1 Adatbeszerzés</w:t>
            </w:r>
            <w:r w:rsidR="008D1CFC">
              <w:rPr>
                <w:noProof/>
                <w:webHidden/>
              </w:rPr>
              <w:tab/>
            </w:r>
            <w:r w:rsidR="008D1CFC">
              <w:rPr>
                <w:noProof/>
                <w:webHidden/>
              </w:rPr>
              <w:fldChar w:fldCharType="begin"/>
            </w:r>
            <w:r w:rsidR="008D1CFC">
              <w:rPr>
                <w:noProof/>
                <w:webHidden/>
              </w:rPr>
              <w:instrText xml:space="preserve"> PAGEREF _Toc84277607 \h </w:instrText>
            </w:r>
            <w:r w:rsidR="008D1CFC">
              <w:rPr>
                <w:noProof/>
                <w:webHidden/>
              </w:rPr>
            </w:r>
            <w:r w:rsidR="008D1CFC">
              <w:rPr>
                <w:noProof/>
                <w:webHidden/>
              </w:rPr>
              <w:fldChar w:fldCharType="separate"/>
            </w:r>
            <w:r w:rsidR="00CD03B6">
              <w:rPr>
                <w:noProof/>
                <w:webHidden/>
              </w:rPr>
              <w:t>26</w:t>
            </w:r>
            <w:r w:rsidR="008D1CFC">
              <w:rPr>
                <w:noProof/>
                <w:webHidden/>
              </w:rPr>
              <w:fldChar w:fldCharType="end"/>
            </w:r>
          </w:hyperlink>
        </w:p>
        <w:p w14:paraId="5178423A" w14:textId="4ECEA8E0"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08" w:history="1">
            <w:r w:rsidR="008D1CFC" w:rsidRPr="00C06DE4">
              <w:rPr>
                <w:rStyle w:val="Hiperhivatkozs"/>
                <w:noProof/>
              </w:rPr>
              <w:t>4.2 Adat előfeldolgozás</w:t>
            </w:r>
            <w:r w:rsidR="008D1CFC">
              <w:rPr>
                <w:noProof/>
                <w:webHidden/>
              </w:rPr>
              <w:tab/>
            </w:r>
            <w:r w:rsidR="008D1CFC">
              <w:rPr>
                <w:noProof/>
                <w:webHidden/>
              </w:rPr>
              <w:fldChar w:fldCharType="begin"/>
            </w:r>
            <w:r w:rsidR="008D1CFC">
              <w:rPr>
                <w:noProof/>
                <w:webHidden/>
              </w:rPr>
              <w:instrText xml:space="preserve"> PAGEREF _Toc84277608 \h </w:instrText>
            </w:r>
            <w:r w:rsidR="008D1CFC">
              <w:rPr>
                <w:noProof/>
                <w:webHidden/>
              </w:rPr>
            </w:r>
            <w:r w:rsidR="008D1CFC">
              <w:rPr>
                <w:noProof/>
                <w:webHidden/>
              </w:rPr>
              <w:fldChar w:fldCharType="separate"/>
            </w:r>
            <w:r w:rsidR="00CD03B6">
              <w:rPr>
                <w:noProof/>
                <w:webHidden/>
              </w:rPr>
              <w:t>26</w:t>
            </w:r>
            <w:r w:rsidR="008D1CFC">
              <w:rPr>
                <w:noProof/>
                <w:webHidden/>
              </w:rPr>
              <w:fldChar w:fldCharType="end"/>
            </w:r>
          </w:hyperlink>
        </w:p>
        <w:p w14:paraId="0D91849D" w14:textId="2C3732F6"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09" w:history="1">
            <w:r w:rsidR="008D1CFC" w:rsidRPr="00C06DE4">
              <w:rPr>
                <w:rStyle w:val="Hiperhivatkozs"/>
                <w:noProof/>
              </w:rPr>
              <w:t>4.2.1 MIDI adatok</w:t>
            </w:r>
            <w:r w:rsidR="008D1CFC">
              <w:rPr>
                <w:noProof/>
                <w:webHidden/>
              </w:rPr>
              <w:tab/>
            </w:r>
            <w:r w:rsidR="008D1CFC">
              <w:rPr>
                <w:noProof/>
                <w:webHidden/>
              </w:rPr>
              <w:fldChar w:fldCharType="begin"/>
            </w:r>
            <w:r w:rsidR="008D1CFC">
              <w:rPr>
                <w:noProof/>
                <w:webHidden/>
              </w:rPr>
              <w:instrText xml:space="preserve"> PAGEREF _Toc84277609 \h </w:instrText>
            </w:r>
            <w:r w:rsidR="008D1CFC">
              <w:rPr>
                <w:noProof/>
                <w:webHidden/>
              </w:rPr>
            </w:r>
            <w:r w:rsidR="008D1CFC">
              <w:rPr>
                <w:noProof/>
                <w:webHidden/>
              </w:rPr>
              <w:fldChar w:fldCharType="separate"/>
            </w:r>
            <w:r w:rsidR="00CD03B6">
              <w:rPr>
                <w:noProof/>
                <w:webHidden/>
              </w:rPr>
              <w:t>27</w:t>
            </w:r>
            <w:r w:rsidR="008D1CFC">
              <w:rPr>
                <w:noProof/>
                <w:webHidden/>
              </w:rPr>
              <w:fldChar w:fldCharType="end"/>
            </w:r>
          </w:hyperlink>
        </w:p>
        <w:p w14:paraId="229930D6" w14:textId="1EC2EBA4"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0" w:history="1">
            <w:r w:rsidR="008D1CFC" w:rsidRPr="00C06DE4">
              <w:rPr>
                <w:rStyle w:val="Hiperhivatkozs"/>
                <w:noProof/>
              </w:rPr>
              <w:t>4.2.2 Zenei hullámformák</w:t>
            </w:r>
            <w:r w:rsidR="008D1CFC">
              <w:rPr>
                <w:noProof/>
                <w:webHidden/>
              </w:rPr>
              <w:tab/>
            </w:r>
            <w:r w:rsidR="008D1CFC">
              <w:rPr>
                <w:noProof/>
                <w:webHidden/>
              </w:rPr>
              <w:fldChar w:fldCharType="begin"/>
            </w:r>
            <w:r w:rsidR="008D1CFC">
              <w:rPr>
                <w:noProof/>
                <w:webHidden/>
              </w:rPr>
              <w:instrText xml:space="preserve"> PAGEREF _Toc84277610 \h </w:instrText>
            </w:r>
            <w:r w:rsidR="008D1CFC">
              <w:rPr>
                <w:noProof/>
                <w:webHidden/>
              </w:rPr>
            </w:r>
            <w:r w:rsidR="008D1CFC">
              <w:rPr>
                <w:noProof/>
                <w:webHidden/>
              </w:rPr>
              <w:fldChar w:fldCharType="separate"/>
            </w:r>
            <w:r w:rsidR="00CD03B6">
              <w:rPr>
                <w:noProof/>
                <w:webHidden/>
              </w:rPr>
              <w:t>30</w:t>
            </w:r>
            <w:r w:rsidR="008D1CFC">
              <w:rPr>
                <w:noProof/>
                <w:webHidden/>
              </w:rPr>
              <w:fldChar w:fldCharType="end"/>
            </w:r>
          </w:hyperlink>
        </w:p>
        <w:p w14:paraId="69F34540" w14:textId="65622519"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11" w:history="1">
            <w:r w:rsidR="008D1CFC" w:rsidRPr="00C06DE4">
              <w:rPr>
                <w:rStyle w:val="Hiperhivatkozs"/>
                <w:noProof/>
              </w:rPr>
              <w:t>4.3 Adat utófeldolgozás</w:t>
            </w:r>
            <w:r w:rsidR="008D1CFC">
              <w:rPr>
                <w:noProof/>
                <w:webHidden/>
              </w:rPr>
              <w:tab/>
            </w:r>
            <w:r w:rsidR="008D1CFC">
              <w:rPr>
                <w:noProof/>
                <w:webHidden/>
              </w:rPr>
              <w:fldChar w:fldCharType="begin"/>
            </w:r>
            <w:r w:rsidR="008D1CFC">
              <w:rPr>
                <w:noProof/>
                <w:webHidden/>
              </w:rPr>
              <w:instrText xml:space="preserve"> PAGEREF _Toc84277611 \h </w:instrText>
            </w:r>
            <w:r w:rsidR="008D1CFC">
              <w:rPr>
                <w:noProof/>
                <w:webHidden/>
              </w:rPr>
            </w:r>
            <w:r w:rsidR="008D1CFC">
              <w:rPr>
                <w:noProof/>
                <w:webHidden/>
              </w:rPr>
              <w:fldChar w:fldCharType="separate"/>
            </w:r>
            <w:r w:rsidR="00CD03B6">
              <w:rPr>
                <w:noProof/>
                <w:webHidden/>
              </w:rPr>
              <w:t>31</w:t>
            </w:r>
            <w:r w:rsidR="008D1CFC">
              <w:rPr>
                <w:noProof/>
                <w:webHidden/>
              </w:rPr>
              <w:fldChar w:fldCharType="end"/>
            </w:r>
          </w:hyperlink>
        </w:p>
        <w:p w14:paraId="34B49B57" w14:textId="14F308B2"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2" w:history="1">
            <w:r w:rsidR="008D1CFC" w:rsidRPr="00C06DE4">
              <w:rPr>
                <w:rStyle w:val="Hiperhivatkozs"/>
                <w:noProof/>
              </w:rPr>
              <w:t xml:space="preserve">4.3.1 A </w:t>
            </w:r>
            <w:r w:rsidR="009A6FA6">
              <w:rPr>
                <w:rStyle w:val="Hiperhivatkozs"/>
                <w:noProof/>
              </w:rPr>
              <w:t>szoftmax</w:t>
            </w:r>
            <w:r w:rsidR="008D1CFC" w:rsidRPr="00C06DE4">
              <w:rPr>
                <w:rStyle w:val="Hiperhivatkozs"/>
                <w:noProof/>
              </w:rPr>
              <w:t xml:space="preserve"> hőmérséklet</w:t>
            </w:r>
            <w:r w:rsidR="008D1CFC">
              <w:rPr>
                <w:noProof/>
                <w:webHidden/>
              </w:rPr>
              <w:tab/>
            </w:r>
            <w:r w:rsidR="008D1CFC">
              <w:rPr>
                <w:noProof/>
                <w:webHidden/>
              </w:rPr>
              <w:fldChar w:fldCharType="begin"/>
            </w:r>
            <w:r w:rsidR="008D1CFC">
              <w:rPr>
                <w:noProof/>
                <w:webHidden/>
              </w:rPr>
              <w:instrText xml:space="preserve"> PAGEREF _Toc84277612 \h </w:instrText>
            </w:r>
            <w:r w:rsidR="008D1CFC">
              <w:rPr>
                <w:noProof/>
                <w:webHidden/>
              </w:rPr>
            </w:r>
            <w:r w:rsidR="008D1CFC">
              <w:rPr>
                <w:noProof/>
                <w:webHidden/>
              </w:rPr>
              <w:fldChar w:fldCharType="separate"/>
            </w:r>
            <w:r w:rsidR="00CD03B6">
              <w:rPr>
                <w:noProof/>
                <w:webHidden/>
              </w:rPr>
              <w:t>31</w:t>
            </w:r>
            <w:r w:rsidR="008D1CFC">
              <w:rPr>
                <w:noProof/>
                <w:webHidden/>
              </w:rPr>
              <w:fldChar w:fldCharType="end"/>
            </w:r>
          </w:hyperlink>
        </w:p>
        <w:p w14:paraId="0FB83273" w14:textId="2C41BD3F"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3" w:history="1">
            <w:r w:rsidR="008D1CFC" w:rsidRPr="00C06DE4">
              <w:rPr>
                <w:rStyle w:val="Hiperhivatkozs"/>
                <w:noProof/>
              </w:rPr>
              <w:t>4.3.2 MIDI adatok</w:t>
            </w:r>
            <w:r w:rsidR="008D1CFC">
              <w:rPr>
                <w:noProof/>
                <w:webHidden/>
              </w:rPr>
              <w:tab/>
            </w:r>
            <w:r w:rsidR="008D1CFC">
              <w:rPr>
                <w:noProof/>
                <w:webHidden/>
              </w:rPr>
              <w:fldChar w:fldCharType="begin"/>
            </w:r>
            <w:r w:rsidR="008D1CFC">
              <w:rPr>
                <w:noProof/>
                <w:webHidden/>
              </w:rPr>
              <w:instrText xml:space="preserve"> PAGEREF _Toc84277613 \h </w:instrText>
            </w:r>
            <w:r w:rsidR="008D1CFC">
              <w:rPr>
                <w:noProof/>
                <w:webHidden/>
              </w:rPr>
            </w:r>
            <w:r w:rsidR="008D1CFC">
              <w:rPr>
                <w:noProof/>
                <w:webHidden/>
              </w:rPr>
              <w:fldChar w:fldCharType="separate"/>
            </w:r>
            <w:r w:rsidR="00CD03B6">
              <w:rPr>
                <w:noProof/>
                <w:webHidden/>
              </w:rPr>
              <w:t>33</w:t>
            </w:r>
            <w:r w:rsidR="008D1CFC">
              <w:rPr>
                <w:noProof/>
                <w:webHidden/>
              </w:rPr>
              <w:fldChar w:fldCharType="end"/>
            </w:r>
          </w:hyperlink>
        </w:p>
        <w:p w14:paraId="28741116" w14:textId="0C4FD92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4" w:history="1">
            <w:r w:rsidR="008D1CFC" w:rsidRPr="00C06DE4">
              <w:rPr>
                <w:rStyle w:val="Hiperhivatkozs"/>
                <w:noProof/>
              </w:rPr>
              <w:t>4.3.3 Zenei hullámformák</w:t>
            </w:r>
            <w:r w:rsidR="008D1CFC">
              <w:rPr>
                <w:noProof/>
                <w:webHidden/>
              </w:rPr>
              <w:tab/>
            </w:r>
            <w:r w:rsidR="008D1CFC">
              <w:rPr>
                <w:noProof/>
                <w:webHidden/>
              </w:rPr>
              <w:fldChar w:fldCharType="begin"/>
            </w:r>
            <w:r w:rsidR="008D1CFC">
              <w:rPr>
                <w:noProof/>
                <w:webHidden/>
              </w:rPr>
              <w:instrText xml:space="preserve"> PAGEREF _Toc84277614 \h </w:instrText>
            </w:r>
            <w:r w:rsidR="008D1CFC">
              <w:rPr>
                <w:noProof/>
                <w:webHidden/>
              </w:rPr>
            </w:r>
            <w:r w:rsidR="008D1CFC">
              <w:rPr>
                <w:noProof/>
                <w:webHidden/>
              </w:rPr>
              <w:fldChar w:fldCharType="separate"/>
            </w:r>
            <w:r w:rsidR="00CD03B6">
              <w:rPr>
                <w:noProof/>
                <w:webHidden/>
              </w:rPr>
              <w:t>34</w:t>
            </w:r>
            <w:r w:rsidR="008D1CFC">
              <w:rPr>
                <w:noProof/>
                <w:webHidden/>
              </w:rPr>
              <w:fldChar w:fldCharType="end"/>
            </w:r>
          </w:hyperlink>
        </w:p>
        <w:p w14:paraId="07C05263" w14:textId="34EEFCAF"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15" w:history="1">
            <w:r w:rsidR="008D1CFC" w:rsidRPr="00C06DE4">
              <w:rPr>
                <w:rStyle w:val="Hiperhivatkozs"/>
                <w:noProof/>
              </w:rPr>
              <w:t>4.4 Markov-lánc</w:t>
            </w:r>
            <w:r w:rsidR="008D1CFC">
              <w:rPr>
                <w:noProof/>
                <w:webHidden/>
              </w:rPr>
              <w:tab/>
            </w:r>
            <w:r w:rsidR="008D1CFC">
              <w:rPr>
                <w:noProof/>
                <w:webHidden/>
              </w:rPr>
              <w:fldChar w:fldCharType="begin"/>
            </w:r>
            <w:r w:rsidR="008D1CFC">
              <w:rPr>
                <w:noProof/>
                <w:webHidden/>
              </w:rPr>
              <w:instrText xml:space="preserve"> PAGEREF _Toc84277615 \h </w:instrText>
            </w:r>
            <w:r w:rsidR="008D1CFC">
              <w:rPr>
                <w:noProof/>
                <w:webHidden/>
              </w:rPr>
            </w:r>
            <w:r w:rsidR="008D1CFC">
              <w:rPr>
                <w:noProof/>
                <w:webHidden/>
              </w:rPr>
              <w:fldChar w:fldCharType="separate"/>
            </w:r>
            <w:r w:rsidR="00CD03B6">
              <w:rPr>
                <w:noProof/>
                <w:webHidden/>
              </w:rPr>
              <w:t>34</w:t>
            </w:r>
            <w:r w:rsidR="008D1CFC">
              <w:rPr>
                <w:noProof/>
                <w:webHidden/>
              </w:rPr>
              <w:fldChar w:fldCharType="end"/>
            </w:r>
          </w:hyperlink>
        </w:p>
        <w:p w14:paraId="782547D3" w14:textId="49CD6BCC"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16" w:history="1">
            <w:r w:rsidR="008D1CFC" w:rsidRPr="00C06DE4">
              <w:rPr>
                <w:rStyle w:val="Hiperhivatkozs"/>
                <w:noProof/>
              </w:rPr>
              <w:t>4.5 Deep learning megoldások</w:t>
            </w:r>
            <w:r w:rsidR="008D1CFC">
              <w:rPr>
                <w:noProof/>
                <w:webHidden/>
              </w:rPr>
              <w:tab/>
            </w:r>
            <w:r w:rsidR="008D1CFC">
              <w:rPr>
                <w:noProof/>
                <w:webHidden/>
              </w:rPr>
              <w:fldChar w:fldCharType="begin"/>
            </w:r>
            <w:r w:rsidR="008D1CFC">
              <w:rPr>
                <w:noProof/>
                <w:webHidden/>
              </w:rPr>
              <w:instrText xml:space="preserve"> PAGEREF _Toc84277616 \h </w:instrText>
            </w:r>
            <w:r w:rsidR="008D1CFC">
              <w:rPr>
                <w:noProof/>
                <w:webHidden/>
              </w:rPr>
            </w:r>
            <w:r w:rsidR="008D1CFC">
              <w:rPr>
                <w:noProof/>
                <w:webHidden/>
              </w:rPr>
              <w:fldChar w:fldCharType="separate"/>
            </w:r>
            <w:r w:rsidR="00CD03B6">
              <w:rPr>
                <w:noProof/>
                <w:webHidden/>
              </w:rPr>
              <w:t>35</w:t>
            </w:r>
            <w:r w:rsidR="008D1CFC">
              <w:rPr>
                <w:noProof/>
                <w:webHidden/>
              </w:rPr>
              <w:fldChar w:fldCharType="end"/>
            </w:r>
          </w:hyperlink>
        </w:p>
        <w:p w14:paraId="49415BC5" w14:textId="5E34BA83"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7" w:history="1">
            <w:r w:rsidR="008D1CFC" w:rsidRPr="00C06DE4">
              <w:rPr>
                <w:rStyle w:val="Hiperhivatkozs"/>
                <w:noProof/>
              </w:rPr>
              <w:t>4.5.1 LSTM alapú neurális hálózat</w:t>
            </w:r>
            <w:r w:rsidR="008D1CFC">
              <w:rPr>
                <w:noProof/>
                <w:webHidden/>
              </w:rPr>
              <w:tab/>
            </w:r>
            <w:r w:rsidR="008D1CFC">
              <w:rPr>
                <w:noProof/>
                <w:webHidden/>
              </w:rPr>
              <w:fldChar w:fldCharType="begin"/>
            </w:r>
            <w:r w:rsidR="008D1CFC">
              <w:rPr>
                <w:noProof/>
                <w:webHidden/>
              </w:rPr>
              <w:instrText xml:space="preserve"> PAGEREF _Toc84277617 \h </w:instrText>
            </w:r>
            <w:r w:rsidR="008D1CFC">
              <w:rPr>
                <w:noProof/>
                <w:webHidden/>
              </w:rPr>
            </w:r>
            <w:r w:rsidR="008D1CFC">
              <w:rPr>
                <w:noProof/>
                <w:webHidden/>
              </w:rPr>
              <w:fldChar w:fldCharType="separate"/>
            </w:r>
            <w:r w:rsidR="00CD03B6">
              <w:rPr>
                <w:noProof/>
                <w:webHidden/>
              </w:rPr>
              <w:t>35</w:t>
            </w:r>
            <w:r w:rsidR="008D1CFC">
              <w:rPr>
                <w:noProof/>
                <w:webHidden/>
              </w:rPr>
              <w:fldChar w:fldCharType="end"/>
            </w:r>
          </w:hyperlink>
        </w:p>
        <w:p w14:paraId="6B6A609E" w14:textId="761461E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8" w:history="1">
            <w:r w:rsidR="008D1CFC" w:rsidRPr="00C06DE4">
              <w:rPr>
                <w:rStyle w:val="Hiperhivatkozs"/>
                <w:noProof/>
              </w:rPr>
              <w:t>4.5.2 Többhangszeres stacked LSTM</w:t>
            </w:r>
            <w:r w:rsidR="008D1CFC">
              <w:rPr>
                <w:noProof/>
                <w:webHidden/>
              </w:rPr>
              <w:tab/>
            </w:r>
            <w:r w:rsidR="008D1CFC">
              <w:rPr>
                <w:noProof/>
                <w:webHidden/>
              </w:rPr>
              <w:fldChar w:fldCharType="begin"/>
            </w:r>
            <w:r w:rsidR="008D1CFC">
              <w:rPr>
                <w:noProof/>
                <w:webHidden/>
              </w:rPr>
              <w:instrText xml:space="preserve"> PAGEREF _Toc84277618 \h </w:instrText>
            </w:r>
            <w:r w:rsidR="008D1CFC">
              <w:rPr>
                <w:noProof/>
                <w:webHidden/>
              </w:rPr>
            </w:r>
            <w:r w:rsidR="008D1CFC">
              <w:rPr>
                <w:noProof/>
                <w:webHidden/>
              </w:rPr>
              <w:fldChar w:fldCharType="separate"/>
            </w:r>
            <w:r w:rsidR="00CD03B6">
              <w:rPr>
                <w:noProof/>
                <w:webHidden/>
              </w:rPr>
              <w:t>37</w:t>
            </w:r>
            <w:r w:rsidR="008D1CFC">
              <w:rPr>
                <w:noProof/>
                <w:webHidden/>
              </w:rPr>
              <w:fldChar w:fldCharType="end"/>
            </w:r>
          </w:hyperlink>
        </w:p>
        <w:p w14:paraId="6B09753F" w14:textId="2A726869"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19" w:history="1">
            <w:r w:rsidR="008D1CFC" w:rsidRPr="00C06DE4">
              <w:rPr>
                <w:rStyle w:val="Hiperhivatkozs"/>
                <w:noProof/>
              </w:rPr>
              <w:t>4.5.3 MusicVAE</w:t>
            </w:r>
            <w:r w:rsidR="008D1CFC">
              <w:rPr>
                <w:noProof/>
                <w:webHidden/>
              </w:rPr>
              <w:tab/>
            </w:r>
            <w:r w:rsidR="008D1CFC">
              <w:rPr>
                <w:noProof/>
                <w:webHidden/>
              </w:rPr>
              <w:fldChar w:fldCharType="begin"/>
            </w:r>
            <w:r w:rsidR="008D1CFC">
              <w:rPr>
                <w:noProof/>
                <w:webHidden/>
              </w:rPr>
              <w:instrText xml:space="preserve"> PAGEREF _Toc84277619 \h </w:instrText>
            </w:r>
            <w:r w:rsidR="008D1CFC">
              <w:rPr>
                <w:noProof/>
                <w:webHidden/>
              </w:rPr>
            </w:r>
            <w:r w:rsidR="008D1CFC">
              <w:rPr>
                <w:noProof/>
                <w:webHidden/>
              </w:rPr>
              <w:fldChar w:fldCharType="separate"/>
            </w:r>
            <w:r w:rsidR="00CD03B6">
              <w:rPr>
                <w:noProof/>
                <w:webHidden/>
              </w:rPr>
              <w:t>38</w:t>
            </w:r>
            <w:r w:rsidR="008D1CFC">
              <w:rPr>
                <w:noProof/>
                <w:webHidden/>
              </w:rPr>
              <w:fldChar w:fldCharType="end"/>
            </w:r>
          </w:hyperlink>
        </w:p>
        <w:p w14:paraId="64E3E8CC" w14:textId="13D5CF2A"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0" w:history="1">
            <w:r w:rsidR="008D1CFC" w:rsidRPr="00C06DE4">
              <w:rPr>
                <w:rStyle w:val="Hiperhivatkozs"/>
                <w:noProof/>
              </w:rPr>
              <w:t>4.5.4 GPT-2</w:t>
            </w:r>
            <w:r w:rsidR="008D1CFC">
              <w:rPr>
                <w:noProof/>
                <w:webHidden/>
              </w:rPr>
              <w:tab/>
            </w:r>
            <w:r w:rsidR="008D1CFC">
              <w:rPr>
                <w:noProof/>
                <w:webHidden/>
              </w:rPr>
              <w:fldChar w:fldCharType="begin"/>
            </w:r>
            <w:r w:rsidR="008D1CFC">
              <w:rPr>
                <w:noProof/>
                <w:webHidden/>
              </w:rPr>
              <w:instrText xml:space="preserve"> PAGEREF _Toc84277620 \h </w:instrText>
            </w:r>
            <w:r w:rsidR="008D1CFC">
              <w:rPr>
                <w:noProof/>
                <w:webHidden/>
              </w:rPr>
            </w:r>
            <w:r w:rsidR="008D1CFC">
              <w:rPr>
                <w:noProof/>
                <w:webHidden/>
              </w:rPr>
              <w:fldChar w:fldCharType="separate"/>
            </w:r>
            <w:r w:rsidR="00CD03B6">
              <w:rPr>
                <w:noProof/>
                <w:webHidden/>
              </w:rPr>
              <w:t>39</w:t>
            </w:r>
            <w:r w:rsidR="008D1CFC">
              <w:rPr>
                <w:noProof/>
                <w:webHidden/>
              </w:rPr>
              <w:fldChar w:fldCharType="end"/>
            </w:r>
          </w:hyperlink>
        </w:p>
        <w:p w14:paraId="1666BE24" w14:textId="20CEFDF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1" w:history="1">
            <w:r w:rsidR="008D1CFC" w:rsidRPr="00C06DE4">
              <w:rPr>
                <w:rStyle w:val="Hiperhivatkozs"/>
                <w:noProof/>
              </w:rPr>
              <w:t>4.5.5 Wavenet</w:t>
            </w:r>
            <w:r w:rsidR="008D1CFC">
              <w:rPr>
                <w:noProof/>
                <w:webHidden/>
              </w:rPr>
              <w:tab/>
            </w:r>
            <w:r w:rsidR="008D1CFC">
              <w:rPr>
                <w:noProof/>
                <w:webHidden/>
              </w:rPr>
              <w:fldChar w:fldCharType="begin"/>
            </w:r>
            <w:r w:rsidR="008D1CFC">
              <w:rPr>
                <w:noProof/>
                <w:webHidden/>
              </w:rPr>
              <w:instrText xml:space="preserve"> PAGEREF _Toc84277621 \h </w:instrText>
            </w:r>
            <w:r w:rsidR="008D1CFC">
              <w:rPr>
                <w:noProof/>
                <w:webHidden/>
              </w:rPr>
            </w:r>
            <w:r w:rsidR="008D1CFC">
              <w:rPr>
                <w:noProof/>
                <w:webHidden/>
              </w:rPr>
              <w:fldChar w:fldCharType="separate"/>
            </w:r>
            <w:r w:rsidR="00CD03B6">
              <w:rPr>
                <w:noProof/>
                <w:webHidden/>
              </w:rPr>
              <w:t>40</w:t>
            </w:r>
            <w:r w:rsidR="008D1CFC">
              <w:rPr>
                <w:noProof/>
                <w:webHidden/>
              </w:rPr>
              <w:fldChar w:fldCharType="end"/>
            </w:r>
          </w:hyperlink>
        </w:p>
        <w:p w14:paraId="7E99315B" w14:textId="3608C6FE"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22" w:history="1">
            <w:r w:rsidR="008D1CFC" w:rsidRPr="00C06DE4">
              <w:rPr>
                <w:rStyle w:val="Hiperhivatkozs"/>
                <w:noProof/>
              </w:rPr>
              <w:t>4.6 Webalkalmazás Django frameworkkel</w:t>
            </w:r>
            <w:r w:rsidR="008D1CFC">
              <w:rPr>
                <w:noProof/>
                <w:webHidden/>
              </w:rPr>
              <w:tab/>
            </w:r>
            <w:r w:rsidR="008D1CFC">
              <w:rPr>
                <w:noProof/>
                <w:webHidden/>
              </w:rPr>
              <w:fldChar w:fldCharType="begin"/>
            </w:r>
            <w:r w:rsidR="008D1CFC">
              <w:rPr>
                <w:noProof/>
                <w:webHidden/>
              </w:rPr>
              <w:instrText xml:space="preserve"> PAGEREF _Toc84277622 \h </w:instrText>
            </w:r>
            <w:r w:rsidR="008D1CFC">
              <w:rPr>
                <w:noProof/>
                <w:webHidden/>
              </w:rPr>
            </w:r>
            <w:r w:rsidR="008D1CFC">
              <w:rPr>
                <w:noProof/>
                <w:webHidden/>
              </w:rPr>
              <w:fldChar w:fldCharType="separate"/>
            </w:r>
            <w:r w:rsidR="00CD03B6">
              <w:rPr>
                <w:noProof/>
                <w:webHidden/>
              </w:rPr>
              <w:t>40</w:t>
            </w:r>
            <w:r w:rsidR="008D1CFC">
              <w:rPr>
                <w:noProof/>
                <w:webHidden/>
              </w:rPr>
              <w:fldChar w:fldCharType="end"/>
            </w:r>
          </w:hyperlink>
        </w:p>
        <w:p w14:paraId="56077ECC" w14:textId="2B21706F"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3" w:history="1">
            <w:r w:rsidR="008D1CFC" w:rsidRPr="00C06DE4">
              <w:rPr>
                <w:rStyle w:val="Hiperhivatkozs"/>
                <w:noProof/>
              </w:rPr>
              <w:t>4.6.1 A szoftver tervezése</w:t>
            </w:r>
            <w:r w:rsidR="008D1CFC">
              <w:rPr>
                <w:noProof/>
                <w:webHidden/>
              </w:rPr>
              <w:tab/>
            </w:r>
            <w:r w:rsidR="008D1CFC">
              <w:rPr>
                <w:noProof/>
                <w:webHidden/>
              </w:rPr>
              <w:fldChar w:fldCharType="begin"/>
            </w:r>
            <w:r w:rsidR="008D1CFC">
              <w:rPr>
                <w:noProof/>
                <w:webHidden/>
              </w:rPr>
              <w:instrText xml:space="preserve"> PAGEREF _Toc84277623 \h </w:instrText>
            </w:r>
            <w:r w:rsidR="008D1CFC">
              <w:rPr>
                <w:noProof/>
                <w:webHidden/>
              </w:rPr>
            </w:r>
            <w:r w:rsidR="008D1CFC">
              <w:rPr>
                <w:noProof/>
                <w:webHidden/>
              </w:rPr>
              <w:fldChar w:fldCharType="separate"/>
            </w:r>
            <w:r w:rsidR="00CD03B6">
              <w:rPr>
                <w:noProof/>
                <w:webHidden/>
              </w:rPr>
              <w:t>41</w:t>
            </w:r>
            <w:r w:rsidR="008D1CFC">
              <w:rPr>
                <w:noProof/>
                <w:webHidden/>
              </w:rPr>
              <w:fldChar w:fldCharType="end"/>
            </w:r>
          </w:hyperlink>
        </w:p>
        <w:p w14:paraId="789832FF" w14:textId="7102A5DC"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4" w:history="1">
            <w:r w:rsidR="008D1CFC" w:rsidRPr="00C06DE4">
              <w:rPr>
                <w:rStyle w:val="Hiperhivatkozs"/>
                <w:noProof/>
              </w:rPr>
              <w:t>4.6.2 A szoftver implementációja</w:t>
            </w:r>
            <w:r w:rsidR="008D1CFC">
              <w:rPr>
                <w:noProof/>
                <w:webHidden/>
              </w:rPr>
              <w:tab/>
            </w:r>
            <w:r w:rsidR="008D1CFC">
              <w:rPr>
                <w:noProof/>
                <w:webHidden/>
              </w:rPr>
              <w:fldChar w:fldCharType="begin"/>
            </w:r>
            <w:r w:rsidR="008D1CFC">
              <w:rPr>
                <w:noProof/>
                <w:webHidden/>
              </w:rPr>
              <w:instrText xml:space="preserve"> PAGEREF _Toc84277624 \h </w:instrText>
            </w:r>
            <w:r w:rsidR="008D1CFC">
              <w:rPr>
                <w:noProof/>
                <w:webHidden/>
              </w:rPr>
            </w:r>
            <w:r w:rsidR="008D1CFC">
              <w:rPr>
                <w:noProof/>
                <w:webHidden/>
              </w:rPr>
              <w:fldChar w:fldCharType="separate"/>
            </w:r>
            <w:r w:rsidR="00CD03B6">
              <w:rPr>
                <w:noProof/>
                <w:webHidden/>
              </w:rPr>
              <w:t>41</w:t>
            </w:r>
            <w:r w:rsidR="008D1CFC">
              <w:rPr>
                <w:noProof/>
                <w:webHidden/>
              </w:rPr>
              <w:fldChar w:fldCharType="end"/>
            </w:r>
          </w:hyperlink>
        </w:p>
        <w:p w14:paraId="01E94725" w14:textId="15EC9439" w:rsidR="008D1CFC" w:rsidRDefault="001C44DB">
          <w:pPr>
            <w:pStyle w:val="TJ1"/>
            <w:rPr>
              <w:rFonts w:asciiTheme="minorHAnsi" w:eastAsiaTheme="minorEastAsia" w:hAnsiTheme="minorHAnsi" w:cstheme="minorBidi"/>
              <w:b w:val="0"/>
              <w:noProof/>
              <w:sz w:val="22"/>
              <w:szCs w:val="22"/>
              <w:lang w:eastAsia="hu-HU"/>
            </w:rPr>
          </w:pPr>
          <w:hyperlink w:anchor="_Toc84277625" w:history="1">
            <w:r w:rsidR="008D1CFC" w:rsidRPr="00C06DE4">
              <w:rPr>
                <w:rStyle w:val="Hiperhivatkozs"/>
                <w:noProof/>
              </w:rPr>
              <w:t>5 Eredmények</w:t>
            </w:r>
            <w:r w:rsidR="008D1CFC">
              <w:rPr>
                <w:noProof/>
                <w:webHidden/>
              </w:rPr>
              <w:tab/>
            </w:r>
            <w:r w:rsidR="008D1CFC">
              <w:rPr>
                <w:noProof/>
                <w:webHidden/>
              </w:rPr>
              <w:fldChar w:fldCharType="begin"/>
            </w:r>
            <w:r w:rsidR="008D1CFC">
              <w:rPr>
                <w:noProof/>
                <w:webHidden/>
              </w:rPr>
              <w:instrText xml:space="preserve"> PAGEREF _Toc84277625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6D5AF622" w14:textId="64FAF722"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26" w:history="1">
            <w:r w:rsidR="008D1CFC" w:rsidRPr="00C06DE4">
              <w:rPr>
                <w:rStyle w:val="Hiperhivatkozs"/>
                <w:noProof/>
              </w:rPr>
              <w:t>5.1 A Wavenet, és a folytonos hullámformák problémái</w:t>
            </w:r>
            <w:r w:rsidR="008D1CFC">
              <w:rPr>
                <w:noProof/>
                <w:webHidden/>
              </w:rPr>
              <w:tab/>
            </w:r>
            <w:r w:rsidR="008D1CFC">
              <w:rPr>
                <w:noProof/>
                <w:webHidden/>
              </w:rPr>
              <w:fldChar w:fldCharType="begin"/>
            </w:r>
            <w:r w:rsidR="008D1CFC">
              <w:rPr>
                <w:noProof/>
                <w:webHidden/>
              </w:rPr>
              <w:instrText xml:space="preserve"> PAGEREF _Toc84277626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55A17030" w14:textId="76B50DE8"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27" w:history="1">
            <w:r w:rsidR="008D1CFC" w:rsidRPr="00C06DE4">
              <w:rPr>
                <w:rStyle w:val="Hiperhivatkozs"/>
                <w:noProof/>
              </w:rPr>
              <w:t>5.2 A MIDI generátor modellek értékelése</w:t>
            </w:r>
            <w:r w:rsidR="008D1CFC">
              <w:rPr>
                <w:noProof/>
                <w:webHidden/>
              </w:rPr>
              <w:tab/>
            </w:r>
            <w:r w:rsidR="008D1CFC">
              <w:rPr>
                <w:noProof/>
                <w:webHidden/>
              </w:rPr>
              <w:fldChar w:fldCharType="begin"/>
            </w:r>
            <w:r w:rsidR="008D1CFC">
              <w:rPr>
                <w:noProof/>
                <w:webHidden/>
              </w:rPr>
              <w:instrText xml:space="preserve"> PAGEREF _Toc84277627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2D59B954" w14:textId="23CAB5CD"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8" w:history="1">
            <w:r w:rsidR="008D1CFC" w:rsidRPr="00C06DE4">
              <w:rPr>
                <w:rStyle w:val="Hiperhivatkozs"/>
                <w:noProof/>
              </w:rPr>
              <w:t>5.2.1 Személyes értékelés</w:t>
            </w:r>
            <w:r w:rsidR="008D1CFC">
              <w:rPr>
                <w:noProof/>
                <w:webHidden/>
              </w:rPr>
              <w:tab/>
            </w:r>
            <w:r w:rsidR="008D1CFC">
              <w:rPr>
                <w:noProof/>
                <w:webHidden/>
              </w:rPr>
              <w:fldChar w:fldCharType="begin"/>
            </w:r>
            <w:r w:rsidR="008D1CFC">
              <w:rPr>
                <w:noProof/>
                <w:webHidden/>
              </w:rPr>
              <w:instrText xml:space="preserve"> PAGEREF _Toc84277628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6627A7D3" w14:textId="38D8D57E"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29" w:history="1">
            <w:r w:rsidR="008D1CFC" w:rsidRPr="00C06DE4">
              <w:rPr>
                <w:rStyle w:val="Hiperhivatkozs"/>
                <w:noProof/>
              </w:rPr>
              <w:t>5.2.2 Szubjektív értékelés</w:t>
            </w:r>
            <w:r w:rsidR="008D1CFC">
              <w:rPr>
                <w:noProof/>
                <w:webHidden/>
              </w:rPr>
              <w:tab/>
            </w:r>
            <w:r w:rsidR="008D1CFC">
              <w:rPr>
                <w:noProof/>
                <w:webHidden/>
              </w:rPr>
              <w:fldChar w:fldCharType="begin"/>
            </w:r>
            <w:r w:rsidR="008D1CFC">
              <w:rPr>
                <w:noProof/>
                <w:webHidden/>
              </w:rPr>
              <w:instrText xml:space="preserve"> PAGEREF _Toc84277629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1A5E4177" w14:textId="4D9FE833"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30" w:history="1">
            <w:r w:rsidR="008D1CFC" w:rsidRPr="00C06DE4">
              <w:rPr>
                <w:rStyle w:val="Hiperhivatkozs"/>
                <w:noProof/>
              </w:rPr>
              <w:t>5.2.3 Objektív értékelés</w:t>
            </w:r>
            <w:r w:rsidR="008D1CFC">
              <w:rPr>
                <w:noProof/>
                <w:webHidden/>
              </w:rPr>
              <w:tab/>
            </w:r>
            <w:r w:rsidR="008D1CFC">
              <w:rPr>
                <w:noProof/>
                <w:webHidden/>
              </w:rPr>
              <w:fldChar w:fldCharType="begin"/>
            </w:r>
            <w:r w:rsidR="008D1CFC">
              <w:rPr>
                <w:noProof/>
                <w:webHidden/>
              </w:rPr>
              <w:instrText xml:space="preserve"> PAGEREF _Toc84277630 \h </w:instrText>
            </w:r>
            <w:r w:rsidR="008D1CFC">
              <w:rPr>
                <w:noProof/>
                <w:webHidden/>
              </w:rPr>
            </w:r>
            <w:r w:rsidR="008D1CFC">
              <w:rPr>
                <w:noProof/>
                <w:webHidden/>
              </w:rPr>
              <w:fldChar w:fldCharType="separate"/>
            </w:r>
            <w:r w:rsidR="00CD03B6">
              <w:rPr>
                <w:noProof/>
                <w:webHidden/>
              </w:rPr>
              <w:t>44</w:t>
            </w:r>
            <w:r w:rsidR="008D1CFC">
              <w:rPr>
                <w:noProof/>
                <w:webHidden/>
              </w:rPr>
              <w:fldChar w:fldCharType="end"/>
            </w:r>
          </w:hyperlink>
        </w:p>
        <w:p w14:paraId="2D0236B7" w14:textId="1474DD11" w:rsidR="008D1CFC" w:rsidRDefault="001C44DB">
          <w:pPr>
            <w:pStyle w:val="TJ1"/>
            <w:rPr>
              <w:rFonts w:asciiTheme="minorHAnsi" w:eastAsiaTheme="minorEastAsia" w:hAnsiTheme="minorHAnsi" w:cstheme="minorBidi"/>
              <w:b w:val="0"/>
              <w:noProof/>
              <w:sz w:val="22"/>
              <w:szCs w:val="22"/>
              <w:lang w:eastAsia="hu-HU"/>
            </w:rPr>
          </w:pPr>
          <w:hyperlink w:anchor="_Toc84277631" w:history="1">
            <w:r w:rsidR="008D1CFC" w:rsidRPr="00C06DE4">
              <w:rPr>
                <w:rStyle w:val="Hiperhivatkozs"/>
                <w:noProof/>
              </w:rPr>
              <w:t>6 Összefoglalás</w:t>
            </w:r>
            <w:r w:rsidR="008D1CFC">
              <w:rPr>
                <w:noProof/>
                <w:webHidden/>
              </w:rPr>
              <w:tab/>
            </w:r>
            <w:r w:rsidR="008D1CFC">
              <w:rPr>
                <w:noProof/>
                <w:webHidden/>
              </w:rPr>
              <w:fldChar w:fldCharType="begin"/>
            </w:r>
            <w:r w:rsidR="008D1CFC">
              <w:rPr>
                <w:noProof/>
                <w:webHidden/>
              </w:rPr>
              <w:instrText xml:space="preserve"> PAGEREF _Toc84277631 \h </w:instrText>
            </w:r>
            <w:r w:rsidR="008D1CFC">
              <w:rPr>
                <w:noProof/>
                <w:webHidden/>
              </w:rPr>
            </w:r>
            <w:r w:rsidR="008D1CFC">
              <w:rPr>
                <w:noProof/>
                <w:webHidden/>
              </w:rPr>
              <w:fldChar w:fldCharType="separate"/>
            </w:r>
            <w:r w:rsidR="00CD03B6">
              <w:rPr>
                <w:noProof/>
                <w:webHidden/>
              </w:rPr>
              <w:t>45</w:t>
            </w:r>
            <w:r w:rsidR="008D1CFC">
              <w:rPr>
                <w:noProof/>
                <w:webHidden/>
              </w:rPr>
              <w:fldChar w:fldCharType="end"/>
            </w:r>
          </w:hyperlink>
        </w:p>
        <w:p w14:paraId="48F9E512" w14:textId="6CFA0014" w:rsidR="008D1CFC" w:rsidRDefault="001C44DB">
          <w:pPr>
            <w:pStyle w:val="TJ2"/>
            <w:tabs>
              <w:tab w:val="right" w:leader="dot" w:pos="8494"/>
            </w:tabs>
            <w:rPr>
              <w:rFonts w:asciiTheme="minorHAnsi" w:eastAsiaTheme="minorEastAsia" w:hAnsiTheme="minorHAnsi" w:cstheme="minorBidi"/>
              <w:noProof/>
              <w:sz w:val="22"/>
              <w:szCs w:val="22"/>
              <w:lang w:eastAsia="hu-HU"/>
            </w:rPr>
          </w:pPr>
          <w:hyperlink w:anchor="_Toc84277632" w:history="1">
            <w:r w:rsidR="008D1CFC" w:rsidRPr="00C06DE4">
              <w:rPr>
                <w:rStyle w:val="Hiperhivatkozs"/>
                <w:noProof/>
              </w:rPr>
              <w:t>6.1 Továbbfejlesztési lehetőségek</w:t>
            </w:r>
            <w:r w:rsidR="008D1CFC">
              <w:rPr>
                <w:noProof/>
                <w:webHidden/>
              </w:rPr>
              <w:tab/>
            </w:r>
            <w:r w:rsidR="008D1CFC">
              <w:rPr>
                <w:noProof/>
                <w:webHidden/>
              </w:rPr>
              <w:fldChar w:fldCharType="begin"/>
            </w:r>
            <w:r w:rsidR="008D1CFC">
              <w:rPr>
                <w:noProof/>
                <w:webHidden/>
              </w:rPr>
              <w:instrText xml:space="preserve"> PAGEREF _Toc84277632 \h </w:instrText>
            </w:r>
            <w:r w:rsidR="008D1CFC">
              <w:rPr>
                <w:noProof/>
                <w:webHidden/>
              </w:rPr>
            </w:r>
            <w:r w:rsidR="008D1CFC">
              <w:rPr>
                <w:noProof/>
                <w:webHidden/>
              </w:rPr>
              <w:fldChar w:fldCharType="separate"/>
            </w:r>
            <w:r w:rsidR="00CD03B6">
              <w:rPr>
                <w:noProof/>
                <w:webHidden/>
              </w:rPr>
              <w:t>45</w:t>
            </w:r>
            <w:r w:rsidR="008D1CFC">
              <w:rPr>
                <w:noProof/>
                <w:webHidden/>
              </w:rPr>
              <w:fldChar w:fldCharType="end"/>
            </w:r>
          </w:hyperlink>
        </w:p>
        <w:p w14:paraId="35D5AE2B" w14:textId="70C4FF57"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33" w:history="1">
            <w:r w:rsidR="008D1CFC" w:rsidRPr="00C06DE4">
              <w:rPr>
                <w:rStyle w:val="Hiperhivatkozs"/>
                <w:noProof/>
              </w:rPr>
              <w:t>6.1.1 A gépi tanuló megoldások továbbfejlesztése</w:t>
            </w:r>
            <w:r w:rsidR="008D1CFC">
              <w:rPr>
                <w:noProof/>
                <w:webHidden/>
              </w:rPr>
              <w:tab/>
            </w:r>
            <w:r w:rsidR="008D1CFC">
              <w:rPr>
                <w:noProof/>
                <w:webHidden/>
              </w:rPr>
              <w:fldChar w:fldCharType="begin"/>
            </w:r>
            <w:r w:rsidR="008D1CFC">
              <w:rPr>
                <w:noProof/>
                <w:webHidden/>
              </w:rPr>
              <w:instrText xml:space="preserve"> PAGEREF _Toc84277633 \h </w:instrText>
            </w:r>
            <w:r w:rsidR="008D1CFC">
              <w:rPr>
                <w:noProof/>
                <w:webHidden/>
              </w:rPr>
            </w:r>
            <w:r w:rsidR="008D1CFC">
              <w:rPr>
                <w:noProof/>
                <w:webHidden/>
              </w:rPr>
              <w:fldChar w:fldCharType="separate"/>
            </w:r>
            <w:r w:rsidR="00CD03B6">
              <w:rPr>
                <w:noProof/>
                <w:webHidden/>
              </w:rPr>
              <w:t>45</w:t>
            </w:r>
            <w:r w:rsidR="008D1CFC">
              <w:rPr>
                <w:noProof/>
                <w:webHidden/>
              </w:rPr>
              <w:fldChar w:fldCharType="end"/>
            </w:r>
          </w:hyperlink>
        </w:p>
        <w:p w14:paraId="61877E29" w14:textId="0AC70B78" w:rsidR="008D1CFC" w:rsidRDefault="001C44DB">
          <w:pPr>
            <w:pStyle w:val="TJ3"/>
            <w:tabs>
              <w:tab w:val="right" w:leader="dot" w:pos="8494"/>
            </w:tabs>
            <w:rPr>
              <w:rFonts w:asciiTheme="minorHAnsi" w:eastAsiaTheme="minorEastAsia" w:hAnsiTheme="minorHAnsi" w:cstheme="minorBidi"/>
              <w:noProof/>
              <w:sz w:val="22"/>
              <w:szCs w:val="22"/>
              <w:lang w:eastAsia="hu-HU"/>
            </w:rPr>
          </w:pPr>
          <w:hyperlink w:anchor="_Toc84277634" w:history="1">
            <w:r w:rsidR="008D1CFC" w:rsidRPr="00C06DE4">
              <w:rPr>
                <w:rStyle w:val="Hiperhivatkozs"/>
                <w:noProof/>
              </w:rPr>
              <w:t>6.1.2 A webalkalmazás továbbfejlesztése</w:t>
            </w:r>
            <w:r w:rsidR="008D1CFC">
              <w:rPr>
                <w:noProof/>
                <w:webHidden/>
              </w:rPr>
              <w:tab/>
            </w:r>
            <w:r w:rsidR="008D1CFC">
              <w:rPr>
                <w:noProof/>
                <w:webHidden/>
              </w:rPr>
              <w:fldChar w:fldCharType="begin"/>
            </w:r>
            <w:r w:rsidR="008D1CFC">
              <w:rPr>
                <w:noProof/>
                <w:webHidden/>
              </w:rPr>
              <w:instrText xml:space="preserve"> PAGEREF _Toc84277634 \h </w:instrText>
            </w:r>
            <w:r w:rsidR="008D1CFC">
              <w:rPr>
                <w:noProof/>
                <w:webHidden/>
              </w:rPr>
            </w:r>
            <w:r w:rsidR="008D1CFC">
              <w:rPr>
                <w:noProof/>
                <w:webHidden/>
              </w:rPr>
              <w:fldChar w:fldCharType="separate"/>
            </w:r>
            <w:r w:rsidR="00CD03B6">
              <w:rPr>
                <w:noProof/>
                <w:webHidden/>
              </w:rPr>
              <w:t>45</w:t>
            </w:r>
            <w:r w:rsidR="008D1CFC">
              <w:rPr>
                <w:noProof/>
                <w:webHidden/>
              </w:rPr>
              <w:fldChar w:fldCharType="end"/>
            </w:r>
          </w:hyperlink>
        </w:p>
        <w:p w14:paraId="25FFE33B" w14:textId="1F98F11B" w:rsidR="008D1CFC" w:rsidRDefault="001C44DB">
          <w:pPr>
            <w:pStyle w:val="TJ1"/>
            <w:rPr>
              <w:rFonts w:asciiTheme="minorHAnsi" w:eastAsiaTheme="minorEastAsia" w:hAnsiTheme="minorHAnsi" w:cstheme="minorBidi"/>
              <w:b w:val="0"/>
              <w:noProof/>
              <w:sz w:val="22"/>
              <w:szCs w:val="22"/>
              <w:lang w:eastAsia="hu-HU"/>
            </w:rPr>
          </w:pPr>
          <w:hyperlink w:anchor="_Toc84277635" w:history="1">
            <w:r w:rsidR="008D1CFC" w:rsidRPr="00C06DE4">
              <w:rPr>
                <w:rStyle w:val="Hiperhivatkozs"/>
                <w:noProof/>
              </w:rPr>
              <w:t>7 Irodalomjegyzék</w:t>
            </w:r>
            <w:r w:rsidR="008D1CFC">
              <w:rPr>
                <w:noProof/>
                <w:webHidden/>
              </w:rPr>
              <w:tab/>
            </w:r>
            <w:r w:rsidR="008D1CFC">
              <w:rPr>
                <w:noProof/>
                <w:webHidden/>
              </w:rPr>
              <w:fldChar w:fldCharType="begin"/>
            </w:r>
            <w:r w:rsidR="008D1CFC">
              <w:rPr>
                <w:noProof/>
                <w:webHidden/>
              </w:rPr>
              <w:instrText xml:space="preserve"> PAGEREF _Toc84277635 \h </w:instrText>
            </w:r>
            <w:r w:rsidR="008D1CFC">
              <w:rPr>
                <w:noProof/>
                <w:webHidden/>
              </w:rPr>
            </w:r>
            <w:r w:rsidR="008D1CFC">
              <w:rPr>
                <w:noProof/>
                <w:webHidden/>
              </w:rPr>
              <w:fldChar w:fldCharType="separate"/>
            </w:r>
            <w:r w:rsidR="00CD03B6">
              <w:rPr>
                <w:noProof/>
                <w:webHidden/>
              </w:rPr>
              <w:t>46</w:t>
            </w:r>
            <w:r w:rsidR="008D1CFC">
              <w:rPr>
                <w:noProof/>
                <w:webHidden/>
              </w:rPr>
              <w:fldChar w:fldCharType="end"/>
            </w:r>
          </w:hyperlink>
        </w:p>
        <w:p w14:paraId="64BD1D55" w14:textId="748C3E0F" w:rsidR="008D1CFC" w:rsidRDefault="001C44DB">
          <w:pPr>
            <w:pStyle w:val="TJ1"/>
            <w:rPr>
              <w:rFonts w:asciiTheme="minorHAnsi" w:eastAsiaTheme="minorEastAsia" w:hAnsiTheme="minorHAnsi" w:cstheme="minorBidi"/>
              <w:b w:val="0"/>
              <w:noProof/>
              <w:sz w:val="22"/>
              <w:szCs w:val="22"/>
              <w:lang w:eastAsia="hu-HU"/>
            </w:rPr>
          </w:pPr>
          <w:hyperlink w:anchor="_Toc84277636" w:history="1">
            <w:r w:rsidR="008D1CFC" w:rsidRPr="00C06DE4">
              <w:rPr>
                <w:rStyle w:val="Hiperhivatkozs"/>
                <w:noProof/>
              </w:rPr>
              <w:t>Függelék</w:t>
            </w:r>
            <w:r w:rsidR="008D1CFC">
              <w:rPr>
                <w:noProof/>
                <w:webHidden/>
              </w:rPr>
              <w:tab/>
            </w:r>
            <w:r w:rsidR="008D1CFC">
              <w:rPr>
                <w:noProof/>
                <w:webHidden/>
              </w:rPr>
              <w:fldChar w:fldCharType="begin"/>
            </w:r>
            <w:r w:rsidR="008D1CFC">
              <w:rPr>
                <w:noProof/>
                <w:webHidden/>
              </w:rPr>
              <w:instrText xml:space="preserve"> PAGEREF _Toc84277636 \h </w:instrText>
            </w:r>
            <w:r w:rsidR="008D1CFC">
              <w:rPr>
                <w:noProof/>
                <w:webHidden/>
              </w:rPr>
            </w:r>
            <w:r w:rsidR="008D1CFC">
              <w:rPr>
                <w:noProof/>
                <w:webHidden/>
              </w:rPr>
              <w:fldChar w:fldCharType="separate"/>
            </w:r>
            <w:r w:rsidR="00CD03B6">
              <w:rPr>
                <w:noProof/>
                <w:webHidden/>
              </w:rPr>
              <w:t>49</w:t>
            </w:r>
            <w:r w:rsidR="008D1CFC">
              <w:rPr>
                <w:noProof/>
                <w:webHidden/>
              </w:rPr>
              <w:fldChar w:fldCharType="end"/>
            </w:r>
          </w:hyperlink>
        </w:p>
        <w:p w14:paraId="6348F2D0" w14:textId="2CE43A59" w:rsidR="008D1CFC" w:rsidRDefault="008D1CFC">
          <w:pPr>
            <w:rPr>
              <w:noProof/>
            </w:rPr>
          </w:pPr>
          <w:r>
            <w:rPr>
              <w:b/>
              <w:bCs/>
              <w:noProof/>
            </w:rPr>
            <w:fldChar w:fldCharType="end"/>
          </w:r>
        </w:p>
      </w:sdtContent>
    </w:sdt>
    <w:p w14:paraId="45012F29" w14:textId="18EDB01D" w:rsidR="00730B3C" w:rsidRDefault="00730B3C">
      <w:r>
        <w:rPr>
          <w:b/>
          <w:bCs/>
        </w:rPr>
        <w:fldChar w:fldCharType="end"/>
      </w:r>
    </w:p>
    <w:p w14:paraId="597B17CD" w14:textId="77777777" w:rsidR="0063585C" w:rsidRPr="00B50CAA" w:rsidRDefault="0063585C" w:rsidP="00351EF0">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526DBAB"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594068">
        <w:t>10</w:t>
      </w:r>
      <w:r w:rsidR="00630A92">
        <w:t xml:space="preserve">. </w:t>
      </w:r>
      <w:r w:rsidR="00594068">
        <w:t>04.</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4277575"/>
      <w:r w:rsidRPr="00B50CAA">
        <w:lastRenderedPageBreak/>
        <w:t>Összefoglaló</w:t>
      </w:r>
      <w:bookmarkEnd w:id="0"/>
      <w:bookmarkEnd w:id="1"/>
    </w:p>
    <w:p w14:paraId="274A4EEA" w14:textId="7D75CE90" w:rsidR="005334AD" w:rsidRPr="00D23BFC" w:rsidRDefault="00146065" w:rsidP="00630A92">
      <w:r>
        <w:t>abstract</w:t>
      </w:r>
      <w:r w:rsidR="009E204F">
        <w:t xml:space="preserve"> magyarul</w:t>
      </w:r>
    </w:p>
    <w:p w14:paraId="68C22B44" w14:textId="77777777" w:rsidR="0063585C" w:rsidRDefault="0063585C" w:rsidP="00816BCB">
      <w:pPr>
        <w:pStyle w:val="Fejezetcimszmozsnlkl"/>
      </w:pPr>
      <w:bookmarkStart w:id="2" w:name="_Toc433184092"/>
      <w:bookmarkStart w:id="3" w:name="_Toc84277576"/>
      <w:r w:rsidRPr="00B50CAA">
        <w:lastRenderedPageBreak/>
        <w:t>Abstract</w:t>
      </w:r>
      <w:bookmarkEnd w:id="2"/>
      <w:bookmarkEnd w:id="3"/>
    </w:p>
    <w:p w14:paraId="7C02BBBF" w14:textId="3BA4A64D"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4" w:name="_Toc332797397"/>
      <w:bookmarkStart w:id="5" w:name="_Toc433184093"/>
      <w:bookmarkStart w:id="6" w:name="_Toc84277577"/>
      <w:r>
        <w:lastRenderedPageBreak/>
        <w:t>Bevezetés</w:t>
      </w:r>
      <w:bookmarkEnd w:id="4"/>
      <w:bookmarkEnd w:id="5"/>
      <w:bookmarkEnd w:id="6"/>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Musical Instrument Digital Interface</w:t>
      </w:r>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(deep learning)</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effektezésénél.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körüljárjam a témában rejlő lehetőségeket, feltérképezzem a zene számítógépes formátumait, és természetesen azt, hogy hogyan lehet generatív modellekkel létrehozni azokat. </w:t>
      </w:r>
    </w:p>
    <w:p w14:paraId="181090B7" w14:textId="28E4E5BF" w:rsidR="00A1333C" w:rsidRDefault="00310809" w:rsidP="00035015">
      <w:r>
        <w:lastRenderedPageBreak/>
        <w:t>Egy másik személyes kötődésem teszi érdekessé még ezt a projektet. A legtöbb korábbi gépi tanulás alapú zeneszerzési megoldás klasszikus zenékkel foglalkozik, azon belül is zongoraművekkel. Én nem ezzel szeretnék, hanem az egyik kedvenc előadómmal, az Iron Maidennel. Az ő zenéjük főleg gitáron és basszusgitáron van játszva, természetesen a ritmust adó dobokkal, és ritkán egyéb hangszerekkel, például szintetizátorral kiegészítve. Vokál is van szinte minden zeneszámuknál, viszont én azzal ebben a projektben nem foglalkozo</w:t>
      </w:r>
      <w:r w:rsidR="003C31B1">
        <w:t>m</w:t>
      </w:r>
      <w:r>
        <w:t>, inkább a hangszerekre helyezem a fókuszt. Egy másik dolog, ami az Iron Maiden mellett szól, hogy jellegzetes, kicsit repetitív stílusuk van, ami szerintem egy gépi tanuló algoritmusnak egy könnyedén megérthető, tanulható dolog.</w:t>
      </w:r>
    </w:p>
    <w:p w14:paraId="30381D09" w14:textId="62E7A26C" w:rsidR="009B2EED" w:rsidRDefault="000C3265" w:rsidP="009B2EED">
      <w:pPr>
        <w:pStyle w:val="Cmsor2"/>
      </w:pPr>
      <w:bookmarkStart w:id="7" w:name="_Toc84277578"/>
      <w:r>
        <w:t>A dolgozat felépítése</w:t>
      </w:r>
      <w:bookmarkEnd w:id="7"/>
    </w:p>
    <w:p w14:paraId="6B4F0709" w14:textId="17D71823" w:rsidR="000924FE" w:rsidRDefault="000924FE" w:rsidP="000924FE">
      <w:r>
        <w:t xml:space="preserve">A következő fejezetben a szakdolgozatom elméleti háttere olvasható. Ez az alkalmazott gépi tanuló modelleim alapjait írja le, hogy milyen tudásból építkeztem azok megalkotásakor, </w:t>
      </w:r>
      <w:r w:rsidR="0073631E">
        <w:t>illetve,</w:t>
      </w:r>
      <w:r>
        <w:t xml:space="preserve"> hogy milyen korábbi megvalósítások voltak a gépi tanulás alapú zeneszerzés világában.</w:t>
      </w:r>
    </w:p>
    <w:p w14:paraId="31C5B1E9" w14:textId="35269166" w:rsidR="0073631E" w:rsidRDefault="0073631E" w:rsidP="000924FE">
      <w:r>
        <w:t xml:space="preserve">A technikai háttér fejezetben azokat fájlformátumokat, szoftvercsomagokat írom le, amik használata lehetővé tette azt, hogy az elméletben megalkotott, megtervezett ötleteimet </w:t>
      </w:r>
      <w:r w:rsidR="004D49C8">
        <w:t xml:space="preserve">a gyakorlatban </w:t>
      </w:r>
      <w:r>
        <w:t>meg is tudjam valósítani.</w:t>
      </w:r>
    </w:p>
    <w:p w14:paraId="23A4C4BB" w14:textId="3B70F597" w:rsidR="00E06133" w:rsidRDefault="00E06133" w:rsidP="000924FE">
      <w:r>
        <w:t xml:space="preserve">A megvalósítás fejezetben írom le részletesen ezt a gyakorlati megvalósítást, lépésekre bontva. A tanítóadathalmaz beszerzésétől kezdve, a generált zenéim képernyőre kerüléséig </w:t>
      </w:r>
      <w:r w:rsidR="00985A2C">
        <w:t>végigmegyek a lépéseken.</w:t>
      </w:r>
    </w:p>
    <w:p w14:paraId="778A82E2" w14:textId="07ADFEC4" w:rsidR="00985A2C" w:rsidRDefault="00985A2C" w:rsidP="000924FE">
      <w:r>
        <w:t>Az eredmények fejezetben összevetem különféle gépi tanuló modelleim generált zenéit. A zenéket több módon is kiértékelem, próbálok objektív metrikákat is megfogalmazni a zene jóságára, és szubjektíven, emberi fülek megítélése alapján is végzek értékelést.</w:t>
      </w:r>
    </w:p>
    <w:p w14:paraId="56D074EE" w14:textId="55CB5EF8" w:rsidR="00985A2C" w:rsidRDefault="00985A2C" w:rsidP="000924FE">
      <w:r>
        <w:t>Az utolsó fejezetben pedig összefoglalom, hogy miket értem el a projektem során, és hogy a jövőben hogyan lehetne még fejleszteni azon.</w:t>
      </w:r>
    </w:p>
    <w:p w14:paraId="53734924" w14:textId="77777777" w:rsidR="00A36F0A" w:rsidRPr="000924FE" w:rsidRDefault="00A36F0A" w:rsidP="000924FE"/>
    <w:p w14:paraId="67B8AB75" w14:textId="1391220A" w:rsidR="00877820" w:rsidRDefault="00C474ED" w:rsidP="005334AD">
      <w:pPr>
        <w:pStyle w:val="Cmsor1"/>
      </w:pPr>
      <w:bookmarkStart w:id="8" w:name="_Toc84277579"/>
      <w:bookmarkStart w:id="9" w:name="_Toc332797398"/>
      <w:r>
        <w:lastRenderedPageBreak/>
        <w:t>Elméleti háttér</w:t>
      </w:r>
      <w:bookmarkEnd w:id="8"/>
    </w:p>
    <w:p w14:paraId="3D7E7926" w14:textId="7E2EFDF6" w:rsidR="00780C8E" w:rsidRDefault="00780C8E" w:rsidP="00780C8E">
      <w:pPr>
        <w:pStyle w:val="Cmsor2"/>
      </w:pPr>
      <w:bookmarkStart w:id="10" w:name="_Toc84277580"/>
      <w:r>
        <w:t>Korábbi megoldások</w:t>
      </w:r>
      <w:bookmarkEnd w:id="10"/>
    </w:p>
    <w:p w14:paraId="1415DFB6" w14:textId="77777777" w:rsidR="00146065" w:rsidRDefault="00146065" w:rsidP="00146065">
      <w:pPr>
        <w:pStyle w:val="Cmsor3"/>
      </w:pPr>
      <w:bookmarkStart w:id="11" w:name="_Toc84277581"/>
      <w:r>
        <w:t>Markov-lánc</w:t>
      </w:r>
      <w:bookmarkEnd w:id="11"/>
    </w:p>
    <w:p w14:paraId="23A98579" w14:textId="77777777" w:rsidR="00146065" w:rsidRDefault="00146065" w:rsidP="00146065">
      <w:r>
        <w:t>A modern deep learning technológiába való betekintés előtt megnéztem, hogyan lehetne egyszerűbb, valószínűség alapú gépi tanulás segítségével zenét szerezni. Ehhez az elsőrendű Markov-láncokat használtam, aminek definíciója így hangzik:</w:t>
      </w:r>
    </w:p>
    <w:p w14:paraId="323A92BB" w14:textId="6ED9ABF1" w:rsidR="00146065" w:rsidRDefault="00146065" w:rsidP="00526C65">
      <w:r>
        <w:t xml:space="preserve"> Legyen S egy állapottér, amire igaz, hogy:</w:t>
      </w:r>
    </w:p>
    <w:p w14:paraId="10711E9F" w14:textId="77777777" w:rsidR="00BC313E" w:rsidRDefault="00BC313E" w:rsidP="00BC313E">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ϵ</m:t>
          </m:r>
          <m:r>
            <w:rPr>
              <w:rFonts w:ascii="Cambria Math" w:hAnsi="Cambria Math"/>
            </w:rPr>
            <m:t>S</m:t>
          </m:r>
        </m:oMath>
      </m:oMathPara>
    </w:p>
    <w:p w14:paraId="0C1BD5EC" w14:textId="73442FB1" w:rsidR="00146065" w:rsidRDefault="00BC313E" w:rsidP="00BC313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52CAA50" w14:textId="48991681" w:rsidR="00146065" w:rsidRDefault="00146065" w:rsidP="00146065">
      <w:r>
        <w:t>Ekkor egy elsőrendű Markov-láncot definiáltunk. Az elsőrendű Markov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0D2D2A1C" w:rsidR="00146065" w:rsidRPr="00AD0245" w:rsidRDefault="00146065" w:rsidP="00146065">
      <w:r>
        <w:t>Ezt zenei alkalmazásra úgy tudnám lefordítani, hogy minden hang egy állapot jelképez, és minden i-edik hang csak az őt megelőző, i-1-edik hangtól függ. Amikor állapotsorozatot generálok, az a zene hangjait fogja tartalmazni.</w:t>
      </w:r>
    </w:p>
    <w:p w14:paraId="0D6DE291" w14:textId="2F52627E" w:rsidR="00146065" w:rsidRDefault="00146065" w:rsidP="00146065">
      <w:pPr>
        <w:pStyle w:val="Cmsor3"/>
      </w:pPr>
      <w:bookmarkStart w:id="12" w:name="_Toc84277582"/>
      <w:r>
        <w:t>Az elemi neuron és a neurális hálózat</w:t>
      </w:r>
      <w:bookmarkEnd w:id="12"/>
    </w:p>
    <w:p w14:paraId="06993625" w14:textId="7580EBE7" w:rsidR="00667556" w:rsidRDefault="00667556" w:rsidP="00667556">
      <w:r>
        <w:t>A gépi tanulás mai legnépszerűbb algoritmusának, a deep learningnek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hálózatokat szoktak belőlük alkotni, amik több, rétegbe szedett, összekapcsolt neuronból állnak.</w:t>
      </w:r>
    </w:p>
    <w:p w14:paraId="313BEAC1" w14:textId="77777777" w:rsidR="00007083" w:rsidRDefault="000216DE" w:rsidP="00007083">
      <w:pPr>
        <w:keepNext/>
        <w:ind w:firstLine="0"/>
        <w:jc w:val="center"/>
      </w:pPr>
      <w:r>
        <w:rPr>
          <w:noProof/>
        </w:rPr>
        <w:lastRenderedPageBreak/>
        <w:drawing>
          <wp:inline distT="0" distB="0" distL="0" distR="0" wp14:anchorId="5A6D6D35" wp14:editId="2E66CB6D">
            <wp:extent cx="5400040" cy="3347720"/>
            <wp:effectExtent l="0" t="0" r="0" b="5080"/>
            <wp:docPr id="3" name="Kép 3" descr="Classical Neural Network: What really are Nodes and Layers? | by Chun Hei  Michael Ch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cal Neural Network: What really are Nodes and Layers? | by Chun Hei  Michael Chan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47720"/>
                    </a:xfrm>
                    <a:prstGeom prst="rect">
                      <a:avLst/>
                    </a:prstGeom>
                    <a:noFill/>
                    <a:ln>
                      <a:noFill/>
                    </a:ln>
                  </pic:spPr>
                </pic:pic>
              </a:graphicData>
            </a:graphic>
          </wp:inline>
        </w:drawing>
      </w:r>
    </w:p>
    <w:p w14:paraId="62A9B119" w14:textId="63B9AE8B" w:rsidR="00007083" w:rsidRDefault="00007083" w:rsidP="00007083">
      <w:pPr>
        <w:pStyle w:val="Kpalrs"/>
      </w:pPr>
      <w:r>
        <w:fldChar w:fldCharType="begin"/>
      </w:r>
      <w:r>
        <w:instrText xml:space="preserve"> STYLEREF 1 \s </w:instrText>
      </w:r>
      <w:r>
        <w:fldChar w:fldCharType="separate"/>
      </w:r>
      <w:r w:rsidR="00CD03B6">
        <w:t>2</w:t>
      </w:r>
      <w:r>
        <w:fldChar w:fldCharType="end"/>
      </w:r>
      <w:r>
        <w:t>.</w:t>
      </w:r>
      <w:r>
        <w:fldChar w:fldCharType="begin"/>
      </w:r>
      <w:r>
        <w:instrText xml:space="preserve"> SEQ ábra \* ARABIC \s 1 </w:instrText>
      </w:r>
      <w:r>
        <w:fldChar w:fldCharType="separate"/>
      </w:r>
      <w:r w:rsidR="00CD03B6">
        <w:t>1</w:t>
      </w:r>
      <w:r>
        <w:fldChar w:fldCharType="end"/>
      </w:r>
      <w:r>
        <w:t>. ábra</w:t>
      </w:r>
      <w:r w:rsidR="00E77E69">
        <w:t xml:space="preserve"> A mesterséges neurális hálózat </w:t>
      </w:r>
      <w:sdt>
        <w:sdtPr>
          <w:id w:val="-1346478077"/>
          <w:citation/>
        </w:sdtPr>
        <w:sdtEndPr/>
        <w:sdtContent>
          <w:r w:rsidR="00E77E69">
            <w:fldChar w:fldCharType="begin"/>
          </w:r>
          <w:r w:rsidR="00E77E69">
            <w:instrText xml:space="preserve"> CITATION Chu \l 1038 </w:instrText>
          </w:r>
          <w:r w:rsidR="00E77E69">
            <w:fldChar w:fldCharType="separate"/>
          </w:r>
          <w:r w:rsidR="00CD03B6">
            <w:t>[1]</w:t>
          </w:r>
          <w:r w:rsidR="00E77E69">
            <w:fldChar w:fldCharType="end"/>
          </w:r>
        </w:sdtContent>
      </w:sdt>
    </w:p>
    <w:p w14:paraId="1C87B74D" w14:textId="051E21CB" w:rsidR="00667556" w:rsidRPr="00667556" w:rsidRDefault="000216DE" w:rsidP="002372D6">
      <w:pPr>
        <w:keepNext/>
        <w:ind w:firstLine="0"/>
      </w:pPr>
      <w:r>
        <w:rPr>
          <w:noProof/>
        </w:rPr>
        <w:t xml:space="preserve"> </w:t>
      </w:r>
      <w:r w:rsidR="000379E4">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3×5</m:t>
        </m:r>
      </m:oMath>
      <w:r w:rsidR="000379E4">
        <w:t xml:space="preserve"> -ös mátrixról van szó, mivel a bemeneti rétegben </w:t>
      </w:r>
      <w:r w:rsidR="00A827B4">
        <w:t>2</w:t>
      </w:r>
      <w:r w:rsidR="000379E4">
        <w:t xml:space="preserve"> neuronból mennek az adatok a következő réteg 5 neuronjába. A bemeneti adatok összeszorzódnak az első súlymátrixszal, majd az ennek eredményeként kialakult súlymátrix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hibavisszaterjesztés (backpropagation) algoritmus </w:t>
      </w:r>
      <w:r w:rsidR="00383EBA">
        <w:t>módosítja a rétegek súlyait, keresve az optimális értékeket. Ahogy ez az érték egyre optimálisabb lesz, úgy fog egyre jobb, az elvárthoz közelebbi értékeket adni a háló.</w:t>
      </w:r>
      <w:r w:rsidR="00D17E68">
        <w:t xml:space="preserve"> </w:t>
      </w:r>
    </w:p>
    <w:p w14:paraId="4B998741" w14:textId="2876C740" w:rsidR="00146065" w:rsidRDefault="00146065" w:rsidP="00146065">
      <w:pPr>
        <w:pStyle w:val="Cmsor3"/>
      </w:pPr>
      <w:bookmarkStart w:id="13" w:name="_Toc84277583"/>
      <w:r>
        <w:t>Rekurrens neurális hálók</w:t>
      </w:r>
      <w:bookmarkEnd w:id="13"/>
      <w:r w:rsidR="00C76C13">
        <w:t xml:space="preserve"> </w:t>
      </w:r>
    </w:p>
    <w:p w14:paraId="57D1C096" w14:textId="66965BD2" w:rsidR="00F3656A" w:rsidRDefault="000F6994" w:rsidP="000F6994">
      <w:r>
        <w:t>A sima neurális hálók kimenetei csak az adott pillanatbeli bemenettől függnek, így időbeli szekvenciák, például zenék modellezéséhez nem valami jók. Ezt a problémát orvosolják a rekurrens neurális hálók</w:t>
      </w:r>
      <w:r w:rsidR="003454C8">
        <w:t xml:space="preserve"> </w:t>
      </w:r>
      <w:r w:rsidR="00271221">
        <w:t>(RNN)</w:t>
      </w:r>
      <w:r>
        <w:t xml:space="preserve">, amik olyan konstrukciók, hogy kimenetük a korábbi bementeiktől is függ. </w:t>
      </w:r>
      <w:sdt>
        <w:sdtPr>
          <w:id w:val="-313641094"/>
          <w:citation/>
        </w:sdtPr>
        <w:sdtEndPr/>
        <w:sdtContent>
          <w:r w:rsidR="00622D22">
            <w:fldChar w:fldCharType="begin"/>
          </w:r>
          <w:r w:rsidR="00622D22">
            <w:instrText xml:space="preserve"> CITATION Ola \l 1038 </w:instrText>
          </w:r>
          <w:r w:rsidR="00622D22">
            <w:fldChar w:fldCharType="separate"/>
          </w:r>
          <w:r w:rsidR="00CD03B6">
            <w:rPr>
              <w:noProof/>
            </w:rPr>
            <w:t>[2]</w:t>
          </w:r>
          <w:r w:rsidR="00622D22">
            <w:fldChar w:fldCharType="end"/>
          </w:r>
        </w:sdtContent>
      </w:sdt>
    </w:p>
    <w:p w14:paraId="76545723" w14:textId="77777777" w:rsidR="00351EF0" w:rsidRDefault="00F3656A" w:rsidP="00351EF0">
      <w:pPr>
        <w:keepNext/>
        <w:ind w:firstLine="0"/>
        <w:jc w:val="center"/>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1C9FE2C3" w14:textId="746E8BC7" w:rsidR="00351EF0" w:rsidRDefault="00007083" w:rsidP="00351EF0">
      <w:pPr>
        <w:pStyle w:val="Kpalrs"/>
      </w:pPr>
      <w:r>
        <w:fldChar w:fldCharType="begin"/>
      </w:r>
      <w:r>
        <w:instrText xml:space="preserve"> STYLEREF 1 \s </w:instrText>
      </w:r>
      <w:r>
        <w:fldChar w:fldCharType="separate"/>
      </w:r>
      <w:r w:rsidR="00CD03B6">
        <w:t>2</w:t>
      </w:r>
      <w:r>
        <w:fldChar w:fldCharType="end"/>
      </w:r>
      <w:r>
        <w:t>.</w:t>
      </w:r>
      <w:r>
        <w:fldChar w:fldCharType="begin"/>
      </w:r>
      <w:r>
        <w:instrText xml:space="preserve"> SEQ ábra \* ARABIC \s 1 </w:instrText>
      </w:r>
      <w:r>
        <w:fldChar w:fldCharType="separate"/>
      </w:r>
      <w:r w:rsidR="00CD03B6">
        <w:t>2</w:t>
      </w:r>
      <w:r>
        <w:fldChar w:fldCharType="end"/>
      </w:r>
      <w:r w:rsidR="00351EF0">
        <w:t>. ábra A kibontott RNN</w:t>
      </w:r>
    </w:p>
    <w:p w14:paraId="4B0FB71F" w14:textId="0DAAAC0C" w:rsidR="000F6994" w:rsidRDefault="00F3656A" w:rsidP="00F3656A">
      <w:pPr>
        <w:ind w:firstLine="0"/>
      </w:pPr>
      <w:r>
        <w:t xml:space="preserve"> Ha kibontunk egy ilyen rekurrens hálót, akkor egy Markov-lánchoz hasonló objektumot láthatunk. x</w:t>
      </w:r>
      <w:r>
        <w:rPr>
          <w:vertAlign w:val="subscript"/>
        </w:rPr>
        <w:t>t</w:t>
      </w:r>
      <w:r>
        <w:t xml:space="preserve"> időbeli kiterjedéssel rendelkező bemeneti vektor feldolgozásakor az i időpillanatbeli kimenet nem csak az i időpillanatbeli bemenettől függ, hanem a korábbi kimenetektől is. A probléma ezekkel, hogy nem tudnak hoszútávú függőségeket fedolgozni, mivel a Markov-lánchoz hasonlóan csak a</w:t>
      </w:r>
      <w:r w:rsidR="00A813B7">
        <w:t>z eggyel korábbi időpillanatből kapnak plusz információt, így hosszú távon elenyészik a jóval korábbi információ. Ezt a problémát hivatott orvosolni a Long Short</w:t>
      </w:r>
      <w:r w:rsidR="00566C17">
        <w:t>-</w:t>
      </w:r>
      <w:r w:rsidR="00A813B7">
        <w:t>Term Memory</w:t>
      </w:r>
      <w:r w:rsidR="0084143A">
        <w:t xml:space="preserve"> </w:t>
      </w:r>
      <w:r w:rsidR="00A813B7">
        <w:t xml:space="preserve">(LSTM) </w:t>
      </w:r>
      <w:sdt>
        <w:sdtPr>
          <w:id w:val="-1826816957"/>
          <w:citation/>
        </w:sdtPr>
        <w:sdtEndPr/>
        <w:sdtContent>
          <w:r w:rsidR="003E5F68">
            <w:fldChar w:fldCharType="begin"/>
          </w:r>
          <w:r w:rsidR="003E5F68">
            <w:instrText xml:space="preserve"> CITATION Hoc \l 1038 </w:instrText>
          </w:r>
          <w:r w:rsidR="003E5F68">
            <w:fldChar w:fldCharType="separate"/>
          </w:r>
          <w:r w:rsidR="00CD03B6">
            <w:rPr>
              <w:noProof/>
            </w:rPr>
            <w:t>[3]</w:t>
          </w:r>
          <w:r w:rsidR="003E5F68">
            <w:fldChar w:fldCharType="end"/>
          </w:r>
        </w:sdtContent>
      </w:sdt>
      <w:r w:rsidR="003E5F68">
        <w:t xml:space="preserve"> </w:t>
      </w:r>
      <w:r w:rsidR="00A813B7">
        <w:t xml:space="preserve">hálózat. </w:t>
      </w:r>
    </w:p>
    <w:p w14:paraId="7EF95B66" w14:textId="77777777" w:rsidR="00351EF0" w:rsidRDefault="00A813B7" w:rsidP="00351EF0">
      <w:pPr>
        <w:keepNext/>
        <w:ind w:firstLine="0"/>
        <w:jc w:val="center"/>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054EC446" w14:textId="50796012" w:rsidR="00A813B7" w:rsidRDefault="00007083" w:rsidP="00351EF0">
      <w:pPr>
        <w:pStyle w:val="Kpalrs"/>
      </w:pPr>
      <w:r>
        <w:fldChar w:fldCharType="begin"/>
      </w:r>
      <w:r>
        <w:instrText xml:space="preserve"> STYLEREF 1 \s </w:instrText>
      </w:r>
      <w:r>
        <w:fldChar w:fldCharType="separate"/>
      </w:r>
      <w:r w:rsidR="00CD03B6">
        <w:t>2</w:t>
      </w:r>
      <w:r>
        <w:fldChar w:fldCharType="end"/>
      </w:r>
      <w:r>
        <w:t>.</w:t>
      </w:r>
      <w:r>
        <w:fldChar w:fldCharType="begin"/>
      </w:r>
      <w:r>
        <w:instrText xml:space="preserve"> SEQ ábra \* ARABIC \s 1 </w:instrText>
      </w:r>
      <w:r>
        <w:fldChar w:fldCharType="separate"/>
      </w:r>
      <w:r w:rsidR="00CD03B6">
        <w:t>3</w:t>
      </w:r>
      <w:r>
        <w:fldChar w:fldCharType="end"/>
      </w:r>
      <w:r w:rsidR="00351EF0">
        <w:t>. ábra Az LSTM cella</w:t>
      </w:r>
    </w:p>
    <w:p w14:paraId="5F0DFD47" w14:textId="1D5AC35B" w:rsidR="00A813B7" w:rsidRPr="00F3656A" w:rsidRDefault="00271221" w:rsidP="00F3656A">
      <w:pPr>
        <w:ind w:firstLine="0"/>
      </w:pPr>
      <w:r>
        <w:t>Az LSTM fölső vonalán a sima RNN-hez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gate egy szigmoid függvénnyel aktivált neuron, ami azt határozza meg, hogy a korábbi LSTM cellából érkező információ mennyire maradjon meg. A szigmoid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szigmoiddal </w:t>
      </w:r>
      <w:r>
        <w:lastRenderedPageBreak/>
        <w:t xml:space="preserve">és tangens hiperbolikusszal </w:t>
      </w:r>
      <w:r w:rsidR="00B0568D">
        <w:t xml:space="preserve">(tanh) </w:t>
      </w:r>
      <w:r>
        <w:t>aktivált szorzata adja, ami aztán a fölső vonalon</w:t>
      </w:r>
      <w:r w:rsidR="00C546EF">
        <w:t xml:space="preserve"> lévő adathoz adódik hozzá. </w:t>
      </w:r>
      <w:r w:rsidR="00BF406A">
        <w:t xml:space="preserve">A szigmoid előtti súlyok a forget gate súlyai, a tanh előtti súlyok pedig az LSTM cella saját súlyai. </w:t>
      </w:r>
      <w:r w:rsidR="00C546EF">
        <w:t>Végül a jelenlegi kimenetet kell eldöntenünk. Ehhez szintén egy kaput használunk, az output gatet, ami egy újabb szigmoid segítségével dönti el, hogy a fölső vonalon lévő adatból mennyi maradjon meg.</w:t>
      </w:r>
      <w:r w:rsidR="00BF406A">
        <w:t xml:space="preserve"> Természetesen ennek a kapunak is vannak súlyai, így az LSTM-ről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p>
    <w:p w14:paraId="37B147CF" w14:textId="7D42E93F" w:rsidR="00146065" w:rsidRDefault="00146065" w:rsidP="00146065">
      <w:pPr>
        <w:pStyle w:val="Cmsor3"/>
      </w:pPr>
      <w:bookmarkStart w:id="14" w:name="_Toc84277584"/>
      <w:r>
        <w:t>Az attention mechanizmus</w:t>
      </w:r>
      <w:bookmarkEnd w:id="14"/>
    </w:p>
    <w:p w14:paraId="3146DFEE" w14:textId="13E48D9B" w:rsidR="00C5245B" w:rsidRDefault="004B4915" w:rsidP="009449CB">
      <w:r>
        <w:t>Az LSTM ugyan képes már hosszabb időbeli kapcsolatokat értelmezni, viszont az sem volt elég erős ahhoz, hogy például egy hosszú szövegben meg tudja mondani, hogy egyes szavak fontosabbak másikaknál.</w:t>
      </w:r>
      <w:r w:rsidR="00000840">
        <w:t xml:space="preserve"> </w:t>
      </w:r>
      <w:r w:rsidR="005A08BA">
        <w:t>Nyelvfordítási feladatoknál kezdetben seq2seq modellekkel dolgoztak. Ezek úgy működtek, hogy egy rekurrens enkóder hálózat létrehozott egy kontextusvektort, amivel inicializálták a kimenetet generáló dekóder hálózatot. Hosszabb szövegeknél mivel az LSTM nem tudott hosszú szövegekből elég jó kontextusvektort létrehozni, az attention volt a megoldás.</w:t>
      </w:r>
      <w:r w:rsidR="009449CB">
        <w:t xml:space="preserve"> </w:t>
      </w:r>
      <w:sdt>
        <w:sdtPr>
          <w:id w:val="-238408134"/>
          <w:citation/>
        </w:sdtPr>
        <w:sdtEndPr/>
        <w:sdtContent>
          <w:r w:rsidR="00506262">
            <w:fldChar w:fldCharType="begin"/>
          </w:r>
          <w:r w:rsidR="00506262">
            <w:instrText xml:space="preserve"> CITATION Wen \l 1038 </w:instrText>
          </w:r>
          <w:r w:rsidR="00506262">
            <w:fldChar w:fldCharType="separate"/>
          </w:r>
          <w:r w:rsidR="00CD03B6">
            <w:rPr>
              <w:noProof/>
            </w:rPr>
            <w:t>[4]</w:t>
          </w:r>
          <w:r w:rsidR="00506262">
            <w:fldChar w:fldCharType="end"/>
          </w:r>
        </w:sdtContent>
      </w:sdt>
    </w:p>
    <w:p w14:paraId="3750AFCC" w14:textId="663600BE" w:rsidR="005A08BA" w:rsidRDefault="009449CB" w:rsidP="009449CB">
      <w:r>
        <w:t xml:space="preserve">A bemenetet </w:t>
      </w:r>
      <w:r w:rsidR="00C5245B">
        <w:t xml:space="preserve">egy kétoldalú LSTM dolgozta fel. Minden szóhoz az LSTM mindkét oldala egy értéket rendelt, ez volt az adott szóhoz tartozó LSTM cella kimeneti értéke. A két értéket összeadták, ez adott a szónak egy alap értéket. Ezt az értéket aztán az attention segítségével súlyozták, és ez </w:t>
      </w:r>
      <w:r w:rsidR="00D42FA5">
        <w:t>a súlyozott érték volt a</w:t>
      </w:r>
      <w:r w:rsidR="00C5245B">
        <w:t xml:space="preserve"> kontextusvektor, amivel a </w:t>
      </w:r>
      <w:r w:rsidR="00D42FA5">
        <w:t>dekóder LSTM celláit inicializálni lehetett.</w:t>
      </w:r>
      <w:r w:rsidR="00B15F85">
        <w:t xml:space="preserve"> A súlyt kiszámoló attention pedig nem más, mint egy újabb neurális háló. Ez a neurális háló sima, teljesen összekötött rétegekből áll</w:t>
      </w:r>
      <w:r w:rsidR="009D578C">
        <w:t>, és szoftmax kimenettel rendelkezik. Ez a szoftmax az enkóder LSTM összes állapotának, és a dekóder LSTM jelenlegi állapotának függvényében számolja ki az enkóder jelenlegi állapotának valószínűségét.</w:t>
      </w:r>
      <w:r w:rsidR="00854748">
        <w:t xml:space="preserve"> </w:t>
      </w:r>
      <w:r w:rsidR="00CA308E">
        <w:t>Ez a valószínűség gyakorlatilag azt mondja meg, hogy</w:t>
      </w:r>
      <w:r w:rsidR="0066709F">
        <w:t xml:space="preserve"> mennyire korrelál egymással a bemeneti és kimeneti szöveg 1-1 szava.</w:t>
      </w:r>
    </w:p>
    <w:p w14:paraId="40C7758E" w14:textId="59035CCF" w:rsidR="00BF1CB4" w:rsidRPr="004B4915" w:rsidRDefault="00BF1CB4" w:rsidP="009449CB">
      <w:r>
        <w:t>Az attention tehát egy olyan mechanizmus, amivel nyelvi fordításra tanított modellek tudják jobban megtanulni, hogy melyik bemeneti szó melyik kimeneti szóval hozható leginkább kapcsolatba, így könnyítve a tanítást.</w:t>
      </w:r>
      <w:r w:rsidR="006C683E">
        <w:t xml:space="preserve"> Ez viszont csak a kezdet, később arra is rájöttek, hogy az attentionhoz nem kell egy dekóder LSTM, amit figyelembe veszünk. Használható szimplán arra is, hogy megtanítsuk neki, hogy egy mondatban egy </w:t>
      </w:r>
      <w:r w:rsidR="006C683E">
        <w:lastRenderedPageBreak/>
        <w:t>szó mennyire korrelál az azt megelőző</w:t>
      </w:r>
      <w:r w:rsidR="00834A87">
        <w:t>ekkel, ezt hívják self-attentionnek.</w:t>
      </w:r>
      <w:sdt>
        <w:sdtPr>
          <w:id w:val="-788206270"/>
          <w:citation/>
        </w:sdtPr>
        <w:sdtEndPr/>
        <w:sdtContent>
          <w:r w:rsidR="00506262">
            <w:fldChar w:fldCharType="begin"/>
          </w:r>
          <w:r w:rsidR="00506262">
            <w:instrText xml:space="preserve"> CITATION Bah \l 1038 </w:instrText>
          </w:r>
          <w:r w:rsidR="00506262">
            <w:fldChar w:fldCharType="separate"/>
          </w:r>
          <w:r w:rsidR="00CD03B6">
            <w:rPr>
              <w:noProof/>
            </w:rPr>
            <w:t xml:space="preserve"> [5]</w:t>
          </w:r>
          <w:r w:rsidR="00506262">
            <w:fldChar w:fldCharType="end"/>
          </w:r>
        </w:sdtContent>
      </w:sdt>
      <w:r w:rsidR="00834A87">
        <w:t xml:space="preserve"> Így nem csak fordításra használható ez a mechanizmus, hanem a nyelv megértésére is.</w:t>
      </w:r>
      <w:r w:rsidR="00D64C93">
        <w:t xml:space="preserve"> Ez már önmagában is hasonlít a rekurrens hálókra, ahol szintén a korábbi állapotok függvényében van a jelenlegi időpillanatbeli bemenet feldolgozva.</w:t>
      </w:r>
      <w:r w:rsidR="00A95720">
        <w:t xml:space="preserve"> Ez inspirálta a transformer </w:t>
      </w:r>
      <w:sdt>
        <w:sdtPr>
          <w:id w:val="-863984656"/>
          <w:citation/>
        </w:sdtPr>
        <w:sdtEndPr/>
        <w:sdtContent>
          <w:r w:rsidR="00506262">
            <w:fldChar w:fldCharType="begin"/>
          </w:r>
          <w:r w:rsidR="00506262">
            <w:instrText xml:space="preserve"> CITATION Vas \l 1038 </w:instrText>
          </w:r>
          <w:r w:rsidR="00506262">
            <w:fldChar w:fldCharType="separate"/>
          </w:r>
          <w:r w:rsidR="00CD03B6">
            <w:rPr>
              <w:noProof/>
            </w:rPr>
            <w:t>[6]</w:t>
          </w:r>
          <w:r w:rsidR="00506262">
            <w:fldChar w:fldCharType="end"/>
          </w:r>
        </w:sdtContent>
      </w:sdt>
      <w:r w:rsidR="00506262">
        <w:t xml:space="preserve"> </w:t>
      </w:r>
      <w:r w:rsidR="00A95720">
        <w:t>architektúrát.</w:t>
      </w:r>
      <w:r w:rsidR="00916976">
        <w:t xml:space="preserve"> Ez az architektúra rekurrens hálók alkalmazása nélkül valósította meg a seq2seq modellezést, kizárólag a self-attentiont alkalmazva</w:t>
      </w:r>
      <w:r w:rsidR="00C47801">
        <w:t>.</w:t>
      </w:r>
      <w:r w:rsidR="00AD32A5">
        <w:t xml:space="preserve"> A transformerek alapvető építőkövei a Multi-Head Attention rétegek, amik a bemenetükön többszörösen hajtják végre az attention mechanizmust. E</w:t>
      </w:r>
      <w:r w:rsidR="003F5D99">
        <w:t>zekből vannak felépítve az enkóder és dekóder hálózatok</w:t>
      </w:r>
      <w:r w:rsidR="0031412F">
        <w:t>, amik végül elvégzik a fordítást.</w:t>
      </w:r>
    </w:p>
    <w:p w14:paraId="271C99EE" w14:textId="5EFEFA2E" w:rsidR="00146065" w:rsidRDefault="00146065" w:rsidP="00146065">
      <w:pPr>
        <w:pStyle w:val="Cmsor3"/>
      </w:pPr>
      <w:bookmarkStart w:id="15" w:name="_Toc84277585"/>
      <w:r>
        <w:t>GPT-2</w:t>
      </w:r>
      <w:bookmarkEnd w:id="15"/>
    </w:p>
    <w:p w14:paraId="76D0A96C" w14:textId="728F92AB" w:rsidR="00577B06" w:rsidRPr="00577B06" w:rsidRDefault="002372D6" w:rsidP="00577B06">
      <w:r>
        <w:t>Egy transformer model</w:t>
      </w:r>
      <w:r w:rsidR="00860CB7">
        <w:t>l</w:t>
      </w:r>
      <w:r>
        <w:t xml:space="preserve"> nem csak fordításra használható</w:t>
      </w:r>
      <w:r w:rsidR="00860CB7">
        <w:t>. A self-attention rétegek képesek a szöveg feldolgozására, és megértésére. Ezért egy ilyen modell tanítható úgy, hogy először megtanítunk neki egy adott nyelvet felügyelet nélkül, amit úgy érünk el, hogy az attention rétegei megpróbálják a bemeneti szövegkorpusz minden szavát megbecsülni az azt megelőzőek ismeretében. Ezzel a modell megérti magát a nyelvet, és utána használható lesz célzott feladatokra, például nyelvezet alapján érzelemdetekcióra. Az érzelemdetekcióhoz, vagy egyéb feladatokhoz címkézett adatok állnak rendelkezésre, így</w:t>
      </w:r>
      <w:r w:rsidR="00BF212D">
        <w:t xml:space="preserve"> a modell finomhangolni tudja a súlyait az elvárt kimenet függvényében. Mivel itt a célnak megfelelő címkézett adataink vannak, ezért ezt felügyelt tanulásnak hívják. Az előtanításnál viszont csak a szövegkorpusz állt rendelkezésre, ott címkék, és külön kiszemelt cél nem volt, csak a nyelv megértése, az egy felügyelet nélküli tanulás volt. Ennek az az előnye, hogy a címkézetlen adatokhoz sokkal egyszerűbb hozzáférni, mint a címkézettekhez, így az előtanításhoz nagyon egyszerű sok adatot felhalmozni, majd a nyelvet már ismerő modellt kevés címkézett adattal is lehet finomhangolni.</w:t>
      </w:r>
      <w:r w:rsidR="00873745">
        <w:t xml:space="preserve"> Ezt a felügyelet nélküli előtanítási technikát alkalmazta az OpenAI csapata 2018-ban egy transformer architektúrájú modellen, így alkották meg a </w:t>
      </w:r>
      <w:r w:rsidR="004D5193">
        <w:t>Generative Pre-Trained Transformer (</w:t>
      </w:r>
      <w:r w:rsidR="00873745">
        <w:t>GPT</w:t>
      </w:r>
      <w:r w:rsidR="004D5193">
        <w:t xml:space="preserve">) </w:t>
      </w:r>
      <w:sdt>
        <w:sdtPr>
          <w:id w:val="382146659"/>
          <w:citation/>
        </w:sdtPr>
        <w:sdtEndPr/>
        <w:sdtContent>
          <w:r w:rsidR="004D5193">
            <w:fldChar w:fldCharType="begin"/>
          </w:r>
          <w:r w:rsidR="004D5193">
            <w:instrText xml:space="preserve"> CITATION Rad \l 1038 </w:instrText>
          </w:r>
          <w:r w:rsidR="004D5193">
            <w:fldChar w:fldCharType="separate"/>
          </w:r>
          <w:r w:rsidR="00CD03B6">
            <w:rPr>
              <w:noProof/>
            </w:rPr>
            <w:t>[7]</w:t>
          </w:r>
          <w:r w:rsidR="004D5193">
            <w:fldChar w:fldCharType="end"/>
          </w:r>
        </w:sdtContent>
      </w:sdt>
      <w:r w:rsidR="00873745">
        <w:t xml:space="preserve"> architektúrát, amivel számos state-of-the-art modellnél jobb eredményeket tudtak elérni</w:t>
      </w:r>
      <w:r w:rsidR="004D5193">
        <w:t xml:space="preserve"> különböző célzott feladatokon.</w:t>
      </w:r>
      <w:r w:rsidR="007B4C55">
        <w:t xml:space="preserve"> Ennek utódjaként készítették el 2019-ben a GPT-2-t</w:t>
      </w:r>
      <w:sdt>
        <w:sdtPr>
          <w:id w:val="257096484"/>
          <w:citation/>
        </w:sdtPr>
        <w:sdtEndPr/>
        <w:sdtContent>
          <w:r w:rsidR="0028661E">
            <w:fldChar w:fldCharType="begin"/>
          </w:r>
          <w:r w:rsidR="0028661E">
            <w:instrText xml:space="preserve"> CITATION Rad1 \l 1038 </w:instrText>
          </w:r>
          <w:r w:rsidR="0028661E">
            <w:fldChar w:fldCharType="separate"/>
          </w:r>
          <w:r w:rsidR="00CD03B6">
            <w:rPr>
              <w:noProof/>
            </w:rPr>
            <w:t xml:space="preserve"> [8]</w:t>
          </w:r>
          <w:r w:rsidR="0028661E">
            <w:fldChar w:fldCharType="end"/>
          </w:r>
        </w:sdtContent>
      </w:sdt>
      <w:r w:rsidR="007B4C55">
        <w:t>, ami a sima GPT sokkal nagyobb változata, több, mint 10-szer annyi tanítható paraméterrel, és több, mint 10-szer akkora tanító adathalmazzal.</w:t>
      </w:r>
      <w:r w:rsidR="00280909">
        <w:t xml:space="preserve">  Főleg szöveggenerálási képességei miatt volt nagy mérföldkő ez a modell. Azóta egyébként a következő iteráció, a GPT-3 </w:t>
      </w:r>
      <w:sdt>
        <w:sdtPr>
          <w:id w:val="1834882852"/>
          <w:citation/>
        </w:sdtPr>
        <w:sdtEndPr/>
        <w:sdtContent>
          <w:r w:rsidR="00A33081">
            <w:fldChar w:fldCharType="begin"/>
          </w:r>
          <w:r w:rsidR="00A33081">
            <w:instrText xml:space="preserve"> CITATION Bro \l 1038 </w:instrText>
          </w:r>
          <w:r w:rsidR="00A33081">
            <w:fldChar w:fldCharType="separate"/>
          </w:r>
          <w:r w:rsidR="00CD03B6">
            <w:rPr>
              <w:noProof/>
            </w:rPr>
            <w:t>[9]</w:t>
          </w:r>
          <w:r w:rsidR="00A33081">
            <w:fldChar w:fldCharType="end"/>
          </w:r>
        </w:sdtContent>
      </w:sdt>
      <w:r w:rsidR="00A33081">
        <w:t xml:space="preserve"> </w:t>
      </w:r>
      <w:r w:rsidR="00280909">
        <w:t>is elkészült, még nagyobb adat és paramétermennyiséggel, és még jobb, értékelők szerint emberi</w:t>
      </w:r>
      <w:r w:rsidR="00717A53">
        <w:t xml:space="preserve"> </w:t>
      </w:r>
      <w:r w:rsidR="00280909">
        <w:t xml:space="preserve">szintű szöveggenerálási </w:t>
      </w:r>
      <w:r w:rsidR="00280909">
        <w:lastRenderedPageBreak/>
        <w:t xml:space="preserve">képességekkel, viszont az még nem érhető el teljes mértékben az interneten, csak egy </w:t>
      </w:r>
      <w:r w:rsidR="00B24DF0">
        <w:t>Application Programming Interface-</w:t>
      </w:r>
      <w:r w:rsidR="00833B1A">
        <w:t>e</w:t>
      </w:r>
      <w:r w:rsidR="00B24DF0">
        <w:t xml:space="preserve">n (API) </w:t>
      </w:r>
      <w:r w:rsidR="00280909">
        <w:t xml:space="preserve">keresztül hívható, </w:t>
      </w:r>
      <w:r w:rsidR="009A76E0">
        <w:t>megadott</w:t>
      </w:r>
      <w:r w:rsidR="00280909">
        <w:t xml:space="preserve"> feladatokra.</w:t>
      </w:r>
    </w:p>
    <w:p w14:paraId="0DB1A582" w14:textId="6209FE62" w:rsidR="001B3BD0" w:rsidRDefault="001B3BD0" w:rsidP="001B3BD0">
      <w:pPr>
        <w:pStyle w:val="Cmsor3"/>
      </w:pPr>
      <w:bookmarkStart w:id="16" w:name="_Toc84277586"/>
      <w:r>
        <w:t>Autoencoder hálózatok</w:t>
      </w:r>
      <w:bookmarkEnd w:id="16"/>
    </w:p>
    <w:p w14:paraId="3470D583" w14:textId="5171AC0F" w:rsidR="001B3BD0" w:rsidRDefault="001B3BD0" w:rsidP="001B3BD0">
      <w:r>
        <w:t>Az autoencoder egy olyan neurális hálózat, amely három fontos részből, egy encoderből</w:t>
      </w:r>
      <w:r w:rsidR="00BA7D65">
        <w:t>,</w:t>
      </w:r>
      <w:r>
        <w:t xml:space="preserve"> egy bottleneckből és egy decoderből áll, és a tanítása során a bemenet és a kimenet megegyezik.</w:t>
      </w:r>
    </w:p>
    <w:p w14:paraId="598628F4" w14:textId="77777777" w:rsidR="00351EF0" w:rsidRDefault="001B3BD0" w:rsidP="00351EF0">
      <w:pPr>
        <w:keepNext/>
        <w:ind w:firstLine="0"/>
        <w:jc w:val="center"/>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77181A3" w14:textId="7F02A0E7" w:rsidR="001B3BD0" w:rsidRDefault="00007083" w:rsidP="00351EF0">
      <w:pPr>
        <w:pStyle w:val="Kpalrs"/>
      </w:pPr>
      <w:r>
        <w:fldChar w:fldCharType="begin"/>
      </w:r>
      <w:r>
        <w:instrText xml:space="preserve"> STYLEREF 1 \s </w:instrText>
      </w:r>
      <w:r>
        <w:fldChar w:fldCharType="separate"/>
      </w:r>
      <w:r w:rsidR="00CD03B6">
        <w:t>2</w:t>
      </w:r>
      <w:r>
        <w:fldChar w:fldCharType="end"/>
      </w:r>
      <w:r>
        <w:t>.</w:t>
      </w:r>
      <w:r>
        <w:fldChar w:fldCharType="begin"/>
      </w:r>
      <w:r>
        <w:instrText xml:space="preserve"> SEQ ábra \* ARABIC \s 1 </w:instrText>
      </w:r>
      <w:r>
        <w:fldChar w:fldCharType="separate"/>
      </w:r>
      <w:r w:rsidR="00CD03B6">
        <w:t>4</w:t>
      </w:r>
      <w:r>
        <w:fldChar w:fldCharType="end"/>
      </w:r>
      <w:r w:rsidR="00351EF0">
        <w:t>. ábra Az autoencoder</w:t>
      </w:r>
      <w:r w:rsidR="00B158F3">
        <w:t xml:space="preserve"> </w:t>
      </w:r>
      <w:sdt>
        <w:sdtPr>
          <w:id w:val="-173723123"/>
          <w:citation/>
        </w:sdtPr>
        <w:sdtEndPr/>
        <w:sdtContent>
          <w:r w:rsidR="00B158F3">
            <w:fldChar w:fldCharType="begin"/>
          </w:r>
          <w:r w:rsidR="00B158F3">
            <w:instrText xml:space="preserve"> CITATION Der \l 1038 </w:instrText>
          </w:r>
          <w:r w:rsidR="00B158F3">
            <w:fldChar w:fldCharType="separate"/>
          </w:r>
          <w:r w:rsidR="00CD03B6">
            <w:t>[10]</w:t>
          </w:r>
          <w:r w:rsidR="00B158F3">
            <w:fldChar w:fldCharType="end"/>
          </w:r>
        </w:sdtContent>
      </w:sdt>
    </w:p>
    <w:p w14:paraId="3083CE74" w14:textId="77777777" w:rsidR="002B1F16" w:rsidRDefault="004E6CEA" w:rsidP="001B3BD0">
      <w:pPr>
        <w:ind w:firstLine="0"/>
      </w:pPr>
      <w:r>
        <w:t>Az alap autencoder háló úgy működik, hogy tanulása során a bemenetre és a kimenetre adott adat megegyezik. A lényeg itt a bottleneck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bottleneck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tab/>
        <w:t>Az autoencodereknek létezik egy generatív változata is, a Variational AutoEncoder (VAE)</w:t>
      </w:r>
      <w:r w:rsidR="00AC33A7">
        <w:t xml:space="preserve">. Ez annyiban különbözik a sima változattól, hogy a kód itt egy normáleloszlású zaj. Az inputból az enkóder létrehozza ezt a zajt, majd abból a dekóder megpróbálja visszaállítani tanulás során az eredeti adatokat. Generáláskor pedig csak a </w:t>
      </w:r>
      <w:r w:rsidR="00AC33A7">
        <w:lastRenderedPageBreak/>
        <w:t>dekóder részt használjuk, amibe inputként zajt helyezünk el, és az abból kiadott outputja lesz a generált adatunk.</w:t>
      </w:r>
    </w:p>
    <w:p w14:paraId="4FD6AB1E" w14:textId="77777777" w:rsidR="001B3BD0" w:rsidRPr="001B3BD0" w:rsidRDefault="001B3BD0" w:rsidP="001B3BD0">
      <w:pPr>
        <w:ind w:firstLine="0"/>
      </w:pPr>
    </w:p>
    <w:p w14:paraId="6BD1D388" w14:textId="43E006B7" w:rsidR="00780C8E" w:rsidRDefault="00E55AF9" w:rsidP="00780C8E">
      <w:pPr>
        <w:pStyle w:val="Cmsor3"/>
      </w:pPr>
      <w:bookmarkStart w:id="17" w:name="_Toc84277587"/>
      <w:r>
        <w:t>Wavenet</w:t>
      </w:r>
      <w:bookmarkEnd w:id="17"/>
    </w:p>
    <w:p w14:paraId="7C04FC5F" w14:textId="681CE6FF" w:rsidR="00BE59DD" w:rsidRDefault="00E55AF9" w:rsidP="00BE59DD">
      <w:r w:rsidRPr="00E55AF9">
        <w:t xml:space="preserve">A </w:t>
      </w:r>
      <w:r w:rsidR="00B158F3">
        <w:t>Wavenet</w:t>
      </w:r>
      <w:sdt>
        <w:sdtPr>
          <w:id w:val="1808508884"/>
          <w:citation/>
        </w:sdtPr>
        <w:sdtEndPr/>
        <w:sdtContent>
          <w:r w:rsidR="00B158F3">
            <w:fldChar w:fldCharType="begin"/>
          </w:r>
          <w:r w:rsidR="00B158F3">
            <w:instrText xml:space="preserve"> CITATION Wavenet \l 1038 </w:instrText>
          </w:r>
          <w:r w:rsidR="00B158F3">
            <w:fldChar w:fldCharType="separate"/>
          </w:r>
          <w:r w:rsidR="00CD03B6">
            <w:rPr>
              <w:noProof/>
            </w:rPr>
            <w:t xml:space="preserve"> [11]</w:t>
          </w:r>
          <w:r w:rsidR="00B158F3">
            <w:fldChar w:fldCharType="end"/>
          </w:r>
        </w:sdtContent>
      </w:sdt>
      <w:r w:rsidR="00B158F3">
        <w:t xml:space="preserve"> a </w:t>
      </w:r>
      <w:r w:rsidRPr="00E55AF9">
        <w:t>Google DeepMind csapata által 2016-ban alkotott generatív modell, ami folytonos hullámformájú hangot képes generálni. Ez volt talán az első nagy áttörés a deep learning alapú zenélésben. Text to speechre használták nagyrészt, viszont zene generálására is alkalmas.</w:t>
      </w:r>
      <w:r w:rsidR="00BE59DD">
        <w:t xml:space="preserve"> </w:t>
      </w:r>
    </w:p>
    <w:p w14:paraId="631892BE" w14:textId="77777777" w:rsidR="00351EF0" w:rsidRDefault="00BE59DD" w:rsidP="00351EF0">
      <w:pPr>
        <w:keepNext/>
        <w:ind w:firstLine="0"/>
        <w:jc w:val="center"/>
      </w:pPr>
      <w:r>
        <w:rPr>
          <w:noProof/>
        </w:rPr>
        <w:drawing>
          <wp:inline distT="114300" distB="114300" distL="114300" distR="114300" wp14:anchorId="6C859253" wp14:editId="5B4B6A78">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160AC5B9" w14:textId="7B033359" w:rsidR="00BE59DD" w:rsidRDefault="00007083" w:rsidP="00351EF0">
      <w:pPr>
        <w:pStyle w:val="Kpalrs"/>
      </w:pPr>
      <w:r>
        <w:fldChar w:fldCharType="begin"/>
      </w:r>
      <w:r>
        <w:instrText xml:space="preserve"> STYLEREF 1 \s </w:instrText>
      </w:r>
      <w:r>
        <w:fldChar w:fldCharType="separate"/>
      </w:r>
      <w:r w:rsidR="00CD03B6">
        <w:t>2</w:t>
      </w:r>
      <w:r>
        <w:fldChar w:fldCharType="end"/>
      </w:r>
      <w:r>
        <w:t>.</w:t>
      </w:r>
      <w:r>
        <w:fldChar w:fldCharType="begin"/>
      </w:r>
      <w:r>
        <w:instrText xml:space="preserve"> SEQ ábra \* ARABIC \s 1 </w:instrText>
      </w:r>
      <w:r>
        <w:fldChar w:fldCharType="separate"/>
      </w:r>
      <w:r w:rsidR="00CD03B6">
        <w:t>5</w:t>
      </w:r>
      <w:r>
        <w:fldChar w:fldCharType="end"/>
      </w:r>
      <w:r w:rsidR="00351EF0">
        <w:t>. ábra A Wavenet</w:t>
      </w:r>
    </w:p>
    <w:p w14:paraId="36500481" w14:textId="77777777" w:rsidR="00BE59DD" w:rsidRDefault="00BE59DD" w:rsidP="00BE59DD"/>
    <w:p w14:paraId="0E2D85C9" w14:textId="003F4685" w:rsidR="00BE59DD" w:rsidRPr="00E55AF9" w:rsidRDefault="00BE59DD" w:rsidP="00BE59DD">
      <w:r>
        <w:t xml:space="preserve">A Wavenet bemenetként egy szeletet vár a folytonos beszédjelből, vagy zenéből, és azt egy 1D konvolúciós rétegekből álló blokkon vezeti át, amik különböző eltolás értékekkel rendelkeznek, így más-más részletességgel néznek rá az bemenetre. Itt a konvolúciós rétegek reziduális összeköttetéseket tartalmaznak, azaz nem a kimenetüket, hanem a kimenetük és bemenetük összegét kötik hozzá a következő réteghez. Ez azért fontos, mert nagy modelleknél képes előjönni a vanishing gradient probléma, ami miatt a mélyebb rétegek nem tanulnak, ez az összeköttetés viszont ezt képes megoldani. Minden ilyen konvolúciós réteg kimenetét kikötik ebből a nagy blokkból egy összeadó rétegbe. Ezen a szummázott, konvolúciókkal feldolgozott hangjelen még néhány 1D konvolúciós </w:t>
      </w:r>
      <w:r>
        <w:lastRenderedPageBreak/>
        <w:t xml:space="preserve">szűrő dolgozik, ReLU aktivációkkal. Végül egy </w:t>
      </w:r>
      <w:r w:rsidR="009A6FA6">
        <w:t>szoftmax</w:t>
      </w:r>
      <w:r>
        <w:t xml:space="preserve"> aktivációval rendelkező réteg adja a kimenetet. A generált hangokat autoregresszíven a következő inputhoz hozzárakjuk, és így generálja sorban egymás után a hangokat a Wavenet.</w:t>
      </w:r>
    </w:p>
    <w:p w14:paraId="4BB01DC1" w14:textId="7CB9E7B2" w:rsidR="00E55AF9" w:rsidRDefault="00E55AF9" w:rsidP="00E55AF9">
      <w:pPr>
        <w:pStyle w:val="Cmsor3"/>
      </w:pPr>
      <w:bookmarkStart w:id="18" w:name="_Toc84277588"/>
      <w:r>
        <w:t>SampleRNN</w:t>
      </w:r>
      <w:bookmarkEnd w:id="18"/>
    </w:p>
    <w:p w14:paraId="02FA819E" w14:textId="6D26B722" w:rsidR="00E55AF9" w:rsidRPr="00E55AF9" w:rsidRDefault="00B158F3" w:rsidP="00E55AF9">
      <w:r>
        <w:t xml:space="preserve">A SampleRNN </w:t>
      </w:r>
      <w:sdt>
        <w:sdtPr>
          <w:id w:val="481734634"/>
          <w:citation/>
        </w:sdtPr>
        <w:sdtEndPr/>
        <w:sdtContent>
          <w:r>
            <w:fldChar w:fldCharType="begin"/>
          </w:r>
          <w:r>
            <w:instrText xml:space="preserve"> CITATION Meh17 \l 1038 </w:instrText>
          </w:r>
          <w:r>
            <w:fldChar w:fldCharType="separate"/>
          </w:r>
          <w:r w:rsidR="00CD03B6">
            <w:rPr>
              <w:noProof/>
            </w:rPr>
            <w:t>[12]</w:t>
          </w:r>
          <w:r>
            <w:fldChar w:fldCharType="end"/>
          </w:r>
        </w:sdtContent>
      </w:sdt>
      <w:r w:rsidR="00E55AF9" w:rsidRPr="00E55AF9">
        <w:t xml:space="preserve"> a Wavenethez hasonlóan diszkrét </w:t>
      </w:r>
      <w:r w:rsidR="009A6FA6">
        <w:t>szoftmax</w:t>
      </w:r>
      <w:r w:rsidR="00E55AF9" w:rsidRPr="00E55AF9">
        <w:t xml:space="preserve"> kimenetet használ, viszont lecseréli a konvolúciós rétegeket RNN-ekre, amik jobban tudnak szekvenciákat modellezni, viszont túl sokáig tanulnának, mivel lassabban dolgozzák fel a bemenetet, mint a konvolúciók. Ezt úgy oldják meg, hogy hierarchikus RNN-eket használnak, amik más-más hosszúságú szekvenciákra tekintenek rá, kicsit a Wavenet különböző dilation értékkel rendelkező konvolúcióihoz hasonlóan. Méréseik szerint ez sokkal jobb zenék generálására alkalmas.</w:t>
      </w:r>
    </w:p>
    <w:p w14:paraId="75AC8D7B" w14:textId="2EB745D9" w:rsidR="00E55AF9" w:rsidRDefault="00E55AF9" w:rsidP="00E55AF9">
      <w:pPr>
        <w:pStyle w:val="Cmsor3"/>
      </w:pPr>
      <w:bookmarkStart w:id="19" w:name="_Toc84277589"/>
      <w:r>
        <w:t>Magenta NSynth</w:t>
      </w:r>
      <w:bookmarkEnd w:id="19"/>
    </w:p>
    <w:p w14:paraId="47FF58D1" w14:textId="01BB70EA" w:rsidR="00E55AF9" w:rsidRPr="00E55AF9" w:rsidRDefault="00B158F3" w:rsidP="00E55AF9">
      <w:r>
        <w:t>Az NSynth</w:t>
      </w:r>
      <w:sdt>
        <w:sdtPr>
          <w:id w:val="72558318"/>
          <w:citation/>
        </w:sdtPr>
        <w:sdtEndPr/>
        <w:sdtContent>
          <w:r w:rsidR="001F3A8E">
            <w:fldChar w:fldCharType="begin"/>
          </w:r>
          <w:r w:rsidR="001F3A8E">
            <w:instrText xml:space="preserve"> CITATION Eng17 \l 1038 </w:instrText>
          </w:r>
          <w:r w:rsidR="001F3A8E">
            <w:fldChar w:fldCharType="separate"/>
          </w:r>
          <w:r w:rsidR="00CD03B6">
            <w:rPr>
              <w:noProof/>
            </w:rPr>
            <w:t xml:space="preserve"> [13]</w:t>
          </w:r>
          <w:r w:rsidR="001F3A8E">
            <w:fldChar w:fldCharType="end"/>
          </w:r>
        </w:sdtContent>
      </w:sdt>
      <w:r>
        <w:t xml:space="preserve"> neurális háló ötlete</w:t>
      </w:r>
      <w:r w:rsidR="00E55AF9" w:rsidRPr="00E55AF9">
        <w:t xml:space="preserve"> újra a Wavenethez nyúl vissza, viszont azt egy még nagyobb, autoencoder struktúrára cseréli le.</w:t>
      </w:r>
      <w:r w:rsidR="00BE59DD">
        <w:t xml:space="preserve"> </w:t>
      </w:r>
    </w:p>
    <w:p w14:paraId="3CF51813" w14:textId="608BD33E" w:rsidR="00E55AF9" w:rsidRDefault="00E55AF9" w:rsidP="00E55AF9">
      <w:pPr>
        <w:pStyle w:val="Cmsor3"/>
      </w:pPr>
      <w:bookmarkStart w:id="20" w:name="_Toc84277590"/>
      <w:r>
        <w:t>Performance RNN</w:t>
      </w:r>
      <w:bookmarkEnd w:id="20"/>
    </w:p>
    <w:p w14:paraId="6F33CDD5" w14:textId="2B01BD16" w:rsidR="00E55AF9" w:rsidRPr="00E55AF9" w:rsidRDefault="000F16C5" w:rsidP="00E55AF9">
      <w:r>
        <w:t>A Performance RNN</w:t>
      </w:r>
      <w:sdt>
        <w:sdtPr>
          <w:id w:val="482054355"/>
          <w:citation/>
        </w:sdtPr>
        <w:sdtEndPr/>
        <w:sdtContent>
          <w:r>
            <w:fldChar w:fldCharType="begin"/>
          </w:r>
          <w:r>
            <w:instrText xml:space="preserve"> CITATION Oor17 \l 1038 </w:instrText>
          </w:r>
          <w:r>
            <w:fldChar w:fldCharType="separate"/>
          </w:r>
          <w:r w:rsidR="00CD03B6">
            <w:rPr>
              <w:noProof/>
            </w:rPr>
            <w:t xml:space="preserve"> [14]</w:t>
          </w:r>
          <w:r>
            <w:fldChar w:fldCharType="end"/>
          </w:r>
        </w:sdtContent>
      </w:sdt>
      <w:r w:rsidR="00E55AF9" w:rsidRPr="00E55AF9">
        <w:t xml:space="preserve"> MIDI-ken dolgozik folytonos zene helyett. Lényegében csak egy stacked LSTM hálózat, amit a MAESTRO dataseten tanítottak.</w:t>
      </w:r>
      <w:r w:rsidR="00401998" w:rsidRPr="00401998">
        <w:t xml:space="preserve"> </w:t>
      </w:r>
      <w:r w:rsidR="00401998">
        <w:t>Ez volt a Google főleg mesterséges zenei kutatással foglalkozó Magenta csapatának első publikált deep learning modellje, ami ezen a fájlformátumon dolgozott.</w:t>
      </w:r>
    </w:p>
    <w:p w14:paraId="1A1B11DB" w14:textId="418B3440" w:rsidR="00E55AF9" w:rsidRDefault="00E55AF9" w:rsidP="00E55AF9">
      <w:pPr>
        <w:pStyle w:val="Cmsor3"/>
      </w:pPr>
      <w:bookmarkStart w:id="21" w:name="_Toc84277591"/>
      <w:r>
        <w:t>MusicVAE</w:t>
      </w:r>
      <w:bookmarkEnd w:id="21"/>
    </w:p>
    <w:p w14:paraId="14605F6F" w14:textId="53939CB5" w:rsidR="00E55AF9" w:rsidRPr="00E55AF9" w:rsidRDefault="007E2A48" w:rsidP="00E55AF9">
      <w:r>
        <w:t>A MusicVAE</w:t>
      </w:r>
      <w:sdt>
        <w:sdtPr>
          <w:id w:val="-72274270"/>
          <w:citation/>
        </w:sdtPr>
        <w:sdtEndPr/>
        <w:sdtContent>
          <w:r>
            <w:fldChar w:fldCharType="begin"/>
          </w:r>
          <w:r>
            <w:instrText xml:space="preserve"> CITATION Rob17 \l 1038 </w:instrText>
          </w:r>
          <w:r>
            <w:fldChar w:fldCharType="separate"/>
          </w:r>
          <w:r w:rsidR="00CD03B6">
            <w:rPr>
              <w:noProof/>
            </w:rPr>
            <w:t xml:space="preserve"> [15]</w:t>
          </w:r>
          <w:r>
            <w:fldChar w:fldCharType="end"/>
          </w:r>
        </w:sdtContent>
      </w:sdt>
      <w:r w:rsidR="00E55AF9" w:rsidRPr="00E55AF9">
        <w:t xml:space="preserve"> </w:t>
      </w:r>
      <w:r w:rsidR="00927ED3">
        <w:t>a Google Magenta csapatának</w:t>
      </w:r>
      <w:r w:rsidR="00E55AF9" w:rsidRPr="00E55AF9">
        <w:t xml:space="preserve"> MIDI-n tanuló Variational Autoencoder alapú megoldás</w:t>
      </w:r>
      <w:r w:rsidR="00927ED3">
        <w:t>a</w:t>
      </w:r>
      <w:r w:rsidR="00E55AF9" w:rsidRPr="00E55AF9">
        <w:t>, amit én is megvalósítottam a paper alapján.</w:t>
      </w:r>
    </w:p>
    <w:p w14:paraId="02A48166" w14:textId="7799E2B6" w:rsidR="00E55AF9" w:rsidRDefault="00E55AF9" w:rsidP="00E55AF9">
      <w:pPr>
        <w:pStyle w:val="Cmsor3"/>
      </w:pPr>
      <w:bookmarkStart w:id="22" w:name="_Toc84277592"/>
      <w:r>
        <w:t>MuseGAN</w:t>
      </w:r>
      <w:bookmarkEnd w:id="22"/>
    </w:p>
    <w:p w14:paraId="031841B7" w14:textId="0CFC749A" w:rsidR="00E55AF9" w:rsidRPr="00E55AF9" w:rsidRDefault="007E2A48" w:rsidP="00146065">
      <w:r>
        <w:t>A MuseGAN</w:t>
      </w:r>
      <w:sdt>
        <w:sdtPr>
          <w:id w:val="-1211339562"/>
          <w:citation/>
        </w:sdtPr>
        <w:sdtEndPr/>
        <w:sdtContent>
          <w:r w:rsidR="00455AE4">
            <w:fldChar w:fldCharType="begin"/>
          </w:r>
          <w:r w:rsidR="00455AE4">
            <w:instrText xml:space="preserve"> CITATION Don \l 1038 </w:instrText>
          </w:r>
          <w:r w:rsidR="00455AE4">
            <w:fldChar w:fldCharType="separate"/>
          </w:r>
          <w:r w:rsidR="00CD03B6">
            <w:rPr>
              <w:noProof/>
            </w:rPr>
            <w:t xml:space="preserve"> [16]</w:t>
          </w:r>
          <w:r w:rsidR="00455AE4">
            <w:fldChar w:fldCharType="end"/>
          </w:r>
        </w:sdtContent>
      </w:sdt>
      <w:r>
        <w:t xml:space="preserve"> egy</w:t>
      </w:r>
      <w:r w:rsidR="00E55AF9" w:rsidRPr="00E55AF9">
        <w:t xml:space="preserve"> </w:t>
      </w:r>
      <w:r>
        <w:t xml:space="preserve">generatív versengő hálózat </w:t>
      </w:r>
      <w:sdt>
        <w:sdtPr>
          <w:id w:val="-1208034050"/>
          <w:citation/>
        </w:sdtPr>
        <w:sdtEndPr/>
        <w:sdtContent>
          <w:r w:rsidR="00455AE4">
            <w:fldChar w:fldCharType="begin"/>
          </w:r>
          <w:r w:rsidR="00455AE4">
            <w:instrText xml:space="preserve"> CITATION Goo \l 1038 </w:instrText>
          </w:r>
          <w:r w:rsidR="00455AE4">
            <w:fldChar w:fldCharType="separate"/>
          </w:r>
          <w:r w:rsidR="00CD03B6">
            <w:rPr>
              <w:noProof/>
            </w:rPr>
            <w:t>[17]</w:t>
          </w:r>
          <w:r w:rsidR="00455AE4">
            <w:fldChar w:fldCharType="end"/>
          </w:r>
        </w:sdtContent>
      </w:sdt>
      <w:r w:rsidR="00455AE4">
        <w:t xml:space="preserve"> </w:t>
      </w:r>
      <w:r>
        <w:t>(GAN)</w:t>
      </w:r>
      <w:r w:rsidR="00E55AF9" w:rsidRPr="00E55AF9">
        <w:t xml:space="preserve"> alapú, MIDI generátor megoldás. Egy érdekes gondolat itt az, hogy többhangszeres zenén tanul, és mindegyik hangszer saját generátor modellt kap, így egymástól függetlenül módosíthatóak a paramétereik.</w:t>
      </w:r>
    </w:p>
    <w:p w14:paraId="27476B4F" w14:textId="2704A6FF" w:rsidR="00E55AF9" w:rsidRDefault="00E55AF9" w:rsidP="00E55AF9">
      <w:pPr>
        <w:pStyle w:val="Cmsor3"/>
      </w:pPr>
      <w:bookmarkStart w:id="23" w:name="_Toc84277593"/>
      <w:r>
        <w:lastRenderedPageBreak/>
        <w:t>Wave2MIDI2Wave</w:t>
      </w:r>
      <w:bookmarkEnd w:id="23"/>
    </w:p>
    <w:p w14:paraId="7887516F" w14:textId="540B57DD" w:rsidR="00E55AF9" w:rsidRPr="00E55AF9" w:rsidRDefault="000D773E" w:rsidP="00E55AF9">
      <w:r>
        <w:t>A Wave2MIDI2Wave</w:t>
      </w:r>
      <w:sdt>
        <w:sdtPr>
          <w:id w:val="-2142025532"/>
          <w:citation/>
        </w:sdtPr>
        <w:sdtEndPr/>
        <w:sdtContent>
          <w:r>
            <w:fldChar w:fldCharType="begin"/>
          </w:r>
          <w:r>
            <w:instrText xml:space="preserve"> CITATION Haw19 \l 1038 </w:instrText>
          </w:r>
          <w:r>
            <w:fldChar w:fldCharType="separate"/>
          </w:r>
          <w:r w:rsidR="00CD03B6">
            <w:rPr>
              <w:noProof/>
            </w:rPr>
            <w:t xml:space="preserve"> [18]</w:t>
          </w:r>
          <w:r>
            <w:fldChar w:fldCharType="end"/>
          </w:r>
        </w:sdtContent>
      </w:sdt>
      <w:r w:rsidR="00E55AF9" w:rsidRPr="00E55AF9">
        <w:t xml:space="preserve">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24" w:name="_Toc84277594"/>
      <w:r>
        <w:t>Music Transformer</w:t>
      </w:r>
      <w:bookmarkEnd w:id="24"/>
    </w:p>
    <w:p w14:paraId="03086ECD" w14:textId="1C9E3E7F" w:rsidR="00E55AF9" w:rsidRDefault="000D773E" w:rsidP="00E55AF9">
      <w:r>
        <w:t>A Music Transformer</w:t>
      </w:r>
      <w:sdt>
        <w:sdtPr>
          <w:id w:val="1798337829"/>
          <w:citation/>
        </w:sdtPr>
        <w:sdtEndPr/>
        <w:sdtContent>
          <w:r w:rsidR="008E0545">
            <w:fldChar w:fldCharType="begin"/>
          </w:r>
          <w:r w:rsidR="008E0545">
            <w:instrText xml:space="preserve"> CITATION Hua18 \l 1038 </w:instrText>
          </w:r>
          <w:r w:rsidR="008E0545">
            <w:fldChar w:fldCharType="separate"/>
          </w:r>
          <w:r w:rsidR="00CD03B6">
            <w:rPr>
              <w:noProof/>
            </w:rPr>
            <w:t xml:space="preserve"> [19]</w:t>
          </w:r>
          <w:r w:rsidR="008E0545">
            <w:fldChar w:fldCharType="end"/>
          </w:r>
        </w:sdtContent>
      </w:sdt>
      <w:r w:rsidR="00E55AF9">
        <w:t xml:space="preserve"> a modernebb nyelvi modellekhez hasonlóan</w:t>
      </w:r>
      <w:r>
        <w:t>, ahogy a nevéből is következik,</w:t>
      </w:r>
      <w:r w:rsidR="00E55AF9">
        <w:t xml:space="preserve"> transformer alapú, azaz attention mechanizmust használ a generáláshoz. Ahogy a nyelvi modelleknél, úgy a MIDI generálásban is a transformer alapú megoldások jelentik a jövőt.</w:t>
      </w:r>
    </w:p>
    <w:p w14:paraId="6753C82D" w14:textId="42C14720" w:rsidR="00E55AF9" w:rsidRDefault="00E55AF9" w:rsidP="00E55AF9">
      <w:pPr>
        <w:pStyle w:val="Cmsor3"/>
      </w:pPr>
      <w:bookmarkStart w:id="25" w:name="_Toc84277595"/>
      <w:r>
        <w:t>MuseNet</w:t>
      </w:r>
      <w:bookmarkEnd w:id="25"/>
    </w:p>
    <w:p w14:paraId="0BD27FE7" w14:textId="07AB9084" w:rsidR="00E55AF9" w:rsidRPr="00E55AF9" w:rsidRDefault="00E55AF9" w:rsidP="00E55AF9">
      <w:r w:rsidRPr="00E55AF9">
        <w:t xml:space="preserve">Ahogy a Music Transformer esetében is lehetett látni, a MIDI generálásban átvették az uralmat a transformer alapú megoldások. </w:t>
      </w:r>
      <w:r w:rsidR="00D64ECB">
        <w:t>A MuseN</w:t>
      </w:r>
      <w:r w:rsidR="00694C02">
        <w:t>e</w:t>
      </w:r>
      <w:r w:rsidR="00D64ECB">
        <w:t>t</w:t>
      </w:r>
      <w:sdt>
        <w:sdtPr>
          <w:id w:val="1109310111"/>
          <w:citation/>
        </w:sdtPr>
        <w:sdtEndPr/>
        <w:sdtContent>
          <w:r w:rsidR="00694C02">
            <w:fldChar w:fldCharType="begin"/>
          </w:r>
          <w:r w:rsidR="00694C02">
            <w:instrText xml:space="preserve"> CITATION Pay19 \l 1038 </w:instrText>
          </w:r>
          <w:r w:rsidR="00694C02">
            <w:fldChar w:fldCharType="separate"/>
          </w:r>
          <w:r w:rsidR="00CD03B6">
            <w:rPr>
              <w:noProof/>
            </w:rPr>
            <w:t xml:space="preserve"> [20]</w:t>
          </w:r>
          <w:r w:rsidR="00694C02">
            <w:fldChar w:fldCharType="end"/>
          </w:r>
        </w:sdtContent>
      </w:sdt>
      <w:r w:rsidRPr="00E55AF9">
        <w:t xml:space="preserve"> a</w:t>
      </w:r>
      <w:r w:rsidR="001E46CB">
        <w:t xml:space="preserve"> GPT-2-höz hasonlóan előtanítást használó transformer architektúrájú modell. Több százezer MIDI fájl alapján ismerte meg a zene különböző műfajait, így célfeladatként képes különféle előadók, műfajok alapján</w:t>
      </w:r>
      <w:r w:rsidR="008E318B">
        <w:t xml:space="preserve"> zenét</w:t>
      </w:r>
      <w:r w:rsidR="001E46CB">
        <w:t xml:space="preserve"> alkotni, akár kombinálni is azokat.</w:t>
      </w:r>
    </w:p>
    <w:p w14:paraId="54629FC7" w14:textId="669DA2E4" w:rsidR="00E55AF9" w:rsidRDefault="00E55AF9" w:rsidP="00E55AF9">
      <w:pPr>
        <w:pStyle w:val="Cmsor3"/>
      </w:pPr>
      <w:bookmarkStart w:id="26" w:name="_Toc84277596"/>
      <w:r>
        <w:t>JukeBox</w:t>
      </w:r>
      <w:bookmarkEnd w:id="26"/>
    </w:p>
    <w:p w14:paraId="487EEE41" w14:textId="7CE50D95" w:rsidR="00E55AF9" w:rsidRPr="00E55AF9" w:rsidRDefault="0047012E" w:rsidP="00E55AF9">
      <w:r>
        <w:t>A JukeBox</w:t>
      </w:r>
      <w:sdt>
        <w:sdtPr>
          <w:id w:val="1800496721"/>
          <w:citation/>
        </w:sdtPr>
        <w:sdtEndPr/>
        <w:sdtContent>
          <w:r w:rsidR="00A773EF">
            <w:fldChar w:fldCharType="begin"/>
          </w:r>
          <w:r w:rsidR="00A773EF">
            <w:instrText xml:space="preserve"> CITATION Dha20 \l 1038 </w:instrText>
          </w:r>
          <w:r w:rsidR="00A773EF">
            <w:fldChar w:fldCharType="separate"/>
          </w:r>
          <w:r w:rsidR="00CD03B6">
            <w:rPr>
              <w:noProof/>
            </w:rPr>
            <w:t xml:space="preserve"> [21]</w:t>
          </w:r>
          <w:r w:rsidR="00A773EF">
            <w:fldChar w:fldCharType="end"/>
          </w:r>
        </w:sdtContent>
      </w:sdt>
      <w:r w:rsidR="00E55AF9" w:rsidRPr="00E55AF9">
        <w:t xml:space="preserve"> talán a mai legmodernebb, legjobb teljesítményre képes zenegenerátor a deep learning világában. Hatalmas modell, kombinálja a Wavenet 1D konvolúcióit a transformerek attention mechanizmusával.</w:t>
      </w:r>
    </w:p>
    <w:p w14:paraId="3DE50E8F" w14:textId="1AE104E1" w:rsidR="00AD0245" w:rsidRPr="00AD0245" w:rsidRDefault="00AD0245" w:rsidP="00AD0245"/>
    <w:p w14:paraId="0F70BE04" w14:textId="541732B6" w:rsidR="00C474ED" w:rsidRDefault="00780C8E" w:rsidP="00C474ED">
      <w:pPr>
        <w:pStyle w:val="Cmsor1"/>
      </w:pPr>
      <w:bookmarkStart w:id="27" w:name="_Toc84277597"/>
      <w:r>
        <w:lastRenderedPageBreak/>
        <w:t>Technológiai háttér</w:t>
      </w:r>
      <w:bookmarkEnd w:id="27"/>
    </w:p>
    <w:p w14:paraId="7A4FD41B" w14:textId="4A22AB15" w:rsidR="00792B2D" w:rsidRDefault="001D63EF" w:rsidP="00792B2D">
      <w:pPr>
        <w:pStyle w:val="Cmsor2"/>
      </w:pPr>
      <w:bookmarkStart w:id="28" w:name="_Toc84277598"/>
      <w:r>
        <w:t>Musical Instrument Digital Interface</w:t>
      </w:r>
      <w:bookmarkEnd w:id="28"/>
    </w:p>
    <w:p w14:paraId="24B7B30A" w14:textId="3316534B" w:rsidR="0039682E" w:rsidRDefault="0027232D" w:rsidP="0039682E">
      <w:r>
        <w:t>A MIDI</w:t>
      </w:r>
      <w:sdt>
        <w:sdtPr>
          <w:id w:val="1935322194"/>
          <w:citation/>
        </w:sdtPr>
        <w:sdtEndPr/>
        <w:sdtContent>
          <w:r w:rsidR="00772545">
            <w:fldChar w:fldCharType="begin"/>
          </w:r>
          <w:r w:rsidR="00772545">
            <w:instrText xml:space="preserve"> CITATION Wha \l 1038 </w:instrText>
          </w:r>
          <w:r w:rsidR="00772545">
            <w:fldChar w:fldCharType="separate"/>
          </w:r>
          <w:r w:rsidR="00CD03B6">
            <w:rPr>
              <w:noProof/>
            </w:rPr>
            <w:t xml:space="preserve"> [22]</w:t>
          </w:r>
          <w:r w:rsidR="00772545">
            <w:fldChar w:fldCharType="end"/>
          </w:r>
        </w:sdtContent>
      </w:sdt>
      <w:r>
        <w:t xml:space="preserve"> egy szabvány, ami több dolgot is definiál számítógépek és különböző elektronikus hangszerek összekapcsolásához. Egy kommunikációs protokollt, egy digitális interfészt és univerzális csatlakozókat, amik segítségével különféle gyártók eszközei is összekapcsolhatók.</w:t>
      </w:r>
      <w:r w:rsidR="00633B5A">
        <w:t xml:space="preserve"> Emellett egy számomra még fontosabb dolgot definiál, egy </w:t>
      </w:r>
      <w:r w:rsidR="00BD4E5F">
        <w:t xml:space="preserve">zenei </w:t>
      </w:r>
      <w:r w:rsidR="00633B5A">
        <w:t>fájlformátumot</w:t>
      </w:r>
      <w:r w:rsidR="00BD4E5F">
        <w:t>.</w:t>
      </w:r>
      <w:r w:rsidR="00633B5A">
        <w:t xml:space="preserve"> </w:t>
      </w:r>
      <w:r w:rsidR="00BD4E5F">
        <w:t>Ezek a</w:t>
      </w:r>
      <w:r w:rsidR="0039682E">
        <w:t xml:space="preserve"> fájlok binárisan tárolják a zenét, viszont nem </w:t>
      </w:r>
      <w:r w:rsidR="001D63EF">
        <w:t>közvetlenül a hangok amplitúdóját</w:t>
      </w:r>
      <w:r w:rsidR="00BD4E5F">
        <w:t>, hanem csak információkat tartalmaznak róluk, ezért például kisebbek is méretben, mint egy folytonos zenei hullámormát tároló fájl.</w:t>
      </w:r>
      <w:r w:rsidR="0039682E">
        <w:t xml:space="preserve"> </w:t>
      </w:r>
      <w:r w:rsidR="008C526E">
        <w:t xml:space="preserve">Minden zenei hanghoz le van írva annak magassága, hangereje, lejátszási ideje, és az is, hogy milyen hangszeren kéne azt lejátszani. </w:t>
      </w:r>
      <w:r w:rsidR="0039682E">
        <w:t>Minden hang</w:t>
      </w:r>
      <w:r w:rsidR="008C526E">
        <w:t xml:space="preserve"> magasságát</w:t>
      </w:r>
      <w:r w:rsidR="0039682E">
        <w:t xml:space="preserve"> egy 0 és 127 közötti szám jelöl</w:t>
      </w:r>
      <w:r w:rsidR="008C526E">
        <w:t>i</w:t>
      </w:r>
      <w:r w:rsidR="0039682E">
        <w:t>, az alábbi képen látható módon:</w:t>
      </w:r>
    </w:p>
    <w:p w14:paraId="3075036A" w14:textId="77777777" w:rsidR="00351EF0" w:rsidRDefault="0039682E" w:rsidP="00351EF0">
      <w:pPr>
        <w:keepNext/>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67163" cy="3417694"/>
                    </a:xfrm>
                    <a:prstGeom prst="rect">
                      <a:avLst/>
                    </a:prstGeom>
                    <a:ln/>
                  </pic:spPr>
                </pic:pic>
              </a:graphicData>
            </a:graphic>
          </wp:inline>
        </w:drawing>
      </w:r>
    </w:p>
    <w:p w14:paraId="365C5D8D" w14:textId="6D94A315" w:rsidR="0039682E" w:rsidRDefault="00007083" w:rsidP="00351EF0">
      <w:pPr>
        <w:pStyle w:val="Kpalrs"/>
      </w:pPr>
      <w:r>
        <w:fldChar w:fldCharType="begin"/>
      </w:r>
      <w:r>
        <w:instrText xml:space="preserve"> STYLEREF 1 \s </w:instrText>
      </w:r>
      <w:r>
        <w:fldChar w:fldCharType="separate"/>
      </w:r>
      <w:r w:rsidR="00CD03B6">
        <w:t>3</w:t>
      </w:r>
      <w:r>
        <w:fldChar w:fldCharType="end"/>
      </w:r>
      <w:r>
        <w:t>.</w:t>
      </w:r>
      <w:r>
        <w:fldChar w:fldCharType="begin"/>
      </w:r>
      <w:r>
        <w:instrText xml:space="preserve"> SEQ ábra \* ARABIC \s 1 </w:instrText>
      </w:r>
      <w:r>
        <w:fldChar w:fldCharType="separate"/>
      </w:r>
      <w:r w:rsidR="00CD03B6">
        <w:t>1</w:t>
      </w:r>
      <w:r>
        <w:fldChar w:fldCharType="end"/>
      </w:r>
      <w:r w:rsidR="00351EF0">
        <w:t>. ábra Hangok és MIDI értékeik</w:t>
      </w:r>
    </w:p>
    <w:p w14:paraId="3E7C200D" w14:textId="103E6312" w:rsidR="008C526E" w:rsidRDefault="008C526E" w:rsidP="008C526E">
      <w:pPr>
        <w:ind w:firstLine="0"/>
      </w:pPr>
      <w:r>
        <w:t xml:space="preserve">Egy hangszer viszont kilóg a sorból a MIDI fájlok esetén is, méghozzá az ütős hangszerek. Ott nem hangmagassághoz vannak kötve a számok, hanem magukhoz a különböző </w:t>
      </w:r>
      <w:r w:rsidR="006B3E96">
        <w:t xml:space="preserve">ütős </w:t>
      </w:r>
      <w:r>
        <w:t>hangszerekhez.</w:t>
      </w:r>
      <w:r w:rsidRPr="008C526E">
        <w:t xml:space="preserve"> </w:t>
      </w:r>
    </w:p>
    <w:p w14:paraId="247D3AC9" w14:textId="77777777" w:rsidR="00351EF0" w:rsidRDefault="008C526E" w:rsidP="00351EF0">
      <w:pPr>
        <w:keepNext/>
        <w:ind w:firstLine="0"/>
        <w:jc w:val="center"/>
      </w:pPr>
      <w:r>
        <w:rPr>
          <w:noProof/>
        </w:rPr>
        <w:lastRenderedPageBreak/>
        <w:drawing>
          <wp:inline distT="0" distB="0" distL="0" distR="0" wp14:anchorId="380F0B7A" wp14:editId="389183CD">
            <wp:extent cx="5331124" cy="6480224"/>
            <wp:effectExtent l="0" t="0" r="0" b="0"/>
            <wp:docPr id="2" name="Kép 2" descr="GM Standard Drum Map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 Standard Drum Map on the key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942" cy="6497020"/>
                    </a:xfrm>
                    <a:prstGeom prst="rect">
                      <a:avLst/>
                    </a:prstGeom>
                    <a:noFill/>
                    <a:ln>
                      <a:noFill/>
                    </a:ln>
                  </pic:spPr>
                </pic:pic>
              </a:graphicData>
            </a:graphic>
          </wp:inline>
        </w:drawing>
      </w:r>
    </w:p>
    <w:p w14:paraId="02D2E9F7" w14:textId="67280671" w:rsidR="008C526E" w:rsidRDefault="00007083" w:rsidP="00351EF0">
      <w:pPr>
        <w:pStyle w:val="Kpalrs"/>
      </w:pPr>
      <w:r>
        <w:fldChar w:fldCharType="begin"/>
      </w:r>
      <w:r>
        <w:instrText xml:space="preserve"> STYLEREF 1 \s </w:instrText>
      </w:r>
      <w:r>
        <w:fldChar w:fldCharType="separate"/>
      </w:r>
      <w:r w:rsidR="00CD03B6">
        <w:t>3</w:t>
      </w:r>
      <w:r>
        <w:fldChar w:fldCharType="end"/>
      </w:r>
      <w:r>
        <w:t>.</w:t>
      </w:r>
      <w:r>
        <w:fldChar w:fldCharType="begin"/>
      </w:r>
      <w:r>
        <w:instrText xml:space="preserve"> SEQ ábra \* ARABIC \s 1 </w:instrText>
      </w:r>
      <w:r>
        <w:fldChar w:fldCharType="separate"/>
      </w:r>
      <w:r w:rsidR="00CD03B6">
        <w:t>2</w:t>
      </w:r>
      <w:r>
        <w:fldChar w:fldCharType="end"/>
      </w:r>
      <w:r w:rsidR="00351EF0">
        <w:t>. ábra A MIDI ütőhangszerek értékei</w:t>
      </w:r>
    </w:p>
    <w:p w14:paraId="63890C30" w14:textId="38B567D9" w:rsidR="00792B2D" w:rsidRDefault="00792B2D" w:rsidP="00792B2D">
      <w:pPr>
        <w:pStyle w:val="Cmsor2"/>
      </w:pPr>
      <w:bookmarkStart w:id="29" w:name="_Toc84277599"/>
      <w:r>
        <w:t>Zenei hullámforma</w:t>
      </w:r>
      <w:bookmarkEnd w:id="29"/>
    </w:p>
    <w:p w14:paraId="225DB837" w14:textId="50B5BFE4" w:rsidR="00972E00" w:rsidRPr="00972E00" w:rsidRDefault="0039682E" w:rsidP="00972E00">
      <w:r>
        <w:t xml:space="preserve">A folytonos hullámformájú </w:t>
      </w:r>
      <w:r w:rsidR="00DD7341">
        <w:t xml:space="preserve">zenéket </w:t>
      </w:r>
      <w:r w:rsidR="00F1245F">
        <w:t>többféle fileformátum is leírhatja.</w:t>
      </w:r>
      <w:sdt>
        <w:sdtPr>
          <w:id w:val="-310174891"/>
          <w:citation/>
        </w:sdtPr>
        <w:sdtEndPr/>
        <w:sdtContent>
          <w:r w:rsidR="00772545">
            <w:fldChar w:fldCharType="begin"/>
          </w:r>
          <w:r w:rsidR="00772545">
            <w:instrText xml:space="preserve"> CITATION WAV \l 1038 </w:instrText>
          </w:r>
          <w:r w:rsidR="00772545">
            <w:fldChar w:fldCharType="separate"/>
          </w:r>
          <w:r w:rsidR="00CD03B6">
            <w:rPr>
              <w:noProof/>
            </w:rPr>
            <w:t xml:space="preserve"> [23]</w:t>
          </w:r>
          <w:r w:rsidR="00772545">
            <w:fldChar w:fldCharType="end"/>
          </w:r>
        </w:sdtContent>
      </w:sdt>
      <w:r w:rsidR="00F1245F">
        <w:t xml:space="preserve"> Közülük talán a két legelterjedtebb a .wav és a .mp3 kiterjesztés. A wav egy tömörítetlen bináris formátum, ami pulse code modulation (PCM) algoritmussal feldolgozott analóg</w:t>
      </w:r>
      <w:r w:rsidR="00661249">
        <w:t xml:space="preserve"> hanghullámokat tárol digitálisan. A PCM mintavételezési frekvenciája, és a </w:t>
      </w:r>
      <w:r w:rsidR="00F15338">
        <w:t xml:space="preserve">kvantálásának bitszáma megválasztható természetesen, azok növelése a minőség </w:t>
      </w:r>
      <w:r w:rsidR="00F15338">
        <w:lastRenderedPageBreak/>
        <w:t>javulásával és a méret növekedésével, azok csökkentése pedig minőségromlással, és méretcsökkenéssel jár. A CD minőség 44.1 kHz-es mintavételezési frekvenciát jelent 16 biten ábrázolva.</w:t>
      </w:r>
      <w:r w:rsidR="001C18D5">
        <w:t xml:space="preserve"> Az mp3 viszont egy veszteségesen tömörített fájlformátum.</w:t>
      </w:r>
      <w:r w:rsidR="00D10EAC">
        <w:t xml:space="preserve"> Nagyon elterjedt, mivel ugyan némi minőségromlás figyelhető meg a tömörítetlen zenéhez képest, 75-95%-os tömörítésre is képes. Egy fontos mérőszám nála a bitráta, ami azt jelenti, hogy másodpercenként hány biten van leírva a zene, ebből legelterjedtebb a 128kbit/s.</w:t>
      </w:r>
    </w:p>
    <w:p w14:paraId="36FAC867" w14:textId="2F801BCA" w:rsidR="00972E00" w:rsidRDefault="00E23322" w:rsidP="00972E00">
      <w:pPr>
        <w:pStyle w:val="Cmsor2"/>
      </w:pPr>
      <w:bookmarkStart w:id="30" w:name="_Toc84277600"/>
      <w:r>
        <w:t>Python</w:t>
      </w:r>
      <w:bookmarkEnd w:id="30"/>
    </w:p>
    <w:p w14:paraId="60B6E83A" w14:textId="13E5E198" w:rsidR="004C6F50" w:rsidRDefault="004C6F50" w:rsidP="004C6F50">
      <w:r>
        <w:t>Szakdolgozatom során implementációhoz a Python nyelvet használtam. A Python egy egyszerűen használható, magas szintű, interpretált szkriptnyelv.</w:t>
      </w:r>
      <w:r w:rsidR="00407685">
        <w:t xml:space="preserve"> Dinamikusan típusos, ami azt jelenti, hogy egy adott típusú, például integer változó bármikor kaphat új, más típusú értéket, például stringet, és akkor hiba nélkül fog futni tovább a program, a változónk pedig már string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(package) található hozzá, amiket egy egyszerű csomagtelepító szoftver, a pip segítségével lehet letölteni.</w:t>
      </w:r>
    </w:p>
    <w:p w14:paraId="5BA738D3" w14:textId="4DCC6ECC" w:rsidR="008D753C" w:rsidRPr="004C6F50" w:rsidRDefault="00FD0ABC" w:rsidP="008D753C">
      <w:r>
        <w:t>Projektem során az adatok feldolgozásához a folytonos zenék beolvasására a librosa nevű</w:t>
      </w:r>
      <w:r w:rsidR="008D753C">
        <w:t xml:space="preserve"> csomagot használom, ami egy hangelemzéssel foglalkozó csomag. A MIDI formátumú zenék</w:t>
      </w:r>
      <w:r w:rsidR="009158A9">
        <w:t>hez</w:t>
      </w:r>
      <w:r w:rsidR="008D753C">
        <w:t xml:space="preserve"> ezzel szemben a music21-et használtam, ami</w:t>
      </w:r>
      <w:r w:rsidR="009158A9">
        <w:t xml:space="preserve"> az MIT professzorai és hallgatói által fejlesztett csomag, ami</w:t>
      </w:r>
      <w:r w:rsidR="008D753C">
        <w:t xml:space="preserve"> </w:t>
      </w:r>
      <w:r w:rsidR="009158A9">
        <w:t>hatalmas segítséget ad a felhasználó kezébe a MIDI mellett más hasonló formátumokkal (például MusicXML) leírt zenék elemzéséhez. Egy idő után az adatok elemzésénél eljutok oda, hogy több dimenziós tömbjeim, mátrixaim vannak, amik feldolgozásához, ábrázolásához két nagyon híres csomagot használok, a numpy-t és a matplotlibet. Használok kisebb csomagokat is, például a tqdm-et, ami csak annyit csinál, hogy a ciklusok futásánál a standard outputra egy progressbart jelenít meg, ami</w:t>
      </w:r>
      <w:r w:rsidR="00007721">
        <w:t xml:space="preserve"> jó optimalizációjának köszönhetően kevés overheadet jelent, viszont nagyon hasznos, hogy láthatom a hosszú adatfeldolgozási műveletek jelenlegi állását.</w:t>
      </w:r>
    </w:p>
    <w:p w14:paraId="079EC385" w14:textId="77D25719" w:rsidR="00E23322" w:rsidRDefault="00E23322" w:rsidP="00E23322">
      <w:pPr>
        <w:pStyle w:val="Cmsor2"/>
      </w:pPr>
      <w:bookmarkStart w:id="31" w:name="_Toc84277601"/>
      <w:r>
        <w:lastRenderedPageBreak/>
        <w:t>Keras/Tensor</w:t>
      </w:r>
      <w:r w:rsidR="00792B2D">
        <w:t>F</w:t>
      </w:r>
      <w:r>
        <w:t>low</w:t>
      </w:r>
      <w:bookmarkEnd w:id="31"/>
    </w:p>
    <w:p w14:paraId="5B645197" w14:textId="0EA3FD90" w:rsidR="00430812" w:rsidRPr="00430812" w:rsidRDefault="00430812" w:rsidP="00430812">
      <w:r>
        <w:t xml:space="preserve">Projektem legfontosabb </w:t>
      </w:r>
      <w:r w:rsidR="0039199C">
        <w:t xml:space="preserve">Python </w:t>
      </w:r>
      <w:r>
        <w:t xml:space="preserve">csomagja a Keras, hiszen annak segítségével készítem el a neurális hálóimat. </w:t>
      </w:r>
      <w:r w:rsidR="00661921">
        <w:t xml:space="preserve">Egy Google által fejlesztett deep learning API, ami lehetővé teszi neurális hálók gyors és egyszerű építését. </w:t>
      </w:r>
      <w:r w:rsidR="00133760">
        <w:t>A Keras korábban egy</w:t>
      </w:r>
      <w:r w:rsidR="00F32CC2">
        <w:t xml:space="preserve"> magasabb szintű</w:t>
      </w:r>
      <w:r w:rsidR="00133760">
        <w:t xml:space="preserve"> wrapper volt többféle </w:t>
      </w:r>
      <w:r w:rsidR="00F32CC2">
        <w:t xml:space="preserve">alacsonyabb szintű </w:t>
      </w:r>
      <w:r w:rsidR="00133760">
        <w:t>backend fölött, Theano, CNTK, TensorFlow is működhetett alatta, viszont a 2.4-es verzió óta jobban összekapcsolódot</w:t>
      </w:r>
      <w:r w:rsidR="00226FD0">
        <w:t>t</w:t>
      </w:r>
      <w:r w:rsidR="00133760">
        <w:t xml:space="preserve"> a TensorFlow</w:t>
      </w:r>
      <w:r w:rsidR="00226FD0">
        <w:t xml:space="preserve"> 2</w:t>
      </w:r>
      <w:r w:rsidR="00133760">
        <w:t>-v</w:t>
      </w:r>
      <w:r w:rsidR="004360BD">
        <w:t>e</w:t>
      </w:r>
      <w:r w:rsidR="00133760">
        <w:t>l, már csak afölött képes működni.</w:t>
      </w:r>
      <w:r w:rsidR="00F32CC2">
        <w:t xml:space="preserve"> Az összekapcsolódás olyan mértékű, hogy az alacsonyabb szintű TensorFlow is már azt tanácsolja, hogy használjuk a Keras beépített magasszintű függvényeit, amennyiben nincs feltétlenül szükségünk az alacsonyabb szintű programozás komolyabb testreszabhatósági lehetőségeire.</w:t>
      </w:r>
      <w:r w:rsidR="001E3271">
        <w:t xml:space="preserve"> Számos, fejlesztés során felparaméterezhető előre elkészített réteg és aktivációs függvény található benne, amiket egymás után pakolva lehet neurális hálózatokat létrehozni. A létrehozott hálókat ezután szintén sok előre elkészített költségfüggvény (loss function), optimalizáló algoritmus segítségével lehet tanítani, amik természetesen szintén paraméterezhetőek. Ha még ez sem lenne elég, akkor alaposztályokból leszármazva lehet saját magunknak készíteni a fent említett dolgokat, ezzel elérve a TensorFlow alacsonyabb szintjére. Mivel az API jól és konzisztensen lett megírva, ezek problémamentesen integrálhatók az előre elkészített komponensekből felépített neurális hálókba.</w:t>
      </w:r>
      <w:r w:rsidR="00226124">
        <w:t xml:space="preserve"> A tanítás során callbackeket is használhatunk, amikből szintén lehet készíteni sajátot. Az alap callbackek között van például TensorBoard callback, ami számos hasznos információt jelenít meg a TensorBoard szoftverben az éppen futó tanításról</w:t>
      </w:r>
      <w:r w:rsidR="004B736E">
        <w:t>, de ide tartozik az EarlyStopping is, ami egy beépített eszköz a túltanulás elkerülésére, ami azért fontos, hogy maximalizáljuk a modell általánosító képességét.</w:t>
      </w:r>
      <w:r w:rsidR="00F23C27">
        <w:t xml:space="preserve"> Összességében szerintem az a Keras legnagyobb előnye, hogy amellett, hogy nagyon sok ezközt ad a fejlesztők kezébe, minden lehetőséget megad arra, hogy komplexebb modellek építéséhez belenyúljunk az alacsonyabb szintű TensorFlowba.</w:t>
      </w:r>
    </w:p>
    <w:p w14:paraId="2D4DABAB" w14:textId="77777777" w:rsidR="00430812" w:rsidRPr="00E23322" w:rsidRDefault="00430812" w:rsidP="00430812">
      <w:pPr>
        <w:pStyle w:val="Cmsor2"/>
      </w:pPr>
      <w:bookmarkStart w:id="32" w:name="_Toc84277602"/>
      <w:r>
        <w:t>Django</w:t>
      </w:r>
      <w:bookmarkEnd w:id="32"/>
    </w:p>
    <w:p w14:paraId="07065FBA" w14:textId="601C5454" w:rsidR="006669BB" w:rsidRDefault="0039199C" w:rsidP="00430812">
      <w:r>
        <w:t>A Django egy Python nyelvű webes keretrendszer</w:t>
      </w:r>
      <w:r w:rsidR="00FA5A46">
        <w:t>, ami szabályrendszerével gyors és skálázható webalkalmazások fejlesztését teszi lehetővé.</w:t>
      </w:r>
      <w:r w:rsidR="008648DE">
        <w:t xml:space="preserve"> A keretrendszer nagyon népszerű, és skálázhatóságára bizonyítékot ad, hogy óriás weboldalak, például az Instagram, a Spotify és a YouTube</w:t>
      </w:r>
      <w:r w:rsidR="00772545">
        <w:t xml:space="preserve"> </w:t>
      </w:r>
      <w:r w:rsidR="00902EC8">
        <w:t xml:space="preserve">is </w:t>
      </w:r>
      <w:r w:rsidR="00772545">
        <w:t>használják</w:t>
      </w:r>
      <w:r w:rsidR="008648DE">
        <w:t>.</w:t>
      </w:r>
      <w:sdt>
        <w:sdtPr>
          <w:id w:val="1186714174"/>
          <w:citation/>
        </w:sdtPr>
        <w:sdtEndPr/>
        <w:sdtContent>
          <w:r w:rsidR="00B801B2">
            <w:fldChar w:fldCharType="begin"/>
          </w:r>
          <w:r w:rsidR="00B801B2">
            <w:instrText xml:space="preserve"> CITATION Kor \l 1038 </w:instrText>
          </w:r>
          <w:r w:rsidR="00B801B2">
            <w:fldChar w:fldCharType="separate"/>
          </w:r>
          <w:r w:rsidR="00CD03B6">
            <w:rPr>
              <w:noProof/>
            </w:rPr>
            <w:t xml:space="preserve"> [24]</w:t>
          </w:r>
          <w:r w:rsidR="00B801B2">
            <w:fldChar w:fldCharType="end"/>
          </w:r>
        </w:sdtContent>
      </w:sdt>
      <w:r w:rsidR="00612B39">
        <w:t xml:space="preserve"> Mivel az ilyen nagyméretű webalkalmazások adatbázisok használatával szoktak működni, a Django ad ezekhez egy </w:t>
      </w:r>
      <w:r w:rsidR="00612B39">
        <w:lastRenderedPageBreak/>
        <w:t>objektumrelációs leképzést (ORM), hogy megkönnyítse az adatbázishoz való hozzáférést Python kódból. Csak definiálnunk kell a fejlesztés során, hogy milyen motorú adatbázist akarunk használni, például sqliteot, vagy PostgreSQL-t</w:t>
      </w:r>
      <w:r w:rsidR="00636998">
        <w:t>, az ORM egységessé teszi azt számunkra.</w:t>
      </w:r>
      <w:r w:rsidR="009814EE">
        <w:t xml:space="preserve"> </w:t>
      </w:r>
      <w:r w:rsidR="006669BB">
        <w:t xml:space="preserve">Az alkalmazások </w:t>
      </w:r>
      <w:r w:rsidR="005D1C63">
        <w:t xml:space="preserve">a Model View Template (MVT) architektúrát követik, ami </w:t>
      </w:r>
      <w:r w:rsidR="006669BB">
        <w:t>így néz ki:</w:t>
      </w:r>
    </w:p>
    <w:p w14:paraId="27A4CDF4" w14:textId="77777777" w:rsidR="00351EF0" w:rsidRDefault="006669BB" w:rsidP="00351EF0">
      <w:pPr>
        <w:keepNext/>
        <w:ind w:firstLine="0"/>
        <w:jc w:val="center"/>
      </w:pPr>
      <w:r>
        <w:rPr>
          <w:noProof/>
        </w:rPr>
        <w:drawing>
          <wp:inline distT="0" distB="0" distL="0" distR="0" wp14:anchorId="513C1F3B" wp14:editId="392001D0">
            <wp:extent cx="5400040" cy="3815080"/>
            <wp:effectExtent l="0" t="0" r="0" b="0"/>
            <wp:docPr id="4" name="Kép 4"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files for views, model, urls,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p>
    <w:p w14:paraId="787DE08E" w14:textId="70E669BF" w:rsidR="00351EF0" w:rsidRDefault="00007083" w:rsidP="00351EF0">
      <w:pPr>
        <w:pStyle w:val="Kpalrs"/>
      </w:pPr>
      <w:r>
        <w:fldChar w:fldCharType="begin"/>
      </w:r>
      <w:r>
        <w:instrText xml:space="preserve"> STYLEREF 1 \s </w:instrText>
      </w:r>
      <w:r>
        <w:fldChar w:fldCharType="separate"/>
      </w:r>
      <w:r w:rsidR="00CD03B6">
        <w:t>3</w:t>
      </w:r>
      <w:r>
        <w:fldChar w:fldCharType="end"/>
      </w:r>
      <w:r>
        <w:t>.</w:t>
      </w:r>
      <w:r>
        <w:fldChar w:fldCharType="begin"/>
      </w:r>
      <w:r>
        <w:instrText xml:space="preserve"> SEQ ábra \* ARABIC \s 1 </w:instrText>
      </w:r>
      <w:r>
        <w:fldChar w:fldCharType="separate"/>
      </w:r>
      <w:r w:rsidR="00CD03B6">
        <w:t>3</w:t>
      </w:r>
      <w:r>
        <w:fldChar w:fldCharType="end"/>
      </w:r>
      <w:r w:rsidR="00351EF0">
        <w:t>. ábra Az MVT architektúra</w:t>
      </w:r>
      <w:sdt>
        <w:sdtPr>
          <w:id w:val="-1373612320"/>
          <w:citation/>
        </w:sdtPr>
        <w:sdtEndPr/>
        <w:sdtContent>
          <w:r w:rsidR="00B801B2">
            <w:fldChar w:fldCharType="begin"/>
          </w:r>
          <w:r w:rsidR="00B801B2">
            <w:instrText xml:space="preserve"> CITATION Dja \l 1038 </w:instrText>
          </w:r>
          <w:r w:rsidR="00B801B2">
            <w:fldChar w:fldCharType="separate"/>
          </w:r>
          <w:r w:rsidR="00CD03B6">
            <w:t xml:space="preserve"> [25]</w:t>
          </w:r>
          <w:r w:rsidR="00B801B2">
            <w:fldChar w:fldCharType="end"/>
          </w:r>
        </w:sdtContent>
      </w:sdt>
    </w:p>
    <w:p w14:paraId="2990A66F" w14:textId="4D1E8A19" w:rsidR="00430812" w:rsidRDefault="006669BB" w:rsidP="006669BB">
      <w:pPr>
        <w:ind w:firstLine="0"/>
      </w:pPr>
      <w:r>
        <w:t xml:space="preserve"> </w:t>
      </w:r>
    </w:p>
    <w:p w14:paraId="1ABE806A" w14:textId="1D1DB478" w:rsidR="0074280D" w:rsidRDefault="0074280D" w:rsidP="006669BB">
      <w:pPr>
        <w:ind w:firstLine="0"/>
      </w:pPr>
      <w:r>
        <w:t xml:space="preserve">Az alkalmazás először egy HTTP kérést kap, amit a routing modul, az urls.py eloszt a megfelelő nézet számára. A nézet megkapja a hívást, amennyiben voltak paraméterei, azok is átadásra kerültek. A nézet ezután kiszolgálja a kérést úgy, hogy kirenderel egy </w:t>
      </w:r>
      <w:r w:rsidR="00347973">
        <w:t>HyperText Markup Language (</w:t>
      </w:r>
      <w:r>
        <w:t>html</w:t>
      </w:r>
      <w:r w:rsidR="00347973">
        <w:t>)</w:t>
      </w:r>
      <w:r>
        <w:t xml:space="preserve"> oldalt, ami egy templateből épül fel, amire adatkötéssel lehet dinamikus adatokat elhelyezni, amik az adatbázisból, vagy amennyiben van, az üzleti logikai rétegből érkeznek.</w:t>
      </w:r>
    </w:p>
    <w:p w14:paraId="3C2BE14C" w14:textId="0224064E" w:rsidR="006669BB" w:rsidRPr="00430812" w:rsidRDefault="006669BB" w:rsidP="006669BB">
      <w:pPr>
        <w:ind w:firstLine="0"/>
      </w:pPr>
      <w:r>
        <w:t xml:space="preserve">A modellek reprezentálják az adatbázist. A benne lévő rekordok az ORM-en keresztül Pythonos objektumokként </w:t>
      </w:r>
      <w:r w:rsidR="00507385">
        <w:t>jelennek meg</w:t>
      </w:r>
      <w:r>
        <w:t>, amiknek az adatait a prog</w:t>
      </w:r>
      <w:r w:rsidR="003A7B33">
        <w:t>ram futása során változtathatjuk.</w:t>
      </w:r>
    </w:p>
    <w:p w14:paraId="4AB9CD31" w14:textId="21BF458E" w:rsidR="00972E00" w:rsidRDefault="00972E00" w:rsidP="00972E00">
      <w:pPr>
        <w:pStyle w:val="Cmsor2"/>
      </w:pPr>
      <w:bookmarkStart w:id="33" w:name="_Toc84277603"/>
      <w:r>
        <w:lastRenderedPageBreak/>
        <w:t>Google Colab</w:t>
      </w:r>
      <w:bookmarkEnd w:id="33"/>
    </w:p>
    <w:p w14:paraId="065C2028" w14:textId="46AEFB09" w:rsidR="008262F2" w:rsidRDefault="008262F2" w:rsidP="006C3FC5">
      <w:r>
        <w:t xml:space="preserve">2014-ben a Project Jupyter keretein belül </w:t>
      </w:r>
      <w:r w:rsidR="001E2843">
        <w:t xml:space="preserve">létrehozták a jupyter notebookokat, amik többféle programozási nyelvben, </w:t>
      </w:r>
      <w:r w:rsidR="00511073">
        <w:t>eredetileg Juliában, Pythonban és R-ben történő fejlesztést tesznek lehetővé</w:t>
      </w:r>
      <w:r w:rsidR="00391F78">
        <w:t>. Mára már kiegészült például a Haskell és a Ruby nyelvekkel is a rendszer.</w:t>
      </w:r>
      <w:r w:rsidR="00511073">
        <w:t xml:space="preserve"> </w:t>
      </w:r>
      <w:r w:rsidR="00E77A8D">
        <w:t xml:space="preserve">A név egyébként a JUlia, PYThon, R szavakból is ered. </w:t>
      </w:r>
      <w:r w:rsidR="00B66B21">
        <w:t>Ezekbe a notebookokba lehet szöveget, és futtatható programkódot is írni. Különlegesség</w:t>
      </w:r>
      <w:r w:rsidR="007305ED">
        <w:t>ük</w:t>
      </w:r>
      <w:r w:rsidR="00B66B21">
        <w:t>, hogy nem szorosan egymás</w:t>
      </w:r>
      <w:r w:rsidR="00391F78">
        <w:t xml:space="preserve"> </w:t>
      </w:r>
      <w:r w:rsidR="00B66B21">
        <w:t>után fut az összes kód, hanem cellákba lehet rendezni azokat, amik külön futtathatók</w:t>
      </w:r>
      <w:r w:rsidR="00391F78">
        <w:t xml:space="preserve">, és két futás között a memória nem törlődik, a változók értékei megmaradnak. </w:t>
      </w:r>
      <w:r w:rsidR="002273D9">
        <w:t xml:space="preserve">Ez különösen hasznos akkor, amikor egyik cellában lassan lefutó dolgok vannak, például egy adatbetöltés, vagy egy neurális háló tanítás, így nem kell azt a kód </w:t>
      </w:r>
      <w:r w:rsidR="001A2145">
        <w:t xml:space="preserve">többi részének </w:t>
      </w:r>
      <w:r w:rsidR="002273D9">
        <w:t xml:space="preserve">módosítása </w:t>
      </w:r>
      <w:r w:rsidR="001A2145">
        <w:t>esetén</w:t>
      </w:r>
      <w:r w:rsidR="002273D9">
        <w:t xml:space="preserve"> többször is lefuttatn</w:t>
      </w:r>
      <w:r w:rsidR="001A2145">
        <w:t>i, így jelentős idő spórolható meg a fejlesztéskor. Ezek a notebookok jsonként mentik el a beléjük írt szöveget és programkódot.</w:t>
      </w:r>
    </w:p>
    <w:p w14:paraId="768CEA52" w14:textId="791E4CC1" w:rsidR="003D0777" w:rsidRDefault="006C3FC5" w:rsidP="006C3FC5">
      <w:r>
        <w:t>A Google Colaboratory</w:t>
      </w:r>
      <w:r w:rsidR="001E426F">
        <w:t>, vagy röviden Colab egy olyan felhőszolgáltatás, aminek segítségével lehet a böngészőben, Colab notebookokban (lényegében kicsit átdolgozott jupyter notebookok) Python kódot írni, és azokat előre konfigurált, GPU-val rendelkező virtuális gépeken futtatni.</w:t>
      </w:r>
      <w:r w:rsidR="00F5564C">
        <w:t xml:space="preserve"> Minden bejelentkezéskor egy másik virtuális géphez kerülünk, ezért azokon nem maradnak meg az adatok, mint például a Google Cloud Platformnál, viszont van Google Drive integrációja, amivel a saját Drive fiókunkból lehet felhőben tárolt adatokat betölteni a fejlesztési igényeinknek megfelelően.</w:t>
      </w:r>
      <w:r w:rsidR="00F2747C">
        <w:t xml:space="preserve"> A megírt Colab notebookok is a Drive fiókunkon tárolódnak, így azok nem vesznek el, és könnyen megoszthatók másokkal.</w:t>
      </w:r>
    </w:p>
    <w:p w14:paraId="1A73858C" w14:textId="1BDFA240" w:rsidR="00996D8E" w:rsidRDefault="00996D8E" w:rsidP="006C3FC5">
      <w:r>
        <w:t>A neurális hálók szinte minden folyamata mátrixműveleteket igényel. Ezekhez van szükség a GPU-kra, mivel sokkal jobb célhardvereként funkcionálnak a sima CPU-nál. A GPU-k eredeti célja a számítógépes grafikában</w:t>
      </w:r>
      <w:r w:rsidR="00BB1368">
        <w:t xml:space="preserve"> a megjelenítéshez szükséges mátrixműveletek elvégzése volt, így nagyon jól vannak optimalizálva arra. Ezt a funkcionalitást tudják a neurális hálók mögött meghúzódó libraryk is kihasználni a sebesség növelése érdekében.</w:t>
      </w:r>
    </w:p>
    <w:p w14:paraId="6D96C6F5" w14:textId="7FF45E3B" w:rsidR="004D4973" w:rsidRDefault="004D4973" w:rsidP="006C3FC5">
      <w:r>
        <w:t xml:space="preserve">Projektem során az erős GPU-t igénylő feladatokat </w:t>
      </w:r>
      <w:r w:rsidR="00094843">
        <w:t xml:space="preserve">így </w:t>
      </w:r>
      <w:r>
        <w:t>ezen a felhőplatformon végeztem el. Neurális hálóimat itt írtam meg, itt tanítottam, és teszteltem. A betanított modelleket aztán lementettem a Drive fiókomba, hogy onnan bármikor letölthessem, és ne vesszenek el a virtuális gép lekapcsolásakor.</w:t>
      </w:r>
    </w:p>
    <w:p w14:paraId="4DD55DF9" w14:textId="18068A86" w:rsidR="00E23322" w:rsidRDefault="00E23322" w:rsidP="00E23322">
      <w:pPr>
        <w:pStyle w:val="Cmsor2"/>
      </w:pPr>
      <w:bookmarkStart w:id="34" w:name="_Toc84277604"/>
      <w:r>
        <w:lastRenderedPageBreak/>
        <w:t>GitHub</w:t>
      </w:r>
      <w:bookmarkEnd w:id="34"/>
    </w:p>
    <w:p w14:paraId="4DFCE2F6" w14:textId="799BDE9D" w:rsidR="0028248B" w:rsidRDefault="0028248B" w:rsidP="0028248B"/>
    <w:p w14:paraId="6BB838C6" w14:textId="21365F89" w:rsidR="0028248B" w:rsidRPr="00AE65EB" w:rsidRDefault="0028248B" w:rsidP="0028248B">
      <w:r>
        <w:t>A GitHub-ot azt hiszem minden informatikus ismeri.</w:t>
      </w:r>
      <w:r w:rsidR="002043FF">
        <w:t xml:space="preserve"> A Git verziókezelő rendszerre épít, és ahhoz nyújt egy online szolgáltatást, ahol tárolhatók a fájlok</w:t>
      </w:r>
      <w:r w:rsidR="00FB20D8">
        <w:t>, így azok nem csak saját számítógépünkön vannak verziókezelve, hanem más emberekkel is könnyedén megoszthatók egy közös munka során.</w:t>
      </w:r>
      <w:r w:rsidR="00AE65EB">
        <w:t xml:space="preserve"> A verziókezelés egy nagyon fontos dolog számos informatikai projekt során, hiszen esetlegesen elrontott kódok pillanatok alatt visszaállíthatók korábbi állapotukhoz.</w:t>
      </w:r>
      <w:r w:rsidR="00B8796E">
        <w:t xml:space="preserve"> Az online tárolás egy plusz védelmet is nyújt, hiszen ez a szakdolgozat nem fog elveszni, ha írás közben a számítógépem elromlik, a saját GitHub tárolómból letölthető lesz.</w:t>
      </w:r>
      <w:r w:rsidR="00487791">
        <w:t xml:space="preserve"> További előny még, hogy számos eszköz integrálható a GitHubhoz, amik a szoftverfejlesztést elősegítik. </w:t>
      </w:r>
      <w:r w:rsidR="006D0621">
        <w:t>Például,</w:t>
      </w:r>
      <w:r w:rsidR="00487791">
        <w:t xml:space="preserve"> ha egy szoftver rendelkezik tesztekkel, azok a GitHub Actions nevű folytonos integrációt támogató rendszerrel minden pusholáskor (a repositoryba történő mentéskor) lefutnak, és kijelzik az eredményeiket, hogy keletkezett-e hiba, ami miatt nem tudtak lefutni.</w:t>
      </w:r>
      <w:r w:rsidR="00376EC4">
        <w:t xml:space="preserve"> A verziókezelést elősegíti továbbá az is, hogy a legtöbb fejlesztőkörnyezet ismeri, és használja a Git rendszert,</w:t>
      </w:r>
      <w:r w:rsidR="00BE1A45" w:rsidRPr="00BE1A45">
        <w:t xml:space="preserve"> </w:t>
      </w:r>
      <w:r w:rsidR="00BE1A45">
        <w:t>egyszerűen</w:t>
      </w:r>
      <w:r w:rsidR="00376EC4">
        <w:t xml:space="preserve"> követhető bennük a fejlesztés folyamata.</w:t>
      </w:r>
    </w:p>
    <w:p w14:paraId="52DF3C47" w14:textId="3EE91656" w:rsidR="00E23322" w:rsidRPr="00E23322" w:rsidRDefault="00FE2283" w:rsidP="00E23322">
      <w:pPr>
        <w:pStyle w:val="Cmsor2"/>
      </w:pPr>
      <w:bookmarkStart w:id="35" w:name="_Toc84277605"/>
      <w:r>
        <w:t>Cím2</w:t>
      </w:r>
      <w:bookmarkEnd w:id="35"/>
    </w:p>
    <w:p w14:paraId="2EC33A4A" w14:textId="38DEFC15" w:rsidR="00780C8E" w:rsidRDefault="00780C8E" w:rsidP="00780C8E">
      <w:pPr>
        <w:pStyle w:val="Cmsor1"/>
      </w:pPr>
      <w:bookmarkStart w:id="36" w:name="_Toc84277606"/>
      <w:r>
        <w:lastRenderedPageBreak/>
        <w:t>Megvalósítás</w:t>
      </w:r>
      <w:bookmarkEnd w:id="36"/>
    </w:p>
    <w:p w14:paraId="5D798CAA" w14:textId="0079B4AA" w:rsidR="00972E00" w:rsidRDefault="00972E00" w:rsidP="00972E00">
      <w:pPr>
        <w:pStyle w:val="Cmsor2"/>
      </w:pPr>
      <w:bookmarkStart w:id="37" w:name="_Toc84277607"/>
      <w:r>
        <w:t>Adatbeszerzés</w:t>
      </w:r>
      <w:bookmarkEnd w:id="37"/>
    </w:p>
    <w:p w14:paraId="62FAB807" w14:textId="75897498" w:rsidR="00972E00" w:rsidRDefault="00972E00" w:rsidP="00972E00">
      <w:r>
        <w:t>Kétféle adattal dolgoztam a projektem során, amik más-más reprezentációi a zenének. Az adatbeszerzéshez két megoldást használtam</w:t>
      </w:r>
      <w:r w:rsidR="0039682E">
        <w:t>, amelyből</w:t>
      </w:r>
      <w:r>
        <w:t xml:space="preserve"> az egyik az, hogy a Spotify for developers </w:t>
      </w:r>
      <w:r w:rsidR="00F64AC5">
        <w:t xml:space="preserve">API </w:t>
      </w:r>
      <w:r>
        <w:t>segítségével Representational State Transfer (REST) kéréseken keresztül letölthetek 30 másodperces előnézeteket a Spotifyon meghallgatható különféle zenékből. Ezeket a kéréseket Python kódból tudom küldeni, majd válaszként kapok egy mp3 fájlt, amit majd feldolgozhatok később. Így tetszőleges stílusú zenét letölthetek a Spotify hatalmas adatbázisából.</w:t>
      </w:r>
    </w:p>
    <w:p w14:paraId="08756590" w14:textId="5690C9BE" w:rsidR="00972E00" w:rsidRDefault="00972E00" w:rsidP="0039682E">
      <w:r>
        <w:t>Egy másik megoldás a MAESTRO dataset használata. Ez a Google Magenta csapatának egy adatbázisa, ami ingyenesen letölthető és több, mint 100 GB-nyi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35CE6F6E" w:rsidR="00972E00" w:rsidRDefault="00972E00" w:rsidP="00972E00">
      <w:r>
        <w:t>A MAESTRO adathalmazon kívül egy másik MIDI beszerzési módot is találtam</w:t>
      </w:r>
      <w:r w:rsidR="0039682E">
        <w:t>, amit viszont az Iron Maiden zenékhez tudok használni.</w:t>
      </w:r>
      <w:r>
        <w:t xml:space="preserve"> Az Ultimate Guitar oldaláról előfizetők legálisan tölthetnek le Guitar Pro tabokat. A gitártabok egyszerűsített kották, amiket gitárjátékosok szoktak használni, mivel a gitár húrjain mutatják, hogy miket kell lefogni, így egyszerűbben olvashatók, mint a mindenki által ismert zenei kották. A Guitar Pro tabok ezek elektronikus változatai, amik interaktívan lejátszhatók, így még jobban segítik a gitárost az olvasásban és a játékban. Ezeket a fájlokat nem a gitártudásom növelése érdekében töltöttem le, hanem azért, mert ezek egyszerűen konvertálhatók MIDI-vé. A TuxGuitar nevű open-source programot használtam erre a konverzióra.</w:t>
      </w:r>
    </w:p>
    <w:p w14:paraId="4A6888CC" w14:textId="4FA42DF2" w:rsidR="00E23322" w:rsidRDefault="00E23322" w:rsidP="00E23322">
      <w:pPr>
        <w:pStyle w:val="Cmsor2"/>
      </w:pPr>
      <w:bookmarkStart w:id="38" w:name="_Toc84277608"/>
      <w:r>
        <w:t>Adat</w:t>
      </w:r>
      <w:r w:rsidR="00051BC2">
        <w:t xml:space="preserve"> elő</w:t>
      </w:r>
      <w:r>
        <w:t>feldolgozás</w:t>
      </w:r>
      <w:bookmarkEnd w:id="38"/>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bookmarkStart w:id="39" w:name="_Toc84277609"/>
      <w:r>
        <w:lastRenderedPageBreak/>
        <w:t>MIDI adatok</w:t>
      </w:r>
      <w:bookmarkEnd w:id="39"/>
    </w:p>
    <w:p w14:paraId="20B7800B" w14:textId="41D689E2" w:rsidR="0034523B" w:rsidRDefault="0034523B" w:rsidP="0034523B">
      <w:r>
        <w:t>A MIDI reprezentációjú zenéket a music21 Python csomaggal olvastam be. Különbontottam a különböző hangszerek MIDI sávjait, és úgy mentem végig rajtuk, beolvasva az elemeiket. A beolvasás során Pythonos objektumokat kaptam, amik a music21 csomagban definiált osztályok</w:t>
      </w:r>
      <w:r w:rsidR="00F671CB">
        <w:t xml:space="preserve"> példányai</w:t>
      </w:r>
      <w:r>
        <w:t xml:space="preserve">. Ilyenek például a Chord, Note,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Pythonos dictionaryk segítségével hoztam létre a beolvasott hangok alapján mappereket, amik átalakítják az objektumokat számokká. Itt eljutottam arra a pontra, hogy egész számokkal leírt MIDI sávjaim vannak. Ezeket már </w:t>
      </w:r>
      <w:r w:rsidR="001A51C5">
        <w:t>tudtam ábrázolni.</w:t>
      </w:r>
    </w:p>
    <w:p w14:paraId="3AB7DA39" w14:textId="77777777" w:rsidR="0034523B" w:rsidRDefault="0034523B" w:rsidP="0034523B"/>
    <w:p w14:paraId="14C129D6" w14:textId="77777777" w:rsidR="00351EF0" w:rsidRDefault="0034523B" w:rsidP="00351EF0">
      <w:pPr>
        <w:keepNext/>
        <w:jc w:val="center"/>
      </w:pPr>
      <w:r w:rsidRPr="00351EF0">
        <w:rPr>
          <w:noProof/>
        </w:rPr>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91038" cy="3379468"/>
                    </a:xfrm>
                    <a:prstGeom prst="rect">
                      <a:avLst/>
                    </a:prstGeom>
                    <a:ln/>
                  </pic:spPr>
                </pic:pic>
              </a:graphicData>
            </a:graphic>
          </wp:inline>
        </w:drawing>
      </w:r>
    </w:p>
    <w:p w14:paraId="3A3B8756" w14:textId="31810054" w:rsidR="0034523B" w:rsidRPr="00351EF0" w:rsidRDefault="00007083" w:rsidP="00351EF0">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1</w:t>
      </w:r>
      <w:r>
        <w:fldChar w:fldCharType="end"/>
      </w:r>
      <w:r w:rsidR="00351EF0" w:rsidRPr="00351EF0">
        <w:t>. ábra A feldolgozott MIDI sáv</w:t>
      </w:r>
    </w:p>
    <w:p w14:paraId="18C3C4C9" w14:textId="77777777" w:rsidR="0034523B" w:rsidRDefault="0034523B" w:rsidP="0034523B"/>
    <w:p w14:paraId="0ED4F32D" w14:textId="52512E1C" w:rsidR="0034523B" w:rsidRDefault="0034523B" w:rsidP="0034523B">
      <w:r>
        <w:lastRenderedPageBreak/>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1A81C317" w14:textId="0F62CD1B" w:rsidR="0034523B" w:rsidRDefault="0034523B" w:rsidP="0034523B">
      <w:pPr>
        <w:numPr>
          <w:ilvl w:val="0"/>
          <w:numId w:val="30"/>
        </w:numPr>
        <w:spacing w:after="0" w:line="276" w:lineRule="auto"/>
      </w:pPr>
      <w:r>
        <w:t>Egyszerűsítés kedvéért az akkordoknak csak az alaphangját (root note) veszem figyelembe, mivel azok többi hangja általában csak annak szinesítéseként van.</w:t>
      </w:r>
    </w:p>
    <w:p w14:paraId="7F26169A" w14:textId="77777777" w:rsidR="0034523B" w:rsidRDefault="0034523B" w:rsidP="0034523B">
      <w:pPr>
        <w:numPr>
          <w:ilvl w:val="0"/>
          <w:numId w:val="30"/>
        </w:numPr>
        <w:spacing w:after="0" w:line="276" w:lineRule="auto"/>
      </w:pPr>
      <w:r>
        <w:t>Foglalkozok akkordokkal és különálló hangokkal is.</w:t>
      </w:r>
    </w:p>
    <w:p w14:paraId="733E1C8F" w14:textId="5C632B9F" w:rsidR="0034523B" w:rsidRDefault="0034523B" w:rsidP="0034523B">
      <w:pPr>
        <w:numPr>
          <w:ilvl w:val="0"/>
          <w:numId w:val="30"/>
        </w:numPr>
        <w:spacing w:after="0" w:line="276" w:lineRule="auto"/>
      </w:pPr>
      <w:r>
        <w:t>Nem foglalkozok a hangok hosszával, feltételezek egy konstans tempót. Popzenében általában 4/4-es ütem van, viszont az Iron Maiden sajátossága, hogy másfajta ritmikákat (például tripletek) használ.</w:t>
      </w:r>
    </w:p>
    <w:p w14:paraId="30DA9BA7" w14:textId="77777777" w:rsidR="0034523B" w:rsidRDefault="0034523B" w:rsidP="0034523B">
      <w:pPr>
        <w:numPr>
          <w:ilvl w:val="0"/>
          <w:numId w:val="30"/>
        </w:numPr>
        <w:spacing w:after="0" w:line="276" w:lineRule="auto"/>
      </w:pPr>
      <w:r>
        <w:t>Külön kódolom a hangmagasságot és a hosszt, így minden MIDI sávból két egész számokból álló tömböt kapok, egyik a hangok magasságát tartalmazza, másik a hangok hosszát.</w:t>
      </w:r>
    </w:p>
    <w:p w14:paraId="4D921954" w14:textId="77777777" w:rsidR="0034523B" w:rsidRDefault="0034523B" w:rsidP="0034523B">
      <w:pPr>
        <w:numPr>
          <w:ilvl w:val="0"/>
          <w:numId w:val="30"/>
        </w:numPr>
        <w:spacing w:after="0" w:line="276" w:lineRule="auto"/>
      </w:pPr>
      <w:r>
        <w:t>Egyben kódolom a kettőt, így lényegében embeddingeket képzek. Ezáltal egy tömböm lesz, amiben sokféle szám lesz, mivel más számértéket kap például egy negyedes hosszal rendelkező E3 hang, mint egy nyolcados hosszal rendelkező E3.</w:t>
      </w:r>
    </w:p>
    <w:p w14:paraId="78E2862D" w14:textId="77777777" w:rsidR="0034523B" w:rsidRDefault="0034523B" w:rsidP="0034523B"/>
    <w:p w14:paraId="2542644F" w14:textId="77777777" w:rsidR="0034523B" w:rsidRDefault="0034523B" w:rsidP="0034523B">
      <w:r>
        <w:t>A kódolás után azt vizsgáltam, hogy az adott számértékek hányszor fordulnak elő. Akkordokkal együtt beolvasott MIDI gitársávoknál például így ilyen oszlopdiagramon tudtam ábrázolni ezt.</w:t>
      </w:r>
    </w:p>
    <w:p w14:paraId="0B561E3F" w14:textId="77777777" w:rsidR="00186991" w:rsidRDefault="0034523B" w:rsidP="00186991">
      <w:pPr>
        <w:keepNext/>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24275" cy="2333625"/>
                    </a:xfrm>
                    <a:prstGeom prst="rect">
                      <a:avLst/>
                    </a:prstGeom>
                    <a:ln/>
                  </pic:spPr>
                </pic:pic>
              </a:graphicData>
            </a:graphic>
          </wp:inline>
        </w:drawing>
      </w:r>
    </w:p>
    <w:p w14:paraId="7F0EFD31" w14:textId="308667B4" w:rsidR="0034523B" w:rsidRDefault="00007083" w:rsidP="00186991">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2</w:t>
      </w:r>
      <w:r>
        <w:fldChar w:fldCharType="end"/>
      </w:r>
      <w:r w:rsidR="00186991">
        <w:t>. ábra A MIDI hangok</w:t>
      </w:r>
    </w:p>
    <w:p w14:paraId="7D14407A" w14:textId="77777777" w:rsidR="0034523B" w:rsidRDefault="0034523B" w:rsidP="0034523B"/>
    <w:p w14:paraId="0CFA75F2" w14:textId="77777777" w:rsidR="0034523B" w:rsidRDefault="0034523B" w:rsidP="0034523B">
      <w:r>
        <w:t xml:space="preserve">Látható, hogy vannak nagyon kiemelkedő vonalak, akár 14000 előfordulási számmal, viszont a 600-nál több adatból soknak szinte nem is látható az előfordulási </w:t>
      </w:r>
      <w:r>
        <w:lastRenderedPageBreak/>
        <w:t>számát jelző oszlop, olyan alacsony az. Növekvő sorrendbe rendezve ezeket az értékeket, meg tudtam tekinteni, hogy milyen függvényhez hasonló ezen értékek eloszlása.</w:t>
      </w:r>
    </w:p>
    <w:p w14:paraId="1C452247" w14:textId="77777777" w:rsidR="00186991" w:rsidRDefault="0034523B" w:rsidP="00186991">
      <w:pPr>
        <w:keepNext/>
        <w:jc w:val="center"/>
      </w:pPr>
      <w:r>
        <w:rPr>
          <w:noProof/>
        </w:rPr>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686175" cy="2343150"/>
                    </a:xfrm>
                    <a:prstGeom prst="rect">
                      <a:avLst/>
                    </a:prstGeom>
                    <a:ln/>
                  </pic:spPr>
                </pic:pic>
              </a:graphicData>
            </a:graphic>
          </wp:inline>
        </w:drawing>
      </w:r>
    </w:p>
    <w:p w14:paraId="7F8B6E7F" w14:textId="7045CC75" w:rsidR="0034523B" w:rsidRDefault="00007083" w:rsidP="00186991">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3</w:t>
      </w:r>
      <w:r>
        <w:fldChar w:fldCharType="end"/>
      </w:r>
      <w:r w:rsidR="00186991">
        <w:t>. ábra Sorbarakott MIDI hangok</w:t>
      </w:r>
    </w:p>
    <w:p w14:paraId="231AF713" w14:textId="77777777" w:rsidR="0034523B" w:rsidRDefault="0034523B" w:rsidP="0034523B"/>
    <w:p w14:paraId="5C854DF8" w14:textId="18E117DD" w:rsidR="0034523B" w:rsidRDefault="0034523B" w:rsidP="0034523B">
      <w:r>
        <w:t xml:space="preserve">A képen egy exponenciálishoz hasonló függvény képe jelenik meg. Ez azt jelenti, hogy az értékek nagy részének előfordulási száma a zeneszámokban elenyésző. Azt állapítottam meg, hogy ezek kiugró értékek, outlierek,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5E74858E" w:rsidR="0034523B" w:rsidRDefault="0034523B" w:rsidP="0034523B">
      <w:r>
        <w:t xml:space="preserve">Végül a tanítás </w:t>
      </w:r>
      <w:r w:rsidR="00714CB4">
        <w:t xml:space="preserve">további </w:t>
      </w:r>
      <w:r>
        <w:t>segítése érdekében az adatokat a [0; 1] intervallumba normalizáltam.</w:t>
      </w:r>
    </w:p>
    <w:p w14:paraId="14C92DDE" w14:textId="77777777" w:rsidR="005D4A9A" w:rsidRDefault="005D4A9A" w:rsidP="005D4A9A">
      <w:r>
        <w:t>A Long-short term memory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3F537569" w:rsidR="005D4A9A" w:rsidRDefault="005D4A9A" w:rsidP="005D4A9A">
      <w:r>
        <w:lastRenderedPageBreak/>
        <w:t xml:space="preserve">Mivel az LSTM architektúráimban </w:t>
      </w:r>
      <w:r w:rsidR="009A6FA6">
        <w:t>szoftmax</w:t>
      </w:r>
      <w:r>
        <w:t xml:space="preserve"> kimenetet használok, az output értékeket one-hot kódolom.</w:t>
      </w:r>
    </w:p>
    <w:p w14:paraId="63642AC2" w14:textId="77777777" w:rsidR="005D4A9A" w:rsidRPr="0034523B" w:rsidRDefault="005D4A9A" w:rsidP="0034523B"/>
    <w:p w14:paraId="09E04E02" w14:textId="6BDD2C1C" w:rsidR="00792B2D" w:rsidRDefault="00792B2D" w:rsidP="00792B2D">
      <w:pPr>
        <w:pStyle w:val="Cmsor3"/>
      </w:pPr>
      <w:bookmarkStart w:id="40" w:name="_Toc84277610"/>
      <w:r>
        <w:t>Zenei hullámformák</w:t>
      </w:r>
      <w:bookmarkEnd w:id="40"/>
    </w:p>
    <w:p w14:paraId="49B3A42C" w14:textId="56AFAD3E" w:rsidR="00EB34E8" w:rsidRDefault="00EB34E8" w:rsidP="00EB34E8">
      <w:r>
        <w:t xml:space="preserve">A folytonos zenéket tároló mp3 fájlokat a librosa nevű Python csomaggal olvastam be. A beolvasásért felelős függvény egy numpy tömbbel tért vissza, ami float típusú valós számokként tárolta az adott időpillanatbeli amplitúdóját a zenének. Egy ilyen tömb elemeit matplotlib segítségével </w:t>
      </w:r>
      <w:r w:rsidR="00D755BE">
        <w:t>ábrázolva</w:t>
      </w:r>
      <w:r>
        <w:t xml:space="preserve"> az alábbi időtartománybeli reprezentációt kaptam:</w:t>
      </w:r>
    </w:p>
    <w:p w14:paraId="0BAE1988" w14:textId="77777777" w:rsidR="00EB34E8" w:rsidRDefault="00EB34E8" w:rsidP="00EB34E8"/>
    <w:p w14:paraId="2823A2CC" w14:textId="77777777" w:rsidR="00186991" w:rsidRDefault="00EB34E8" w:rsidP="00186991">
      <w:pPr>
        <w:keepNext/>
        <w:jc w:val="center"/>
      </w:pPr>
      <w:r>
        <w:rPr>
          <w:noProof/>
          <w:sz w:val="32"/>
          <w:szCs w:val="32"/>
        </w:rPr>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10063" cy="3234715"/>
                    </a:xfrm>
                    <a:prstGeom prst="rect">
                      <a:avLst/>
                    </a:prstGeom>
                    <a:ln/>
                  </pic:spPr>
                </pic:pic>
              </a:graphicData>
            </a:graphic>
          </wp:inline>
        </w:drawing>
      </w:r>
    </w:p>
    <w:p w14:paraId="3D87AFC9" w14:textId="0902C91B" w:rsidR="00EB34E8" w:rsidRDefault="00007083" w:rsidP="00C21C91">
      <w:pPr>
        <w:pStyle w:val="Kpalrs"/>
        <w:rPr>
          <w:sz w:val="32"/>
          <w:szCs w:val="32"/>
        </w:rPr>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4</w:t>
      </w:r>
      <w:r>
        <w:fldChar w:fldCharType="end"/>
      </w:r>
      <w:r w:rsidR="00186991" w:rsidRPr="00C21C91">
        <w:t>. ábra</w:t>
      </w:r>
      <w:r w:rsidR="00186991">
        <w:t xml:space="preserve"> Zenei hullámforma időtartományban</w:t>
      </w:r>
    </w:p>
    <w:p w14:paraId="196F960D" w14:textId="77777777" w:rsidR="00EB34E8" w:rsidRDefault="00EB34E8" w:rsidP="00EB34E8">
      <w:r>
        <w:t>Ahogy az ábra x tengelyén látható, egy ilyen zeneszám nagyon sok float értékből áll. Ezt megpróbáltam a lehető legalacsonyabb értéken tartani úgy, hogy ne is veszítsek túl sokat a dal minőségéből, alulmintavételezés miatt, viszont ne kelljen a tanításhoz túl sok adattal dolgoznom.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68DC3701" w14:textId="77777777" w:rsidR="00EB34E8" w:rsidRDefault="00EB34E8" w:rsidP="00EB34E8"/>
    <w:p w14:paraId="66FB7F79" w14:textId="77777777" w:rsidR="00186991" w:rsidRDefault="00EB34E8" w:rsidP="00186991">
      <w:pPr>
        <w:keepNext/>
        <w:jc w:val="center"/>
      </w:pPr>
      <w:r>
        <w:rPr>
          <w:noProof/>
        </w:rPr>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62338" cy="2590756"/>
                    </a:xfrm>
                    <a:prstGeom prst="rect">
                      <a:avLst/>
                    </a:prstGeom>
                    <a:ln/>
                  </pic:spPr>
                </pic:pic>
              </a:graphicData>
            </a:graphic>
          </wp:inline>
        </w:drawing>
      </w:r>
    </w:p>
    <w:p w14:paraId="633709BD" w14:textId="39B1485B" w:rsidR="00EB34E8" w:rsidRDefault="00007083" w:rsidP="00186991">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5</w:t>
      </w:r>
      <w:r>
        <w:fldChar w:fldCharType="end"/>
      </w:r>
      <w:r w:rsidR="00186991">
        <w:t>. ábra Zenei hullámforma frekvenciatartományban</w:t>
      </w:r>
    </w:p>
    <w:p w14:paraId="517D7279" w14:textId="77777777" w:rsidR="00EB34E8" w:rsidRDefault="00EB34E8" w:rsidP="00EB34E8"/>
    <w:p w14:paraId="1EF21F9E" w14:textId="15CFF491" w:rsidR="00EB34E8" w:rsidRDefault="00EB34E8" w:rsidP="00EB34E8">
      <w:r>
        <w:t>Végül ezeket az folytonos értékeket a [-1; 1] intervallumba normalizáltam, mivel a preprocessing pipelineom következő algoritmusa ezen a tartományon várja az értékeket. Ezaz algoritmus pedig a 8 bites μ-law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4A7DA3DC" w14:textId="4BC98885" w:rsidR="00051BC2" w:rsidRDefault="00051BC2" w:rsidP="00051BC2">
      <w:pPr>
        <w:pStyle w:val="Cmsor2"/>
      </w:pPr>
      <w:bookmarkStart w:id="41" w:name="_Toc84277611"/>
      <w:r>
        <w:t>Adat utófeldolgozás</w:t>
      </w:r>
      <w:bookmarkEnd w:id="41"/>
    </w:p>
    <w:p w14:paraId="153B4C9F" w14:textId="54F0A3D4" w:rsidR="008E09DD" w:rsidRDefault="008E09DD" w:rsidP="008E09DD">
      <w:pPr>
        <w:pStyle w:val="Cmsor3"/>
      </w:pPr>
      <w:bookmarkStart w:id="42" w:name="_Toc84277612"/>
      <w:r>
        <w:t xml:space="preserve">A </w:t>
      </w:r>
      <w:r w:rsidR="009A6FA6">
        <w:t>szoftmax</w:t>
      </w:r>
      <w:r w:rsidR="008E0CC6">
        <w:t xml:space="preserve"> hőmérséklet</w:t>
      </w:r>
      <w:bookmarkEnd w:id="42"/>
    </w:p>
    <w:p w14:paraId="6CC1F3EE" w14:textId="577578D5" w:rsidR="008E09DD" w:rsidRDefault="008E0CC6" w:rsidP="00423290">
      <w:r>
        <w:t>Néhány gépi tanuló algoritmusom önmagában nem képes elég jó zenét generálni, ezért a kimenetét még egy kicsit át kell alakítanom egy másik algoritmussal</w:t>
      </w:r>
      <w:r w:rsidR="00AD6725">
        <w:t>, ami az utófeldolgozásom első lépéseként szerepel</w:t>
      </w:r>
      <w:r w:rsidR="008E09DD">
        <w:t>. Ez a</w:t>
      </w:r>
      <w:r>
        <w:t>z algoritmus</w:t>
      </w:r>
      <w:r w:rsidR="008E09DD">
        <w:t xml:space="preserve">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viszont, amikor a következő 20 hangot kapja inputként, ami szintén csak E3-makból áll, mivel a legutolsó </w:t>
      </w:r>
      <w:r w:rsidR="008E09DD">
        <w:lastRenderedPageBreak/>
        <w:t xml:space="preserve">output is az volt, ezért szintén E3-mat fog outputként adni a hálózat. Ez mehetne így a végtelenségig, viszont ebből élvezhető zene nem lenne, mivel azért 1 vég nélkül ismételt hangot nem neveznék annak. Ennek elkerülése végett egy kicsit meg kell ismerni a </w:t>
      </w:r>
      <w:r w:rsidR="009A6FA6">
        <w:t>szoftmax</w:t>
      </w:r>
      <w:r w:rsidR="00D47B7A">
        <w:t xml:space="preserve"> </w:t>
      </w:r>
      <w:r w:rsidR="008E09DD">
        <w:t>aktivációs függvényt.</w:t>
      </w:r>
    </w:p>
    <w:p w14:paraId="12272D7A" w14:textId="36E54EF5" w:rsidR="008E09DD" w:rsidRDefault="00423290" w:rsidP="00423290">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func>
                  <m:ctrlPr>
                    <w:rPr>
                      <w:rFonts w:ascii="Cambria Math" w:hAnsi="Cambria Math"/>
                      <w:i/>
                    </w:rPr>
                  </m:ctrlPr>
                </m:e>
              </m:nary>
              <m:ctrlPr>
                <w:rPr>
                  <w:rFonts w:ascii="Cambria Math" w:hAnsi="Cambria Math"/>
                  <w:i/>
                </w:rPr>
              </m:ctrlPr>
            </m:den>
          </m:f>
        </m:oMath>
      </m:oMathPara>
    </w:p>
    <w:p w14:paraId="04085FD1" w14:textId="0E517302" w:rsidR="008E09DD" w:rsidRDefault="008E09DD" w:rsidP="008E09DD">
      <w:r>
        <w:t xml:space="preserve">A </w:t>
      </w:r>
      <w:r w:rsidR="009A6FA6">
        <w:t>szoftmax</w:t>
      </w:r>
      <w:r>
        <w:t xml:space="preserve"> egy exponenciális alapú valószínűségi eloszlás. Amikor a neurális hálózat egy </w:t>
      </w:r>
      <w:r w:rsidR="009A6FA6">
        <w:t>szoftmax</w:t>
      </w:r>
      <w:r>
        <w:t xml:space="preserve"> aktivációval ellátott rétege outputot ad ki magából, akkor egy ilyesmi tömböt jelent ez:</w:t>
      </w:r>
    </w:p>
    <w:p w14:paraId="505074C5" w14:textId="77777777" w:rsidR="008E09DD" w:rsidRDefault="008E09DD" w:rsidP="008E09DD">
      <w:pPr>
        <w:jc w:val="center"/>
      </w:pPr>
      <w:r>
        <w:rPr>
          <w:noProof/>
        </w:rPr>
        <w:drawing>
          <wp:inline distT="114300" distB="114300" distL="114300" distR="114300" wp14:anchorId="1C2D9228" wp14:editId="1B4CBE42">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514850" cy="600075"/>
                    </a:xfrm>
                    <a:prstGeom prst="rect">
                      <a:avLst/>
                    </a:prstGeom>
                    <a:ln/>
                  </pic:spPr>
                </pic:pic>
              </a:graphicData>
            </a:graphic>
          </wp:inline>
        </w:drawing>
      </w:r>
    </w:p>
    <w:p w14:paraId="399C8AF9" w14:textId="077290B9" w:rsidR="008E09DD" w:rsidRDefault="008E09DD" w:rsidP="008E09DD">
      <w:r>
        <w:t xml:space="preserve">Ha összeadjuk ezeket az értékeket, kijön az 1, tehát ez tényleg egy teljes eseménytér. Amit egy ilyen outputtal gyakran csinálni szoktak, az az, hogy veszik az argmax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újraszámolja ezt az eloszlást. Ez a tényező minél nagyobb, annál véletlenszerűbb kimenete lesz, minél kisebb, annál jobban igazodik az eredetihez. Ezután az újraszámlálás után pedig a valószínűség értékekből nem az argmax értéket vesszük, hanem a valószínűségeik alapján választunk egyet. Így az érték nagy eséllyel az argmax lesz, de nem mindig, és ez az, ami miatt nem lesz megfigyelhető a beakadás jelensége. Az előző példa kimenethez visszatérve, ha lefuttatom ezt a hőmérséklet alapú </w:t>
      </w:r>
      <w:r w:rsidR="002938D1">
        <w:t>újraszámolást (</w:t>
      </w:r>
      <w:r>
        <w:t>nagy hőmérséklet értékkel, hogy látványos legyen), a kimenet így néz ki:</w:t>
      </w:r>
    </w:p>
    <w:p w14:paraId="458C5164" w14:textId="77777777" w:rsidR="008E09DD" w:rsidRDefault="008E09DD" w:rsidP="008E09DD">
      <w:pPr>
        <w:jc w:val="center"/>
      </w:pPr>
      <w:r>
        <w:rPr>
          <w:noProof/>
        </w:rPr>
        <w:drawing>
          <wp:inline distT="114300" distB="114300" distL="114300" distR="114300" wp14:anchorId="6A2BA684" wp14:editId="27A00D2A">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43425" cy="600075"/>
                    </a:xfrm>
                    <a:prstGeom prst="rect">
                      <a:avLst/>
                    </a:prstGeom>
                    <a:ln/>
                  </pic:spPr>
                </pic:pic>
              </a:graphicData>
            </a:graphic>
          </wp:inline>
        </w:drawing>
      </w:r>
    </w:p>
    <w:p w14:paraId="331B487D" w14:textId="29D82285" w:rsidR="008E09DD" w:rsidRDefault="008E09DD" w:rsidP="008E09DD">
      <w:r>
        <w:t>Itt is megfigyelhető az, ami az előbb, hogy az argmax hívás értéke 7 lenne, viszont a hozzá tartozó valószínűség jelentősen csökkent. A valószínűségekből történő véletlenszerű mintavételt pedig 100-szor lefuttattam, és eredményüket egy oszlopdiagramon ábrázoltam:</w:t>
      </w:r>
    </w:p>
    <w:p w14:paraId="38B8B11D" w14:textId="77777777" w:rsidR="008E09DD" w:rsidRDefault="008E09DD" w:rsidP="008E09DD">
      <w:pPr>
        <w:keepNext/>
        <w:jc w:val="center"/>
      </w:pPr>
      <w:r>
        <w:rPr>
          <w:noProof/>
        </w:rPr>
        <w:lastRenderedPageBreak/>
        <w:drawing>
          <wp:inline distT="114300" distB="114300" distL="114300" distR="114300" wp14:anchorId="4225DDB9" wp14:editId="41B7D767">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16088" cy="2013442"/>
                    </a:xfrm>
                    <a:prstGeom prst="rect">
                      <a:avLst/>
                    </a:prstGeom>
                    <a:ln/>
                  </pic:spPr>
                </pic:pic>
              </a:graphicData>
            </a:graphic>
          </wp:inline>
        </w:drawing>
      </w:r>
    </w:p>
    <w:p w14:paraId="206F66E0" w14:textId="0D7D00D3" w:rsidR="008E09DD" w:rsidRDefault="00007083" w:rsidP="008E09DD">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6</w:t>
      </w:r>
      <w:r>
        <w:fldChar w:fldCharType="end"/>
      </w:r>
      <w:r w:rsidR="008E09DD">
        <w:t>. ábra A mintaavétel eredményei</w:t>
      </w:r>
    </w:p>
    <w:p w14:paraId="6CCA61D6" w14:textId="77777777" w:rsidR="008E09DD" w:rsidRDefault="008E09DD" w:rsidP="008E09DD">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0D8728F7" w14:textId="77777777" w:rsidR="008E09DD" w:rsidRPr="008E09DD" w:rsidRDefault="008E09DD" w:rsidP="008E09DD"/>
    <w:p w14:paraId="0A7B68C8" w14:textId="77777777" w:rsidR="008E09DD" w:rsidRDefault="008E09DD" w:rsidP="008E09DD">
      <w:pPr>
        <w:pStyle w:val="Cmsor3"/>
      </w:pPr>
      <w:bookmarkStart w:id="43" w:name="_Toc84277613"/>
      <w:r>
        <w:t>MIDI adatok</w:t>
      </w:r>
      <w:bookmarkEnd w:id="43"/>
    </w:p>
    <w:p w14:paraId="136E5339" w14:textId="1946542A" w:rsidR="008E09DD" w:rsidRPr="008E09DD" w:rsidRDefault="008E09DD" w:rsidP="008E09DD">
      <w:r>
        <w:t>Utófeldolgozási algoritmusom lényegében az előfeldolgozás inverze.</w:t>
      </w:r>
      <w:r w:rsidR="00566921">
        <w:t xml:space="preserve"> Az opcionális hőmérséklet alapú újraskálázás után megvan a végleges számsorozatom, amiből majd zenét fogok csinálni.</w:t>
      </w:r>
      <w:r w:rsidR="00960380">
        <w:t xml:space="preserve"> Ehhez először előveszem az előfeldolgozás során definiált mapper dictionarym, amivel a számokat visszaalakítom hangokká. Egy ciklusban megyek végig a számsorozaton, minden számot visszalakítok hanggá, és megnézem, hogy az csak egy sima hang, egy akkord vagy egy szünet. A megfelelő Python objektumot ezután példányosítom, és az aktuális hanghosszt is megadom neki.</w:t>
      </w:r>
      <w:r w:rsidR="00B86F54">
        <w:t xml:space="preserve"> Ezeket az objektumokat egy listába rakom, majd ebből a </w:t>
      </w:r>
      <w:r w:rsidR="008F6E84">
        <w:t>listából</w:t>
      </w:r>
      <w:r w:rsidR="00B86F54">
        <w:t xml:space="preserve"> egy MIDI </w:t>
      </w:r>
      <w:r w:rsidR="008F6E84">
        <w:t>fájlt</w:t>
      </w:r>
      <w:r w:rsidR="00B86F54">
        <w:t xml:space="preserve"> készítek a music21 segítségével, amit </w:t>
      </w:r>
      <w:r w:rsidR="00403318">
        <w:t>el</w:t>
      </w:r>
      <w:r w:rsidR="0054419D">
        <w:t>mentek</w:t>
      </w:r>
      <w:r w:rsidR="00B86F54">
        <w:t>.</w:t>
      </w:r>
      <w:r w:rsidR="000842B8">
        <w:t xml:space="preserve"> Ebben a ciklusban a hangokat ellátom hangszerinformációval is, azaz minden hang tárolja, hogy milyen hangszeren játszódik le a zenében. Ezzel az a probléma, hogy így nem működik, mindig zongorán játszódik le a hang, és nem tudom miért. Ezt úgy tudtam orvosolni, hogy a MIDI fileok elejére szintén a music21 csomaggal, a 0. időpillanatba beszúrom a hangszerinformációt, így minden hang azon a hangszeren fog lejátszódni. Ez a megoldás tökéletesen működött akkor, amikor egy hangsávon egy hangszer volt, például gitár esetében.</w:t>
      </w:r>
      <w:r w:rsidR="00705EDA">
        <w:t xml:space="preserve"> A dobokat viszont nem </w:t>
      </w:r>
      <w:r w:rsidR="00705EDA">
        <w:lastRenderedPageBreak/>
        <w:t>tudtam sajnos működésre bírni így</w:t>
      </w:r>
      <w:r w:rsidR="00E047C0">
        <w:t>, mivel a</w:t>
      </w:r>
      <w:r w:rsidR="00705EDA">
        <w:t>hogy korábban kifejtettem, a MIDI dobsávok esetén minden ütőhangszer külön hangszerként van megjelenítve, így mégis hangonként kéne átadnom a hangszerinformációt, ami sajnos nem működött.</w:t>
      </w:r>
      <w:r w:rsidR="00E047C0">
        <w:t xml:space="preserve"> A zenéket ezután mivel egy weboldalra szeretném kihelyezni, olyan formátumban kell lementenem, amit az alap html szabvány kezelni tud.</w:t>
      </w:r>
      <w:r w:rsidR="0041231C">
        <w:t xml:space="preserve"> A MIDI sajnos nem ilyen, ezért a wav-ra esett a választásom.</w:t>
      </w:r>
      <w:r w:rsidR="009F34BE">
        <w:t xml:space="preserve"> Természetesen mivel JavaScriptben minden meg van írva, ezért html oldalakra beszúrható MIDI lejátszó is van, viszont én jobban szeretném ezt a konverziót szerveroldalon csinálni, Python kódból.</w:t>
      </w:r>
      <w:r w:rsidR="003D4C15">
        <w:t xml:space="preserve"> Ehhez a midi2audio csomagot használtam, aminek a FluidSynth osztálya, ami a parancssorból használható FluidSynthet MIDI szintetizátort hívja, képes volt elvégezni a wavvá konvertálást.</w:t>
      </w:r>
    </w:p>
    <w:p w14:paraId="64910EEC" w14:textId="77777777" w:rsidR="00B171B3" w:rsidRDefault="00B171B3" w:rsidP="00B171B3">
      <w:pPr>
        <w:pStyle w:val="Cmsor3"/>
      </w:pPr>
      <w:bookmarkStart w:id="44" w:name="_Toc84277614"/>
      <w:r>
        <w:t>Zenei hullámformák</w:t>
      </w:r>
      <w:bookmarkEnd w:id="44"/>
    </w:p>
    <w:p w14:paraId="65E62DF3" w14:textId="44844A83" w:rsidR="00051BC2" w:rsidRPr="00EB34E8" w:rsidRDefault="00B171B3" w:rsidP="00EB34E8">
      <w:r>
        <w:t>Hullámformák esetében egy kicsit egyszerűbb volt a hanggá történő visszakonvertálás. Az elkészült zenét μ-law dekódoltam, így</w:t>
      </w:r>
      <w:r w:rsidR="00154847">
        <w:t xml:space="preserve"> visszakerültem a folytonos hangtartományba. Természetesen a dekódolt értékeim is diszkrétek maradtak, viszont így már vissza tudtam alakítani folytonos zenévé azokat.</w:t>
      </w:r>
    </w:p>
    <w:p w14:paraId="3333A9EC" w14:textId="7D409996" w:rsidR="00E23322" w:rsidRDefault="00E23322" w:rsidP="00E23322">
      <w:pPr>
        <w:pStyle w:val="Cmsor2"/>
      </w:pPr>
      <w:bookmarkStart w:id="45" w:name="_Toc84277615"/>
      <w:r>
        <w:t>Markov-lánc</w:t>
      </w:r>
      <w:bookmarkEnd w:id="45"/>
    </w:p>
    <w:p w14:paraId="600A9C7F" w14:textId="6E07F444" w:rsidR="00E23322" w:rsidRDefault="00E23322" w:rsidP="00E23322">
      <w:r>
        <w:t xml:space="preserve">Jelen esetben nem mentem el odáig, hogy valós értékekké alakítsam, a [0; 1] intervallumba a számokat, meghagytam azokat egész számoknak, amiket stringgé alakítok, és azokat használom az állapotok neveinek. Ezután az mchmm csomag MarkovChain osztálya elkészíti nekem az átmenetmátrixot. </w:t>
      </w:r>
      <w:r w:rsidR="00714CB4">
        <w:t>Ezen</w:t>
      </w:r>
      <w:r>
        <w:t xml:space="preserve"> mátrix alapján már ki tudtam indulni egy véletlenszerűen felvett állapotból</w:t>
      </w:r>
      <w:r w:rsidR="00714CB4">
        <w:t xml:space="preserve"> </w:t>
      </w:r>
      <w:r>
        <w:t>(első hangja a zenének), és a valószínűségek segítségével tudtam lépkedni az újabb állapotokba. Ezekből a bejárt állapotokból egy tömböt csinálok, aminek elemeit a korábban készített mapperem, és egy kis string manipuláció segítségével visszaalakítok music21 MIDI objektumokká. Ezekből az objektumokból már könnyedén tudtam MIDI fájlokat létrehozni.</w:t>
      </w:r>
    </w:p>
    <w:p w14:paraId="56289966" w14:textId="0588FE64" w:rsidR="00E23322" w:rsidRDefault="00E23322" w:rsidP="00714CB4">
      <w:r>
        <w:t>A Markov-lánc segítségével Iron Maiden zenéket próbáltam generálni, és először egyszerűbb, majd egyre komplexebb problémákat adtam a gépi tanuló algoritmusnak.</w:t>
      </w:r>
    </w:p>
    <w:p w14:paraId="08AE9A57" w14:textId="263D12ED" w:rsidR="00E23322" w:rsidRDefault="008F508F" w:rsidP="008F508F">
      <w:r>
        <w:t xml:space="preserve">Először csak </w:t>
      </w:r>
      <w:r w:rsidR="00E23322">
        <w:t>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rsidR="00E23322">
        <w:t>(root note) vettem figyelembe.</w:t>
      </w:r>
      <w:r>
        <w:t xml:space="preserve"> Következő futtatáskor</w:t>
      </w:r>
      <w:r w:rsidR="00E23322">
        <w:t xml:space="preserve"> maradtam a basszusgitárnál, viszont a teljes </w:t>
      </w:r>
      <w:r w:rsidR="00E23322">
        <w:lastRenderedPageBreak/>
        <w:t>akkordokkal dolgoztam.</w:t>
      </w:r>
      <w:r>
        <w:t xml:space="preserve"> </w:t>
      </w:r>
      <w:r w:rsidR="00E23322">
        <w:t>Ezután bekapcsoltam a változó hanghosszokat is, külön kódolva, egy másik Markov-lánc segítségével generálva azokat.</w:t>
      </w:r>
    </w:p>
    <w:p w14:paraId="5F7958D6" w14:textId="7A67B908" w:rsidR="00E23322" w:rsidRDefault="00E23322" w:rsidP="008F508F">
      <w:r>
        <w:t>A basszusgitárt lecseréltem rendes gitárra, de az akkordok helyett maradtak csak a root noteok.</w:t>
      </w:r>
      <w:r w:rsidR="008F508F">
        <w:t xml:space="preserve"> </w:t>
      </w:r>
      <w:r>
        <w:t>Bekapcsoltam az akkordokat is, viszont itt falba ütköztem, mivel az állapotvalószínűség mátrix létrehozásának ideje elszállt, mivel túl sok fajta hang lehetőség volt, így az nem futott le csak percek alatt, ezért nem mentem tovább, mivel ennél többféle hangból álló zene esetén még sokkal hosszabb lenne a mátrix létrehozásának ideje, így az egybekódolt hossz+hang kombóval nem próbálkoztam.</w:t>
      </w:r>
    </w:p>
    <w:p w14:paraId="6AC6C099" w14:textId="158B75F0" w:rsidR="00E23322" w:rsidRDefault="0013333E" w:rsidP="0013333E">
      <w:r>
        <w:t xml:space="preserve">A MIDI sávokon működő algoritmust ezután megpróbáltam folytonos zenékre is alkalmazni. Ehhez először diszkrét értékekké alakítottam azokat a μ-law algoritmussal. Sajnos </w:t>
      </w:r>
      <w:r w:rsidR="00E23322">
        <w:t>a</w:t>
      </w:r>
      <w:r w:rsidR="006070B8">
        <w:t>z algoritmus alap részletessége, a</w:t>
      </w:r>
      <w:r w:rsidR="00E23322">
        <w:t xml:space="preserve">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sampling rate, így ahhoz, hogy akár néhány másodpercnyi audiót is létre lehessen hozni, több tízezer értéket kéne létrehoznom az állapotátmenetek segítségével.</w:t>
      </w:r>
    </w:p>
    <w:p w14:paraId="134D82BE" w14:textId="416E9EA9" w:rsidR="005D4A9A" w:rsidRPr="005D4A9A" w:rsidRDefault="00714CB4" w:rsidP="008E09DD">
      <w:pPr>
        <w:pStyle w:val="Cmsor2"/>
      </w:pPr>
      <w:bookmarkStart w:id="46" w:name="_Toc84277616"/>
      <w:r>
        <w:t>Deep learning megoldások</w:t>
      </w:r>
      <w:bookmarkEnd w:id="46"/>
    </w:p>
    <w:p w14:paraId="6F7453C3" w14:textId="71C93863" w:rsidR="00975B36" w:rsidRDefault="00975B36" w:rsidP="00975B36">
      <w:pPr>
        <w:pStyle w:val="Cmsor3"/>
      </w:pPr>
      <w:bookmarkStart w:id="47" w:name="_Toc84277617"/>
      <w:r>
        <w:t>LSTM alapú neurális hálózat</w:t>
      </w:r>
      <w:bookmarkEnd w:id="47"/>
    </w:p>
    <w:p w14:paraId="22830487" w14:textId="77777777" w:rsidR="00975B36" w:rsidRDefault="00975B36" w:rsidP="00975B36">
      <w:r>
        <w:t>A deep learninges megoldásaimat egy egyszerű LSTM alapú neurális hálózattal kezdtem. Az architektúra így nézett ki:</w:t>
      </w:r>
    </w:p>
    <w:p w14:paraId="6117E6A5" w14:textId="77777777" w:rsidR="002255F7" w:rsidRDefault="00975B36" w:rsidP="002255F7">
      <w:pPr>
        <w:keepNext/>
        <w:jc w:val="center"/>
      </w:pPr>
      <w:r>
        <w:rPr>
          <w:noProof/>
        </w:rPr>
        <w:lastRenderedPageBreak/>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9750" cy="2447925"/>
                    </a:xfrm>
                    <a:prstGeom prst="rect">
                      <a:avLst/>
                    </a:prstGeom>
                    <a:ln/>
                  </pic:spPr>
                </pic:pic>
              </a:graphicData>
            </a:graphic>
          </wp:inline>
        </w:drawing>
      </w:r>
    </w:p>
    <w:p w14:paraId="175179F9" w14:textId="5C8FC617" w:rsidR="00975B36" w:rsidRDefault="00007083" w:rsidP="002255F7">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7</w:t>
      </w:r>
      <w:r>
        <w:fldChar w:fldCharType="end"/>
      </w:r>
      <w:r w:rsidR="002255F7">
        <w:t>. ábra Az alap LSTM architektúra</w:t>
      </w:r>
    </w:p>
    <w:p w14:paraId="5EE2166C" w14:textId="082C78A3" w:rsidR="00975B36" w:rsidRDefault="00975B36" w:rsidP="00975B36">
      <w:r>
        <w:t xml:space="preserve">Az input rétegbe belemegy egy szeletnyi számmá kódolt MIDI objektum, az LSTM réteg feldolgozza ezt a szekvenciát, majd a Dense réteg ad egy </w:t>
      </w:r>
      <w:r w:rsidR="009A6FA6">
        <w:t>szoftmax</w:t>
      </w:r>
      <w:r>
        <w:t xml:space="preserve"> </w:t>
      </w:r>
      <w:r w:rsidR="003934D1">
        <w:t>kimenetet</w:t>
      </w:r>
      <w:r>
        <w:t>, ami a következő hangra jósolt érték. Egyszerűbb szekvenciákon, például basszusgitár MIDI sávokon ez is képes volt kellemes eredményt elérni, viszont komplexebb zenékhez nem tudott elég jól tanulni. Ezt a problémát a háló mélyítésével orvosoltam, beleraktam még egy LSTM réteget, nagyobb neuronszámmal. Így már képes volt komplexebb zenék struktúráit is megtanulni, basszusgitárzenéket már gondok nélkül tudott generálni, és már a gitársávokkal is megbírkózott.</w:t>
      </w:r>
      <w:r w:rsidR="003934D1">
        <w:t xml:space="preserve"> Ebben a megoldásomban egyben kellett kódolnom a hangokat a hanghosszaikkal, és a modell együtt adott a kettőre predikciót.</w:t>
      </w:r>
    </w:p>
    <w:p w14:paraId="2DA6DC2F" w14:textId="75158C07" w:rsidR="003934D1" w:rsidRDefault="003934D1" w:rsidP="003934D1">
      <w:r>
        <w:t>Egy másik LSTM megoldásom is volt, ami külön kódolt hangmagasság és hanghossz értékeken dolgozott. Két bemeneti és két kimeneti rétege volt. Az egyik oldalán inputként beletettem a hanghosszok tömbjét, másik oldalán a hangmagasságokat. Az egyik output réteg jósolta a következő hang magasságát, a másik pedig annak a hosszát. Az architektúra így nézett ki:</w:t>
      </w:r>
    </w:p>
    <w:p w14:paraId="5D071E3E" w14:textId="77777777" w:rsidR="00581CAC" w:rsidRDefault="003934D1" w:rsidP="00581CAC">
      <w:pPr>
        <w:keepNext/>
        <w:ind w:firstLine="0"/>
        <w:jc w:val="center"/>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692400"/>
                    </a:xfrm>
                    <a:prstGeom prst="rect">
                      <a:avLst/>
                    </a:prstGeom>
                    <a:ln/>
                  </pic:spPr>
                </pic:pic>
              </a:graphicData>
            </a:graphic>
          </wp:inline>
        </w:drawing>
      </w:r>
    </w:p>
    <w:p w14:paraId="7559CE10" w14:textId="684801A0" w:rsidR="003934D1" w:rsidRDefault="00007083" w:rsidP="00581CAC">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8</w:t>
      </w:r>
      <w:r>
        <w:fldChar w:fldCharType="end"/>
      </w:r>
      <w:r w:rsidR="00581CAC">
        <w:t>. ábra A kétoldalú stacked LSTM architektúra</w:t>
      </w:r>
    </w:p>
    <w:p w14:paraId="11433799" w14:textId="77777777" w:rsidR="003934D1" w:rsidRDefault="003934D1" w:rsidP="003934D1"/>
    <w:p w14:paraId="5AB89EC1" w14:textId="40D54460" w:rsidR="003934D1" w:rsidRDefault="003934D1" w:rsidP="003934D1">
      <w:r>
        <w:t>Ez a megoldás jónak bizonyult, az előző 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Próbáltam úgy továbbfejleszteni a modellt, hogy a két, LSTM rétegek által feldolgozott szekvencia egy Merging layer segítségével összefut egy közös részbe, és onnan megy kifele a két output irányába a predikció. Ez viszont nem tudta hozni az eddigi eredményeket, rosszabbul hangzó outputokat tudtam vele generálni, és a tanulás során a loss sem ment le kellően jó értékig.</w:t>
      </w:r>
    </w:p>
    <w:p w14:paraId="5CBE4EA8" w14:textId="7398383E" w:rsidR="00975B36" w:rsidRDefault="00975B36" w:rsidP="00975B36">
      <w:pPr>
        <w:pStyle w:val="Cmsor3"/>
      </w:pPr>
      <w:bookmarkStart w:id="48" w:name="_Toc84277618"/>
      <w:r>
        <w:t>Több</w:t>
      </w:r>
      <w:r w:rsidR="00F67275">
        <w:t>hangszere</w:t>
      </w:r>
      <w:r w:rsidR="006D5CC0">
        <w:t>s</w:t>
      </w:r>
      <w:r w:rsidR="00F67275">
        <w:t xml:space="preserve"> </w:t>
      </w:r>
      <w:r>
        <w:t>stacked LSTM</w:t>
      </w:r>
      <w:bookmarkEnd w:id="48"/>
    </w:p>
    <w:p w14:paraId="56150995" w14:textId="77777777" w:rsidR="00581CAC" w:rsidRDefault="00102855" w:rsidP="00581CAC">
      <w:pPr>
        <w:keepNext/>
        <w:ind w:firstLine="0"/>
        <w:jc w:val="center"/>
      </w:pPr>
      <w:r w:rsidRPr="00102855">
        <w:rPr>
          <w:noProof/>
        </w:rPr>
        <w:drawing>
          <wp:inline distT="0" distB="0" distL="0" distR="0" wp14:anchorId="33F9963A" wp14:editId="1A627DBC">
            <wp:extent cx="5460398" cy="1320152"/>
            <wp:effectExtent l="0" t="0" r="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29"/>
                    <a:srcRect/>
                    <a:stretch>
                      <a:fillRect/>
                    </a:stretch>
                  </pic:blipFill>
                  <pic:spPr bwMode="auto">
                    <a:xfrm>
                      <a:off x="0" y="0"/>
                      <a:ext cx="5579936" cy="1349053"/>
                    </a:xfrm>
                    <a:prstGeom prst="rect">
                      <a:avLst/>
                    </a:prstGeom>
                    <a:noFill/>
                    <a:ln w="9525">
                      <a:noFill/>
                      <a:miter lim="800000"/>
                      <a:headEnd/>
                      <a:tailEnd/>
                    </a:ln>
                    <a:effectLst/>
                  </pic:spPr>
                </pic:pic>
              </a:graphicData>
            </a:graphic>
          </wp:inline>
        </w:drawing>
      </w:r>
    </w:p>
    <w:p w14:paraId="31B29B02" w14:textId="695A8A54" w:rsidR="00102855" w:rsidRPr="00102855" w:rsidRDefault="00007083" w:rsidP="00581CAC">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9</w:t>
      </w:r>
      <w:r>
        <w:fldChar w:fldCharType="end"/>
      </w:r>
      <w:r w:rsidR="00581CAC">
        <w:t>. ábra A többhnagszeres stacked LSTM</w:t>
      </w:r>
    </w:p>
    <w:p w14:paraId="5335A3D9" w14:textId="70E06D42" w:rsidR="00F67275" w:rsidRDefault="00F67275" w:rsidP="00F67275">
      <w:r>
        <w:lastRenderedPageBreak/>
        <w:t>Eddig csak egyféle zenei sávon tanítottam a modellem, így külön-külön tudtam gitár, basszusgitár zenéket generálni, viszont együtt a kettőt nem. Az előző modellemből kiindulva oldottam meg ezt a problémát. Most nem csak két összekapcsolt modellt csináltam, hanem négyet. Az egyik diktálja a tempót, az predikálja a következő hangnak a hosszát, így garantálva, hogy nem esnek ki a ritmusból egymáshoz képest a “zenészek”. A másik három ága a modellnek gitár, basszusgitár és dob hangokat predikált,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Egy problélmája volt ennek a megoldásnak, hogy a dob nem működött. A dobok egy más MIDI sávban vannak megoldva, és ugyan bájtszinten sikerült jó predikciókat létrehozni a modellemnek, azt nem tudtam megoldani, hogy a dobos MIDI sáv rendesen működjön,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bookmarkStart w:id="49" w:name="_Toc84277619"/>
      <w:r>
        <w:t>MusicVAE</w:t>
      </w:r>
      <w:bookmarkEnd w:id="49"/>
    </w:p>
    <w:p w14:paraId="2CA7240A" w14:textId="77777777" w:rsidR="00714FA9" w:rsidRDefault="00714FA9" w:rsidP="00714FA9">
      <w:r>
        <w:t>Eddig LSTM alapú, autoregresszív generatív modellekkel foglalkoztam. Ez a megoldás viszont attól teljesen eltér. Itt a generátor egy teljes szeletnyi zenét ad ki magából outputként, nem csak egy hangot. A MusicVAE egy Variational Autoencoder alapú generatív megoldás. Az architektúra így néz ki:</w:t>
      </w:r>
    </w:p>
    <w:p w14:paraId="60ED83E0" w14:textId="77777777" w:rsidR="00581CAC" w:rsidRDefault="00714FA9" w:rsidP="00581CAC">
      <w:pPr>
        <w:keepNext/>
        <w:jc w:val="center"/>
      </w:pPr>
      <w:r>
        <w:rPr>
          <w:noProof/>
        </w:rPr>
        <w:lastRenderedPageBreak/>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24413" cy="2859347"/>
                    </a:xfrm>
                    <a:prstGeom prst="rect">
                      <a:avLst/>
                    </a:prstGeom>
                    <a:ln/>
                  </pic:spPr>
                </pic:pic>
              </a:graphicData>
            </a:graphic>
          </wp:inline>
        </w:drawing>
      </w:r>
    </w:p>
    <w:p w14:paraId="231E636F" w14:textId="5E62E415" w:rsidR="00714FA9" w:rsidRDefault="00007083" w:rsidP="00581CAC">
      <w:pPr>
        <w:pStyle w:val="Kpalrs"/>
      </w:pPr>
      <w:r>
        <w:fldChar w:fldCharType="begin"/>
      </w:r>
      <w:r>
        <w:instrText xml:space="preserve"> STYLEREF 1 \s </w:instrText>
      </w:r>
      <w:r>
        <w:fldChar w:fldCharType="separate"/>
      </w:r>
      <w:r w:rsidR="00CD03B6">
        <w:t>4</w:t>
      </w:r>
      <w:r>
        <w:fldChar w:fldCharType="end"/>
      </w:r>
      <w:r>
        <w:t>.</w:t>
      </w:r>
      <w:r>
        <w:fldChar w:fldCharType="begin"/>
      </w:r>
      <w:r>
        <w:instrText xml:space="preserve"> SEQ ábra \* ARABIC \s 1 </w:instrText>
      </w:r>
      <w:r>
        <w:fldChar w:fldCharType="separate"/>
      </w:r>
      <w:r w:rsidR="00CD03B6">
        <w:t>10</w:t>
      </w:r>
      <w:r>
        <w:fldChar w:fldCharType="end"/>
      </w:r>
      <w:r w:rsidR="00581CAC">
        <w:t>. ábra A MusicVAE architektúra</w:t>
      </w:r>
    </w:p>
    <w:p w14:paraId="5FD95DF5" w14:textId="77777777" w:rsidR="00714FA9" w:rsidRDefault="00714FA9" w:rsidP="00714FA9"/>
    <w:p w14:paraId="30F66888" w14:textId="136F8A62" w:rsidR="00714FA9" w:rsidRDefault="00714FA9" w:rsidP="00714FA9">
      <w:r>
        <w:t xml:space="preserve">Az autoencoder encoder része Bidirectional LSTM-ekből áll, ezek tanítás során értelmezik az input zenét, és egy látens kódot hoznak belőle létre. Ezt a látens kódot dolgozza fel a decoder, ami először egy Conductornak nevezett LSTM rétegen küldi át </w:t>
      </w:r>
      <w:r w:rsidR="008E1978">
        <w:t>azt</w:t>
      </w:r>
      <w:r>
        <w:t>. Ezek a rétegek egy kis feldolgozást végeznek az inputjukon, majd továbbküldik a feldolgozott inputjukat a Decoder LSTM blokkoknak, amik ezekből a szekvenciákból 1-1 output hangot állítanak elő. Ezeket az output hangokat egymás után konkatenálom, így kapom meg az outputot.</w:t>
      </w:r>
    </w:p>
    <w:p w14:paraId="5B718278" w14:textId="42DD64DA" w:rsidR="00714FA9" w:rsidRPr="00714FA9" w:rsidRDefault="00714FA9" w:rsidP="00714FA9">
      <w:r>
        <w:t xml:space="preserve">Tanítás során az történik, hogy az input és output szelet ugyanaz, az encoder által tanult zajból az eredeti szeletet próbálja visszaállítani a modell, így módosulnak eközben a decoder súlyai. Generáláskor viszont a decoder kap </w:t>
      </w:r>
      <w:r w:rsidR="008E1978">
        <w:t>normáleloszlású</w:t>
      </w:r>
      <w:r>
        <w:t xml:space="preserve"> zajt inputként, és a behangolt súlyai segítségével abból egy teljesen új zenei szekvenciát állít elő. Ezeken a szekvenciákon is végrehajtom a </w:t>
      </w:r>
      <w:r w:rsidR="009A6FA6">
        <w:t>szoftmax</w:t>
      </w:r>
      <w:r>
        <w:t xml:space="preserve"> kimenet hőmérséklet alapú újraskálázását, azt figyeltem meg, hogy úgy jobb eredményeket kapok.</w:t>
      </w:r>
    </w:p>
    <w:p w14:paraId="3D39EC46" w14:textId="7BC4E4B0" w:rsidR="00714CB4" w:rsidRDefault="005A687C" w:rsidP="00150BBB">
      <w:pPr>
        <w:pStyle w:val="Cmsor3"/>
      </w:pPr>
      <w:bookmarkStart w:id="50" w:name="_Toc84277620"/>
      <w:r>
        <w:t>GPT-2</w:t>
      </w:r>
      <w:bookmarkEnd w:id="50"/>
    </w:p>
    <w:p w14:paraId="0DD3D580" w14:textId="5989F475" w:rsidR="00150BBB" w:rsidRPr="00150BBB" w:rsidRDefault="005A687C" w:rsidP="00AF43F1">
      <w:r>
        <w:t>A GPT-2 architektúrát nem valósítottam meg, mivel egy hatalmas modellről van szó, így valószínűleg nem tudtam volna rendesen betanítani.</w:t>
      </w:r>
      <w:r w:rsidR="00AC78FB">
        <w:t xml:space="preserve"> </w:t>
      </w:r>
      <w:r w:rsidR="00C33E3E">
        <w:t>Helyette egy Colab notebookot használtam, ami a GPT-2 Simple modell használatát könnyíti meg.</w:t>
      </w:r>
      <w:r w:rsidR="00090D50">
        <w:t xml:space="preserve"> </w:t>
      </w:r>
      <w:sdt>
        <w:sdtPr>
          <w:id w:val="292336431"/>
          <w:citation/>
        </w:sdtPr>
        <w:sdtEndPr/>
        <w:sdtContent>
          <w:r w:rsidR="00731481">
            <w:fldChar w:fldCharType="begin"/>
          </w:r>
          <w:r w:rsidR="00731481">
            <w:instrText xml:space="preserve"> CITATION Woo \l 1038 </w:instrText>
          </w:r>
          <w:r w:rsidR="00731481">
            <w:fldChar w:fldCharType="separate"/>
          </w:r>
          <w:r w:rsidR="00CD03B6">
            <w:rPr>
              <w:noProof/>
            </w:rPr>
            <w:t>[26]</w:t>
          </w:r>
          <w:r w:rsidR="00731481">
            <w:fldChar w:fldCharType="end"/>
          </w:r>
        </w:sdtContent>
      </w:sdt>
      <w:r w:rsidR="00731481">
        <w:t xml:space="preserve"> </w:t>
      </w:r>
      <w:r w:rsidR="00090D50">
        <w:t xml:space="preserve">A GPT-2 Simple egy kicsit eltér az alapvető modelltől, de a projekthemhez teljesen </w:t>
      </w:r>
      <w:r w:rsidR="00090D50">
        <w:lastRenderedPageBreak/>
        <w:t>megfelelt.</w:t>
      </w:r>
      <w:r w:rsidR="008148A5">
        <w:t xml:space="preserve"> Először egy szövegkorpuszt hoztam létre a hangjaimbó</w:t>
      </w:r>
      <w:r w:rsidR="00051BC2">
        <w:t>l, amihez a sima előfeldolgozó eljárásomat használtam, csak mielőtt számokká alakítottam volna a beolvasott hangjaimat, összekonkatenáltam azokat egy hosszú stringbe, szóközökkel elválasztva, és elmentettem egy .txt fájlba. Ezt a fájlt ezután feltöltöttem a GPT-2-es Colab notebookot futtató virtuális gépre, majd miután letöltöttem a GPT-2 Simplet a notebook utasításai alapján, finomhangoltam a modellt a megfelelő metódusával ezen a fileon.</w:t>
      </w:r>
      <w:r w:rsidR="008A416A">
        <w:t xml:space="preserve"> Lényegében transfer learninget hajtottam végre. Ezután a modellel generáltam szöveget, ami így a saját szövegkorpuszom elemeit, azaz a hangokat tárolta. Ezeket a generált szövegeket </w:t>
      </w:r>
      <w:r w:rsidR="007F29AF">
        <w:t xml:space="preserve">a meglévő utófeldolgozó algoritmusaimmal </w:t>
      </w:r>
      <w:r w:rsidR="008A416A">
        <w:t>nagyon egyszerű volt visszaalakítani zenévé.</w:t>
      </w:r>
      <w:r w:rsidR="00D32D85">
        <w:t xml:space="preserve"> </w:t>
      </w:r>
      <w:r w:rsidR="007F29AF">
        <w:t>Az egyetlen problémát az jelentette, hogy képes volt néha érvénytelen hangot generálni a modell, viszont ez kizárólag a generált szöveg elején és végén fordult elő. Ezt úgy orvosoltam, hogy levágtam minden dal első és utolsó kettő hangját. Amennyiben még így is érvénytelen hangra futna a program, kivételkezeléssel elkapom a hibát, hogy a teljes alkalmazás ne álljon le</w:t>
      </w:r>
      <w:r w:rsidR="006A2932">
        <w:t>, csak az adott generált zene vesszen el.</w:t>
      </w:r>
      <w:r w:rsidR="007F29AF">
        <w:t xml:space="preserve"> </w:t>
      </w:r>
    </w:p>
    <w:p w14:paraId="1E9EE3C3" w14:textId="42EAEABC" w:rsidR="00150BBB" w:rsidRDefault="00150BBB" w:rsidP="00150BBB">
      <w:pPr>
        <w:pStyle w:val="Cmsor3"/>
      </w:pPr>
      <w:bookmarkStart w:id="51" w:name="_Toc84277621"/>
      <w:r>
        <w:t>Wavenet</w:t>
      </w:r>
      <w:bookmarkEnd w:id="51"/>
    </w:p>
    <w:p w14:paraId="493BF4F4" w14:textId="32694D12" w:rsidR="00627CF6" w:rsidRPr="00627CF6" w:rsidRDefault="00627CF6" w:rsidP="00627CF6">
      <w:r>
        <w:t>Az architektúrát az eredeti leírás szerint valósítottam meg.</w:t>
      </w:r>
      <w:r w:rsidR="0053241D">
        <w:t xml:space="preserve"> A reziduális blokkokban a bemenetet egy konvolúciós szűrő dolgozza fe</w:t>
      </w:r>
      <w:r w:rsidR="00BD17A5">
        <w:t>l, majd kimenetének szigmoiddal és tanh-val aktivált szorzatát adom hozzá a szűrő bemenetéhez. Ez az összeg egy ilyen blokk kimenete, és ezt a kimenetet a következő blokk mellett a blokkok után elhelyezkedő összeadó rétegbe kötöm be. Az összeadó réteg kimenete ismét átmegy konvolúciós szűrőkön, majd egy szoftmax aktivációval rendelkező teljesen összekötött kimeneti réteg adja a végső predikciót.</w:t>
      </w:r>
    </w:p>
    <w:p w14:paraId="5CC248FC" w14:textId="17ACDB49" w:rsidR="00C43B8A" w:rsidRDefault="00C43B8A" w:rsidP="00C43B8A">
      <w:pPr>
        <w:pStyle w:val="Cmsor2"/>
      </w:pPr>
      <w:bookmarkStart w:id="52" w:name="_Toc84277622"/>
      <w:r>
        <w:t>Webalkalmazás Django fram</w:t>
      </w:r>
      <w:r w:rsidR="00BA0453">
        <w:t>eworkkel</w:t>
      </w:r>
      <w:bookmarkEnd w:id="52"/>
    </w:p>
    <w:p w14:paraId="4666FAB2" w14:textId="77777777" w:rsidR="000C3265" w:rsidRDefault="004C6F50" w:rsidP="004C6F50">
      <w:r>
        <w:t xml:space="preserve">A deep learning modellek által generált zene könnyebb elérhetőségének céljából terveztem egy webalkalmazást, aminek segítségével meghallgathatók a létrehozott zenék. Az alkalmazást Python nyelven készítettem el, mivel a neurális hálóim elő és utófeldolgozó algoritmusait is abban írtam meg, így sok kód átemelhető volt onnan. A Python egyik legnépszerűbb webes </w:t>
      </w:r>
      <w:r w:rsidR="0087239B">
        <w:t>keretrendszerét</w:t>
      </w:r>
      <w:r>
        <w:t>, a Djangot használtam.</w:t>
      </w:r>
      <w:r w:rsidR="002A2203">
        <w:t xml:space="preserve"> </w:t>
      </w:r>
    </w:p>
    <w:p w14:paraId="51C15C9E" w14:textId="06C7A3A7" w:rsidR="000C3265" w:rsidRDefault="000C3265" w:rsidP="000C3265">
      <w:pPr>
        <w:pStyle w:val="Cmsor3"/>
      </w:pPr>
      <w:bookmarkStart w:id="53" w:name="_Toc84277623"/>
      <w:r>
        <w:lastRenderedPageBreak/>
        <w:t>A</w:t>
      </w:r>
      <w:r w:rsidR="00585013">
        <w:t xml:space="preserve"> szoftver </w:t>
      </w:r>
      <w:r w:rsidR="00F02AD3">
        <w:t>tervezése</w:t>
      </w:r>
      <w:bookmarkEnd w:id="53"/>
    </w:p>
    <w:p w14:paraId="290392D0" w14:textId="33DE00F4" w:rsidR="005D43D2" w:rsidRDefault="002A2203" w:rsidP="005D43D2">
      <w:r>
        <w:t>A szoftver tervezésekor a Django alapvető MVT architektúrája mellett a háromrétegű architektúrát alkalmaztam.</w:t>
      </w:r>
      <w:r w:rsidR="00DE6749">
        <w:t xml:space="preserve"> Az üzleti logikát lényegében a megvalósított gépi tanuló modellek adják. A felhasználói kéréseket a nézetek dolgozzák fel, és attól függően, hogy azok milyen kérések, nyúlnak az adatelérési réteghez, vagy a gépi tanuló modellekhez.</w:t>
      </w:r>
      <w:r w:rsidR="005D43D2">
        <w:t xml:space="preserve"> Az alkalmazásban lehetőség van már korábban legenerált zenék meghallgatására, vagy újak generálására.</w:t>
      </w:r>
      <w:r w:rsidR="0017325A">
        <w:t xml:space="preserve"> Már meglévő zenék meghallgatásakor fölösleges a gépi tanuló modellekhez hozzányúlni, ilyenkor a nézet közvetlenül az adatbázis elérését biztosító szolgáltatásoktól kéri le a megfelelő paraméterekkel rendelkező zenét.</w:t>
      </w:r>
      <w:r w:rsidR="00D06AC3">
        <w:t xml:space="preserve"> Az új zenék generálása viszont másképp történik, ott vannak használva a gépi tanuló modellek. A nézet ilyenkor szól a megfelelő modellnek, hogy készítenie kell megadott számú új zenét.</w:t>
      </w:r>
      <w:r w:rsidR="00906014">
        <w:t xml:space="preserve"> A modell létrehozza a zenéket, majd azokat elmenti az adatbázisba</w:t>
      </w:r>
      <w:r w:rsidR="00B67A51">
        <w:t>, így majd hallgathatók lesznek.</w:t>
      </w:r>
    </w:p>
    <w:p w14:paraId="66D76ED3" w14:textId="6F54FFF4" w:rsidR="00F02AD3" w:rsidRDefault="00F02AD3" w:rsidP="005D43D2">
      <w:r>
        <w:t>A fejlesztés során az objektumorientált szemléletmódot igyekszem követni.</w:t>
      </w:r>
      <w:r w:rsidR="00FB46EA">
        <w:t xml:space="preserve"> Annyi különbséget viszek a dologba, hogy mivel a Python nyelv nem annyira erősen objektumorientált, mint például a Java, hogy mindennek osztálynak kell lenni, csak azokat az objektumokat kezelem osztályként, amiknek osztályszintű attribútumaik vannak, vagy fontos használnom náluk az öröklést. Ilyenek például az adatbázis modelleim, amik a Django ORM helyes működése érdekében egy, a keretrendszer által megadott osztályból kell leszármazzanak.</w:t>
      </w:r>
      <w:r w:rsidR="001B285D">
        <w:t xml:space="preserve"> A gépi tanuló modelleimnél is fontos az öröklés, hiszen ott egy ősosztály fogja definiálni az alapvető működésüket, néhány attribútumot és közös metódust, viszont minden leszármazott felül fogja definiálni magának a megfelelő függvényeket, mivel például más előfeldolgozási eljárást igényelnek.</w:t>
      </w:r>
      <w:r w:rsidR="001214FF">
        <w:t xml:space="preserve"> Vannak viszont funkciók a szoftveremben, amiket csak külön fájlban helyezek el, a felelősségeiknek megfelelően, viszont a korábban említett okokból nem zárom őket egységbe osztályként. Ilyen például az adatbázisműveleteket definiáló szolgáltatás.</w:t>
      </w:r>
    </w:p>
    <w:p w14:paraId="2F4CB580" w14:textId="3BD6AC19" w:rsidR="00E3759A" w:rsidRDefault="00E3759A" w:rsidP="00E3759A">
      <w:pPr>
        <w:pStyle w:val="Cmsor3"/>
      </w:pPr>
      <w:bookmarkStart w:id="54" w:name="_Toc84277624"/>
      <w:r>
        <w:t>A szoftver implementációja</w:t>
      </w:r>
      <w:bookmarkEnd w:id="54"/>
    </w:p>
    <w:p w14:paraId="6E79D238" w14:textId="681D489D" w:rsidR="00C01AEA" w:rsidRDefault="003A1B56" w:rsidP="002D0FAE">
      <w:r>
        <w:t xml:space="preserve">Fejlesztés </w:t>
      </w:r>
      <w:r w:rsidR="005249EB">
        <w:t>során figyelembe kellett vennem a keretrendszer sajátosságait, és a saját terveimet is.</w:t>
      </w:r>
      <w:r w:rsidR="009623C1">
        <w:t xml:space="preserve"> A projekt létrehozása után beállítottam a settings.py fájlban, hogy sqlite adatbázist szeretnék használni a szoftveremhez.</w:t>
      </w:r>
      <w:r w:rsidR="00B93DBB">
        <w:t xml:space="preserve"> Ezután létre is hoztam az ORM-hez a modelleimet. Két adatbázis entitásom </w:t>
      </w:r>
      <w:r w:rsidR="00EB56A1">
        <w:t>van</w:t>
      </w:r>
      <w:r w:rsidR="00B93DBB">
        <w:t xml:space="preserve">, egyik a zenéket, másik a lementett gépi tanuló </w:t>
      </w:r>
      <w:r w:rsidR="00B93DBB">
        <w:lastRenderedPageBreak/>
        <w:t>modelleimet reprezentál</w:t>
      </w:r>
      <w:r w:rsidR="00EB56A1">
        <w:t>ja</w:t>
      </w:r>
      <w:r w:rsidR="00B93DBB">
        <w:t>.</w:t>
      </w:r>
      <w:r w:rsidR="001629C0">
        <w:t xml:space="preserve"> </w:t>
      </w:r>
      <w:r w:rsidR="00E82D45">
        <w:t xml:space="preserve">A </w:t>
      </w:r>
      <w:r w:rsidR="001629C0">
        <w:t>gépi tanuló modelleimnek van egy neve, és egy elérési útja, ami azt az elérési utat jelenti, ahova az adott betanított modellt lementettem. A zenéknek címe van, elérési útja, és egy előadója, ami egy külső kulcs, amivel hozzákapcsolom az őket letrehozó gépi tanuló modellhez a zenéket.</w:t>
      </w:r>
      <w:r w:rsidR="00462886">
        <w:t xml:space="preserve"> Mindkét modellnél felüldefiniáltam a stringgé alakító metódust, </w:t>
      </w:r>
      <w:r w:rsidR="00C01AEA">
        <w:t>így,</w:t>
      </w:r>
      <w:r w:rsidR="00462886">
        <w:t xml:space="preserve"> ha egy objektumot közvetlen szeretnék a standard kimeneten megjeleníteni, akkor nem csak a memóriaterületüket jelző hexadecimális kód, és az osztály neve jelenik meg, hanem magáról az objektumról információ, zenéknél a címe, gépi tanuló modelleknél pedig a neve.</w:t>
      </w:r>
      <w:r w:rsidR="002D0FAE">
        <w:t xml:space="preserve"> </w:t>
      </w:r>
      <w:r w:rsidR="00C01AEA">
        <w:t>Készítettem egy adatbázisszolgáltatás fájlt is, amiben különböző műveleteklet definiálok. Itt lehet lekérni az adatbázisból az összes dalt, vagy éppen beszúrni abba egy újat.</w:t>
      </w:r>
      <w:r w:rsidR="00AE2DAD">
        <w:t xml:space="preserve"> </w:t>
      </w:r>
      <w:r w:rsidR="002D0FAE">
        <w:t>Az entitások</w:t>
      </w:r>
      <w:r w:rsidR="00AE2DAD">
        <w:t xml:space="preserve"> és a szolgáltatások adják az alkalmazás adatrétegét.</w:t>
      </w:r>
    </w:p>
    <w:p w14:paraId="314977B1" w14:textId="138B4A4E" w:rsidR="002D0FAE" w:rsidRDefault="002D0FAE" w:rsidP="001629C0">
      <w:r>
        <w:t>Az üzleti logikát a gépi tanuló modellek viselkedését megvalósító osztályok adják.</w:t>
      </w:r>
      <w:r w:rsidR="006B2DF7">
        <w:t xml:space="preserve"> Először definiáltam hozzájuk egy alaposztályt, ami tárolja a minden leszármazottra jellemző attribútumokat, méghozzá a nevet és az elérési utat, amik az adott osztályt jellemző adatbázis rekordban is megjelennek. </w:t>
      </w:r>
      <w:r w:rsidR="006C6A64">
        <w:t xml:space="preserve">Az összes modellem MIDI adatokon dolgozik, így a MIDI adathalmaz betöltése is egységesíthető volt itt. </w:t>
      </w:r>
      <w:r w:rsidR="004D634B">
        <w:t>A</w:t>
      </w:r>
      <w:r w:rsidR="00F84E8E">
        <w:t xml:space="preserve"> modell betöltő függvény is</w:t>
      </w:r>
      <w:r w:rsidR="006B2DF7">
        <w:t xml:space="preserve"> </w:t>
      </w:r>
      <w:r w:rsidR="00F84E8E">
        <w:t>itt helyezkedik el</w:t>
      </w:r>
      <w:r w:rsidR="006B2DF7">
        <w:t>, hiszen minden Kerasban írt neurális hálózatomnak ez a folyamata egyformán történik.</w:t>
      </w:r>
      <w:r w:rsidR="004D634B">
        <w:t xml:space="preserve"> Természetesen eltérés esetén a leszármazott felül is definiálhatja a közös viselkedést.</w:t>
      </w:r>
      <w:r w:rsidR="007158EC">
        <w:t xml:space="preserve"> </w:t>
      </w:r>
      <w:r w:rsidR="004D634B">
        <w:t xml:space="preserve">Ezek </w:t>
      </w:r>
      <w:r w:rsidR="0013482D">
        <w:t>me</w:t>
      </w:r>
      <w:r w:rsidR="007158EC">
        <w:t>llett a generált zenék adatbázisba való mentése is ki van az ősbe szervezve, ez is közös viselkedés.</w:t>
      </w:r>
      <w:r w:rsidR="006C6A64">
        <w:t xml:space="preserve"> Minden ilyen osztályom rendelkezik egy előfeldolgozó, és egy zenegeneráló függvénnyel is, amiket nem szerveztem ki az ősbe, mivel mindegyik osztály</w:t>
      </w:r>
      <w:r w:rsidR="00AF6FB9">
        <w:t>nál teljesen másképp történik ez a folyamat.</w:t>
      </w:r>
      <w:r w:rsidR="006F0F60">
        <w:t xml:space="preserve"> A leszármazott osztályokban az előfeldolgozás, és a zenegenerálás a modelltanításokhoz használt jupyter notebookjaimban megírt megfelelő metódusok átemelésével keletkezett.</w:t>
      </w:r>
    </w:p>
    <w:p w14:paraId="61AE3DC1" w14:textId="16CDACB7" w:rsidR="006F0F60" w:rsidRDefault="006F0F60" w:rsidP="001629C0">
      <w:r>
        <w:t>Mivel természetesen a modellek belső működésében, például az előfeldolgozásnál is vannak hasonló dolgok, ezeket kategóriákra lebontva kiszerveztem utility fájlokba.</w:t>
      </w:r>
      <w:r w:rsidR="009A0E1A">
        <w:t xml:space="preserve"> Ezekben a fájlokban csak segítő függvények találhatók, amiket a modellek használnak, így ebben az architekturális rétegben kaptak azok is helyet, </w:t>
      </w:r>
      <w:r w:rsidR="00906E11">
        <w:t>más rétegből</w:t>
      </w:r>
      <w:r w:rsidR="009A0E1A">
        <w:t xml:space="preserve"> nincsenek hívva.</w:t>
      </w:r>
    </w:p>
    <w:p w14:paraId="47546904" w14:textId="77777777" w:rsidR="00D15C5C" w:rsidRDefault="00FD774D" w:rsidP="001629C0">
      <w:r>
        <w:t xml:space="preserve">A megjelenítési réteg összerakásánál fontos szerepet kapott a Django alap architektúrája. Először az urls.py fájlban definiálnom kellett a routingot, hogy milyen </w:t>
      </w:r>
      <w:r w:rsidR="00B74214">
        <w:t>U</w:t>
      </w:r>
      <w:r w:rsidR="00BE243A">
        <w:t xml:space="preserve">niform </w:t>
      </w:r>
      <w:r w:rsidR="00B74214">
        <w:t>R</w:t>
      </w:r>
      <w:r w:rsidR="00BE243A">
        <w:t xml:space="preserve">esource </w:t>
      </w:r>
      <w:r w:rsidR="00B74214">
        <w:t>L</w:t>
      </w:r>
      <w:r w:rsidR="00BE243A">
        <w:t>ocator (</w:t>
      </w:r>
      <w:r>
        <w:t>url</w:t>
      </w:r>
      <w:r w:rsidR="00BE243A">
        <w:t>)</w:t>
      </w:r>
      <w:r>
        <w:t xml:space="preserve"> paramétert hova küldjön tovább a rendszer.</w:t>
      </w:r>
      <w:r w:rsidR="00A2191B">
        <w:t xml:space="preserve"> Ezekhez megfelelő nézeteket kellett írnom a views.py-ban.</w:t>
      </w:r>
      <w:r w:rsidR="00013B37">
        <w:t xml:space="preserve"> Mindegyik url</w:t>
      </w:r>
      <w:r w:rsidR="003F009A">
        <w:t>-</w:t>
      </w:r>
      <w:r w:rsidR="00013B37">
        <w:t>t a nézet egy külön függvénye szolgál ki.</w:t>
      </w:r>
      <w:r w:rsidR="00BA076C">
        <w:t xml:space="preserve"> Amikor url paraméter nélkül hívjuk a szervert, akkor egy </w:t>
      </w:r>
      <w:r w:rsidR="00BA076C">
        <w:lastRenderedPageBreak/>
        <w:t xml:space="preserve">véletlenszerű dalt kér le az adatbázisból, és az jelenik majd meg a weboldalon. </w:t>
      </w:r>
      <w:r w:rsidR="004B0E12">
        <w:t>Ha az első paraméter a song, akkor megadható további</w:t>
      </w:r>
      <w:r w:rsidR="00BA076C">
        <w:t xml:space="preserve"> paraméterként egy adott modell neve, és a kívánt hangszer is, és akkor egy azáltal a modell által generált, az adott hangszeren játszott dal fog megjelenni.</w:t>
      </w:r>
      <w:r w:rsidR="004B0E12">
        <w:t xml:space="preserve"> Ha az első paraméter a generate, utána a kívánt modell neve, utána a hangszer, majd opcionálisan egy szám van az url-ben, akkor pedig generál a kívánt modell egy zenét, a kívánt hangszeren, ha szám is van megadva, akkor nem egyet, hanem annyit, amennyit a felhasználó megadott.</w:t>
      </w:r>
      <w:r w:rsidR="004F7F30">
        <w:t xml:space="preserve"> Ez a generálás egy hosszú folyamat, és nem is elvárható, hogy az eredményt megvárja a felhasználó, így nem is fog az oldalon megjelenni az. A generálás kezdetéről egy üzenet megjelenik a weboldalon, majd egy háttérszálon elkezd futni a megfelelő gépi tanuló modell, és legenerálja a megfelelő zenét</w:t>
      </w:r>
      <w:r w:rsidR="00762E2E">
        <w:t>, amit az adatbázisban eltárol.</w:t>
      </w:r>
      <w:r w:rsidR="00BE243A">
        <w:t xml:space="preserve"> </w:t>
      </w:r>
      <w:r w:rsidR="0091138D">
        <w:t xml:space="preserve">A help url paraméterrel egy olyan oldalra kerülhetünk, ami elmagyarázza, hogyan működik a weboldal, és ott egy egyszerű menü segítségével kiválaszthatók a korábban említett paraméterek, nem kell a böngészősávban az url-t szerkesztgetni. </w:t>
      </w:r>
    </w:p>
    <w:p w14:paraId="6B67B0EF" w14:textId="63484B2A" w:rsidR="00FD774D" w:rsidRPr="00E23322" w:rsidRDefault="00BE243A" w:rsidP="001629C0">
      <w:r>
        <w:t xml:space="preserve">A weboldalon történő megjelenítéshez szükséges az architektúra T betűje, a template. A templatek html fileok, amik az adott </w:t>
      </w:r>
      <w:r w:rsidR="00D15C5C">
        <w:t>weboldal struktúráját írják le, adatkötés segítségével plusz információkkal kiegészítve. A projektem templatein található egy navigációs sáv fölül, amivel egyszerűen el lehet más oldalakra navigálni. Ezalatt a zenehallgatós oldalakon csak a zene adatai szerepelnek, és maga az audio. Mivel ezek minden zenéhez mások, ezért ezek az információk a nézetek adatkötésein keresztül kerülnek ki a weboldalra.</w:t>
      </w:r>
      <w:r w:rsidR="00D233A3">
        <w:t xml:space="preserve"> Természetesen stílusozást is kaptak a weboldalak. A navigációs sávhoz a bootstrapet használom, amivel nagyon egyszerűen létre tudtam hozni a kinézetét, egy kis saját Cascading Style Sheets (css) leírása után. A help oldalhoz a kliensoldali webfejlesztés harmadik elengedhetetlen eszközét, a </w:t>
      </w:r>
      <w:r w:rsidR="00904815">
        <w:t>JavaS</w:t>
      </w:r>
      <w:r w:rsidR="00D233A3">
        <w:t>criptet is használnom kellett, mivel az ott kiválasztott paraméterek függvényében egy eseménykezelő fogja betölteni a kívánt oldalt</w:t>
      </w:r>
      <w:r w:rsidR="00D50D8A">
        <w:t xml:space="preserve">. Ezeknél a fájloknál is követtem a függőségek szétválasztásának elvét. Ugyan a htmlbe lehetne közvetlenül is beleírni a css és JavaScript </w:t>
      </w:r>
      <w:r w:rsidR="004D5D37">
        <w:t>kódot</w:t>
      </w:r>
      <w:r w:rsidR="00D50D8A">
        <w:t>, az áttekinthetőség kedvéért mindegyik külön fájlt kapott magának.</w:t>
      </w:r>
    </w:p>
    <w:p w14:paraId="13A0573F" w14:textId="6B46C7E1" w:rsidR="00150BBB" w:rsidRDefault="00780C8E" w:rsidP="00105E73">
      <w:pPr>
        <w:pStyle w:val="Cmsor1"/>
        <w:spacing w:after="0" w:line="276" w:lineRule="auto"/>
        <w:jc w:val="left"/>
      </w:pPr>
      <w:bookmarkStart w:id="55" w:name="_Toc84277625"/>
      <w:r>
        <w:lastRenderedPageBreak/>
        <w:t>Eredmények</w:t>
      </w:r>
      <w:bookmarkEnd w:id="55"/>
    </w:p>
    <w:p w14:paraId="3428C5A3" w14:textId="325AD64D" w:rsidR="00150BBB" w:rsidRDefault="00150BBB" w:rsidP="00150BBB">
      <w:pPr>
        <w:pStyle w:val="Cmsor2"/>
      </w:pPr>
      <w:bookmarkStart w:id="56" w:name="_Toc84277626"/>
      <w:r>
        <w:t>A Wavenet, és a folytonos hullámformák problémái</w:t>
      </w:r>
      <w:bookmarkEnd w:id="56"/>
    </w:p>
    <w:p w14:paraId="2162D866" w14:textId="5A5B660E" w:rsidR="00E23322" w:rsidRDefault="00150BBB" w:rsidP="00896CDD">
      <w:r>
        <w:t xml:space="preserve">Ugyan az architektúrát sikeresen meg tudtam valósítani, viszont a tanításom már nem volt sikeres, erőforrás korlátok miatt. 12 darab, körülbelül egyenként félórás, folytonos hullámformájú dalt olvastam be a librosa csomaggal, ami olyan hatalmas adatamennyiséget eredményezett, hogy a Wavenetet a teljes adathalmazon tanítva, egy NVIDIA Tesla T4-es GPU-n 85 óra lett volna egy epoch. Ezért le kellett csökkentenem a tanító adathalmaz méretét a századára, hogy végig tudjam követni a tanítást. Sajnos nem tudott rendesen tanulni a modell, fluktuáltak az eredmények az epochok során, valamikor jobb lett a loss, valamikor rosszabb. Néhány epoch után abbahagytam, és megnéztem, mit tud generálás során a modell. A generálás is hosszú ideig tartott, 2 másodpercnyi 16kHz mintavételezésú hangot 20 perc alatt sikerült generálnia. </w:t>
      </w:r>
      <w:r w:rsidR="00247BD9">
        <w:t>Ugyan sikerült hangot generálnom, viszont az csak egy rövid recsegés volt, ami zenének nem nevezhető</w:t>
      </w:r>
      <w:r>
        <w:t xml:space="preserve">, valószínűleg </w:t>
      </w:r>
      <w:r w:rsidR="0063084B">
        <w:t>a kevés tanítási idő</w:t>
      </w:r>
      <w:r>
        <w:t xml:space="preserve"> és a </w:t>
      </w:r>
      <w:r w:rsidR="00247BD9">
        <w:t>lecsökkentett adatmennyiség</w:t>
      </w:r>
      <w:r>
        <w:t xml:space="preserve"> miatt. Így a Wavenetet és a folytonos hullámformák alkalmazását sajnos nem tudtam rendesen körüljárni ebben a projektben.</w:t>
      </w:r>
    </w:p>
    <w:p w14:paraId="3068901B" w14:textId="43D62735" w:rsidR="008E1978" w:rsidRDefault="004D5D37" w:rsidP="008E1978">
      <w:pPr>
        <w:pStyle w:val="Cmsor2"/>
      </w:pPr>
      <w:bookmarkStart w:id="57" w:name="_Toc84277627"/>
      <w:r>
        <w:t>A MIDI generátor</w:t>
      </w:r>
      <w:r w:rsidR="008E1978">
        <w:t xml:space="preserve"> modellek értékelése</w:t>
      </w:r>
      <w:bookmarkEnd w:id="57"/>
    </w:p>
    <w:p w14:paraId="0C9452AE" w14:textId="380D9928" w:rsidR="008E1978" w:rsidRDefault="008E1978" w:rsidP="008E1978">
      <w:pPr>
        <w:pStyle w:val="Cmsor3"/>
      </w:pPr>
      <w:bookmarkStart w:id="58" w:name="_Toc84277628"/>
      <w:r>
        <w:t>Személyes értékelés</w:t>
      </w:r>
      <w:bookmarkEnd w:id="58"/>
    </w:p>
    <w:p w14:paraId="7CB969FF" w14:textId="6D49EF58" w:rsidR="008E1978" w:rsidRDefault="008E1978" w:rsidP="008E1978">
      <w:pPr>
        <w:pStyle w:val="Cmsor3"/>
      </w:pPr>
      <w:bookmarkStart w:id="59" w:name="_Toc84277629"/>
      <w:r>
        <w:t>Szubjektív értékelés</w:t>
      </w:r>
      <w:bookmarkEnd w:id="59"/>
    </w:p>
    <w:p w14:paraId="486FFAEE" w14:textId="27C12865" w:rsidR="008E1978" w:rsidRPr="008E1978" w:rsidRDefault="008E1978" w:rsidP="008E1978">
      <w:pPr>
        <w:pStyle w:val="Cmsor3"/>
      </w:pPr>
      <w:bookmarkStart w:id="60" w:name="_Toc84277630"/>
      <w:r>
        <w:t>Objektív értékelés</w:t>
      </w:r>
      <w:bookmarkEnd w:id="60"/>
    </w:p>
    <w:p w14:paraId="7C1E622B" w14:textId="77777777" w:rsidR="00E23322" w:rsidRPr="00E23322" w:rsidRDefault="00E23322" w:rsidP="00E23322"/>
    <w:p w14:paraId="52E084AD" w14:textId="40D20410" w:rsidR="00780C8E" w:rsidRDefault="00D23005" w:rsidP="00780C8E">
      <w:pPr>
        <w:pStyle w:val="Cmsor1"/>
      </w:pPr>
      <w:bookmarkStart w:id="61" w:name="_Toc84277631"/>
      <w:r>
        <w:lastRenderedPageBreak/>
        <w:t>Összefoglalás</w:t>
      </w:r>
      <w:bookmarkEnd w:id="61"/>
    </w:p>
    <w:p w14:paraId="53F2B453" w14:textId="08C9C771" w:rsidR="00D23005" w:rsidRDefault="00D23005" w:rsidP="00D23005">
      <w:pPr>
        <w:pStyle w:val="Cmsor2"/>
      </w:pPr>
      <w:bookmarkStart w:id="62" w:name="_Toc84277632"/>
      <w:r>
        <w:t>Továbbfejlesztési lehetőségek</w:t>
      </w:r>
      <w:bookmarkEnd w:id="62"/>
    </w:p>
    <w:p w14:paraId="3FF4F9F7" w14:textId="6112AF1B" w:rsidR="00A36F0A" w:rsidRDefault="00A36F0A" w:rsidP="00A36F0A">
      <w:pPr>
        <w:pStyle w:val="Cmsor3"/>
      </w:pPr>
      <w:bookmarkStart w:id="63" w:name="_Toc84277633"/>
      <w:r>
        <w:t>A gépi tanuló megoldások továbbfejlesztése</w:t>
      </w:r>
      <w:bookmarkEnd w:id="63"/>
    </w:p>
    <w:p w14:paraId="24D49965" w14:textId="14B1FA5C" w:rsidR="0063084B" w:rsidRPr="0063084B" w:rsidRDefault="0063084B" w:rsidP="0063084B">
      <w:r>
        <w:t>Mivel a folytonos hullámformák generálása nem volt rendesen körüljárva a projektben, ezért az mindenképp egy érdekes továbbfejlesztési lehetőség lenne. A Google Colab időkorlátos, ezért az ottani GPU-kon nem tudnék egy olyan hosszú tanítást végigcsinálni, ami elég jó eredményeket tudna produkálni folytonos zenéken. Egy rendes felhőplatformon hardvert bérelve, nagyobb adathalmazon, erős GPU-kon végig lehetne csinálni a Wavenet tanítását, megnézni, hogy milyen eredményt adna.</w:t>
      </w:r>
    </w:p>
    <w:p w14:paraId="266B1B0B" w14:textId="4A221D44" w:rsidR="00A36F0A" w:rsidRDefault="00A36F0A" w:rsidP="00A36F0A">
      <w:pPr>
        <w:pStyle w:val="Cmsor3"/>
      </w:pPr>
      <w:bookmarkStart w:id="64" w:name="_Toc84277634"/>
      <w:r>
        <w:t>A webalkalmazás továbbfejlesztése</w:t>
      </w:r>
      <w:bookmarkEnd w:id="64"/>
    </w:p>
    <w:p w14:paraId="19C99D96" w14:textId="6572D332" w:rsidR="00A36F0A" w:rsidRDefault="00A36F0A" w:rsidP="00A36F0A">
      <w:r>
        <w:t>Projektem során a szerveroldali renderelés és a Django csomag használata mellett döntöttem, hogy ezt a technológiát is megismerjem, és ilyen környezetben is tudjak fejleszteni. Azonban ma a webfejlesztésben nem ez a legelterjedtebb, hanem REST interfészek használata.</w:t>
      </w:r>
      <w:r w:rsidR="001E4830">
        <w:t xml:space="preserve"> Az adatot nem közvetlenül szerveroldalról renderelik ki egy html fájlba, hanem a szerver csak json formátumban küldi ki azokat, és így többfajta kliens is tud kapcsolódni hozzá. A weboldalhoz külön készül egy kliensalkalmazás, ami ezt az API-t hívja, és az jeleníti meg az onnan lehívott adatokat. Az előnye ennek az, hogy így például egy mobil kliens is készülhet, </w:t>
      </w:r>
      <w:r w:rsidR="006563F8">
        <w:t>ami szintén az API-t hívja, nem csak webböngészőre lesz korlátozva a működés.</w:t>
      </w:r>
    </w:p>
    <w:p w14:paraId="55BCCEC4" w14:textId="1CAA8E05" w:rsidR="00A00D6F" w:rsidRPr="00A36F0A" w:rsidRDefault="00A00D6F" w:rsidP="00A36F0A">
      <w:r>
        <w:t xml:space="preserve">Jelen alkalmazásomnál úgy képzeltem el a REST interface működését, hogy egy olyan jsont adjon vissza, ami tárolja a zenék címét, szerzőjét, és emellett a tartalmát is. A tartalma ugyan egy bináris formátum, viszont </w:t>
      </w:r>
      <w:r w:rsidR="00B21DDE">
        <w:t>a</w:t>
      </w:r>
      <w:r w:rsidR="00AD573A">
        <w:t xml:space="preserve">z API válasz </w:t>
      </w:r>
      <w:r w:rsidR="00B21DDE">
        <w:t>jsonbe bele lehet tenni azt stringgé alakítva</w:t>
      </w:r>
      <w:r w:rsidR="00AD573A">
        <w:t>, amennyiben a mérete nem túl nagy. Hogyha pedig mégis túl nagy a méret, akkor a wav formátum helyett egy kisebb méretű formátumot érdemes használni. Vagy mp3-má tömörítve lehet küldeni a zenét, vagy rögtön MIDI-ként, ami még kisebb, viszont akkor figyelni kell arra, hogy a kliens le tudja azt játszani, vagy vissza</w:t>
      </w:r>
      <w:r w:rsidR="008F5736">
        <w:t xml:space="preserve"> tudja </w:t>
      </w:r>
      <w:r w:rsidR="00AD573A">
        <w:t xml:space="preserve">konvertálni egy </w:t>
      </w:r>
      <w:r w:rsidR="008F5736">
        <w:t xml:space="preserve">általa </w:t>
      </w:r>
      <w:r w:rsidR="00AD573A">
        <w:t>lejátszható formátumba.</w:t>
      </w:r>
    </w:p>
    <w:p w14:paraId="6D8EE2FD" w14:textId="77777777" w:rsidR="00E23322" w:rsidRPr="00E23322" w:rsidRDefault="00E23322" w:rsidP="00E23322"/>
    <w:bookmarkEnd w:id="9"/>
    <w:p w14:paraId="5E2DE117" w14:textId="77777777" w:rsidR="00225F65" w:rsidRPr="0037381F" w:rsidRDefault="00225F65" w:rsidP="00225F65"/>
    <w:bookmarkStart w:id="65" w:name="_Toc84277635" w:displacedByCustomXml="next"/>
    <w:bookmarkStart w:id="66" w:name="_Toc43318414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66"/>
          <w:bookmarkEnd w:id="65"/>
        </w:p>
        <w:sdt>
          <w:sdtPr>
            <w:id w:val="111145805"/>
            <w:bibliography/>
          </w:sdtPr>
          <w:sdtEndPr/>
          <w:sdtContent>
            <w:p w14:paraId="6317C32A" w14:textId="77777777" w:rsidR="00CD03B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CD03B6" w14:paraId="1A71FCF5" w14:textId="77777777">
                <w:trPr>
                  <w:divId w:val="1166435043"/>
                  <w:tblCellSpacing w:w="15" w:type="dxa"/>
                </w:trPr>
                <w:tc>
                  <w:tcPr>
                    <w:tcW w:w="50" w:type="pct"/>
                    <w:hideMark/>
                  </w:tcPr>
                  <w:p w14:paraId="44604570" w14:textId="4BCBC37F" w:rsidR="00CD03B6" w:rsidRDefault="00CD03B6">
                    <w:pPr>
                      <w:pStyle w:val="Irodalomjegyzk"/>
                    </w:pPr>
                    <w:r>
                      <w:t xml:space="preserve">[1] </w:t>
                    </w:r>
                  </w:p>
                </w:tc>
                <w:tc>
                  <w:tcPr>
                    <w:tcW w:w="0" w:type="auto"/>
                    <w:hideMark/>
                  </w:tcPr>
                  <w:p w14:paraId="3C54C0B7" w14:textId="77777777" w:rsidR="00CD03B6" w:rsidRDefault="00CD03B6">
                    <w:pPr>
                      <w:pStyle w:val="Irodalomjegyzk"/>
                    </w:pPr>
                    <w:r>
                      <w:t>M. C. Chun Hei, „Classical Neural Network: What really are Nodes and Layers?,” Medium, [Online]. Available: https://towardsdatascience.com/classical-neural-network-what-really-are-nodes-and-layers-ec51c6122e09.</w:t>
                    </w:r>
                  </w:p>
                </w:tc>
              </w:tr>
              <w:tr w:rsidR="00CD03B6" w14:paraId="60AA41DB" w14:textId="77777777">
                <w:trPr>
                  <w:divId w:val="1166435043"/>
                  <w:tblCellSpacing w:w="15" w:type="dxa"/>
                </w:trPr>
                <w:tc>
                  <w:tcPr>
                    <w:tcW w:w="50" w:type="pct"/>
                    <w:hideMark/>
                  </w:tcPr>
                  <w:p w14:paraId="2201F9A1" w14:textId="77777777" w:rsidR="00CD03B6" w:rsidRDefault="00CD03B6">
                    <w:pPr>
                      <w:pStyle w:val="Irodalomjegyzk"/>
                    </w:pPr>
                    <w:r>
                      <w:t xml:space="preserve">[2] </w:t>
                    </w:r>
                  </w:p>
                </w:tc>
                <w:tc>
                  <w:tcPr>
                    <w:tcW w:w="0" w:type="auto"/>
                    <w:hideMark/>
                  </w:tcPr>
                  <w:p w14:paraId="40D258ED" w14:textId="77777777" w:rsidR="00CD03B6" w:rsidRDefault="00CD03B6">
                    <w:pPr>
                      <w:pStyle w:val="Irodalomjegyzk"/>
                    </w:pPr>
                    <w:r>
                      <w:t>C. Olah, „Understanding LSTM Networks,” [Online]. Available: https://colah.github.io/posts/2015-08-Understanding-LSTMs/.</w:t>
                    </w:r>
                  </w:p>
                </w:tc>
              </w:tr>
              <w:tr w:rsidR="00CD03B6" w14:paraId="6D907305" w14:textId="77777777">
                <w:trPr>
                  <w:divId w:val="1166435043"/>
                  <w:tblCellSpacing w:w="15" w:type="dxa"/>
                </w:trPr>
                <w:tc>
                  <w:tcPr>
                    <w:tcW w:w="50" w:type="pct"/>
                    <w:hideMark/>
                  </w:tcPr>
                  <w:p w14:paraId="7EAD4C84" w14:textId="77777777" w:rsidR="00CD03B6" w:rsidRDefault="00CD03B6">
                    <w:pPr>
                      <w:pStyle w:val="Irodalomjegyzk"/>
                    </w:pPr>
                    <w:r>
                      <w:t xml:space="preserve">[3] </w:t>
                    </w:r>
                  </w:p>
                </w:tc>
                <w:tc>
                  <w:tcPr>
                    <w:tcW w:w="0" w:type="auto"/>
                    <w:hideMark/>
                  </w:tcPr>
                  <w:p w14:paraId="595D5B9D" w14:textId="77777777" w:rsidR="00CD03B6" w:rsidRDefault="00CD03B6">
                    <w:pPr>
                      <w:pStyle w:val="Irodalomjegyzk"/>
                    </w:pPr>
                    <w:r>
                      <w:t xml:space="preserve">S. Hochreiter és J. Schmidthuber, „LONG SHORT-TERM MEMORY”. </w:t>
                    </w:r>
                  </w:p>
                </w:tc>
              </w:tr>
              <w:tr w:rsidR="00CD03B6" w14:paraId="118B937F" w14:textId="77777777">
                <w:trPr>
                  <w:divId w:val="1166435043"/>
                  <w:tblCellSpacing w:w="15" w:type="dxa"/>
                </w:trPr>
                <w:tc>
                  <w:tcPr>
                    <w:tcW w:w="50" w:type="pct"/>
                    <w:hideMark/>
                  </w:tcPr>
                  <w:p w14:paraId="5999709D" w14:textId="77777777" w:rsidR="00CD03B6" w:rsidRDefault="00CD03B6">
                    <w:pPr>
                      <w:pStyle w:val="Irodalomjegyzk"/>
                    </w:pPr>
                    <w:r>
                      <w:t xml:space="preserve">[4] </w:t>
                    </w:r>
                  </w:p>
                </w:tc>
                <w:tc>
                  <w:tcPr>
                    <w:tcW w:w="0" w:type="auto"/>
                    <w:hideMark/>
                  </w:tcPr>
                  <w:p w14:paraId="6E822327" w14:textId="77777777" w:rsidR="00CD03B6" w:rsidRDefault="00CD03B6">
                    <w:pPr>
                      <w:pStyle w:val="Irodalomjegyzk"/>
                    </w:pPr>
                    <w:r>
                      <w:t>L. Weng, „Attention? Attention!,” [Online]. Available: https://lilianweng.github.io/lil-log/2018/06/24/attention-attention.html.</w:t>
                    </w:r>
                  </w:p>
                </w:tc>
              </w:tr>
              <w:tr w:rsidR="00CD03B6" w14:paraId="67284F63" w14:textId="77777777">
                <w:trPr>
                  <w:divId w:val="1166435043"/>
                  <w:tblCellSpacing w:w="15" w:type="dxa"/>
                </w:trPr>
                <w:tc>
                  <w:tcPr>
                    <w:tcW w:w="50" w:type="pct"/>
                    <w:hideMark/>
                  </w:tcPr>
                  <w:p w14:paraId="32A61A39" w14:textId="77777777" w:rsidR="00CD03B6" w:rsidRDefault="00CD03B6">
                    <w:pPr>
                      <w:pStyle w:val="Irodalomjegyzk"/>
                    </w:pPr>
                    <w:r>
                      <w:t xml:space="preserve">[5] </w:t>
                    </w:r>
                  </w:p>
                </w:tc>
                <w:tc>
                  <w:tcPr>
                    <w:tcW w:w="0" w:type="auto"/>
                    <w:hideMark/>
                  </w:tcPr>
                  <w:p w14:paraId="2948C131" w14:textId="77777777" w:rsidR="00CD03B6" w:rsidRDefault="00CD03B6">
                    <w:pPr>
                      <w:pStyle w:val="Irodalomjegyzk"/>
                    </w:pPr>
                    <w:r>
                      <w:t xml:space="preserve">D. Bahdanau, C. KyungHyun és Y. Bengio, „NEURAL MACHINE TRANSLATION BY JOINTLY LEARNING TO ALIGN AND TRANSLATE”. </w:t>
                    </w:r>
                  </w:p>
                </w:tc>
              </w:tr>
              <w:tr w:rsidR="00CD03B6" w14:paraId="798E06D4" w14:textId="77777777">
                <w:trPr>
                  <w:divId w:val="1166435043"/>
                  <w:tblCellSpacing w:w="15" w:type="dxa"/>
                </w:trPr>
                <w:tc>
                  <w:tcPr>
                    <w:tcW w:w="50" w:type="pct"/>
                    <w:hideMark/>
                  </w:tcPr>
                  <w:p w14:paraId="107A79F6" w14:textId="77777777" w:rsidR="00CD03B6" w:rsidRDefault="00CD03B6">
                    <w:pPr>
                      <w:pStyle w:val="Irodalomjegyzk"/>
                    </w:pPr>
                    <w:r>
                      <w:t xml:space="preserve">[6] </w:t>
                    </w:r>
                  </w:p>
                </w:tc>
                <w:tc>
                  <w:tcPr>
                    <w:tcW w:w="0" w:type="auto"/>
                    <w:hideMark/>
                  </w:tcPr>
                  <w:p w14:paraId="45A5828C" w14:textId="77777777" w:rsidR="00CD03B6" w:rsidRDefault="00CD03B6">
                    <w:pPr>
                      <w:pStyle w:val="Irodalomjegyzk"/>
                    </w:pPr>
                    <w:r>
                      <w:t xml:space="preserve">A. Vaswani, N. Shazeer, N. Parmar, J. Uszkoreit, L. Jones, A. N. Gomez, L. Kaiser és I. Polosukhin, „Attention Is All You Need”. </w:t>
                    </w:r>
                  </w:p>
                </w:tc>
              </w:tr>
              <w:tr w:rsidR="00CD03B6" w14:paraId="58AE57AD" w14:textId="77777777">
                <w:trPr>
                  <w:divId w:val="1166435043"/>
                  <w:tblCellSpacing w:w="15" w:type="dxa"/>
                </w:trPr>
                <w:tc>
                  <w:tcPr>
                    <w:tcW w:w="50" w:type="pct"/>
                    <w:hideMark/>
                  </w:tcPr>
                  <w:p w14:paraId="58A8E847" w14:textId="77777777" w:rsidR="00CD03B6" w:rsidRDefault="00CD03B6">
                    <w:pPr>
                      <w:pStyle w:val="Irodalomjegyzk"/>
                    </w:pPr>
                    <w:r>
                      <w:t xml:space="preserve">[7] </w:t>
                    </w:r>
                  </w:p>
                </w:tc>
                <w:tc>
                  <w:tcPr>
                    <w:tcW w:w="0" w:type="auto"/>
                    <w:hideMark/>
                  </w:tcPr>
                  <w:p w14:paraId="62E3CFF8" w14:textId="77777777" w:rsidR="00CD03B6" w:rsidRDefault="00CD03B6">
                    <w:pPr>
                      <w:pStyle w:val="Irodalomjegyzk"/>
                    </w:pPr>
                    <w:r>
                      <w:t xml:space="preserve">A. Radford, K. Narasimhan, T. Salimans és I. Sitskever, „Improving Language Understanding by Generative Pre-Training”. </w:t>
                    </w:r>
                  </w:p>
                </w:tc>
              </w:tr>
              <w:tr w:rsidR="00CD03B6" w14:paraId="48C0EEE0" w14:textId="77777777">
                <w:trPr>
                  <w:divId w:val="1166435043"/>
                  <w:tblCellSpacing w:w="15" w:type="dxa"/>
                </w:trPr>
                <w:tc>
                  <w:tcPr>
                    <w:tcW w:w="50" w:type="pct"/>
                    <w:hideMark/>
                  </w:tcPr>
                  <w:p w14:paraId="336667FB" w14:textId="77777777" w:rsidR="00CD03B6" w:rsidRDefault="00CD03B6">
                    <w:pPr>
                      <w:pStyle w:val="Irodalomjegyzk"/>
                    </w:pPr>
                    <w:r>
                      <w:t xml:space="preserve">[8] </w:t>
                    </w:r>
                  </w:p>
                </w:tc>
                <w:tc>
                  <w:tcPr>
                    <w:tcW w:w="0" w:type="auto"/>
                    <w:hideMark/>
                  </w:tcPr>
                  <w:p w14:paraId="7AAFE3BE" w14:textId="77777777" w:rsidR="00CD03B6" w:rsidRDefault="00CD03B6">
                    <w:pPr>
                      <w:pStyle w:val="Irodalomjegyzk"/>
                    </w:pPr>
                    <w:r>
                      <w:t xml:space="preserve">A. Radford, J. Wu, R. Child, D. Luan, D. Amodei és I. Sutskever, „Language Models are Unsupervised Multitask Learners”. </w:t>
                    </w:r>
                  </w:p>
                </w:tc>
              </w:tr>
              <w:tr w:rsidR="00CD03B6" w14:paraId="685602F9" w14:textId="77777777">
                <w:trPr>
                  <w:divId w:val="1166435043"/>
                  <w:tblCellSpacing w:w="15" w:type="dxa"/>
                </w:trPr>
                <w:tc>
                  <w:tcPr>
                    <w:tcW w:w="50" w:type="pct"/>
                    <w:hideMark/>
                  </w:tcPr>
                  <w:p w14:paraId="2C98F525" w14:textId="77777777" w:rsidR="00CD03B6" w:rsidRDefault="00CD03B6">
                    <w:pPr>
                      <w:pStyle w:val="Irodalomjegyzk"/>
                    </w:pPr>
                    <w:r>
                      <w:t xml:space="preserve">[9] </w:t>
                    </w:r>
                  </w:p>
                </w:tc>
                <w:tc>
                  <w:tcPr>
                    <w:tcW w:w="0" w:type="auto"/>
                    <w:hideMark/>
                  </w:tcPr>
                  <w:p w14:paraId="03016A41" w14:textId="77777777" w:rsidR="00CD03B6" w:rsidRDefault="00CD03B6">
                    <w:pPr>
                      <w:pStyle w:val="Irodalomjegyzk"/>
                    </w:pPr>
                    <w:r>
                      <w:t xml:space="preserve">T. B. Brown, B. Mann, N. Ryder, M. Subbiah és J. Kaplan, „Language Models are Few-Shot Learners”. </w:t>
                    </w:r>
                  </w:p>
                </w:tc>
              </w:tr>
              <w:tr w:rsidR="00CD03B6" w14:paraId="345ED655" w14:textId="77777777">
                <w:trPr>
                  <w:divId w:val="1166435043"/>
                  <w:tblCellSpacing w:w="15" w:type="dxa"/>
                </w:trPr>
                <w:tc>
                  <w:tcPr>
                    <w:tcW w:w="50" w:type="pct"/>
                    <w:hideMark/>
                  </w:tcPr>
                  <w:p w14:paraId="46BCEF9D" w14:textId="77777777" w:rsidR="00CD03B6" w:rsidRDefault="00CD03B6">
                    <w:pPr>
                      <w:pStyle w:val="Irodalomjegyzk"/>
                    </w:pPr>
                    <w:r>
                      <w:t xml:space="preserve">[10] </w:t>
                    </w:r>
                  </w:p>
                </w:tc>
                <w:tc>
                  <w:tcPr>
                    <w:tcW w:w="0" w:type="auto"/>
                    <w:hideMark/>
                  </w:tcPr>
                  <w:p w14:paraId="59412CC1" w14:textId="77777777" w:rsidR="00CD03B6" w:rsidRDefault="00CD03B6">
                    <w:pPr>
                      <w:pStyle w:val="Irodalomjegyzk"/>
                    </w:pPr>
                    <w:r>
                      <w:t>A. Dertat, „Applied Deep Learning - Part 3: Autoencoders,” [Online]. Available: https://towardsdatascience.com/applied-deep-learning-part-3-autoencoders-1c083af4d798.</w:t>
                    </w:r>
                  </w:p>
                </w:tc>
              </w:tr>
              <w:tr w:rsidR="00CD03B6" w14:paraId="30BEDC85" w14:textId="77777777">
                <w:trPr>
                  <w:divId w:val="1166435043"/>
                  <w:tblCellSpacing w:w="15" w:type="dxa"/>
                </w:trPr>
                <w:tc>
                  <w:tcPr>
                    <w:tcW w:w="50" w:type="pct"/>
                    <w:hideMark/>
                  </w:tcPr>
                  <w:p w14:paraId="35515C23" w14:textId="77777777" w:rsidR="00CD03B6" w:rsidRDefault="00CD03B6">
                    <w:pPr>
                      <w:pStyle w:val="Irodalomjegyzk"/>
                    </w:pPr>
                    <w:r>
                      <w:t xml:space="preserve">[11] </w:t>
                    </w:r>
                  </w:p>
                </w:tc>
                <w:tc>
                  <w:tcPr>
                    <w:tcW w:w="0" w:type="auto"/>
                    <w:hideMark/>
                  </w:tcPr>
                  <w:p w14:paraId="0D487BB7" w14:textId="77777777" w:rsidR="00CD03B6" w:rsidRDefault="00CD03B6">
                    <w:pPr>
                      <w:pStyle w:val="Irodalomjegyzk"/>
                    </w:pPr>
                    <w:r>
                      <w:t xml:space="preserve">A. v. d. Oord, S. Dieleman, H. Zen, K. Simonyan, O. Vinyals, A. Graves, N. Kalchbrenner, A. Senior és K. Kavukcuoglu, „WAVENET: A GENERATIVE MODEL FOR RAW AUDIO,” 2016. </w:t>
                    </w:r>
                  </w:p>
                </w:tc>
              </w:tr>
              <w:tr w:rsidR="00CD03B6" w14:paraId="407A6316" w14:textId="77777777">
                <w:trPr>
                  <w:divId w:val="1166435043"/>
                  <w:tblCellSpacing w:w="15" w:type="dxa"/>
                </w:trPr>
                <w:tc>
                  <w:tcPr>
                    <w:tcW w:w="50" w:type="pct"/>
                    <w:hideMark/>
                  </w:tcPr>
                  <w:p w14:paraId="251EA745" w14:textId="77777777" w:rsidR="00CD03B6" w:rsidRDefault="00CD03B6">
                    <w:pPr>
                      <w:pStyle w:val="Irodalomjegyzk"/>
                    </w:pPr>
                    <w:r>
                      <w:lastRenderedPageBreak/>
                      <w:t xml:space="preserve">[12] </w:t>
                    </w:r>
                  </w:p>
                </w:tc>
                <w:tc>
                  <w:tcPr>
                    <w:tcW w:w="0" w:type="auto"/>
                    <w:hideMark/>
                  </w:tcPr>
                  <w:p w14:paraId="2403CA73" w14:textId="77777777" w:rsidR="00CD03B6" w:rsidRDefault="00CD03B6">
                    <w:pPr>
                      <w:pStyle w:val="Irodalomjegyzk"/>
                    </w:pPr>
                    <w:r>
                      <w:t xml:space="preserve">S. Mehri, K. Kumar, I. Gulrajani, R. Kumar, S. Jain, J. Sotelo, A. Courville és Y. Bengio, „SAMPLERNN: AN UNCONDITIONAL END-TO-END NEURAL AUDIO GENERATION MODEL,” 2017. </w:t>
                    </w:r>
                  </w:p>
                </w:tc>
              </w:tr>
              <w:tr w:rsidR="00CD03B6" w14:paraId="3D912A21" w14:textId="77777777">
                <w:trPr>
                  <w:divId w:val="1166435043"/>
                  <w:tblCellSpacing w:w="15" w:type="dxa"/>
                </w:trPr>
                <w:tc>
                  <w:tcPr>
                    <w:tcW w:w="50" w:type="pct"/>
                    <w:hideMark/>
                  </w:tcPr>
                  <w:p w14:paraId="32381D82" w14:textId="77777777" w:rsidR="00CD03B6" w:rsidRDefault="00CD03B6">
                    <w:pPr>
                      <w:pStyle w:val="Irodalomjegyzk"/>
                    </w:pPr>
                    <w:r>
                      <w:t xml:space="preserve">[13] </w:t>
                    </w:r>
                  </w:p>
                </w:tc>
                <w:tc>
                  <w:tcPr>
                    <w:tcW w:w="0" w:type="auto"/>
                    <w:hideMark/>
                  </w:tcPr>
                  <w:p w14:paraId="2DD0C7E3" w14:textId="77777777" w:rsidR="00CD03B6" w:rsidRDefault="00CD03B6">
                    <w:pPr>
                      <w:pStyle w:val="Irodalomjegyzk"/>
                    </w:pPr>
                    <w:r>
                      <w:t xml:space="preserve">J. Engel, C. Resnick, A. Roberts, S. Dieleman, D. Eck, K. Simonyan és M. Norouzi, „Neural Audio Synthesis of Musical Notes with WaveNet Autoencoders,” 2017. </w:t>
                    </w:r>
                  </w:p>
                </w:tc>
              </w:tr>
              <w:tr w:rsidR="00CD03B6" w14:paraId="49D96C5B" w14:textId="77777777">
                <w:trPr>
                  <w:divId w:val="1166435043"/>
                  <w:tblCellSpacing w:w="15" w:type="dxa"/>
                </w:trPr>
                <w:tc>
                  <w:tcPr>
                    <w:tcW w:w="50" w:type="pct"/>
                    <w:hideMark/>
                  </w:tcPr>
                  <w:p w14:paraId="050A0597" w14:textId="77777777" w:rsidR="00CD03B6" w:rsidRDefault="00CD03B6">
                    <w:pPr>
                      <w:pStyle w:val="Irodalomjegyzk"/>
                    </w:pPr>
                    <w:r>
                      <w:t xml:space="preserve">[14] </w:t>
                    </w:r>
                  </w:p>
                </w:tc>
                <w:tc>
                  <w:tcPr>
                    <w:tcW w:w="0" w:type="auto"/>
                    <w:hideMark/>
                  </w:tcPr>
                  <w:p w14:paraId="6C851DE9" w14:textId="77777777" w:rsidR="00CD03B6" w:rsidRDefault="00CD03B6">
                    <w:pPr>
                      <w:pStyle w:val="Irodalomjegyzk"/>
                    </w:pPr>
                    <w:r>
                      <w:t xml:space="preserve">S. Oore, I. Simon, S. Dieleman és D. Eck, „Learning to Create Piano Performances,” 2017. </w:t>
                    </w:r>
                  </w:p>
                </w:tc>
              </w:tr>
              <w:tr w:rsidR="00CD03B6" w14:paraId="76401C73" w14:textId="77777777">
                <w:trPr>
                  <w:divId w:val="1166435043"/>
                  <w:tblCellSpacing w:w="15" w:type="dxa"/>
                </w:trPr>
                <w:tc>
                  <w:tcPr>
                    <w:tcW w:w="50" w:type="pct"/>
                    <w:hideMark/>
                  </w:tcPr>
                  <w:p w14:paraId="351EAA83" w14:textId="77777777" w:rsidR="00CD03B6" w:rsidRDefault="00CD03B6">
                    <w:pPr>
                      <w:pStyle w:val="Irodalomjegyzk"/>
                    </w:pPr>
                    <w:r>
                      <w:t xml:space="preserve">[15] </w:t>
                    </w:r>
                  </w:p>
                </w:tc>
                <w:tc>
                  <w:tcPr>
                    <w:tcW w:w="0" w:type="auto"/>
                    <w:hideMark/>
                  </w:tcPr>
                  <w:p w14:paraId="74803A0E" w14:textId="77777777" w:rsidR="00CD03B6" w:rsidRDefault="00CD03B6">
                    <w:pPr>
                      <w:pStyle w:val="Irodalomjegyzk"/>
                    </w:pPr>
                    <w:r>
                      <w:t xml:space="preserve">A. Roberts, J. Engel, C. Raffel, C. Hawthorne és D. Eck, „A Hierarchical Latent Vector Model for Learning Long-Term Structure in Music,” 2018. </w:t>
                    </w:r>
                  </w:p>
                </w:tc>
              </w:tr>
              <w:tr w:rsidR="00CD03B6" w14:paraId="4E8125A9" w14:textId="77777777">
                <w:trPr>
                  <w:divId w:val="1166435043"/>
                  <w:tblCellSpacing w:w="15" w:type="dxa"/>
                </w:trPr>
                <w:tc>
                  <w:tcPr>
                    <w:tcW w:w="50" w:type="pct"/>
                    <w:hideMark/>
                  </w:tcPr>
                  <w:p w14:paraId="1490613D" w14:textId="77777777" w:rsidR="00CD03B6" w:rsidRDefault="00CD03B6">
                    <w:pPr>
                      <w:pStyle w:val="Irodalomjegyzk"/>
                    </w:pPr>
                    <w:r>
                      <w:t xml:space="preserve">[16] </w:t>
                    </w:r>
                  </w:p>
                </w:tc>
                <w:tc>
                  <w:tcPr>
                    <w:tcW w:w="0" w:type="auto"/>
                    <w:hideMark/>
                  </w:tcPr>
                  <w:p w14:paraId="01EF2593" w14:textId="77777777" w:rsidR="00CD03B6" w:rsidRDefault="00CD03B6">
                    <w:pPr>
                      <w:pStyle w:val="Irodalomjegyzk"/>
                    </w:pPr>
                    <w:r>
                      <w:t xml:space="preserve">H.-W. Dong, W.-Y. Hsiao, L.-C. Yang és Y.-H. Yang, „MuseGAN: Multi-track Sequential Generative Adversarial Networks for Symbolic Music Generation and Accompaniment,” 2017. </w:t>
                    </w:r>
                  </w:p>
                </w:tc>
              </w:tr>
              <w:tr w:rsidR="00CD03B6" w14:paraId="71225676" w14:textId="77777777">
                <w:trPr>
                  <w:divId w:val="1166435043"/>
                  <w:tblCellSpacing w:w="15" w:type="dxa"/>
                </w:trPr>
                <w:tc>
                  <w:tcPr>
                    <w:tcW w:w="50" w:type="pct"/>
                    <w:hideMark/>
                  </w:tcPr>
                  <w:p w14:paraId="4B8E9325" w14:textId="77777777" w:rsidR="00CD03B6" w:rsidRDefault="00CD03B6">
                    <w:pPr>
                      <w:pStyle w:val="Irodalomjegyzk"/>
                    </w:pPr>
                    <w:r>
                      <w:t xml:space="preserve">[17] </w:t>
                    </w:r>
                  </w:p>
                </w:tc>
                <w:tc>
                  <w:tcPr>
                    <w:tcW w:w="0" w:type="auto"/>
                    <w:hideMark/>
                  </w:tcPr>
                  <w:p w14:paraId="37AFDF9D" w14:textId="77777777" w:rsidR="00CD03B6" w:rsidRDefault="00CD03B6">
                    <w:pPr>
                      <w:pStyle w:val="Irodalomjegyzk"/>
                    </w:pPr>
                    <w:r>
                      <w:t xml:space="preserve">I. J. Goodfellow, J. Pouget-Abadie, M. Mirza, X. Bing, D. Warde-Farley, S. Ozair, A. Courville és Y. Bengio, „Generative Adversarial Networks”. </w:t>
                    </w:r>
                  </w:p>
                </w:tc>
              </w:tr>
              <w:tr w:rsidR="00CD03B6" w14:paraId="6D26FA8C" w14:textId="77777777">
                <w:trPr>
                  <w:divId w:val="1166435043"/>
                  <w:tblCellSpacing w:w="15" w:type="dxa"/>
                </w:trPr>
                <w:tc>
                  <w:tcPr>
                    <w:tcW w:w="50" w:type="pct"/>
                    <w:hideMark/>
                  </w:tcPr>
                  <w:p w14:paraId="4D5BD132" w14:textId="77777777" w:rsidR="00CD03B6" w:rsidRDefault="00CD03B6">
                    <w:pPr>
                      <w:pStyle w:val="Irodalomjegyzk"/>
                    </w:pPr>
                    <w:r>
                      <w:t xml:space="preserve">[18] </w:t>
                    </w:r>
                  </w:p>
                </w:tc>
                <w:tc>
                  <w:tcPr>
                    <w:tcW w:w="0" w:type="auto"/>
                    <w:hideMark/>
                  </w:tcPr>
                  <w:p w14:paraId="56754D65" w14:textId="77777777" w:rsidR="00CD03B6" w:rsidRDefault="00CD03B6">
                    <w:pPr>
                      <w:pStyle w:val="Irodalomjegyzk"/>
                    </w:pPr>
                    <w:r>
                      <w:t xml:space="preserve">C. Hawthorne, A. Stasyuk, A. Roberts, I. Simon, C.-Z. A. Huang, S. Dieleman, E. Elsen, J. Engel és D. Eck, „ENABLING FACTORIZED PIANO MUSIC MODELING AND GENERATION WITH THE MAESTRO DATASET,” 2019. </w:t>
                    </w:r>
                  </w:p>
                </w:tc>
              </w:tr>
              <w:tr w:rsidR="00CD03B6" w14:paraId="03D624B7" w14:textId="77777777">
                <w:trPr>
                  <w:divId w:val="1166435043"/>
                  <w:tblCellSpacing w:w="15" w:type="dxa"/>
                </w:trPr>
                <w:tc>
                  <w:tcPr>
                    <w:tcW w:w="50" w:type="pct"/>
                    <w:hideMark/>
                  </w:tcPr>
                  <w:p w14:paraId="0B66CB6B" w14:textId="77777777" w:rsidR="00CD03B6" w:rsidRDefault="00CD03B6">
                    <w:pPr>
                      <w:pStyle w:val="Irodalomjegyzk"/>
                    </w:pPr>
                    <w:r>
                      <w:t xml:space="preserve">[19] </w:t>
                    </w:r>
                  </w:p>
                </w:tc>
                <w:tc>
                  <w:tcPr>
                    <w:tcW w:w="0" w:type="auto"/>
                    <w:hideMark/>
                  </w:tcPr>
                  <w:p w14:paraId="01967369" w14:textId="77777777" w:rsidR="00CD03B6" w:rsidRDefault="00CD03B6">
                    <w:pPr>
                      <w:pStyle w:val="Irodalomjegyzk"/>
                    </w:pPr>
                    <w:r>
                      <w:t xml:space="preserve">C.-Z. A. Huang, A. Vaswani, J. Uszkoreit, N. Shazeer, I. Simon, C. Hawthorne, A. M. Dai, M. D. Hoffman, M. Dinculescu és D. Eck, „MUSIC TRANSFORMER: GENERATING MUSIC WITH LONG-TERM STRUCTURE,” 2018. </w:t>
                    </w:r>
                  </w:p>
                </w:tc>
              </w:tr>
              <w:tr w:rsidR="00CD03B6" w14:paraId="2A8FB26D" w14:textId="77777777">
                <w:trPr>
                  <w:divId w:val="1166435043"/>
                  <w:tblCellSpacing w:w="15" w:type="dxa"/>
                </w:trPr>
                <w:tc>
                  <w:tcPr>
                    <w:tcW w:w="50" w:type="pct"/>
                    <w:hideMark/>
                  </w:tcPr>
                  <w:p w14:paraId="494B4258" w14:textId="77777777" w:rsidR="00CD03B6" w:rsidRDefault="00CD03B6">
                    <w:pPr>
                      <w:pStyle w:val="Irodalomjegyzk"/>
                    </w:pPr>
                    <w:r>
                      <w:t xml:space="preserve">[20] </w:t>
                    </w:r>
                  </w:p>
                </w:tc>
                <w:tc>
                  <w:tcPr>
                    <w:tcW w:w="0" w:type="auto"/>
                    <w:hideMark/>
                  </w:tcPr>
                  <w:p w14:paraId="673D0257" w14:textId="77777777" w:rsidR="00CD03B6" w:rsidRDefault="00CD03B6">
                    <w:pPr>
                      <w:pStyle w:val="Irodalomjegyzk"/>
                    </w:pPr>
                    <w:r>
                      <w:t xml:space="preserve">C. M. Payne, „MuseNet,” 2019. </w:t>
                    </w:r>
                  </w:p>
                </w:tc>
              </w:tr>
              <w:tr w:rsidR="00CD03B6" w14:paraId="166A179B" w14:textId="77777777">
                <w:trPr>
                  <w:divId w:val="1166435043"/>
                  <w:tblCellSpacing w:w="15" w:type="dxa"/>
                </w:trPr>
                <w:tc>
                  <w:tcPr>
                    <w:tcW w:w="50" w:type="pct"/>
                    <w:hideMark/>
                  </w:tcPr>
                  <w:p w14:paraId="65BCCBDF" w14:textId="77777777" w:rsidR="00CD03B6" w:rsidRDefault="00CD03B6">
                    <w:pPr>
                      <w:pStyle w:val="Irodalomjegyzk"/>
                    </w:pPr>
                    <w:r>
                      <w:t xml:space="preserve">[21] </w:t>
                    </w:r>
                  </w:p>
                </w:tc>
                <w:tc>
                  <w:tcPr>
                    <w:tcW w:w="0" w:type="auto"/>
                    <w:hideMark/>
                  </w:tcPr>
                  <w:p w14:paraId="16E626C5" w14:textId="77777777" w:rsidR="00CD03B6" w:rsidRDefault="00CD03B6">
                    <w:pPr>
                      <w:pStyle w:val="Irodalomjegyzk"/>
                    </w:pPr>
                    <w:r>
                      <w:t xml:space="preserve">P. Dhariwal, J. Heewoo, C. Payne, J. W. Kim, A. Radford és I. Sutskever, „Jukebox: A Generative Model for Music,” 2020. </w:t>
                    </w:r>
                  </w:p>
                </w:tc>
              </w:tr>
              <w:tr w:rsidR="00CD03B6" w14:paraId="46B233C7" w14:textId="77777777">
                <w:trPr>
                  <w:divId w:val="1166435043"/>
                  <w:tblCellSpacing w:w="15" w:type="dxa"/>
                </w:trPr>
                <w:tc>
                  <w:tcPr>
                    <w:tcW w:w="50" w:type="pct"/>
                    <w:hideMark/>
                  </w:tcPr>
                  <w:p w14:paraId="7F184615" w14:textId="77777777" w:rsidR="00CD03B6" w:rsidRDefault="00CD03B6">
                    <w:pPr>
                      <w:pStyle w:val="Irodalomjegyzk"/>
                    </w:pPr>
                    <w:r>
                      <w:t xml:space="preserve">[22] </w:t>
                    </w:r>
                  </w:p>
                </w:tc>
                <w:tc>
                  <w:tcPr>
                    <w:tcW w:w="0" w:type="auto"/>
                    <w:hideMark/>
                  </w:tcPr>
                  <w:p w14:paraId="61459D58" w14:textId="77777777" w:rsidR="00CD03B6" w:rsidRDefault="00CD03B6">
                    <w:pPr>
                      <w:pStyle w:val="Irodalomjegyzk"/>
                    </w:pPr>
                    <w:r>
                      <w:t>„What is a MID file?,” [Online]. Available: https://docs.fileformat.com/audio/mid/.</w:t>
                    </w:r>
                  </w:p>
                </w:tc>
              </w:tr>
              <w:tr w:rsidR="00CD03B6" w14:paraId="36202ADC" w14:textId="77777777">
                <w:trPr>
                  <w:divId w:val="1166435043"/>
                  <w:tblCellSpacing w:w="15" w:type="dxa"/>
                </w:trPr>
                <w:tc>
                  <w:tcPr>
                    <w:tcW w:w="50" w:type="pct"/>
                    <w:hideMark/>
                  </w:tcPr>
                  <w:p w14:paraId="3D7927F8" w14:textId="77777777" w:rsidR="00CD03B6" w:rsidRDefault="00CD03B6">
                    <w:pPr>
                      <w:pStyle w:val="Irodalomjegyzk"/>
                    </w:pPr>
                    <w:r>
                      <w:t xml:space="preserve">[23] </w:t>
                    </w:r>
                  </w:p>
                </w:tc>
                <w:tc>
                  <w:tcPr>
                    <w:tcW w:w="0" w:type="auto"/>
                    <w:hideMark/>
                  </w:tcPr>
                  <w:p w14:paraId="6BFF244A" w14:textId="77777777" w:rsidR="00CD03B6" w:rsidRDefault="00CD03B6">
                    <w:pPr>
                      <w:pStyle w:val="Irodalomjegyzk"/>
                    </w:pPr>
                    <w:r>
                      <w:t>„WAV vs. MP3 Files: A Guide to Audio File Formats,” [Online]. Available: https://www.masterclass.com/articles/a-guide-to-audio-file-formats.</w:t>
                    </w:r>
                  </w:p>
                </w:tc>
              </w:tr>
              <w:tr w:rsidR="00CD03B6" w14:paraId="07B4526D" w14:textId="77777777">
                <w:trPr>
                  <w:divId w:val="1166435043"/>
                  <w:tblCellSpacing w:w="15" w:type="dxa"/>
                </w:trPr>
                <w:tc>
                  <w:tcPr>
                    <w:tcW w:w="50" w:type="pct"/>
                    <w:hideMark/>
                  </w:tcPr>
                  <w:p w14:paraId="0B191D0E" w14:textId="77777777" w:rsidR="00CD03B6" w:rsidRDefault="00CD03B6">
                    <w:pPr>
                      <w:pStyle w:val="Irodalomjegyzk"/>
                    </w:pPr>
                    <w:r>
                      <w:t xml:space="preserve">[24] </w:t>
                    </w:r>
                  </w:p>
                </w:tc>
                <w:tc>
                  <w:tcPr>
                    <w:tcW w:w="0" w:type="auto"/>
                    <w:hideMark/>
                  </w:tcPr>
                  <w:p w14:paraId="5D7C6179" w14:textId="77777777" w:rsidR="00CD03B6" w:rsidRDefault="00CD03B6">
                    <w:pPr>
                      <w:pStyle w:val="Irodalomjegyzk"/>
                    </w:pPr>
                    <w:r>
                      <w:t>J. Korsun, „10 Popular Websites Built With Django,” [Online]. Available: https://djangostars.com/blog/10-popular-sites-made-on-django/.</w:t>
                    </w:r>
                  </w:p>
                </w:tc>
              </w:tr>
              <w:tr w:rsidR="00CD03B6" w14:paraId="1128DCEF" w14:textId="77777777">
                <w:trPr>
                  <w:divId w:val="1166435043"/>
                  <w:tblCellSpacing w:w="15" w:type="dxa"/>
                </w:trPr>
                <w:tc>
                  <w:tcPr>
                    <w:tcW w:w="50" w:type="pct"/>
                    <w:hideMark/>
                  </w:tcPr>
                  <w:p w14:paraId="2BCACF8E" w14:textId="77777777" w:rsidR="00CD03B6" w:rsidRDefault="00CD03B6">
                    <w:pPr>
                      <w:pStyle w:val="Irodalomjegyzk"/>
                    </w:pPr>
                    <w:r>
                      <w:lastRenderedPageBreak/>
                      <w:t xml:space="preserve">[25] </w:t>
                    </w:r>
                  </w:p>
                </w:tc>
                <w:tc>
                  <w:tcPr>
                    <w:tcW w:w="0" w:type="auto"/>
                    <w:hideMark/>
                  </w:tcPr>
                  <w:p w14:paraId="1E8937A8" w14:textId="77777777" w:rsidR="00CD03B6" w:rsidRDefault="00CD03B6">
                    <w:pPr>
                      <w:pStyle w:val="Irodalomjegyzk"/>
                    </w:pPr>
                    <w:r>
                      <w:t>„Django introduction,” [Online]. Available: https://developer.mozilla.org/en-US/docs/Learn/Server-side/Django/Introduction.</w:t>
                    </w:r>
                  </w:p>
                </w:tc>
              </w:tr>
              <w:tr w:rsidR="00CD03B6" w14:paraId="5A4708FE" w14:textId="77777777">
                <w:trPr>
                  <w:divId w:val="1166435043"/>
                  <w:tblCellSpacing w:w="15" w:type="dxa"/>
                </w:trPr>
                <w:tc>
                  <w:tcPr>
                    <w:tcW w:w="50" w:type="pct"/>
                    <w:hideMark/>
                  </w:tcPr>
                  <w:p w14:paraId="67B07970" w14:textId="77777777" w:rsidR="00CD03B6" w:rsidRDefault="00CD03B6">
                    <w:pPr>
                      <w:pStyle w:val="Irodalomjegyzk"/>
                    </w:pPr>
                    <w:r>
                      <w:t xml:space="preserve">[26] </w:t>
                    </w:r>
                  </w:p>
                </w:tc>
                <w:tc>
                  <w:tcPr>
                    <w:tcW w:w="0" w:type="auto"/>
                    <w:hideMark/>
                  </w:tcPr>
                  <w:p w14:paraId="782FBBDD" w14:textId="77777777" w:rsidR="00CD03B6" w:rsidRDefault="00CD03B6">
                    <w:pPr>
                      <w:pStyle w:val="Irodalomjegyzk"/>
                    </w:pPr>
                    <w:r>
                      <w:t>M. Woolf, „Train a GPT-2 Text-Generating Model w/ GPU For Free,” [Online]. Available: https://colab.research.google.com/drive/1VLG8e7YSEwypxU-noRNhsv5dW4NfTGce.</w:t>
                    </w:r>
                  </w:p>
                </w:tc>
              </w:tr>
              <w:tr w:rsidR="00CD03B6" w14:paraId="3E84C4EB" w14:textId="77777777">
                <w:trPr>
                  <w:divId w:val="1166435043"/>
                  <w:tblCellSpacing w:w="15" w:type="dxa"/>
                </w:trPr>
                <w:tc>
                  <w:tcPr>
                    <w:tcW w:w="50" w:type="pct"/>
                    <w:hideMark/>
                  </w:tcPr>
                  <w:p w14:paraId="7230CDEA" w14:textId="77777777" w:rsidR="00CD03B6" w:rsidRDefault="00CD03B6">
                    <w:pPr>
                      <w:pStyle w:val="Irodalomjegyzk"/>
                    </w:pPr>
                    <w:r>
                      <w:t xml:space="preserve">[27] </w:t>
                    </w:r>
                  </w:p>
                </w:tc>
                <w:tc>
                  <w:tcPr>
                    <w:tcW w:w="0" w:type="auto"/>
                    <w:hideMark/>
                  </w:tcPr>
                  <w:p w14:paraId="55587B73" w14:textId="77777777" w:rsidR="00CD03B6" w:rsidRDefault="00CD03B6">
                    <w:pPr>
                      <w:pStyle w:val="Irodalomjegyzk"/>
                    </w:pPr>
                    <w:r>
                      <w:t xml:space="preserve">J. Engel, K. K. Agrawal, S. Chen, I. Gulrajani, C. Donahue és A. Roberts, „GANSYNTH: ADVERSARIAL NEURAL AUDIO SYNTHESIS,” 2019. </w:t>
                    </w:r>
                  </w:p>
                </w:tc>
              </w:tr>
            </w:tbl>
            <w:p w14:paraId="0683328F" w14:textId="77777777" w:rsidR="00CD03B6" w:rsidRDefault="00CD03B6">
              <w:pPr>
                <w:divId w:val="1166435043"/>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798CEA9A" w14:textId="74D79D54" w:rsidR="00661249" w:rsidRPr="0053241D" w:rsidRDefault="00B50CAA" w:rsidP="0053241D">
      <w:pPr>
        <w:pStyle w:val="Fejezetcimszmozsnlkl"/>
      </w:pPr>
      <w:bookmarkStart w:id="67" w:name="_Toc433184148"/>
      <w:bookmarkStart w:id="68" w:name="_Toc84277636"/>
      <w:r>
        <w:lastRenderedPageBreak/>
        <w:t>Függelék</w:t>
      </w:r>
      <w:bookmarkEnd w:id="67"/>
      <w:bookmarkEnd w:id="68"/>
    </w:p>
    <w:p w14:paraId="4F6F349E" w14:textId="77777777" w:rsidR="00BD4E5F" w:rsidRPr="001B3BD0" w:rsidRDefault="00BD4E5F"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31"/>
      <w:footerReference w:type="default" r:id="rId3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35EF4" w14:textId="77777777" w:rsidR="001C44DB" w:rsidRDefault="001C44DB">
      <w:r>
        <w:separator/>
      </w:r>
    </w:p>
  </w:endnote>
  <w:endnote w:type="continuationSeparator" w:id="0">
    <w:p w14:paraId="60C0AE87" w14:textId="77777777" w:rsidR="001C44DB" w:rsidRDefault="001C4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End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2C7E" w14:textId="77777777" w:rsidR="001C44DB" w:rsidRDefault="001C44DB">
      <w:r>
        <w:separator/>
      </w:r>
    </w:p>
  </w:footnote>
  <w:footnote w:type="continuationSeparator" w:id="0">
    <w:p w14:paraId="5F3AA620" w14:textId="77777777" w:rsidR="001C44DB" w:rsidRDefault="001C4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9"/>
  </w:num>
  <w:num w:numId="3">
    <w:abstractNumId w:val="16"/>
  </w:num>
  <w:num w:numId="4">
    <w:abstractNumId w:val="22"/>
  </w:num>
  <w:num w:numId="5">
    <w:abstractNumId w:val="23"/>
  </w:num>
  <w:num w:numId="6">
    <w:abstractNumId w:val="24"/>
  </w:num>
  <w:num w:numId="7">
    <w:abstractNumId w:val="19"/>
  </w:num>
  <w:num w:numId="8">
    <w:abstractNumId w:val="15"/>
  </w:num>
  <w:num w:numId="9">
    <w:abstractNumId w:val="20"/>
  </w:num>
  <w:num w:numId="10">
    <w:abstractNumId w:val="30"/>
  </w:num>
  <w:num w:numId="11">
    <w:abstractNumId w:val="21"/>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8"/>
  </w:num>
  <w:num w:numId="25">
    <w:abstractNumId w:val="13"/>
  </w:num>
  <w:num w:numId="26">
    <w:abstractNumId w:val="17"/>
  </w:num>
  <w:num w:numId="27">
    <w:abstractNumId w:val="27"/>
  </w:num>
  <w:num w:numId="28">
    <w:abstractNumId w:val="14"/>
  </w:num>
  <w:num w:numId="29">
    <w:abstractNumId w:val="26"/>
  </w:num>
  <w:num w:numId="30">
    <w:abstractNumId w:val="10"/>
  </w:num>
  <w:num w:numId="3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840"/>
    <w:rsid w:val="000062F4"/>
    <w:rsid w:val="00007083"/>
    <w:rsid w:val="00007721"/>
    <w:rsid w:val="0001192F"/>
    <w:rsid w:val="00013B37"/>
    <w:rsid w:val="000216DE"/>
    <w:rsid w:val="00033A0B"/>
    <w:rsid w:val="00035015"/>
    <w:rsid w:val="0003623B"/>
    <w:rsid w:val="000379E4"/>
    <w:rsid w:val="00051BC2"/>
    <w:rsid w:val="00075DEA"/>
    <w:rsid w:val="000842B8"/>
    <w:rsid w:val="00085813"/>
    <w:rsid w:val="00090D50"/>
    <w:rsid w:val="000924FE"/>
    <w:rsid w:val="00094843"/>
    <w:rsid w:val="000A3B32"/>
    <w:rsid w:val="000A7483"/>
    <w:rsid w:val="000B53E0"/>
    <w:rsid w:val="000C0A56"/>
    <w:rsid w:val="000C3265"/>
    <w:rsid w:val="000D1163"/>
    <w:rsid w:val="000D773E"/>
    <w:rsid w:val="000E7B7F"/>
    <w:rsid w:val="000F16C5"/>
    <w:rsid w:val="000F3EA7"/>
    <w:rsid w:val="000F45F3"/>
    <w:rsid w:val="000F4BAD"/>
    <w:rsid w:val="000F6994"/>
    <w:rsid w:val="00102855"/>
    <w:rsid w:val="001070E3"/>
    <w:rsid w:val="00117928"/>
    <w:rsid w:val="001214FF"/>
    <w:rsid w:val="0013333E"/>
    <w:rsid w:val="00133760"/>
    <w:rsid w:val="0013482D"/>
    <w:rsid w:val="00143A5C"/>
    <w:rsid w:val="00146065"/>
    <w:rsid w:val="00150BBB"/>
    <w:rsid w:val="001522F2"/>
    <w:rsid w:val="00153800"/>
    <w:rsid w:val="00154847"/>
    <w:rsid w:val="001629C0"/>
    <w:rsid w:val="00164FA7"/>
    <w:rsid w:val="00171054"/>
    <w:rsid w:val="0017325A"/>
    <w:rsid w:val="00175990"/>
    <w:rsid w:val="001843D7"/>
    <w:rsid w:val="00186991"/>
    <w:rsid w:val="001A2145"/>
    <w:rsid w:val="001A51C5"/>
    <w:rsid w:val="001A57BC"/>
    <w:rsid w:val="001B285D"/>
    <w:rsid w:val="001B3BD0"/>
    <w:rsid w:val="001C18D5"/>
    <w:rsid w:val="001C44DB"/>
    <w:rsid w:val="001C7F0E"/>
    <w:rsid w:val="001D63EF"/>
    <w:rsid w:val="001E2843"/>
    <w:rsid w:val="001E3271"/>
    <w:rsid w:val="001E426F"/>
    <w:rsid w:val="001E46CB"/>
    <w:rsid w:val="001E4830"/>
    <w:rsid w:val="001F3A8E"/>
    <w:rsid w:val="001F5AC9"/>
    <w:rsid w:val="00203E00"/>
    <w:rsid w:val="002043FF"/>
    <w:rsid w:val="002102C3"/>
    <w:rsid w:val="002255F7"/>
    <w:rsid w:val="00225F65"/>
    <w:rsid w:val="00226124"/>
    <w:rsid w:val="00226FD0"/>
    <w:rsid w:val="00227347"/>
    <w:rsid w:val="002273D9"/>
    <w:rsid w:val="002316CF"/>
    <w:rsid w:val="002372D6"/>
    <w:rsid w:val="00247BD9"/>
    <w:rsid w:val="00267677"/>
    <w:rsid w:val="00271221"/>
    <w:rsid w:val="0027232D"/>
    <w:rsid w:val="00277A91"/>
    <w:rsid w:val="00280909"/>
    <w:rsid w:val="0028248B"/>
    <w:rsid w:val="002841F9"/>
    <w:rsid w:val="0028661E"/>
    <w:rsid w:val="00291466"/>
    <w:rsid w:val="00292DD7"/>
    <w:rsid w:val="002938D1"/>
    <w:rsid w:val="0029536C"/>
    <w:rsid w:val="002A2203"/>
    <w:rsid w:val="002A6D87"/>
    <w:rsid w:val="002B1F16"/>
    <w:rsid w:val="002B76B1"/>
    <w:rsid w:val="002C2173"/>
    <w:rsid w:val="002D0621"/>
    <w:rsid w:val="002D0FAE"/>
    <w:rsid w:val="002D2C06"/>
    <w:rsid w:val="002D3031"/>
    <w:rsid w:val="002D6BCD"/>
    <w:rsid w:val="002D7DA9"/>
    <w:rsid w:val="002E1D2A"/>
    <w:rsid w:val="00302BB3"/>
    <w:rsid w:val="00305E08"/>
    <w:rsid w:val="00310809"/>
    <w:rsid w:val="00312FB4"/>
    <w:rsid w:val="00313013"/>
    <w:rsid w:val="0031412F"/>
    <w:rsid w:val="003419E5"/>
    <w:rsid w:val="003448C1"/>
    <w:rsid w:val="0034523B"/>
    <w:rsid w:val="003454C8"/>
    <w:rsid w:val="00347973"/>
    <w:rsid w:val="00350AEC"/>
    <w:rsid w:val="00351EF0"/>
    <w:rsid w:val="0037381F"/>
    <w:rsid w:val="00376EC4"/>
    <w:rsid w:val="00383EBA"/>
    <w:rsid w:val="0039199C"/>
    <w:rsid w:val="00391F78"/>
    <w:rsid w:val="003934D1"/>
    <w:rsid w:val="0039682E"/>
    <w:rsid w:val="003A1B56"/>
    <w:rsid w:val="003A4CDB"/>
    <w:rsid w:val="003A7B33"/>
    <w:rsid w:val="003B77D0"/>
    <w:rsid w:val="003B7C5A"/>
    <w:rsid w:val="003C31B1"/>
    <w:rsid w:val="003D0777"/>
    <w:rsid w:val="003D4C15"/>
    <w:rsid w:val="003E1912"/>
    <w:rsid w:val="003E2ECB"/>
    <w:rsid w:val="003E3E45"/>
    <w:rsid w:val="003E5F68"/>
    <w:rsid w:val="003E70B1"/>
    <w:rsid w:val="003F009A"/>
    <w:rsid w:val="003F5425"/>
    <w:rsid w:val="003F5D99"/>
    <w:rsid w:val="00401998"/>
    <w:rsid w:val="00403318"/>
    <w:rsid w:val="00407685"/>
    <w:rsid w:val="00410924"/>
    <w:rsid w:val="0041231C"/>
    <w:rsid w:val="00423290"/>
    <w:rsid w:val="00430812"/>
    <w:rsid w:val="004360BD"/>
    <w:rsid w:val="0044678B"/>
    <w:rsid w:val="00446B55"/>
    <w:rsid w:val="00451AF7"/>
    <w:rsid w:val="00455AE4"/>
    <w:rsid w:val="00462886"/>
    <w:rsid w:val="00463BC0"/>
    <w:rsid w:val="0047012E"/>
    <w:rsid w:val="004714F5"/>
    <w:rsid w:val="0048395A"/>
    <w:rsid w:val="004851C7"/>
    <w:rsid w:val="00485F1C"/>
    <w:rsid w:val="00487791"/>
    <w:rsid w:val="00491D1C"/>
    <w:rsid w:val="004A6547"/>
    <w:rsid w:val="004B0E12"/>
    <w:rsid w:val="004B4915"/>
    <w:rsid w:val="004B736E"/>
    <w:rsid w:val="004B789E"/>
    <w:rsid w:val="004B7CCB"/>
    <w:rsid w:val="004C4C52"/>
    <w:rsid w:val="004C6F50"/>
    <w:rsid w:val="004D4973"/>
    <w:rsid w:val="004D49C8"/>
    <w:rsid w:val="004D4C3D"/>
    <w:rsid w:val="004D5193"/>
    <w:rsid w:val="004D5D37"/>
    <w:rsid w:val="004D634B"/>
    <w:rsid w:val="004E07C6"/>
    <w:rsid w:val="004E3F17"/>
    <w:rsid w:val="004E6CEA"/>
    <w:rsid w:val="004F2750"/>
    <w:rsid w:val="004F61A0"/>
    <w:rsid w:val="004F7F30"/>
    <w:rsid w:val="00501DE5"/>
    <w:rsid w:val="00502632"/>
    <w:rsid w:val="00502A30"/>
    <w:rsid w:val="00506262"/>
    <w:rsid w:val="00507385"/>
    <w:rsid w:val="00511073"/>
    <w:rsid w:val="005224B1"/>
    <w:rsid w:val="005249EB"/>
    <w:rsid w:val="00526A1B"/>
    <w:rsid w:val="00526C65"/>
    <w:rsid w:val="0053241D"/>
    <w:rsid w:val="005334AD"/>
    <w:rsid w:val="00537479"/>
    <w:rsid w:val="0054419D"/>
    <w:rsid w:val="005524FC"/>
    <w:rsid w:val="00566921"/>
    <w:rsid w:val="00566C17"/>
    <w:rsid w:val="00570D18"/>
    <w:rsid w:val="00576495"/>
    <w:rsid w:val="00577B06"/>
    <w:rsid w:val="00581CAC"/>
    <w:rsid w:val="00585013"/>
    <w:rsid w:val="00590F36"/>
    <w:rsid w:val="00594068"/>
    <w:rsid w:val="005A08BA"/>
    <w:rsid w:val="005A45E5"/>
    <w:rsid w:val="005A687C"/>
    <w:rsid w:val="005A766B"/>
    <w:rsid w:val="005C5421"/>
    <w:rsid w:val="005D1C63"/>
    <w:rsid w:val="005D3443"/>
    <w:rsid w:val="005D43D2"/>
    <w:rsid w:val="005D4A9A"/>
    <w:rsid w:val="005E01E0"/>
    <w:rsid w:val="006034C7"/>
    <w:rsid w:val="006070B8"/>
    <w:rsid w:val="00612B39"/>
    <w:rsid w:val="0062185B"/>
    <w:rsid w:val="00622D22"/>
    <w:rsid w:val="00627CF6"/>
    <w:rsid w:val="0063084B"/>
    <w:rsid w:val="00630A92"/>
    <w:rsid w:val="00633B5A"/>
    <w:rsid w:val="0063585C"/>
    <w:rsid w:val="00636998"/>
    <w:rsid w:val="00641018"/>
    <w:rsid w:val="006459E6"/>
    <w:rsid w:val="00650C7C"/>
    <w:rsid w:val="006563F8"/>
    <w:rsid w:val="00661249"/>
    <w:rsid w:val="00661277"/>
    <w:rsid w:val="00661921"/>
    <w:rsid w:val="006669BB"/>
    <w:rsid w:val="0066709F"/>
    <w:rsid w:val="00667556"/>
    <w:rsid w:val="00675281"/>
    <w:rsid w:val="00681E99"/>
    <w:rsid w:val="00692605"/>
    <w:rsid w:val="00694C02"/>
    <w:rsid w:val="006A1B7F"/>
    <w:rsid w:val="006A2932"/>
    <w:rsid w:val="006B2DF7"/>
    <w:rsid w:val="006B3E96"/>
    <w:rsid w:val="006C2C38"/>
    <w:rsid w:val="006C3FC5"/>
    <w:rsid w:val="006C683E"/>
    <w:rsid w:val="006C6A64"/>
    <w:rsid w:val="006C7CC0"/>
    <w:rsid w:val="006D0621"/>
    <w:rsid w:val="006D338C"/>
    <w:rsid w:val="006D5CC0"/>
    <w:rsid w:val="006E3115"/>
    <w:rsid w:val="006E4E19"/>
    <w:rsid w:val="006F0F60"/>
    <w:rsid w:val="006F2361"/>
    <w:rsid w:val="006F512E"/>
    <w:rsid w:val="00700E3A"/>
    <w:rsid w:val="00705EDA"/>
    <w:rsid w:val="00714CB4"/>
    <w:rsid w:val="00714FA9"/>
    <w:rsid w:val="007158EC"/>
    <w:rsid w:val="00717A53"/>
    <w:rsid w:val="007305ED"/>
    <w:rsid w:val="00730B3C"/>
    <w:rsid w:val="00731481"/>
    <w:rsid w:val="0073631E"/>
    <w:rsid w:val="007412DC"/>
    <w:rsid w:val="0074280D"/>
    <w:rsid w:val="00751F06"/>
    <w:rsid w:val="00756067"/>
    <w:rsid w:val="00756D62"/>
    <w:rsid w:val="00762E2E"/>
    <w:rsid w:val="00770A86"/>
    <w:rsid w:val="007716B2"/>
    <w:rsid w:val="00772545"/>
    <w:rsid w:val="00780B5D"/>
    <w:rsid w:val="00780C8E"/>
    <w:rsid w:val="00792B2D"/>
    <w:rsid w:val="007B1364"/>
    <w:rsid w:val="007B4C55"/>
    <w:rsid w:val="007B5CF7"/>
    <w:rsid w:val="007E2A48"/>
    <w:rsid w:val="007E64CB"/>
    <w:rsid w:val="007F29AF"/>
    <w:rsid w:val="008022C0"/>
    <w:rsid w:val="008148A5"/>
    <w:rsid w:val="00816BCB"/>
    <w:rsid w:val="008262F2"/>
    <w:rsid w:val="00833B1A"/>
    <w:rsid w:val="00834A87"/>
    <w:rsid w:val="0084143A"/>
    <w:rsid w:val="00843159"/>
    <w:rsid w:val="008543CB"/>
    <w:rsid w:val="00854748"/>
    <w:rsid w:val="00854BDC"/>
    <w:rsid w:val="00860CB7"/>
    <w:rsid w:val="008648DE"/>
    <w:rsid w:val="0087239B"/>
    <w:rsid w:val="00873745"/>
    <w:rsid w:val="00877820"/>
    <w:rsid w:val="008918AA"/>
    <w:rsid w:val="00894EAF"/>
    <w:rsid w:val="00896CDD"/>
    <w:rsid w:val="008A3762"/>
    <w:rsid w:val="008A416A"/>
    <w:rsid w:val="008C526E"/>
    <w:rsid w:val="008C5682"/>
    <w:rsid w:val="008D1CFC"/>
    <w:rsid w:val="008D753C"/>
    <w:rsid w:val="008E0545"/>
    <w:rsid w:val="008E09DD"/>
    <w:rsid w:val="008E0CC6"/>
    <w:rsid w:val="008E1978"/>
    <w:rsid w:val="008E318B"/>
    <w:rsid w:val="008E7228"/>
    <w:rsid w:val="008F401C"/>
    <w:rsid w:val="008F508F"/>
    <w:rsid w:val="008F5736"/>
    <w:rsid w:val="008F6E84"/>
    <w:rsid w:val="00901DF6"/>
    <w:rsid w:val="0090207A"/>
    <w:rsid w:val="00902EC8"/>
    <w:rsid w:val="00904815"/>
    <w:rsid w:val="0090541F"/>
    <w:rsid w:val="00906014"/>
    <w:rsid w:val="00906E11"/>
    <w:rsid w:val="009105CA"/>
    <w:rsid w:val="0091138D"/>
    <w:rsid w:val="009158A9"/>
    <w:rsid w:val="00916976"/>
    <w:rsid w:val="00927ED3"/>
    <w:rsid w:val="00940CB1"/>
    <w:rsid w:val="009449CB"/>
    <w:rsid w:val="00944DB4"/>
    <w:rsid w:val="00960380"/>
    <w:rsid w:val="009623C1"/>
    <w:rsid w:val="00972E00"/>
    <w:rsid w:val="00975B36"/>
    <w:rsid w:val="009814EE"/>
    <w:rsid w:val="0098532E"/>
    <w:rsid w:val="00985A2C"/>
    <w:rsid w:val="00990F12"/>
    <w:rsid w:val="00996D8E"/>
    <w:rsid w:val="009A0E1A"/>
    <w:rsid w:val="009A6FA6"/>
    <w:rsid w:val="009A76E0"/>
    <w:rsid w:val="009B1AB8"/>
    <w:rsid w:val="009B2EED"/>
    <w:rsid w:val="009C1C93"/>
    <w:rsid w:val="009C33DF"/>
    <w:rsid w:val="009D2FD8"/>
    <w:rsid w:val="009D578C"/>
    <w:rsid w:val="009E204F"/>
    <w:rsid w:val="009F34BE"/>
    <w:rsid w:val="009F6445"/>
    <w:rsid w:val="00A00D6F"/>
    <w:rsid w:val="00A1333C"/>
    <w:rsid w:val="00A2191B"/>
    <w:rsid w:val="00A33081"/>
    <w:rsid w:val="00A34DC4"/>
    <w:rsid w:val="00A36F0A"/>
    <w:rsid w:val="00A773EF"/>
    <w:rsid w:val="00A813B7"/>
    <w:rsid w:val="00A827B4"/>
    <w:rsid w:val="00A94E6B"/>
    <w:rsid w:val="00A95720"/>
    <w:rsid w:val="00A9757F"/>
    <w:rsid w:val="00AA6261"/>
    <w:rsid w:val="00AA7925"/>
    <w:rsid w:val="00AB511F"/>
    <w:rsid w:val="00AC33A7"/>
    <w:rsid w:val="00AC78FB"/>
    <w:rsid w:val="00AD0245"/>
    <w:rsid w:val="00AD32A5"/>
    <w:rsid w:val="00AD573A"/>
    <w:rsid w:val="00AD6725"/>
    <w:rsid w:val="00AE05C4"/>
    <w:rsid w:val="00AE2DAD"/>
    <w:rsid w:val="00AE65EB"/>
    <w:rsid w:val="00AF20A6"/>
    <w:rsid w:val="00AF39ED"/>
    <w:rsid w:val="00AF43F1"/>
    <w:rsid w:val="00AF6FB9"/>
    <w:rsid w:val="00B0568D"/>
    <w:rsid w:val="00B12546"/>
    <w:rsid w:val="00B13FD0"/>
    <w:rsid w:val="00B158F3"/>
    <w:rsid w:val="00B15F85"/>
    <w:rsid w:val="00B171B3"/>
    <w:rsid w:val="00B21DDE"/>
    <w:rsid w:val="00B24DF0"/>
    <w:rsid w:val="00B33B31"/>
    <w:rsid w:val="00B4104A"/>
    <w:rsid w:val="00B50CAA"/>
    <w:rsid w:val="00B66B21"/>
    <w:rsid w:val="00B66FEE"/>
    <w:rsid w:val="00B67A51"/>
    <w:rsid w:val="00B74214"/>
    <w:rsid w:val="00B801B2"/>
    <w:rsid w:val="00B86F54"/>
    <w:rsid w:val="00B8796E"/>
    <w:rsid w:val="00B93DBB"/>
    <w:rsid w:val="00B96880"/>
    <w:rsid w:val="00BA0453"/>
    <w:rsid w:val="00BA076C"/>
    <w:rsid w:val="00BA7D65"/>
    <w:rsid w:val="00BB1368"/>
    <w:rsid w:val="00BC313E"/>
    <w:rsid w:val="00BD17A5"/>
    <w:rsid w:val="00BD4E5F"/>
    <w:rsid w:val="00BE1A45"/>
    <w:rsid w:val="00BE243A"/>
    <w:rsid w:val="00BE59DD"/>
    <w:rsid w:val="00BF1CB4"/>
    <w:rsid w:val="00BF212D"/>
    <w:rsid w:val="00BF406A"/>
    <w:rsid w:val="00C00B3C"/>
    <w:rsid w:val="00C01AEA"/>
    <w:rsid w:val="00C1696A"/>
    <w:rsid w:val="00C21C91"/>
    <w:rsid w:val="00C2686E"/>
    <w:rsid w:val="00C308C3"/>
    <w:rsid w:val="00C31260"/>
    <w:rsid w:val="00C33E3E"/>
    <w:rsid w:val="00C43B8A"/>
    <w:rsid w:val="00C474ED"/>
    <w:rsid w:val="00C47801"/>
    <w:rsid w:val="00C5245B"/>
    <w:rsid w:val="00C53F92"/>
    <w:rsid w:val="00C546EF"/>
    <w:rsid w:val="00C62E89"/>
    <w:rsid w:val="00C638E2"/>
    <w:rsid w:val="00C73DEE"/>
    <w:rsid w:val="00C76C13"/>
    <w:rsid w:val="00C94815"/>
    <w:rsid w:val="00CA308E"/>
    <w:rsid w:val="00CA76E9"/>
    <w:rsid w:val="00CB2683"/>
    <w:rsid w:val="00CB37F8"/>
    <w:rsid w:val="00CC2118"/>
    <w:rsid w:val="00CD03B6"/>
    <w:rsid w:val="00D050C7"/>
    <w:rsid w:val="00D06AC3"/>
    <w:rsid w:val="00D07335"/>
    <w:rsid w:val="00D10EAC"/>
    <w:rsid w:val="00D119E8"/>
    <w:rsid w:val="00D15C5C"/>
    <w:rsid w:val="00D1632F"/>
    <w:rsid w:val="00D17E68"/>
    <w:rsid w:val="00D22B3E"/>
    <w:rsid w:val="00D23005"/>
    <w:rsid w:val="00D233A3"/>
    <w:rsid w:val="00D23BFC"/>
    <w:rsid w:val="00D32D85"/>
    <w:rsid w:val="00D37EC8"/>
    <w:rsid w:val="00D4243F"/>
    <w:rsid w:val="00D429CE"/>
    <w:rsid w:val="00D429F2"/>
    <w:rsid w:val="00D42FA5"/>
    <w:rsid w:val="00D47B7A"/>
    <w:rsid w:val="00D50D8A"/>
    <w:rsid w:val="00D53F5A"/>
    <w:rsid w:val="00D636C6"/>
    <w:rsid w:val="00D64C93"/>
    <w:rsid w:val="00D64ECB"/>
    <w:rsid w:val="00D755BE"/>
    <w:rsid w:val="00D81927"/>
    <w:rsid w:val="00D82885"/>
    <w:rsid w:val="00D95E2C"/>
    <w:rsid w:val="00DB4D8A"/>
    <w:rsid w:val="00DD57DE"/>
    <w:rsid w:val="00DD6A58"/>
    <w:rsid w:val="00DD7341"/>
    <w:rsid w:val="00DE6749"/>
    <w:rsid w:val="00DF3AFD"/>
    <w:rsid w:val="00E03AC2"/>
    <w:rsid w:val="00E047C0"/>
    <w:rsid w:val="00E06133"/>
    <w:rsid w:val="00E07EE4"/>
    <w:rsid w:val="00E20536"/>
    <w:rsid w:val="00E23322"/>
    <w:rsid w:val="00E3759A"/>
    <w:rsid w:val="00E37DE0"/>
    <w:rsid w:val="00E4145B"/>
    <w:rsid w:val="00E42F0D"/>
    <w:rsid w:val="00E45B41"/>
    <w:rsid w:val="00E55AF9"/>
    <w:rsid w:val="00E614EE"/>
    <w:rsid w:val="00E77A8D"/>
    <w:rsid w:val="00E77E69"/>
    <w:rsid w:val="00E82D45"/>
    <w:rsid w:val="00E8385C"/>
    <w:rsid w:val="00E86A0C"/>
    <w:rsid w:val="00EA241D"/>
    <w:rsid w:val="00EB34E8"/>
    <w:rsid w:val="00EB500F"/>
    <w:rsid w:val="00EB56A1"/>
    <w:rsid w:val="00ED4764"/>
    <w:rsid w:val="00ED5585"/>
    <w:rsid w:val="00EE1A1F"/>
    <w:rsid w:val="00EE2264"/>
    <w:rsid w:val="00F02AD3"/>
    <w:rsid w:val="00F050F9"/>
    <w:rsid w:val="00F1245F"/>
    <w:rsid w:val="00F15338"/>
    <w:rsid w:val="00F23C27"/>
    <w:rsid w:val="00F270FC"/>
    <w:rsid w:val="00F2747C"/>
    <w:rsid w:val="00F32CC2"/>
    <w:rsid w:val="00F3656A"/>
    <w:rsid w:val="00F45777"/>
    <w:rsid w:val="00F461CD"/>
    <w:rsid w:val="00F5564C"/>
    <w:rsid w:val="00F55698"/>
    <w:rsid w:val="00F612E1"/>
    <w:rsid w:val="00F63654"/>
    <w:rsid w:val="00F64AC5"/>
    <w:rsid w:val="00F671CB"/>
    <w:rsid w:val="00F67275"/>
    <w:rsid w:val="00F84E8E"/>
    <w:rsid w:val="00FA5A46"/>
    <w:rsid w:val="00FB20D8"/>
    <w:rsid w:val="00FB46EA"/>
    <w:rsid w:val="00FB60EB"/>
    <w:rsid w:val="00FC4DC6"/>
    <w:rsid w:val="00FD0ABC"/>
    <w:rsid w:val="00FD5F5A"/>
    <w:rsid w:val="00FD774D"/>
    <w:rsid w:val="00FE228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51EF0"/>
    <w:pPr>
      <w:spacing w:before="120" w:after="240"/>
      <w:ind w:firstLine="0"/>
      <w:jc w:val="center"/>
    </w:pPr>
    <w:rPr>
      <w:b/>
      <w:bCs/>
      <w:noProof/>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 w:type="paragraph" w:styleId="HTML-kntformzott">
    <w:name w:val="HTML Preformatted"/>
    <w:basedOn w:val="Norml"/>
    <w:link w:val="HTML-kntformzottChar"/>
    <w:uiPriority w:val="99"/>
    <w:unhideWhenUsed/>
    <w:rsid w:val="00E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E82D45"/>
    <w:rPr>
      <w:rFonts w:ascii="Courier New" w:hAnsi="Courier New" w:cs="Courier New"/>
    </w:rPr>
  </w:style>
  <w:style w:type="character" w:styleId="Mrltotthiperhivatkozs">
    <w:name w:val="FollowedHyperlink"/>
    <w:basedOn w:val="Bekezdsalapbettpusa"/>
    <w:rsid w:val="003E5F68"/>
    <w:rPr>
      <w:color w:val="954F72" w:themeColor="followedHyperlink"/>
      <w:u w:val="single"/>
    </w:rPr>
  </w:style>
  <w:style w:type="character" w:styleId="Helyrzszveg">
    <w:name w:val="Placeholder Text"/>
    <w:basedOn w:val="Bekezdsalapbettpusa"/>
    <w:uiPriority w:val="99"/>
    <w:semiHidden/>
    <w:rsid w:val="00526C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635">
      <w:bodyDiv w:val="1"/>
      <w:marLeft w:val="0"/>
      <w:marRight w:val="0"/>
      <w:marTop w:val="0"/>
      <w:marBottom w:val="0"/>
      <w:divBdr>
        <w:top w:val="none" w:sz="0" w:space="0" w:color="auto"/>
        <w:left w:val="none" w:sz="0" w:space="0" w:color="auto"/>
        <w:bottom w:val="none" w:sz="0" w:space="0" w:color="auto"/>
        <w:right w:val="none" w:sz="0" w:space="0" w:color="auto"/>
      </w:divBdr>
    </w:div>
    <w:div w:id="20514747">
      <w:bodyDiv w:val="1"/>
      <w:marLeft w:val="0"/>
      <w:marRight w:val="0"/>
      <w:marTop w:val="0"/>
      <w:marBottom w:val="0"/>
      <w:divBdr>
        <w:top w:val="none" w:sz="0" w:space="0" w:color="auto"/>
        <w:left w:val="none" w:sz="0" w:space="0" w:color="auto"/>
        <w:bottom w:val="none" w:sz="0" w:space="0" w:color="auto"/>
        <w:right w:val="none" w:sz="0" w:space="0" w:color="auto"/>
      </w:divBdr>
    </w:div>
    <w:div w:id="23361942">
      <w:bodyDiv w:val="1"/>
      <w:marLeft w:val="0"/>
      <w:marRight w:val="0"/>
      <w:marTop w:val="0"/>
      <w:marBottom w:val="0"/>
      <w:divBdr>
        <w:top w:val="none" w:sz="0" w:space="0" w:color="auto"/>
        <w:left w:val="none" w:sz="0" w:space="0" w:color="auto"/>
        <w:bottom w:val="none" w:sz="0" w:space="0" w:color="auto"/>
        <w:right w:val="none" w:sz="0" w:space="0" w:color="auto"/>
      </w:divBdr>
    </w:div>
    <w:div w:id="37973540">
      <w:bodyDiv w:val="1"/>
      <w:marLeft w:val="0"/>
      <w:marRight w:val="0"/>
      <w:marTop w:val="0"/>
      <w:marBottom w:val="0"/>
      <w:divBdr>
        <w:top w:val="none" w:sz="0" w:space="0" w:color="auto"/>
        <w:left w:val="none" w:sz="0" w:space="0" w:color="auto"/>
        <w:bottom w:val="none" w:sz="0" w:space="0" w:color="auto"/>
        <w:right w:val="none" w:sz="0" w:space="0" w:color="auto"/>
      </w:divBdr>
    </w:div>
    <w:div w:id="59981756">
      <w:bodyDiv w:val="1"/>
      <w:marLeft w:val="0"/>
      <w:marRight w:val="0"/>
      <w:marTop w:val="0"/>
      <w:marBottom w:val="0"/>
      <w:divBdr>
        <w:top w:val="none" w:sz="0" w:space="0" w:color="auto"/>
        <w:left w:val="none" w:sz="0" w:space="0" w:color="auto"/>
        <w:bottom w:val="none" w:sz="0" w:space="0" w:color="auto"/>
        <w:right w:val="none" w:sz="0" w:space="0" w:color="auto"/>
      </w:divBdr>
    </w:div>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113014910">
      <w:bodyDiv w:val="1"/>
      <w:marLeft w:val="0"/>
      <w:marRight w:val="0"/>
      <w:marTop w:val="0"/>
      <w:marBottom w:val="0"/>
      <w:divBdr>
        <w:top w:val="none" w:sz="0" w:space="0" w:color="auto"/>
        <w:left w:val="none" w:sz="0" w:space="0" w:color="auto"/>
        <w:bottom w:val="none" w:sz="0" w:space="0" w:color="auto"/>
        <w:right w:val="none" w:sz="0" w:space="0" w:color="auto"/>
      </w:divBdr>
    </w:div>
    <w:div w:id="115880494">
      <w:bodyDiv w:val="1"/>
      <w:marLeft w:val="0"/>
      <w:marRight w:val="0"/>
      <w:marTop w:val="0"/>
      <w:marBottom w:val="0"/>
      <w:divBdr>
        <w:top w:val="none" w:sz="0" w:space="0" w:color="auto"/>
        <w:left w:val="none" w:sz="0" w:space="0" w:color="auto"/>
        <w:bottom w:val="none" w:sz="0" w:space="0" w:color="auto"/>
        <w:right w:val="none" w:sz="0" w:space="0" w:color="auto"/>
      </w:divBdr>
    </w:div>
    <w:div w:id="116991241">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49955289">
      <w:bodyDiv w:val="1"/>
      <w:marLeft w:val="0"/>
      <w:marRight w:val="0"/>
      <w:marTop w:val="0"/>
      <w:marBottom w:val="0"/>
      <w:divBdr>
        <w:top w:val="none" w:sz="0" w:space="0" w:color="auto"/>
        <w:left w:val="none" w:sz="0" w:space="0" w:color="auto"/>
        <w:bottom w:val="none" w:sz="0" w:space="0" w:color="auto"/>
        <w:right w:val="none" w:sz="0" w:space="0" w:color="auto"/>
      </w:divBdr>
    </w:div>
    <w:div w:id="157891880">
      <w:bodyDiv w:val="1"/>
      <w:marLeft w:val="0"/>
      <w:marRight w:val="0"/>
      <w:marTop w:val="0"/>
      <w:marBottom w:val="0"/>
      <w:divBdr>
        <w:top w:val="none" w:sz="0" w:space="0" w:color="auto"/>
        <w:left w:val="none" w:sz="0" w:space="0" w:color="auto"/>
        <w:bottom w:val="none" w:sz="0" w:space="0" w:color="auto"/>
        <w:right w:val="none" w:sz="0" w:space="0" w:color="auto"/>
      </w:divBdr>
    </w:div>
    <w:div w:id="163907858">
      <w:bodyDiv w:val="1"/>
      <w:marLeft w:val="0"/>
      <w:marRight w:val="0"/>
      <w:marTop w:val="0"/>
      <w:marBottom w:val="0"/>
      <w:divBdr>
        <w:top w:val="none" w:sz="0" w:space="0" w:color="auto"/>
        <w:left w:val="none" w:sz="0" w:space="0" w:color="auto"/>
        <w:bottom w:val="none" w:sz="0" w:space="0" w:color="auto"/>
        <w:right w:val="none" w:sz="0" w:space="0" w:color="auto"/>
      </w:divBdr>
    </w:div>
    <w:div w:id="164785770">
      <w:bodyDiv w:val="1"/>
      <w:marLeft w:val="0"/>
      <w:marRight w:val="0"/>
      <w:marTop w:val="0"/>
      <w:marBottom w:val="0"/>
      <w:divBdr>
        <w:top w:val="none" w:sz="0" w:space="0" w:color="auto"/>
        <w:left w:val="none" w:sz="0" w:space="0" w:color="auto"/>
        <w:bottom w:val="none" w:sz="0" w:space="0" w:color="auto"/>
        <w:right w:val="none" w:sz="0" w:space="0" w:color="auto"/>
      </w:divBdr>
    </w:div>
    <w:div w:id="180358296">
      <w:bodyDiv w:val="1"/>
      <w:marLeft w:val="0"/>
      <w:marRight w:val="0"/>
      <w:marTop w:val="0"/>
      <w:marBottom w:val="0"/>
      <w:divBdr>
        <w:top w:val="none" w:sz="0" w:space="0" w:color="auto"/>
        <w:left w:val="none" w:sz="0" w:space="0" w:color="auto"/>
        <w:bottom w:val="none" w:sz="0" w:space="0" w:color="auto"/>
        <w:right w:val="none" w:sz="0" w:space="0" w:color="auto"/>
      </w:divBdr>
    </w:div>
    <w:div w:id="183180050">
      <w:bodyDiv w:val="1"/>
      <w:marLeft w:val="0"/>
      <w:marRight w:val="0"/>
      <w:marTop w:val="0"/>
      <w:marBottom w:val="0"/>
      <w:divBdr>
        <w:top w:val="none" w:sz="0" w:space="0" w:color="auto"/>
        <w:left w:val="none" w:sz="0" w:space="0" w:color="auto"/>
        <w:bottom w:val="none" w:sz="0" w:space="0" w:color="auto"/>
        <w:right w:val="none" w:sz="0" w:space="0" w:color="auto"/>
      </w:divBdr>
    </w:div>
    <w:div w:id="197935787">
      <w:bodyDiv w:val="1"/>
      <w:marLeft w:val="0"/>
      <w:marRight w:val="0"/>
      <w:marTop w:val="0"/>
      <w:marBottom w:val="0"/>
      <w:divBdr>
        <w:top w:val="none" w:sz="0" w:space="0" w:color="auto"/>
        <w:left w:val="none" w:sz="0" w:space="0" w:color="auto"/>
        <w:bottom w:val="none" w:sz="0" w:space="0" w:color="auto"/>
        <w:right w:val="none" w:sz="0" w:space="0" w:color="auto"/>
      </w:divBdr>
    </w:div>
    <w:div w:id="203256408">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220211621">
      <w:bodyDiv w:val="1"/>
      <w:marLeft w:val="0"/>
      <w:marRight w:val="0"/>
      <w:marTop w:val="0"/>
      <w:marBottom w:val="0"/>
      <w:divBdr>
        <w:top w:val="none" w:sz="0" w:space="0" w:color="auto"/>
        <w:left w:val="none" w:sz="0" w:space="0" w:color="auto"/>
        <w:bottom w:val="none" w:sz="0" w:space="0" w:color="auto"/>
        <w:right w:val="none" w:sz="0" w:space="0" w:color="auto"/>
      </w:divBdr>
    </w:div>
    <w:div w:id="229198590">
      <w:bodyDiv w:val="1"/>
      <w:marLeft w:val="0"/>
      <w:marRight w:val="0"/>
      <w:marTop w:val="0"/>
      <w:marBottom w:val="0"/>
      <w:divBdr>
        <w:top w:val="none" w:sz="0" w:space="0" w:color="auto"/>
        <w:left w:val="none" w:sz="0" w:space="0" w:color="auto"/>
        <w:bottom w:val="none" w:sz="0" w:space="0" w:color="auto"/>
        <w:right w:val="none" w:sz="0" w:space="0" w:color="auto"/>
      </w:divBdr>
    </w:div>
    <w:div w:id="237136359">
      <w:bodyDiv w:val="1"/>
      <w:marLeft w:val="0"/>
      <w:marRight w:val="0"/>
      <w:marTop w:val="0"/>
      <w:marBottom w:val="0"/>
      <w:divBdr>
        <w:top w:val="none" w:sz="0" w:space="0" w:color="auto"/>
        <w:left w:val="none" w:sz="0" w:space="0" w:color="auto"/>
        <w:bottom w:val="none" w:sz="0" w:space="0" w:color="auto"/>
        <w:right w:val="none" w:sz="0" w:space="0" w:color="auto"/>
      </w:divBdr>
    </w:div>
    <w:div w:id="248588665">
      <w:bodyDiv w:val="1"/>
      <w:marLeft w:val="0"/>
      <w:marRight w:val="0"/>
      <w:marTop w:val="0"/>
      <w:marBottom w:val="0"/>
      <w:divBdr>
        <w:top w:val="none" w:sz="0" w:space="0" w:color="auto"/>
        <w:left w:val="none" w:sz="0" w:space="0" w:color="auto"/>
        <w:bottom w:val="none" w:sz="0" w:space="0" w:color="auto"/>
        <w:right w:val="none" w:sz="0" w:space="0" w:color="auto"/>
      </w:divBdr>
    </w:div>
    <w:div w:id="276450590">
      <w:bodyDiv w:val="1"/>
      <w:marLeft w:val="0"/>
      <w:marRight w:val="0"/>
      <w:marTop w:val="0"/>
      <w:marBottom w:val="0"/>
      <w:divBdr>
        <w:top w:val="none" w:sz="0" w:space="0" w:color="auto"/>
        <w:left w:val="none" w:sz="0" w:space="0" w:color="auto"/>
        <w:bottom w:val="none" w:sz="0" w:space="0" w:color="auto"/>
        <w:right w:val="none" w:sz="0" w:space="0" w:color="auto"/>
      </w:divBdr>
    </w:div>
    <w:div w:id="282426672">
      <w:bodyDiv w:val="1"/>
      <w:marLeft w:val="0"/>
      <w:marRight w:val="0"/>
      <w:marTop w:val="0"/>
      <w:marBottom w:val="0"/>
      <w:divBdr>
        <w:top w:val="none" w:sz="0" w:space="0" w:color="auto"/>
        <w:left w:val="none" w:sz="0" w:space="0" w:color="auto"/>
        <w:bottom w:val="none" w:sz="0" w:space="0" w:color="auto"/>
        <w:right w:val="none" w:sz="0" w:space="0" w:color="auto"/>
      </w:divBdr>
    </w:div>
    <w:div w:id="330255935">
      <w:bodyDiv w:val="1"/>
      <w:marLeft w:val="0"/>
      <w:marRight w:val="0"/>
      <w:marTop w:val="0"/>
      <w:marBottom w:val="0"/>
      <w:divBdr>
        <w:top w:val="none" w:sz="0" w:space="0" w:color="auto"/>
        <w:left w:val="none" w:sz="0" w:space="0" w:color="auto"/>
        <w:bottom w:val="none" w:sz="0" w:space="0" w:color="auto"/>
        <w:right w:val="none" w:sz="0" w:space="0" w:color="auto"/>
      </w:divBdr>
    </w:div>
    <w:div w:id="334192387">
      <w:bodyDiv w:val="1"/>
      <w:marLeft w:val="0"/>
      <w:marRight w:val="0"/>
      <w:marTop w:val="0"/>
      <w:marBottom w:val="0"/>
      <w:divBdr>
        <w:top w:val="none" w:sz="0" w:space="0" w:color="auto"/>
        <w:left w:val="none" w:sz="0" w:space="0" w:color="auto"/>
        <w:bottom w:val="none" w:sz="0" w:space="0" w:color="auto"/>
        <w:right w:val="none" w:sz="0" w:space="0" w:color="auto"/>
      </w:divBdr>
    </w:div>
    <w:div w:id="340936829">
      <w:bodyDiv w:val="1"/>
      <w:marLeft w:val="0"/>
      <w:marRight w:val="0"/>
      <w:marTop w:val="0"/>
      <w:marBottom w:val="0"/>
      <w:divBdr>
        <w:top w:val="none" w:sz="0" w:space="0" w:color="auto"/>
        <w:left w:val="none" w:sz="0" w:space="0" w:color="auto"/>
        <w:bottom w:val="none" w:sz="0" w:space="0" w:color="auto"/>
        <w:right w:val="none" w:sz="0" w:space="0" w:color="auto"/>
      </w:divBdr>
    </w:div>
    <w:div w:id="375475855">
      <w:bodyDiv w:val="1"/>
      <w:marLeft w:val="0"/>
      <w:marRight w:val="0"/>
      <w:marTop w:val="0"/>
      <w:marBottom w:val="0"/>
      <w:divBdr>
        <w:top w:val="none" w:sz="0" w:space="0" w:color="auto"/>
        <w:left w:val="none" w:sz="0" w:space="0" w:color="auto"/>
        <w:bottom w:val="none" w:sz="0" w:space="0" w:color="auto"/>
        <w:right w:val="none" w:sz="0" w:space="0" w:color="auto"/>
      </w:divBdr>
    </w:div>
    <w:div w:id="425468913">
      <w:bodyDiv w:val="1"/>
      <w:marLeft w:val="0"/>
      <w:marRight w:val="0"/>
      <w:marTop w:val="0"/>
      <w:marBottom w:val="0"/>
      <w:divBdr>
        <w:top w:val="none" w:sz="0" w:space="0" w:color="auto"/>
        <w:left w:val="none" w:sz="0" w:space="0" w:color="auto"/>
        <w:bottom w:val="none" w:sz="0" w:space="0" w:color="auto"/>
        <w:right w:val="none" w:sz="0" w:space="0" w:color="auto"/>
      </w:divBdr>
    </w:div>
    <w:div w:id="434593664">
      <w:bodyDiv w:val="1"/>
      <w:marLeft w:val="0"/>
      <w:marRight w:val="0"/>
      <w:marTop w:val="0"/>
      <w:marBottom w:val="0"/>
      <w:divBdr>
        <w:top w:val="none" w:sz="0" w:space="0" w:color="auto"/>
        <w:left w:val="none" w:sz="0" w:space="0" w:color="auto"/>
        <w:bottom w:val="none" w:sz="0" w:space="0" w:color="auto"/>
        <w:right w:val="none" w:sz="0" w:space="0" w:color="auto"/>
      </w:divBdr>
    </w:div>
    <w:div w:id="438188154">
      <w:bodyDiv w:val="1"/>
      <w:marLeft w:val="0"/>
      <w:marRight w:val="0"/>
      <w:marTop w:val="0"/>
      <w:marBottom w:val="0"/>
      <w:divBdr>
        <w:top w:val="none" w:sz="0" w:space="0" w:color="auto"/>
        <w:left w:val="none" w:sz="0" w:space="0" w:color="auto"/>
        <w:bottom w:val="none" w:sz="0" w:space="0" w:color="auto"/>
        <w:right w:val="none" w:sz="0" w:space="0" w:color="auto"/>
      </w:divBdr>
    </w:div>
    <w:div w:id="451020514">
      <w:bodyDiv w:val="1"/>
      <w:marLeft w:val="0"/>
      <w:marRight w:val="0"/>
      <w:marTop w:val="0"/>
      <w:marBottom w:val="0"/>
      <w:divBdr>
        <w:top w:val="none" w:sz="0" w:space="0" w:color="auto"/>
        <w:left w:val="none" w:sz="0" w:space="0" w:color="auto"/>
        <w:bottom w:val="none" w:sz="0" w:space="0" w:color="auto"/>
        <w:right w:val="none" w:sz="0" w:space="0" w:color="auto"/>
      </w:divBdr>
    </w:div>
    <w:div w:id="457139020">
      <w:bodyDiv w:val="1"/>
      <w:marLeft w:val="0"/>
      <w:marRight w:val="0"/>
      <w:marTop w:val="0"/>
      <w:marBottom w:val="0"/>
      <w:divBdr>
        <w:top w:val="none" w:sz="0" w:space="0" w:color="auto"/>
        <w:left w:val="none" w:sz="0" w:space="0" w:color="auto"/>
        <w:bottom w:val="none" w:sz="0" w:space="0" w:color="auto"/>
        <w:right w:val="none" w:sz="0" w:space="0" w:color="auto"/>
      </w:divBdr>
    </w:div>
    <w:div w:id="492722901">
      <w:bodyDiv w:val="1"/>
      <w:marLeft w:val="0"/>
      <w:marRight w:val="0"/>
      <w:marTop w:val="0"/>
      <w:marBottom w:val="0"/>
      <w:divBdr>
        <w:top w:val="none" w:sz="0" w:space="0" w:color="auto"/>
        <w:left w:val="none" w:sz="0" w:space="0" w:color="auto"/>
        <w:bottom w:val="none" w:sz="0" w:space="0" w:color="auto"/>
        <w:right w:val="none" w:sz="0" w:space="0" w:color="auto"/>
      </w:divBdr>
    </w:div>
    <w:div w:id="501971961">
      <w:bodyDiv w:val="1"/>
      <w:marLeft w:val="0"/>
      <w:marRight w:val="0"/>
      <w:marTop w:val="0"/>
      <w:marBottom w:val="0"/>
      <w:divBdr>
        <w:top w:val="none" w:sz="0" w:space="0" w:color="auto"/>
        <w:left w:val="none" w:sz="0" w:space="0" w:color="auto"/>
        <w:bottom w:val="none" w:sz="0" w:space="0" w:color="auto"/>
        <w:right w:val="none" w:sz="0" w:space="0" w:color="auto"/>
      </w:divBdr>
    </w:div>
    <w:div w:id="505749584">
      <w:bodyDiv w:val="1"/>
      <w:marLeft w:val="0"/>
      <w:marRight w:val="0"/>
      <w:marTop w:val="0"/>
      <w:marBottom w:val="0"/>
      <w:divBdr>
        <w:top w:val="none" w:sz="0" w:space="0" w:color="auto"/>
        <w:left w:val="none" w:sz="0" w:space="0" w:color="auto"/>
        <w:bottom w:val="none" w:sz="0" w:space="0" w:color="auto"/>
        <w:right w:val="none" w:sz="0" w:space="0" w:color="auto"/>
      </w:divBdr>
    </w:div>
    <w:div w:id="507984108">
      <w:bodyDiv w:val="1"/>
      <w:marLeft w:val="0"/>
      <w:marRight w:val="0"/>
      <w:marTop w:val="0"/>
      <w:marBottom w:val="0"/>
      <w:divBdr>
        <w:top w:val="none" w:sz="0" w:space="0" w:color="auto"/>
        <w:left w:val="none" w:sz="0" w:space="0" w:color="auto"/>
        <w:bottom w:val="none" w:sz="0" w:space="0" w:color="auto"/>
        <w:right w:val="none" w:sz="0" w:space="0" w:color="auto"/>
      </w:divBdr>
    </w:div>
    <w:div w:id="508833527">
      <w:bodyDiv w:val="1"/>
      <w:marLeft w:val="0"/>
      <w:marRight w:val="0"/>
      <w:marTop w:val="0"/>
      <w:marBottom w:val="0"/>
      <w:divBdr>
        <w:top w:val="none" w:sz="0" w:space="0" w:color="auto"/>
        <w:left w:val="none" w:sz="0" w:space="0" w:color="auto"/>
        <w:bottom w:val="none" w:sz="0" w:space="0" w:color="auto"/>
        <w:right w:val="none" w:sz="0" w:space="0" w:color="auto"/>
      </w:divBdr>
    </w:div>
    <w:div w:id="51295867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4998328">
      <w:bodyDiv w:val="1"/>
      <w:marLeft w:val="0"/>
      <w:marRight w:val="0"/>
      <w:marTop w:val="0"/>
      <w:marBottom w:val="0"/>
      <w:divBdr>
        <w:top w:val="none" w:sz="0" w:space="0" w:color="auto"/>
        <w:left w:val="none" w:sz="0" w:space="0" w:color="auto"/>
        <w:bottom w:val="none" w:sz="0" w:space="0" w:color="auto"/>
        <w:right w:val="none" w:sz="0" w:space="0" w:color="auto"/>
      </w:divBdr>
    </w:div>
    <w:div w:id="548609202">
      <w:bodyDiv w:val="1"/>
      <w:marLeft w:val="0"/>
      <w:marRight w:val="0"/>
      <w:marTop w:val="0"/>
      <w:marBottom w:val="0"/>
      <w:divBdr>
        <w:top w:val="none" w:sz="0" w:space="0" w:color="auto"/>
        <w:left w:val="none" w:sz="0" w:space="0" w:color="auto"/>
        <w:bottom w:val="none" w:sz="0" w:space="0" w:color="auto"/>
        <w:right w:val="none" w:sz="0" w:space="0" w:color="auto"/>
      </w:divBdr>
    </w:div>
    <w:div w:id="551619321">
      <w:bodyDiv w:val="1"/>
      <w:marLeft w:val="0"/>
      <w:marRight w:val="0"/>
      <w:marTop w:val="0"/>
      <w:marBottom w:val="0"/>
      <w:divBdr>
        <w:top w:val="none" w:sz="0" w:space="0" w:color="auto"/>
        <w:left w:val="none" w:sz="0" w:space="0" w:color="auto"/>
        <w:bottom w:val="none" w:sz="0" w:space="0" w:color="auto"/>
        <w:right w:val="none" w:sz="0" w:space="0" w:color="auto"/>
      </w:divBdr>
    </w:div>
    <w:div w:id="564535370">
      <w:bodyDiv w:val="1"/>
      <w:marLeft w:val="0"/>
      <w:marRight w:val="0"/>
      <w:marTop w:val="0"/>
      <w:marBottom w:val="0"/>
      <w:divBdr>
        <w:top w:val="none" w:sz="0" w:space="0" w:color="auto"/>
        <w:left w:val="none" w:sz="0" w:space="0" w:color="auto"/>
        <w:bottom w:val="none" w:sz="0" w:space="0" w:color="auto"/>
        <w:right w:val="none" w:sz="0" w:space="0" w:color="auto"/>
      </w:divBdr>
    </w:div>
    <w:div w:id="571086532">
      <w:bodyDiv w:val="1"/>
      <w:marLeft w:val="0"/>
      <w:marRight w:val="0"/>
      <w:marTop w:val="0"/>
      <w:marBottom w:val="0"/>
      <w:divBdr>
        <w:top w:val="none" w:sz="0" w:space="0" w:color="auto"/>
        <w:left w:val="none" w:sz="0" w:space="0" w:color="auto"/>
        <w:bottom w:val="none" w:sz="0" w:space="0" w:color="auto"/>
        <w:right w:val="none" w:sz="0" w:space="0" w:color="auto"/>
      </w:divBdr>
    </w:div>
    <w:div w:id="585387208">
      <w:bodyDiv w:val="1"/>
      <w:marLeft w:val="0"/>
      <w:marRight w:val="0"/>
      <w:marTop w:val="0"/>
      <w:marBottom w:val="0"/>
      <w:divBdr>
        <w:top w:val="none" w:sz="0" w:space="0" w:color="auto"/>
        <w:left w:val="none" w:sz="0" w:space="0" w:color="auto"/>
        <w:bottom w:val="none" w:sz="0" w:space="0" w:color="auto"/>
        <w:right w:val="none" w:sz="0" w:space="0" w:color="auto"/>
      </w:divBdr>
    </w:div>
    <w:div w:id="589583716">
      <w:bodyDiv w:val="1"/>
      <w:marLeft w:val="0"/>
      <w:marRight w:val="0"/>
      <w:marTop w:val="0"/>
      <w:marBottom w:val="0"/>
      <w:divBdr>
        <w:top w:val="none" w:sz="0" w:space="0" w:color="auto"/>
        <w:left w:val="none" w:sz="0" w:space="0" w:color="auto"/>
        <w:bottom w:val="none" w:sz="0" w:space="0" w:color="auto"/>
        <w:right w:val="none" w:sz="0" w:space="0" w:color="auto"/>
      </w:divBdr>
    </w:div>
    <w:div w:id="595358631">
      <w:bodyDiv w:val="1"/>
      <w:marLeft w:val="0"/>
      <w:marRight w:val="0"/>
      <w:marTop w:val="0"/>
      <w:marBottom w:val="0"/>
      <w:divBdr>
        <w:top w:val="none" w:sz="0" w:space="0" w:color="auto"/>
        <w:left w:val="none" w:sz="0" w:space="0" w:color="auto"/>
        <w:bottom w:val="none" w:sz="0" w:space="0" w:color="auto"/>
        <w:right w:val="none" w:sz="0" w:space="0" w:color="auto"/>
      </w:divBdr>
    </w:div>
    <w:div w:id="603266205">
      <w:bodyDiv w:val="1"/>
      <w:marLeft w:val="0"/>
      <w:marRight w:val="0"/>
      <w:marTop w:val="0"/>
      <w:marBottom w:val="0"/>
      <w:divBdr>
        <w:top w:val="none" w:sz="0" w:space="0" w:color="auto"/>
        <w:left w:val="none" w:sz="0" w:space="0" w:color="auto"/>
        <w:bottom w:val="none" w:sz="0" w:space="0" w:color="auto"/>
        <w:right w:val="none" w:sz="0" w:space="0" w:color="auto"/>
      </w:divBdr>
    </w:div>
    <w:div w:id="60373298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2253285">
      <w:bodyDiv w:val="1"/>
      <w:marLeft w:val="0"/>
      <w:marRight w:val="0"/>
      <w:marTop w:val="0"/>
      <w:marBottom w:val="0"/>
      <w:divBdr>
        <w:top w:val="none" w:sz="0" w:space="0" w:color="auto"/>
        <w:left w:val="none" w:sz="0" w:space="0" w:color="auto"/>
        <w:bottom w:val="none" w:sz="0" w:space="0" w:color="auto"/>
        <w:right w:val="none" w:sz="0" w:space="0" w:color="auto"/>
      </w:divBdr>
    </w:div>
    <w:div w:id="646592096">
      <w:bodyDiv w:val="1"/>
      <w:marLeft w:val="0"/>
      <w:marRight w:val="0"/>
      <w:marTop w:val="0"/>
      <w:marBottom w:val="0"/>
      <w:divBdr>
        <w:top w:val="none" w:sz="0" w:space="0" w:color="auto"/>
        <w:left w:val="none" w:sz="0" w:space="0" w:color="auto"/>
        <w:bottom w:val="none" w:sz="0" w:space="0" w:color="auto"/>
        <w:right w:val="none" w:sz="0" w:space="0" w:color="auto"/>
      </w:divBdr>
    </w:div>
    <w:div w:id="669254920">
      <w:bodyDiv w:val="1"/>
      <w:marLeft w:val="0"/>
      <w:marRight w:val="0"/>
      <w:marTop w:val="0"/>
      <w:marBottom w:val="0"/>
      <w:divBdr>
        <w:top w:val="none" w:sz="0" w:space="0" w:color="auto"/>
        <w:left w:val="none" w:sz="0" w:space="0" w:color="auto"/>
        <w:bottom w:val="none" w:sz="0" w:space="0" w:color="auto"/>
        <w:right w:val="none" w:sz="0" w:space="0" w:color="auto"/>
      </w:divBdr>
    </w:div>
    <w:div w:id="682053285">
      <w:bodyDiv w:val="1"/>
      <w:marLeft w:val="0"/>
      <w:marRight w:val="0"/>
      <w:marTop w:val="0"/>
      <w:marBottom w:val="0"/>
      <w:divBdr>
        <w:top w:val="none" w:sz="0" w:space="0" w:color="auto"/>
        <w:left w:val="none" w:sz="0" w:space="0" w:color="auto"/>
        <w:bottom w:val="none" w:sz="0" w:space="0" w:color="auto"/>
        <w:right w:val="none" w:sz="0" w:space="0" w:color="auto"/>
      </w:divBdr>
    </w:div>
    <w:div w:id="685863581">
      <w:bodyDiv w:val="1"/>
      <w:marLeft w:val="0"/>
      <w:marRight w:val="0"/>
      <w:marTop w:val="0"/>
      <w:marBottom w:val="0"/>
      <w:divBdr>
        <w:top w:val="none" w:sz="0" w:space="0" w:color="auto"/>
        <w:left w:val="none" w:sz="0" w:space="0" w:color="auto"/>
        <w:bottom w:val="none" w:sz="0" w:space="0" w:color="auto"/>
        <w:right w:val="none" w:sz="0" w:space="0" w:color="auto"/>
      </w:divBdr>
    </w:div>
    <w:div w:id="699404704">
      <w:bodyDiv w:val="1"/>
      <w:marLeft w:val="0"/>
      <w:marRight w:val="0"/>
      <w:marTop w:val="0"/>
      <w:marBottom w:val="0"/>
      <w:divBdr>
        <w:top w:val="none" w:sz="0" w:space="0" w:color="auto"/>
        <w:left w:val="none" w:sz="0" w:space="0" w:color="auto"/>
        <w:bottom w:val="none" w:sz="0" w:space="0" w:color="auto"/>
        <w:right w:val="none" w:sz="0" w:space="0" w:color="auto"/>
      </w:divBdr>
    </w:div>
    <w:div w:id="705830833">
      <w:bodyDiv w:val="1"/>
      <w:marLeft w:val="0"/>
      <w:marRight w:val="0"/>
      <w:marTop w:val="0"/>
      <w:marBottom w:val="0"/>
      <w:divBdr>
        <w:top w:val="none" w:sz="0" w:space="0" w:color="auto"/>
        <w:left w:val="none" w:sz="0" w:space="0" w:color="auto"/>
        <w:bottom w:val="none" w:sz="0" w:space="0" w:color="auto"/>
        <w:right w:val="none" w:sz="0" w:space="0" w:color="auto"/>
      </w:divBdr>
    </w:div>
    <w:div w:id="709261733">
      <w:bodyDiv w:val="1"/>
      <w:marLeft w:val="0"/>
      <w:marRight w:val="0"/>
      <w:marTop w:val="0"/>
      <w:marBottom w:val="0"/>
      <w:divBdr>
        <w:top w:val="none" w:sz="0" w:space="0" w:color="auto"/>
        <w:left w:val="none" w:sz="0" w:space="0" w:color="auto"/>
        <w:bottom w:val="none" w:sz="0" w:space="0" w:color="auto"/>
        <w:right w:val="none" w:sz="0" w:space="0" w:color="auto"/>
      </w:divBdr>
    </w:div>
    <w:div w:id="719859490">
      <w:bodyDiv w:val="1"/>
      <w:marLeft w:val="0"/>
      <w:marRight w:val="0"/>
      <w:marTop w:val="0"/>
      <w:marBottom w:val="0"/>
      <w:divBdr>
        <w:top w:val="none" w:sz="0" w:space="0" w:color="auto"/>
        <w:left w:val="none" w:sz="0" w:space="0" w:color="auto"/>
        <w:bottom w:val="none" w:sz="0" w:space="0" w:color="auto"/>
        <w:right w:val="none" w:sz="0" w:space="0" w:color="auto"/>
      </w:divBdr>
    </w:div>
    <w:div w:id="728697415">
      <w:bodyDiv w:val="1"/>
      <w:marLeft w:val="0"/>
      <w:marRight w:val="0"/>
      <w:marTop w:val="0"/>
      <w:marBottom w:val="0"/>
      <w:divBdr>
        <w:top w:val="none" w:sz="0" w:space="0" w:color="auto"/>
        <w:left w:val="none" w:sz="0" w:space="0" w:color="auto"/>
        <w:bottom w:val="none" w:sz="0" w:space="0" w:color="auto"/>
        <w:right w:val="none" w:sz="0" w:space="0" w:color="auto"/>
      </w:divBdr>
    </w:div>
    <w:div w:id="745765317">
      <w:bodyDiv w:val="1"/>
      <w:marLeft w:val="0"/>
      <w:marRight w:val="0"/>
      <w:marTop w:val="0"/>
      <w:marBottom w:val="0"/>
      <w:divBdr>
        <w:top w:val="none" w:sz="0" w:space="0" w:color="auto"/>
        <w:left w:val="none" w:sz="0" w:space="0" w:color="auto"/>
        <w:bottom w:val="none" w:sz="0" w:space="0" w:color="auto"/>
        <w:right w:val="none" w:sz="0" w:space="0" w:color="auto"/>
      </w:divBdr>
    </w:div>
    <w:div w:id="789008901">
      <w:bodyDiv w:val="1"/>
      <w:marLeft w:val="0"/>
      <w:marRight w:val="0"/>
      <w:marTop w:val="0"/>
      <w:marBottom w:val="0"/>
      <w:divBdr>
        <w:top w:val="none" w:sz="0" w:space="0" w:color="auto"/>
        <w:left w:val="none" w:sz="0" w:space="0" w:color="auto"/>
        <w:bottom w:val="none" w:sz="0" w:space="0" w:color="auto"/>
        <w:right w:val="none" w:sz="0" w:space="0" w:color="auto"/>
      </w:divBdr>
    </w:div>
    <w:div w:id="793519278">
      <w:bodyDiv w:val="1"/>
      <w:marLeft w:val="0"/>
      <w:marRight w:val="0"/>
      <w:marTop w:val="0"/>
      <w:marBottom w:val="0"/>
      <w:divBdr>
        <w:top w:val="none" w:sz="0" w:space="0" w:color="auto"/>
        <w:left w:val="none" w:sz="0" w:space="0" w:color="auto"/>
        <w:bottom w:val="none" w:sz="0" w:space="0" w:color="auto"/>
        <w:right w:val="none" w:sz="0" w:space="0" w:color="auto"/>
      </w:divBdr>
    </w:div>
    <w:div w:id="795608759">
      <w:bodyDiv w:val="1"/>
      <w:marLeft w:val="0"/>
      <w:marRight w:val="0"/>
      <w:marTop w:val="0"/>
      <w:marBottom w:val="0"/>
      <w:divBdr>
        <w:top w:val="none" w:sz="0" w:space="0" w:color="auto"/>
        <w:left w:val="none" w:sz="0" w:space="0" w:color="auto"/>
        <w:bottom w:val="none" w:sz="0" w:space="0" w:color="auto"/>
        <w:right w:val="none" w:sz="0" w:space="0" w:color="auto"/>
      </w:divBdr>
    </w:div>
    <w:div w:id="806581357">
      <w:bodyDiv w:val="1"/>
      <w:marLeft w:val="0"/>
      <w:marRight w:val="0"/>
      <w:marTop w:val="0"/>
      <w:marBottom w:val="0"/>
      <w:divBdr>
        <w:top w:val="none" w:sz="0" w:space="0" w:color="auto"/>
        <w:left w:val="none" w:sz="0" w:space="0" w:color="auto"/>
        <w:bottom w:val="none" w:sz="0" w:space="0" w:color="auto"/>
        <w:right w:val="none" w:sz="0" w:space="0" w:color="auto"/>
      </w:divBdr>
    </w:div>
    <w:div w:id="815994886">
      <w:bodyDiv w:val="1"/>
      <w:marLeft w:val="0"/>
      <w:marRight w:val="0"/>
      <w:marTop w:val="0"/>
      <w:marBottom w:val="0"/>
      <w:divBdr>
        <w:top w:val="none" w:sz="0" w:space="0" w:color="auto"/>
        <w:left w:val="none" w:sz="0" w:space="0" w:color="auto"/>
        <w:bottom w:val="none" w:sz="0" w:space="0" w:color="auto"/>
        <w:right w:val="none" w:sz="0" w:space="0" w:color="auto"/>
      </w:divBdr>
    </w:div>
    <w:div w:id="84694567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21131">
      <w:bodyDiv w:val="1"/>
      <w:marLeft w:val="0"/>
      <w:marRight w:val="0"/>
      <w:marTop w:val="0"/>
      <w:marBottom w:val="0"/>
      <w:divBdr>
        <w:top w:val="none" w:sz="0" w:space="0" w:color="auto"/>
        <w:left w:val="none" w:sz="0" w:space="0" w:color="auto"/>
        <w:bottom w:val="none" w:sz="0" w:space="0" w:color="auto"/>
        <w:right w:val="none" w:sz="0" w:space="0" w:color="auto"/>
      </w:divBdr>
    </w:div>
    <w:div w:id="871847447">
      <w:bodyDiv w:val="1"/>
      <w:marLeft w:val="0"/>
      <w:marRight w:val="0"/>
      <w:marTop w:val="0"/>
      <w:marBottom w:val="0"/>
      <w:divBdr>
        <w:top w:val="none" w:sz="0" w:space="0" w:color="auto"/>
        <w:left w:val="none" w:sz="0" w:space="0" w:color="auto"/>
        <w:bottom w:val="none" w:sz="0" w:space="0" w:color="auto"/>
        <w:right w:val="none" w:sz="0" w:space="0" w:color="auto"/>
      </w:divBdr>
    </w:div>
    <w:div w:id="888028072">
      <w:bodyDiv w:val="1"/>
      <w:marLeft w:val="0"/>
      <w:marRight w:val="0"/>
      <w:marTop w:val="0"/>
      <w:marBottom w:val="0"/>
      <w:divBdr>
        <w:top w:val="none" w:sz="0" w:space="0" w:color="auto"/>
        <w:left w:val="none" w:sz="0" w:space="0" w:color="auto"/>
        <w:bottom w:val="none" w:sz="0" w:space="0" w:color="auto"/>
        <w:right w:val="none" w:sz="0" w:space="0" w:color="auto"/>
      </w:divBdr>
    </w:div>
    <w:div w:id="896475077">
      <w:bodyDiv w:val="1"/>
      <w:marLeft w:val="0"/>
      <w:marRight w:val="0"/>
      <w:marTop w:val="0"/>
      <w:marBottom w:val="0"/>
      <w:divBdr>
        <w:top w:val="none" w:sz="0" w:space="0" w:color="auto"/>
        <w:left w:val="none" w:sz="0" w:space="0" w:color="auto"/>
        <w:bottom w:val="none" w:sz="0" w:space="0" w:color="auto"/>
        <w:right w:val="none" w:sz="0" w:space="0" w:color="auto"/>
      </w:divBdr>
    </w:div>
    <w:div w:id="901139844">
      <w:bodyDiv w:val="1"/>
      <w:marLeft w:val="0"/>
      <w:marRight w:val="0"/>
      <w:marTop w:val="0"/>
      <w:marBottom w:val="0"/>
      <w:divBdr>
        <w:top w:val="none" w:sz="0" w:space="0" w:color="auto"/>
        <w:left w:val="none" w:sz="0" w:space="0" w:color="auto"/>
        <w:bottom w:val="none" w:sz="0" w:space="0" w:color="auto"/>
        <w:right w:val="none" w:sz="0" w:space="0" w:color="auto"/>
      </w:divBdr>
    </w:div>
    <w:div w:id="911281671">
      <w:bodyDiv w:val="1"/>
      <w:marLeft w:val="0"/>
      <w:marRight w:val="0"/>
      <w:marTop w:val="0"/>
      <w:marBottom w:val="0"/>
      <w:divBdr>
        <w:top w:val="none" w:sz="0" w:space="0" w:color="auto"/>
        <w:left w:val="none" w:sz="0" w:space="0" w:color="auto"/>
        <w:bottom w:val="none" w:sz="0" w:space="0" w:color="auto"/>
        <w:right w:val="none" w:sz="0" w:space="0" w:color="auto"/>
      </w:divBdr>
    </w:div>
    <w:div w:id="936867732">
      <w:bodyDiv w:val="1"/>
      <w:marLeft w:val="0"/>
      <w:marRight w:val="0"/>
      <w:marTop w:val="0"/>
      <w:marBottom w:val="0"/>
      <w:divBdr>
        <w:top w:val="none" w:sz="0" w:space="0" w:color="auto"/>
        <w:left w:val="none" w:sz="0" w:space="0" w:color="auto"/>
        <w:bottom w:val="none" w:sz="0" w:space="0" w:color="auto"/>
        <w:right w:val="none" w:sz="0" w:space="0" w:color="auto"/>
      </w:divBdr>
    </w:div>
    <w:div w:id="942036165">
      <w:bodyDiv w:val="1"/>
      <w:marLeft w:val="0"/>
      <w:marRight w:val="0"/>
      <w:marTop w:val="0"/>
      <w:marBottom w:val="0"/>
      <w:divBdr>
        <w:top w:val="none" w:sz="0" w:space="0" w:color="auto"/>
        <w:left w:val="none" w:sz="0" w:space="0" w:color="auto"/>
        <w:bottom w:val="none" w:sz="0" w:space="0" w:color="auto"/>
        <w:right w:val="none" w:sz="0" w:space="0" w:color="auto"/>
      </w:divBdr>
    </w:div>
    <w:div w:id="952370113">
      <w:bodyDiv w:val="1"/>
      <w:marLeft w:val="0"/>
      <w:marRight w:val="0"/>
      <w:marTop w:val="0"/>
      <w:marBottom w:val="0"/>
      <w:divBdr>
        <w:top w:val="none" w:sz="0" w:space="0" w:color="auto"/>
        <w:left w:val="none" w:sz="0" w:space="0" w:color="auto"/>
        <w:bottom w:val="none" w:sz="0" w:space="0" w:color="auto"/>
        <w:right w:val="none" w:sz="0" w:space="0" w:color="auto"/>
      </w:divBdr>
    </w:div>
    <w:div w:id="95317040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061610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1476140">
      <w:bodyDiv w:val="1"/>
      <w:marLeft w:val="0"/>
      <w:marRight w:val="0"/>
      <w:marTop w:val="0"/>
      <w:marBottom w:val="0"/>
      <w:divBdr>
        <w:top w:val="none" w:sz="0" w:space="0" w:color="auto"/>
        <w:left w:val="none" w:sz="0" w:space="0" w:color="auto"/>
        <w:bottom w:val="none" w:sz="0" w:space="0" w:color="auto"/>
        <w:right w:val="none" w:sz="0" w:space="0" w:color="auto"/>
      </w:divBdr>
    </w:div>
    <w:div w:id="1022394275">
      <w:bodyDiv w:val="1"/>
      <w:marLeft w:val="0"/>
      <w:marRight w:val="0"/>
      <w:marTop w:val="0"/>
      <w:marBottom w:val="0"/>
      <w:divBdr>
        <w:top w:val="none" w:sz="0" w:space="0" w:color="auto"/>
        <w:left w:val="none" w:sz="0" w:space="0" w:color="auto"/>
        <w:bottom w:val="none" w:sz="0" w:space="0" w:color="auto"/>
        <w:right w:val="none" w:sz="0" w:space="0" w:color="auto"/>
      </w:divBdr>
    </w:div>
    <w:div w:id="1035275332">
      <w:bodyDiv w:val="1"/>
      <w:marLeft w:val="0"/>
      <w:marRight w:val="0"/>
      <w:marTop w:val="0"/>
      <w:marBottom w:val="0"/>
      <w:divBdr>
        <w:top w:val="none" w:sz="0" w:space="0" w:color="auto"/>
        <w:left w:val="none" w:sz="0" w:space="0" w:color="auto"/>
        <w:bottom w:val="none" w:sz="0" w:space="0" w:color="auto"/>
        <w:right w:val="none" w:sz="0" w:space="0" w:color="auto"/>
      </w:divBdr>
    </w:div>
    <w:div w:id="1042510843">
      <w:bodyDiv w:val="1"/>
      <w:marLeft w:val="0"/>
      <w:marRight w:val="0"/>
      <w:marTop w:val="0"/>
      <w:marBottom w:val="0"/>
      <w:divBdr>
        <w:top w:val="none" w:sz="0" w:space="0" w:color="auto"/>
        <w:left w:val="none" w:sz="0" w:space="0" w:color="auto"/>
        <w:bottom w:val="none" w:sz="0" w:space="0" w:color="auto"/>
        <w:right w:val="none" w:sz="0" w:space="0" w:color="auto"/>
      </w:divBdr>
    </w:div>
    <w:div w:id="1052116442">
      <w:bodyDiv w:val="1"/>
      <w:marLeft w:val="0"/>
      <w:marRight w:val="0"/>
      <w:marTop w:val="0"/>
      <w:marBottom w:val="0"/>
      <w:divBdr>
        <w:top w:val="none" w:sz="0" w:space="0" w:color="auto"/>
        <w:left w:val="none" w:sz="0" w:space="0" w:color="auto"/>
        <w:bottom w:val="none" w:sz="0" w:space="0" w:color="auto"/>
        <w:right w:val="none" w:sz="0" w:space="0" w:color="auto"/>
      </w:divBdr>
    </w:div>
    <w:div w:id="10604406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259145">
      <w:bodyDiv w:val="1"/>
      <w:marLeft w:val="0"/>
      <w:marRight w:val="0"/>
      <w:marTop w:val="0"/>
      <w:marBottom w:val="0"/>
      <w:divBdr>
        <w:top w:val="none" w:sz="0" w:space="0" w:color="auto"/>
        <w:left w:val="none" w:sz="0" w:space="0" w:color="auto"/>
        <w:bottom w:val="none" w:sz="0" w:space="0" w:color="auto"/>
        <w:right w:val="none" w:sz="0" w:space="0" w:color="auto"/>
      </w:divBdr>
    </w:div>
    <w:div w:id="1079402611">
      <w:bodyDiv w:val="1"/>
      <w:marLeft w:val="0"/>
      <w:marRight w:val="0"/>
      <w:marTop w:val="0"/>
      <w:marBottom w:val="0"/>
      <w:divBdr>
        <w:top w:val="none" w:sz="0" w:space="0" w:color="auto"/>
        <w:left w:val="none" w:sz="0" w:space="0" w:color="auto"/>
        <w:bottom w:val="none" w:sz="0" w:space="0" w:color="auto"/>
        <w:right w:val="none" w:sz="0" w:space="0" w:color="auto"/>
      </w:divBdr>
    </w:div>
    <w:div w:id="1081372223">
      <w:bodyDiv w:val="1"/>
      <w:marLeft w:val="0"/>
      <w:marRight w:val="0"/>
      <w:marTop w:val="0"/>
      <w:marBottom w:val="0"/>
      <w:divBdr>
        <w:top w:val="none" w:sz="0" w:space="0" w:color="auto"/>
        <w:left w:val="none" w:sz="0" w:space="0" w:color="auto"/>
        <w:bottom w:val="none" w:sz="0" w:space="0" w:color="auto"/>
        <w:right w:val="none" w:sz="0" w:space="0" w:color="auto"/>
      </w:divBdr>
    </w:div>
    <w:div w:id="108777561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41975">
      <w:bodyDiv w:val="1"/>
      <w:marLeft w:val="0"/>
      <w:marRight w:val="0"/>
      <w:marTop w:val="0"/>
      <w:marBottom w:val="0"/>
      <w:divBdr>
        <w:top w:val="none" w:sz="0" w:space="0" w:color="auto"/>
        <w:left w:val="none" w:sz="0" w:space="0" w:color="auto"/>
        <w:bottom w:val="none" w:sz="0" w:space="0" w:color="auto"/>
        <w:right w:val="none" w:sz="0" w:space="0" w:color="auto"/>
      </w:divBdr>
    </w:div>
    <w:div w:id="1107433418">
      <w:bodyDiv w:val="1"/>
      <w:marLeft w:val="0"/>
      <w:marRight w:val="0"/>
      <w:marTop w:val="0"/>
      <w:marBottom w:val="0"/>
      <w:divBdr>
        <w:top w:val="none" w:sz="0" w:space="0" w:color="auto"/>
        <w:left w:val="none" w:sz="0" w:space="0" w:color="auto"/>
        <w:bottom w:val="none" w:sz="0" w:space="0" w:color="auto"/>
        <w:right w:val="none" w:sz="0" w:space="0" w:color="auto"/>
      </w:divBdr>
    </w:div>
    <w:div w:id="1166435043">
      <w:bodyDiv w:val="1"/>
      <w:marLeft w:val="0"/>
      <w:marRight w:val="0"/>
      <w:marTop w:val="0"/>
      <w:marBottom w:val="0"/>
      <w:divBdr>
        <w:top w:val="none" w:sz="0" w:space="0" w:color="auto"/>
        <w:left w:val="none" w:sz="0" w:space="0" w:color="auto"/>
        <w:bottom w:val="none" w:sz="0" w:space="0" w:color="auto"/>
        <w:right w:val="none" w:sz="0" w:space="0" w:color="auto"/>
      </w:divBdr>
    </w:div>
    <w:div w:id="1186208104">
      <w:bodyDiv w:val="1"/>
      <w:marLeft w:val="0"/>
      <w:marRight w:val="0"/>
      <w:marTop w:val="0"/>
      <w:marBottom w:val="0"/>
      <w:divBdr>
        <w:top w:val="none" w:sz="0" w:space="0" w:color="auto"/>
        <w:left w:val="none" w:sz="0" w:space="0" w:color="auto"/>
        <w:bottom w:val="none" w:sz="0" w:space="0" w:color="auto"/>
        <w:right w:val="none" w:sz="0" w:space="0" w:color="auto"/>
      </w:divBdr>
    </w:div>
    <w:div w:id="1200164119">
      <w:bodyDiv w:val="1"/>
      <w:marLeft w:val="0"/>
      <w:marRight w:val="0"/>
      <w:marTop w:val="0"/>
      <w:marBottom w:val="0"/>
      <w:divBdr>
        <w:top w:val="none" w:sz="0" w:space="0" w:color="auto"/>
        <w:left w:val="none" w:sz="0" w:space="0" w:color="auto"/>
        <w:bottom w:val="none" w:sz="0" w:space="0" w:color="auto"/>
        <w:right w:val="none" w:sz="0" w:space="0" w:color="auto"/>
      </w:divBdr>
    </w:div>
    <w:div w:id="1223298414">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2372677">
      <w:bodyDiv w:val="1"/>
      <w:marLeft w:val="0"/>
      <w:marRight w:val="0"/>
      <w:marTop w:val="0"/>
      <w:marBottom w:val="0"/>
      <w:divBdr>
        <w:top w:val="none" w:sz="0" w:space="0" w:color="auto"/>
        <w:left w:val="none" w:sz="0" w:space="0" w:color="auto"/>
        <w:bottom w:val="none" w:sz="0" w:space="0" w:color="auto"/>
        <w:right w:val="none" w:sz="0" w:space="0" w:color="auto"/>
      </w:divBdr>
    </w:div>
    <w:div w:id="1263803957">
      <w:bodyDiv w:val="1"/>
      <w:marLeft w:val="0"/>
      <w:marRight w:val="0"/>
      <w:marTop w:val="0"/>
      <w:marBottom w:val="0"/>
      <w:divBdr>
        <w:top w:val="none" w:sz="0" w:space="0" w:color="auto"/>
        <w:left w:val="none" w:sz="0" w:space="0" w:color="auto"/>
        <w:bottom w:val="none" w:sz="0" w:space="0" w:color="auto"/>
        <w:right w:val="none" w:sz="0" w:space="0" w:color="auto"/>
      </w:divBdr>
    </w:div>
    <w:div w:id="1270502924">
      <w:bodyDiv w:val="1"/>
      <w:marLeft w:val="0"/>
      <w:marRight w:val="0"/>
      <w:marTop w:val="0"/>
      <w:marBottom w:val="0"/>
      <w:divBdr>
        <w:top w:val="none" w:sz="0" w:space="0" w:color="auto"/>
        <w:left w:val="none" w:sz="0" w:space="0" w:color="auto"/>
        <w:bottom w:val="none" w:sz="0" w:space="0" w:color="auto"/>
        <w:right w:val="none" w:sz="0" w:space="0" w:color="auto"/>
      </w:divBdr>
    </w:div>
    <w:div w:id="1325545159">
      <w:bodyDiv w:val="1"/>
      <w:marLeft w:val="0"/>
      <w:marRight w:val="0"/>
      <w:marTop w:val="0"/>
      <w:marBottom w:val="0"/>
      <w:divBdr>
        <w:top w:val="none" w:sz="0" w:space="0" w:color="auto"/>
        <w:left w:val="none" w:sz="0" w:space="0" w:color="auto"/>
        <w:bottom w:val="none" w:sz="0" w:space="0" w:color="auto"/>
        <w:right w:val="none" w:sz="0" w:space="0" w:color="auto"/>
      </w:divBdr>
    </w:div>
    <w:div w:id="1330212640">
      <w:bodyDiv w:val="1"/>
      <w:marLeft w:val="0"/>
      <w:marRight w:val="0"/>
      <w:marTop w:val="0"/>
      <w:marBottom w:val="0"/>
      <w:divBdr>
        <w:top w:val="none" w:sz="0" w:space="0" w:color="auto"/>
        <w:left w:val="none" w:sz="0" w:space="0" w:color="auto"/>
        <w:bottom w:val="none" w:sz="0" w:space="0" w:color="auto"/>
        <w:right w:val="none" w:sz="0" w:space="0" w:color="auto"/>
      </w:divBdr>
    </w:div>
    <w:div w:id="1347175889">
      <w:bodyDiv w:val="1"/>
      <w:marLeft w:val="0"/>
      <w:marRight w:val="0"/>
      <w:marTop w:val="0"/>
      <w:marBottom w:val="0"/>
      <w:divBdr>
        <w:top w:val="none" w:sz="0" w:space="0" w:color="auto"/>
        <w:left w:val="none" w:sz="0" w:space="0" w:color="auto"/>
        <w:bottom w:val="none" w:sz="0" w:space="0" w:color="auto"/>
        <w:right w:val="none" w:sz="0" w:space="0" w:color="auto"/>
      </w:divBdr>
    </w:div>
    <w:div w:id="1355619659">
      <w:bodyDiv w:val="1"/>
      <w:marLeft w:val="0"/>
      <w:marRight w:val="0"/>
      <w:marTop w:val="0"/>
      <w:marBottom w:val="0"/>
      <w:divBdr>
        <w:top w:val="none" w:sz="0" w:space="0" w:color="auto"/>
        <w:left w:val="none" w:sz="0" w:space="0" w:color="auto"/>
        <w:bottom w:val="none" w:sz="0" w:space="0" w:color="auto"/>
        <w:right w:val="none" w:sz="0" w:space="0" w:color="auto"/>
      </w:divBdr>
    </w:div>
    <w:div w:id="1377200874">
      <w:bodyDiv w:val="1"/>
      <w:marLeft w:val="0"/>
      <w:marRight w:val="0"/>
      <w:marTop w:val="0"/>
      <w:marBottom w:val="0"/>
      <w:divBdr>
        <w:top w:val="none" w:sz="0" w:space="0" w:color="auto"/>
        <w:left w:val="none" w:sz="0" w:space="0" w:color="auto"/>
        <w:bottom w:val="none" w:sz="0" w:space="0" w:color="auto"/>
        <w:right w:val="none" w:sz="0" w:space="0" w:color="auto"/>
      </w:divBdr>
    </w:div>
    <w:div w:id="1402480108">
      <w:bodyDiv w:val="1"/>
      <w:marLeft w:val="0"/>
      <w:marRight w:val="0"/>
      <w:marTop w:val="0"/>
      <w:marBottom w:val="0"/>
      <w:divBdr>
        <w:top w:val="none" w:sz="0" w:space="0" w:color="auto"/>
        <w:left w:val="none" w:sz="0" w:space="0" w:color="auto"/>
        <w:bottom w:val="none" w:sz="0" w:space="0" w:color="auto"/>
        <w:right w:val="none" w:sz="0" w:space="0" w:color="auto"/>
      </w:divBdr>
    </w:div>
    <w:div w:id="1422726004">
      <w:bodyDiv w:val="1"/>
      <w:marLeft w:val="0"/>
      <w:marRight w:val="0"/>
      <w:marTop w:val="0"/>
      <w:marBottom w:val="0"/>
      <w:divBdr>
        <w:top w:val="none" w:sz="0" w:space="0" w:color="auto"/>
        <w:left w:val="none" w:sz="0" w:space="0" w:color="auto"/>
        <w:bottom w:val="none" w:sz="0" w:space="0" w:color="auto"/>
        <w:right w:val="none" w:sz="0" w:space="0" w:color="auto"/>
      </w:divBdr>
    </w:div>
    <w:div w:id="1429499305">
      <w:bodyDiv w:val="1"/>
      <w:marLeft w:val="0"/>
      <w:marRight w:val="0"/>
      <w:marTop w:val="0"/>
      <w:marBottom w:val="0"/>
      <w:divBdr>
        <w:top w:val="none" w:sz="0" w:space="0" w:color="auto"/>
        <w:left w:val="none" w:sz="0" w:space="0" w:color="auto"/>
        <w:bottom w:val="none" w:sz="0" w:space="0" w:color="auto"/>
        <w:right w:val="none" w:sz="0" w:space="0" w:color="auto"/>
      </w:divBdr>
    </w:div>
    <w:div w:id="1433554347">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066306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157650">
      <w:bodyDiv w:val="1"/>
      <w:marLeft w:val="0"/>
      <w:marRight w:val="0"/>
      <w:marTop w:val="0"/>
      <w:marBottom w:val="0"/>
      <w:divBdr>
        <w:top w:val="none" w:sz="0" w:space="0" w:color="auto"/>
        <w:left w:val="none" w:sz="0" w:space="0" w:color="auto"/>
        <w:bottom w:val="none" w:sz="0" w:space="0" w:color="auto"/>
        <w:right w:val="none" w:sz="0" w:space="0" w:color="auto"/>
      </w:divBdr>
    </w:div>
    <w:div w:id="1487741302">
      <w:bodyDiv w:val="1"/>
      <w:marLeft w:val="0"/>
      <w:marRight w:val="0"/>
      <w:marTop w:val="0"/>
      <w:marBottom w:val="0"/>
      <w:divBdr>
        <w:top w:val="none" w:sz="0" w:space="0" w:color="auto"/>
        <w:left w:val="none" w:sz="0" w:space="0" w:color="auto"/>
        <w:bottom w:val="none" w:sz="0" w:space="0" w:color="auto"/>
        <w:right w:val="none" w:sz="0" w:space="0" w:color="auto"/>
      </w:divBdr>
    </w:div>
    <w:div w:id="1492259974">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53618336">
      <w:bodyDiv w:val="1"/>
      <w:marLeft w:val="0"/>
      <w:marRight w:val="0"/>
      <w:marTop w:val="0"/>
      <w:marBottom w:val="0"/>
      <w:divBdr>
        <w:top w:val="none" w:sz="0" w:space="0" w:color="auto"/>
        <w:left w:val="none" w:sz="0" w:space="0" w:color="auto"/>
        <w:bottom w:val="none" w:sz="0" w:space="0" w:color="auto"/>
        <w:right w:val="none" w:sz="0" w:space="0" w:color="auto"/>
      </w:divBdr>
    </w:div>
    <w:div w:id="1561094849">
      <w:bodyDiv w:val="1"/>
      <w:marLeft w:val="0"/>
      <w:marRight w:val="0"/>
      <w:marTop w:val="0"/>
      <w:marBottom w:val="0"/>
      <w:divBdr>
        <w:top w:val="none" w:sz="0" w:space="0" w:color="auto"/>
        <w:left w:val="none" w:sz="0" w:space="0" w:color="auto"/>
        <w:bottom w:val="none" w:sz="0" w:space="0" w:color="auto"/>
        <w:right w:val="none" w:sz="0" w:space="0" w:color="auto"/>
      </w:divBdr>
    </w:div>
    <w:div w:id="1561401908">
      <w:bodyDiv w:val="1"/>
      <w:marLeft w:val="0"/>
      <w:marRight w:val="0"/>
      <w:marTop w:val="0"/>
      <w:marBottom w:val="0"/>
      <w:divBdr>
        <w:top w:val="none" w:sz="0" w:space="0" w:color="auto"/>
        <w:left w:val="none" w:sz="0" w:space="0" w:color="auto"/>
        <w:bottom w:val="none" w:sz="0" w:space="0" w:color="auto"/>
        <w:right w:val="none" w:sz="0" w:space="0" w:color="auto"/>
      </w:divBdr>
    </w:div>
    <w:div w:id="1568414025">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9387103">
      <w:bodyDiv w:val="1"/>
      <w:marLeft w:val="0"/>
      <w:marRight w:val="0"/>
      <w:marTop w:val="0"/>
      <w:marBottom w:val="0"/>
      <w:divBdr>
        <w:top w:val="none" w:sz="0" w:space="0" w:color="auto"/>
        <w:left w:val="none" w:sz="0" w:space="0" w:color="auto"/>
        <w:bottom w:val="none" w:sz="0" w:space="0" w:color="auto"/>
        <w:right w:val="none" w:sz="0" w:space="0" w:color="auto"/>
      </w:divBdr>
    </w:div>
    <w:div w:id="1596134444">
      <w:bodyDiv w:val="1"/>
      <w:marLeft w:val="0"/>
      <w:marRight w:val="0"/>
      <w:marTop w:val="0"/>
      <w:marBottom w:val="0"/>
      <w:divBdr>
        <w:top w:val="none" w:sz="0" w:space="0" w:color="auto"/>
        <w:left w:val="none" w:sz="0" w:space="0" w:color="auto"/>
        <w:bottom w:val="none" w:sz="0" w:space="0" w:color="auto"/>
        <w:right w:val="none" w:sz="0" w:space="0" w:color="auto"/>
      </w:divBdr>
    </w:div>
    <w:div w:id="1597984951">
      <w:bodyDiv w:val="1"/>
      <w:marLeft w:val="0"/>
      <w:marRight w:val="0"/>
      <w:marTop w:val="0"/>
      <w:marBottom w:val="0"/>
      <w:divBdr>
        <w:top w:val="none" w:sz="0" w:space="0" w:color="auto"/>
        <w:left w:val="none" w:sz="0" w:space="0" w:color="auto"/>
        <w:bottom w:val="none" w:sz="0" w:space="0" w:color="auto"/>
        <w:right w:val="none" w:sz="0" w:space="0" w:color="auto"/>
      </w:divBdr>
    </w:div>
    <w:div w:id="1605727802">
      <w:bodyDiv w:val="1"/>
      <w:marLeft w:val="0"/>
      <w:marRight w:val="0"/>
      <w:marTop w:val="0"/>
      <w:marBottom w:val="0"/>
      <w:divBdr>
        <w:top w:val="none" w:sz="0" w:space="0" w:color="auto"/>
        <w:left w:val="none" w:sz="0" w:space="0" w:color="auto"/>
        <w:bottom w:val="none" w:sz="0" w:space="0" w:color="auto"/>
        <w:right w:val="none" w:sz="0" w:space="0" w:color="auto"/>
      </w:divBdr>
    </w:div>
    <w:div w:id="1616905138">
      <w:bodyDiv w:val="1"/>
      <w:marLeft w:val="0"/>
      <w:marRight w:val="0"/>
      <w:marTop w:val="0"/>
      <w:marBottom w:val="0"/>
      <w:divBdr>
        <w:top w:val="none" w:sz="0" w:space="0" w:color="auto"/>
        <w:left w:val="none" w:sz="0" w:space="0" w:color="auto"/>
        <w:bottom w:val="none" w:sz="0" w:space="0" w:color="auto"/>
        <w:right w:val="none" w:sz="0" w:space="0" w:color="auto"/>
      </w:divBdr>
    </w:div>
    <w:div w:id="1624266604">
      <w:bodyDiv w:val="1"/>
      <w:marLeft w:val="0"/>
      <w:marRight w:val="0"/>
      <w:marTop w:val="0"/>
      <w:marBottom w:val="0"/>
      <w:divBdr>
        <w:top w:val="none" w:sz="0" w:space="0" w:color="auto"/>
        <w:left w:val="none" w:sz="0" w:space="0" w:color="auto"/>
        <w:bottom w:val="none" w:sz="0" w:space="0" w:color="auto"/>
        <w:right w:val="none" w:sz="0" w:space="0" w:color="auto"/>
      </w:divBdr>
    </w:div>
    <w:div w:id="1625652977">
      <w:bodyDiv w:val="1"/>
      <w:marLeft w:val="0"/>
      <w:marRight w:val="0"/>
      <w:marTop w:val="0"/>
      <w:marBottom w:val="0"/>
      <w:divBdr>
        <w:top w:val="none" w:sz="0" w:space="0" w:color="auto"/>
        <w:left w:val="none" w:sz="0" w:space="0" w:color="auto"/>
        <w:bottom w:val="none" w:sz="0" w:space="0" w:color="auto"/>
        <w:right w:val="none" w:sz="0" w:space="0" w:color="auto"/>
      </w:divBdr>
    </w:div>
    <w:div w:id="1625885578">
      <w:bodyDiv w:val="1"/>
      <w:marLeft w:val="0"/>
      <w:marRight w:val="0"/>
      <w:marTop w:val="0"/>
      <w:marBottom w:val="0"/>
      <w:divBdr>
        <w:top w:val="none" w:sz="0" w:space="0" w:color="auto"/>
        <w:left w:val="none" w:sz="0" w:space="0" w:color="auto"/>
        <w:bottom w:val="none" w:sz="0" w:space="0" w:color="auto"/>
        <w:right w:val="none" w:sz="0" w:space="0" w:color="auto"/>
      </w:divBdr>
    </w:div>
    <w:div w:id="1630625941">
      <w:bodyDiv w:val="1"/>
      <w:marLeft w:val="0"/>
      <w:marRight w:val="0"/>
      <w:marTop w:val="0"/>
      <w:marBottom w:val="0"/>
      <w:divBdr>
        <w:top w:val="none" w:sz="0" w:space="0" w:color="auto"/>
        <w:left w:val="none" w:sz="0" w:space="0" w:color="auto"/>
        <w:bottom w:val="none" w:sz="0" w:space="0" w:color="auto"/>
        <w:right w:val="none" w:sz="0" w:space="0" w:color="auto"/>
      </w:divBdr>
    </w:div>
    <w:div w:id="1632129652">
      <w:bodyDiv w:val="1"/>
      <w:marLeft w:val="0"/>
      <w:marRight w:val="0"/>
      <w:marTop w:val="0"/>
      <w:marBottom w:val="0"/>
      <w:divBdr>
        <w:top w:val="none" w:sz="0" w:space="0" w:color="auto"/>
        <w:left w:val="none" w:sz="0" w:space="0" w:color="auto"/>
        <w:bottom w:val="none" w:sz="0" w:space="0" w:color="auto"/>
        <w:right w:val="none" w:sz="0" w:space="0" w:color="auto"/>
      </w:divBdr>
    </w:div>
    <w:div w:id="1661542038">
      <w:bodyDiv w:val="1"/>
      <w:marLeft w:val="0"/>
      <w:marRight w:val="0"/>
      <w:marTop w:val="0"/>
      <w:marBottom w:val="0"/>
      <w:divBdr>
        <w:top w:val="none" w:sz="0" w:space="0" w:color="auto"/>
        <w:left w:val="none" w:sz="0" w:space="0" w:color="auto"/>
        <w:bottom w:val="none" w:sz="0" w:space="0" w:color="auto"/>
        <w:right w:val="none" w:sz="0" w:space="0" w:color="auto"/>
      </w:divBdr>
    </w:div>
    <w:div w:id="1666515328">
      <w:bodyDiv w:val="1"/>
      <w:marLeft w:val="0"/>
      <w:marRight w:val="0"/>
      <w:marTop w:val="0"/>
      <w:marBottom w:val="0"/>
      <w:divBdr>
        <w:top w:val="none" w:sz="0" w:space="0" w:color="auto"/>
        <w:left w:val="none" w:sz="0" w:space="0" w:color="auto"/>
        <w:bottom w:val="none" w:sz="0" w:space="0" w:color="auto"/>
        <w:right w:val="none" w:sz="0" w:space="0" w:color="auto"/>
      </w:divBdr>
    </w:div>
    <w:div w:id="1690177079">
      <w:bodyDiv w:val="1"/>
      <w:marLeft w:val="0"/>
      <w:marRight w:val="0"/>
      <w:marTop w:val="0"/>
      <w:marBottom w:val="0"/>
      <w:divBdr>
        <w:top w:val="none" w:sz="0" w:space="0" w:color="auto"/>
        <w:left w:val="none" w:sz="0" w:space="0" w:color="auto"/>
        <w:bottom w:val="none" w:sz="0" w:space="0" w:color="auto"/>
        <w:right w:val="none" w:sz="0" w:space="0" w:color="auto"/>
      </w:divBdr>
    </w:div>
    <w:div w:id="1726561763">
      <w:bodyDiv w:val="1"/>
      <w:marLeft w:val="0"/>
      <w:marRight w:val="0"/>
      <w:marTop w:val="0"/>
      <w:marBottom w:val="0"/>
      <w:divBdr>
        <w:top w:val="none" w:sz="0" w:space="0" w:color="auto"/>
        <w:left w:val="none" w:sz="0" w:space="0" w:color="auto"/>
        <w:bottom w:val="none" w:sz="0" w:space="0" w:color="auto"/>
        <w:right w:val="none" w:sz="0" w:space="0" w:color="auto"/>
      </w:divBdr>
    </w:div>
    <w:div w:id="1732383877">
      <w:bodyDiv w:val="1"/>
      <w:marLeft w:val="0"/>
      <w:marRight w:val="0"/>
      <w:marTop w:val="0"/>
      <w:marBottom w:val="0"/>
      <w:divBdr>
        <w:top w:val="none" w:sz="0" w:space="0" w:color="auto"/>
        <w:left w:val="none" w:sz="0" w:space="0" w:color="auto"/>
        <w:bottom w:val="none" w:sz="0" w:space="0" w:color="auto"/>
        <w:right w:val="none" w:sz="0" w:space="0" w:color="auto"/>
      </w:divBdr>
    </w:div>
    <w:div w:id="1743679208">
      <w:bodyDiv w:val="1"/>
      <w:marLeft w:val="0"/>
      <w:marRight w:val="0"/>
      <w:marTop w:val="0"/>
      <w:marBottom w:val="0"/>
      <w:divBdr>
        <w:top w:val="none" w:sz="0" w:space="0" w:color="auto"/>
        <w:left w:val="none" w:sz="0" w:space="0" w:color="auto"/>
        <w:bottom w:val="none" w:sz="0" w:space="0" w:color="auto"/>
        <w:right w:val="none" w:sz="0" w:space="0" w:color="auto"/>
      </w:divBdr>
    </w:div>
    <w:div w:id="1745957258">
      <w:bodyDiv w:val="1"/>
      <w:marLeft w:val="0"/>
      <w:marRight w:val="0"/>
      <w:marTop w:val="0"/>
      <w:marBottom w:val="0"/>
      <w:divBdr>
        <w:top w:val="none" w:sz="0" w:space="0" w:color="auto"/>
        <w:left w:val="none" w:sz="0" w:space="0" w:color="auto"/>
        <w:bottom w:val="none" w:sz="0" w:space="0" w:color="auto"/>
        <w:right w:val="none" w:sz="0" w:space="0" w:color="auto"/>
      </w:divBdr>
    </w:div>
    <w:div w:id="1758791564">
      <w:bodyDiv w:val="1"/>
      <w:marLeft w:val="0"/>
      <w:marRight w:val="0"/>
      <w:marTop w:val="0"/>
      <w:marBottom w:val="0"/>
      <w:divBdr>
        <w:top w:val="none" w:sz="0" w:space="0" w:color="auto"/>
        <w:left w:val="none" w:sz="0" w:space="0" w:color="auto"/>
        <w:bottom w:val="none" w:sz="0" w:space="0" w:color="auto"/>
        <w:right w:val="none" w:sz="0" w:space="0" w:color="auto"/>
      </w:divBdr>
    </w:div>
    <w:div w:id="1763451062">
      <w:bodyDiv w:val="1"/>
      <w:marLeft w:val="0"/>
      <w:marRight w:val="0"/>
      <w:marTop w:val="0"/>
      <w:marBottom w:val="0"/>
      <w:divBdr>
        <w:top w:val="none" w:sz="0" w:space="0" w:color="auto"/>
        <w:left w:val="none" w:sz="0" w:space="0" w:color="auto"/>
        <w:bottom w:val="none" w:sz="0" w:space="0" w:color="auto"/>
        <w:right w:val="none" w:sz="0" w:space="0" w:color="auto"/>
      </w:divBdr>
    </w:div>
    <w:div w:id="179860001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727920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8129021">
      <w:bodyDiv w:val="1"/>
      <w:marLeft w:val="0"/>
      <w:marRight w:val="0"/>
      <w:marTop w:val="0"/>
      <w:marBottom w:val="0"/>
      <w:divBdr>
        <w:top w:val="none" w:sz="0" w:space="0" w:color="auto"/>
        <w:left w:val="none" w:sz="0" w:space="0" w:color="auto"/>
        <w:bottom w:val="none" w:sz="0" w:space="0" w:color="auto"/>
        <w:right w:val="none" w:sz="0" w:space="0" w:color="auto"/>
      </w:divBdr>
    </w:div>
    <w:div w:id="1853033713">
      <w:bodyDiv w:val="1"/>
      <w:marLeft w:val="0"/>
      <w:marRight w:val="0"/>
      <w:marTop w:val="0"/>
      <w:marBottom w:val="0"/>
      <w:divBdr>
        <w:top w:val="none" w:sz="0" w:space="0" w:color="auto"/>
        <w:left w:val="none" w:sz="0" w:space="0" w:color="auto"/>
        <w:bottom w:val="none" w:sz="0" w:space="0" w:color="auto"/>
        <w:right w:val="none" w:sz="0" w:space="0" w:color="auto"/>
      </w:divBdr>
    </w:div>
    <w:div w:id="1853183532">
      <w:bodyDiv w:val="1"/>
      <w:marLeft w:val="0"/>
      <w:marRight w:val="0"/>
      <w:marTop w:val="0"/>
      <w:marBottom w:val="0"/>
      <w:divBdr>
        <w:top w:val="none" w:sz="0" w:space="0" w:color="auto"/>
        <w:left w:val="none" w:sz="0" w:space="0" w:color="auto"/>
        <w:bottom w:val="none" w:sz="0" w:space="0" w:color="auto"/>
        <w:right w:val="none" w:sz="0" w:space="0" w:color="auto"/>
      </w:divBdr>
    </w:div>
    <w:div w:id="1859387502">
      <w:bodyDiv w:val="1"/>
      <w:marLeft w:val="0"/>
      <w:marRight w:val="0"/>
      <w:marTop w:val="0"/>
      <w:marBottom w:val="0"/>
      <w:divBdr>
        <w:top w:val="none" w:sz="0" w:space="0" w:color="auto"/>
        <w:left w:val="none" w:sz="0" w:space="0" w:color="auto"/>
        <w:bottom w:val="none" w:sz="0" w:space="0" w:color="auto"/>
        <w:right w:val="none" w:sz="0" w:space="0" w:color="auto"/>
      </w:divBdr>
    </w:div>
    <w:div w:id="1871263845">
      <w:bodyDiv w:val="1"/>
      <w:marLeft w:val="0"/>
      <w:marRight w:val="0"/>
      <w:marTop w:val="0"/>
      <w:marBottom w:val="0"/>
      <w:divBdr>
        <w:top w:val="none" w:sz="0" w:space="0" w:color="auto"/>
        <w:left w:val="none" w:sz="0" w:space="0" w:color="auto"/>
        <w:bottom w:val="none" w:sz="0" w:space="0" w:color="auto"/>
        <w:right w:val="none" w:sz="0" w:space="0" w:color="auto"/>
      </w:divBdr>
    </w:div>
    <w:div w:id="1875729661">
      <w:bodyDiv w:val="1"/>
      <w:marLeft w:val="0"/>
      <w:marRight w:val="0"/>
      <w:marTop w:val="0"/>
      <w:marBottom w:val="0"/>
      <w:divBdr>
        <w:top w:val="none" w:sz="0" w:space="0" w:color="auto"/>
        <w:left w:val="none" w:sz="0" w:space="0" w:color="auto"/>
        <w:bottom w:val="none" w:sz="0" w:space="0" w:color="auto"/>
        <w:right w:val="none" w:sz="0" w:space="0" w:color="auto"/>
      </w:divBdr>
    </w:div>
    <w:div w:id="1887715236">
      <w:bodyDiv w:val="1"/>
      <w:marLeft w:val="0"/>
      <w:marRight w:val="0"/>
      <w:marTop w:val="0"/>
      <w:marBottom w:val="0"/>
      <w:divBdr>
        <w:top w:val="none" w:sz="0" w:space="0" w:color="auto"/>
        <w:left w:val="none" w:sz="0" w:space="0" w:color="auto"/>
        <w:bottom w:val="none" w:sz="0" w:space="0" w:color="auto"/>
        <w:right w:val="none" w:sz="0" w:space="0" w:color="auto"/>
      </w:divBdr>
    </w:div>
    <w:div w:id="1918514909">
      <w:bodyDiv w:val="1"/>
      <w:marLeft w:val="0"/>
      <w:marRight w:val="0"/>
      <w:marTop w:val="0"/>
      <w:marBottom w:val="0"/>
      <w:divBdr>
        <w:top w:val="none" w:sz="0" w:space="0" w:color="auto"/>
        <w:left w:val="none" w:sz="0" w:space="0" w:color="auto"/>
        <w:bottom w:val="none" w:sz="0" w:space="0" w:color="auto"/>
        <w:right w:val="none" w:sz="0" w:space="0" w:color="auto"/>
      </w:divBdr>
    </w:div>
    <w:div w:id="1919703183">
      <w:bodyDiv w:val="1"/>
      <w:marLeft w:val="0"/>
      <w:marRight w:val="0"/>
      <w:marTop w:val="0"/>
      <w:marBottom w:val="0"/>
      <w:divBdr>
        <w:top w:val="none" w:sz="0" w:space="0" w:color="auto"/>
        <w:left w:val="none" w:sz="0" w:space="0" w:color="auto"/>
        <w:bottom w:val="none" w:sz="0" w:space="0" w:color="auto"/>
        <w:right w:val="none" w:sz="0" w:space="0" w:color="auto"/>
      </w:divBdr>
    </w:div>
    <w:div w:id="1930697664">
      <w:bodyDiv w:val="1"/>
      <w:marLeft w:val="0"/>
      <w:marRight w:val="0"/>
      <w:marTop w:val="0"/>
      <w:marBottom w:val="0"/>
      <w:divBdr>
        <w:top w:val="none" w:sz="0" w:space="0" w:color="auto"/>
        <w:left w:val="none" w:sz="0" w:space="0" w:color="auto"/>
        <w:bottom w:val="none" w:sz="0" w:space="0" w:color="auto"/>
        <w:right w:val="none" w:sz="0" w:space="0" w:color="auto"/>
      </w:divBdr>
    </w:div>
    <w:div w:id="1945381988">
      <w:bodyDiv w:val="1"/>
      <w:marLeft w:val="0"/>
      <w:marRight w:val="0"/>
      <w:marTop w:val="0"/>
      <w:marBottom w:val="0"/>
      <w:divBdr>
        <w:top w:val="none" w:sz="0" w:space="0" w:color="auto"/>
        <w:left w:val="none" w:sz="0" w:space="0" w:color="auto"/>
        <w:bottom w:val="none" w:sz="0" w:space="0" w:color="auto"/>
        <w:right w:val="none" w:sz="0" w:space="0" w:color="auto"/>
      </w:divBdr>
    </w:div>
    <w:div w:id="1971545510">
      <w:bodyDiv w:val="1"/>
      <w:marLeft w:val="0"/>
      <w:marRight w:val="0"/>
      <w:marTop w:val="0"/>
      <w:marBottom w:val="0"/>
      <w:divBdr>
        <w:top w:val="none" w:sz="0" w:space="0" w:color="auto"/>
        <w:left w:val="none" w:sz="0" w:space="0" w:color="auto"/>
        <w:bottom w:val="none" w:sz="0" w:space="0" w:color="auto"/>
        <w:right w:val="none" w:sz="0" w:space="0" w:color="auto"/>
      </w:divBdr>
    </w:div>
    <w:div w:id="1979338650">
      <w:bodyDiv w:val="1"/>
      <w:marLeft w:val="0"/>
      <w:marRight w:val="0"/>
      <w:marTop w:val="0"/>
      <w:marBottom w:val="0"/>
      <w:divBdr>
        <w:top w:val="none" w:sz="0" w:space="0" w:color="auto"/>
        <w:left w:val="none" w:sz="0" w:space="0" w:color="auto"/>
        <w:bottom w:val="none" w:sz="0" w:space="0" w:color="auto"/>
        <w:right w:val="none" w:sz="0" w:space="0" w:color="auto"/>
      </w:divBdr>
    </w:div>
    <w:div w:id="1983194491">
      <w:bodyDiv w:val="1"/>
      <w:marLeft w:val="0"/>
      <w:marRight w:val="0"/>
      <w:marTop w:val="0"/>
      <w:marBottom w:val="0"/>
      <w:divBdr>
        <w:top w:val="none" w:sz="0" w:space="0" w:color="auto"/>
        <w:left w:val="none" w:sz="0" w:space="0" w:color="auto"/>
        <w:bottom w:val="none" w:sz="0" w:space="0" w:color="auto"/>
        <w:right w:val="none" w:sz="0" w:space="0" w:color="auto"/>
      </w:divBdr>
    </w:div>
    <w:div w:id="2006669291">
      <w:bodyDiv w:val="1"/>
      <w:marLeft w:val="0"/>
      <w:marRight w:val="0"/>
      <w:marTop w:val="0"/>
      <w:marBottom w:val="0"/>
      <w:divBdr>
        <w:top w:val="none" w:sz="0" w:space="0" w:color="auto"/>
        <w:left w:val="none" w:sz="0" w:space="0" w:color="auto"/>
        <w:bottom w:val="none" w:sz="0" w:space="0" w:color="auto"/>
        <w:right w:val="none" w:sz="0" w:space="0" w:color="auto"/>
      </w:divBdr>
    </w:div>
    <w:div w:id="2015718318">
      <w:bodyDiv w:val="1"/>
      <w:marLeft w:val="0"/>
      <w:marRight w:val="0"/>
      <w:marTop w:val="0"/>
      <w:marBottom w:val="0"/>
      <w:divBdr>
        <w:top w:val="none" w:sz="0" w:space="0" w:color="auto"/>
        <w:left w:val="none" w:sz="0" w:space="0" w:color="auto"/>
        <w:bottom w:val="none" w:sz="0" w:space="0" w:color="auto"/>
        <w:right w:val="none" w:sz="0" w:space="0" w:color="auto"/>
      </w:divBdr>
    </w:div>
    <w:div w:id="2016418794">
      <w:bodyDiv w:val="1"/>
      <w:marLeft w:val="0"/>
      <w:marRight w:val="0"/>
      <w:marTop w:val="0"/>
      <w:marBottom w:val="0"/>
      <w:divBdr>
        <w:top w:val="none" w:sz="0" w:space="0" w:color="auto"/>
        <w:left w:val="none" w:sz="0" w:space="0" w:color="auto"/>
        <w:bottom w:val="none" w:sz="0" w:space="0" w:color="auto"/>
        <w:right w:val="none" w:sz="0" w:space="0" w:color="auto"/>
      </w:divBdr>
    </w:div>
    <w:div w:id="2035301269">
      <w:bodyDiv w:val="1"/>
      <w:marLeft w:val="0"/>
      <w:marRight w:val="0"/>
      <w:marTop w:val="0"/>
      <w:marBottom w:val="0"/>
      <w:divBdr>
        <w:top w:val="none" w:sz="0" w:space="0" w:color="auto"/>
        <w:left w:val="none" w:sz="0" w:space="0" w:color="auto"/>
        <w:bottom w:val="none" w:sz="0" w:space="0" w:color="auto"/>
        <w:right w:val="none" w:sz="0" w:space="0" w:color="auto"/>
      </w:divBdr>
    </w:div>
    <w:div w:id="2038501687">
      <w:bodyDiv w:val="1"/>
      <w:marLeft w:val="0"/>
      <w:marRight w:val="0"/>
      <w:marTop w:val="0"/>
      <w:marBottom w:val="0"/>
      <w:divBdr>
        <w:top w:val="none" w:sz="0" w:space="0" w:color="auto"/>
        <w:left w:val="none" w:sz="0" w:space="0" w:color="auto"/>
        <w:bottom w:val="none" w:sz="0" w:space="0" w:color="auto"/>
        <w:right w:val="none" w:sz="0" w:space="0" w:color="auto"/>
      </w:divBdr>
    </w:div>
    <w:div w:id="2060395796">
      <w:bodyDiv w:val="1"/>
      <w:marLeft w:val="0"/>
      <w:marRight w:val="0"/>
      <w:marTop w:val="0"/>
      <w:marBottom w:val="0"/>
      <w:divBdr>
        <w:top w:val="none" w:sz="0" w:space="0" w:color="auto"/>
        <w:left w:val="none" w:sz="0" w:space="0" w:color="auto"/>
        <w:bottom w:val="none" w:sz="0" w:space="0" w:color="auto"/>
        <w:right w:val="none" w:sz="0" w:space="0" w:color="auto"/>
      </w:divBdr>
    </w:div>
    <w:div w:id="2082092362">
      <w:bodyDiv w:val="1"/>
      <w:marLeft w:val="0"/>
      <w:marRight w:val="0"/>
      <w:marTop w:val="0"/>
      <w:marBottom w:val="0"/>
      <w:divBdr>
        <w:top w:val="none" w:sz="0" w:space="0" w:color="auto"/>
        <w:left w:val="none" w:sz="0" w:space="0" w:color="auto"/>
        <w:bottom w:val="none" w:sz="0" w:space="0" w:color="auto"/>
        <w:right w:val="none" w:sz="0" w:space="0" w:color="auto"/>
      </w:divBdr>
    </w:div>
    <w:div w:id="2086757313">
      <w:bodyDiv w:val="1"/>
      <w:marLeft w:val="0"/>
      <w:marRight w:val="0"/>
      <w:marTop w:val="0"/>
      <w:marBottom w:val="0"/>
      <w:divBdr>
        <w:top w:val="none" w:sz="0" w:space="0" w:color="auto"/>
        <w:left w:val="none" w:sz="0" w:space="0" w:color="auto"/>
        <w:bottom w:val="none" w:sz="0" w:space="0" w:color="auto"/>
        <w:right w:val="none" w:sz="0" w:space="0" w:color="auto"/>
      </w:divBdr>
    </w:div>
    <w:div w:id="2104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46789-7855-4649-928B-4A790F6A0169}">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27</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21</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16</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13</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18</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19</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12</b:RefOrder>
  </b:Source>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11</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14</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20</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15</b:RefOrder>
  </b:Source>
  <b:Source>
    <b:Tag>Ola</b:Tag>
    <b:SourceType>InternetSite</b:SourceType>
    <b:Guid>{2410C869-7C39-4DD8-9C1F-9024A1CB0900}</b:Guid>
    <b:Title>Understanding LSTM Networks</b:Title>
    <b:URL>https://colah.github.io/posts/2015-08-Understanding-LSTMs/</b:URL>
    <b:Author>
      <b:Author>
        <b:NameList>
          <b:Person>
            <b:Last>Olah</b:Last>
            <b:First>Christopher</b:First>
          </b:Person>
        </b:NameList>
      </b:Author>
    </b:Author>
    <b:RefOrder>2</b:RefOrder>
  </b:Source>
  <b:Source>
    <b:Tag>Hoc</b:Tag>
    <b:SourceType>JournalArticle</b:SourceType>
    <b:Guid>{A8F81229-78E9-43C6-B7CD-FE4701F7DFCD}</b:Guid>
    <b:Title>LONG SHORT-TERM MEMORY</b:Title>
    <b:Author>
      <b:Author>
        <b:NameList>
          <b:Person>
            <b:Last>Hochreiter</b:Last>
            <b:First>Sepp</b:First>
          </b:Person>
          <b:Person>
            <b:Last>Schmidthuber</b:Last>
            <b:First>Jürgen</b:First>
          </b:Person>
        </b:NameList>
      </b:Author>
    </b:Author>
    <b:RefOrder>3</b:RefOrder>
  </b:Source>
  <b:Source>
    <b:Tag>Der</b:Tag>
    <b:SourceType>InternetSite</b:SourceType>
    <b:Guid>{21783395-5948-4C21-9FD1-217B2013887A}</b:Guid>
    <b:Title>Applied Deep Learning - Part 3: Autoencoders</b:Title>
    <b:URL>https://towardsdatascience.com/applied-deep-learning-part-3-autoencoders-1c083af4d798</b:URL>
    <b:Author>
      <b:Author>
        <b:NameList>
          <b:Person>
            <b:Last>Dertat</b:Last>
            <b:First>Arden</b:First>
          </b:Person>
        </b:NameList>
      </b:Author>
    </b:Author>
    <b:RefOrder>10</b:RefOrder>
  </b:Source>
  <b:Source>
    <b:Tag>Chu</b:Tag>
    <b:SourceType>InternetSite</b:SourceType>
    <b:Guid>{1E20625B-4EFE-4E0F-82B8-FC0B1091BD07}</b:Guid>
    <b:Title>Classical Neural Network: What really are Nodes and Layers?</b:Title>
    <b:ProductionCompany>Medium</b:ProductionCompany>
    <b:URL>https://towardsdatascience.com/classical-neural-network-what-really-are-nodes-and-layers-ec51c6122e09</b:URL>
    <b:Author>
      <b:Author>
        <b:NameList>
          <b:Person>
            <b:Last>Chun Hei</b:Last>
            <b:Middle>Chan</b:Middle>
            <b:First>Michael</b:First>
          </b:Person>
        </b:NameList>
      </b:Author>
    </b:Author>
    <b:RefOrder>1</b:RefOrder>
  </b:Source>
  <b:Source>
    <b:Tag>Goo</b:Tag>
    <b:SourceType>JournalArticle</b:SourceType>
    <b:Guid>{756BDA3B-35FF-4855-9CC9-1CDD3DFFADB5}</b:Guid>
    <b:Title>Generative Adversarial Networks</b:Title>
    <b:Author>
      <b:Author>
        <b:NameList>
          <b:Person>
            <b:Last>Goodfellow</b:Last>
            <b:Middle>J.</b:Middle>
            <b:First>Ian</b:First>
          </b:Person>
          <b:Person>
            <b:Last>Pouget-Abadie</b:Last>
            <b:First>Jean</b:First>
          </b:Person>
          <b:Person>
            <b:Last>Mirza</b:Last>
            <b:First>Mehdi</b:First>
          </b:Person>
          <b:Person>
            <b:Last>Bing</b:Last>
            <b:First>Xu</b:First>
          </b:Person>
          <b:Person>
            <b:Last>Warde-Farley</b:Last>
            <b:First>David</b:First>
          </b:Person>
          <b:Person>
            <b:Last>Ozair</b:Last>
            <b:First>Sherjil</b:First>
          </b:Person>
          <b:Person>
            <b:Last>Courville</b:Last>
            <b:First>Aaron</b:First>
          </b:Person>
          <b:Person>
            <b:Last>Bengio</b:Last>
            <b:First>Yoshua</b:First>
          </b:Person>
        </b:NameList>
      </b:Author>
    </b:Author>
    <b:RefOrder>17</b:RefOrder>
  </b:Source>
  <b:Source>
    <b:Tag>Wha</b:Tag>
    <b:SourceType>InternetSite</b:SourceType>
    <b:Guid>{A04CD02B-8875-4F58-A88A-919177F73F20}</b:Guid>
    <b:Title>What is a MID file?</b:Title>
    <b:URL>https://docs.fileformat.com/audio/mid/</b:URL>
    <b:RefOrder>22</b:RefOrder>
  </b:Source>
  <b:Source>
    <b:Tag>WAV</b:Tag>
    <b:SourceType>InternetSite</b:SourceType>
    <b:Guid>{58800C78-2F0D-49C2-BE07-00A226B57FE6}</b:Guid>
    <b:Title>WAV vs. MP3 Files: A Guide to Audio File Formats</b:Title>
    <b:URL>https://www.masterclass.com/articles/a-guide-to-audio-file-formats</b:URL>
    <b:RefOrder>23</b:RefOrder>
  </b:Source>
  <b:Source>
    <b:Tag>Kor</b:Tag>
    <b:SourceType>InternetSite</b:SourceType>
    <b:Guid>{1FADE399-4999-4EDF-8AC4-604118CBA10A}</b:Guid>
    <b:Title>10 Popular Websites Built With Django</b:Title>
    <b:URL>https://djangostars.com/blog/10-popular-sites-made-on-django/</b:URL>
    <b:Author>
      <b:Author>
        <b:NameList>
          <b:Person>
            <b:Last>Korsun</b:Last>
            <b:First>Julie</b:First>
          </b:Person>
        </b:NameList>
      </b:Author>
    </b:Author>
    <b:RefOrder>24</b:RefOrder>
  </b:Source>
  <b:Source>
    <b:Tag>Dja</b:Tag>
    <b:SourceType>InternetSite</b:SourceType>
    <b:Guid>{1973288D-E007-4450-949D-9FE46883B6C9}</b:Guid>
    <b:Title>Django introduction</b:Title>
    <b:URL>https://developer.mozilla.org/en-US/docs/Learn/Server-side/Django/Introduction</b:URL>
    <b:RefOrder>25</b:RefOrder>
  </b:Source>
  <b:Source>
    <b:Tag>Woo</b:Tag>
    <b:SourceType>InternetSite</b:SourceType>
    <b:Guid>{FE4B052E-0816-44B0-B4B4-23650FAF6949}</b:Guid>
    <b:Title>Train a GPT-2 Text-Generating Model w/ GPU For Free </b:Title>
    <b:URL>https://colab.research.google.com/drive/1VLG8e7YSEwypxU-noRNhsv5dW4NfTGce</b:URL>
    <b:Author>
      <b:Author>
        <b:NameList>
          <b:Person>
            <b:Last>Woolf</b:Last>
            <b:First>Max</b:First>
          </b:Person>
        </b:NameList>
      </b:Author>
    </b:Author>
    <b:RefOrder>26</b:RefOrder>
  </b:Source>
  <b:Source>
    <b:Tag>Wen</b:Tag>
    <b:SourceType>InternetSite</b:SourceType>
    <b:Guid>{E9A44B06-8EEB-4140-8A44-E0ECFE9898FC}</b:Guid>
    <b:Title>Attention? Attention!</b:Title>
    <b:URL>https://lilianweng.github.io/lil-log/2018/06/24/attention-attention.html</b:URL>
    <b:Author>
      <b:Author>
        <b:NameList>
          <b:Person>
            <b:Last>Weng</b:Last>
            <b:First>Lilian</b:First>
          </b:Person>
        </b:NameList>
      </b:Author>
    </b:Author>
    <b:RefOrder>4</b:RefOrder>
  </b:Source>
  <b:Source>
    <b:Tag>Bah</b:Tag>
    <b:SourceType>JournalArticle</b:SourceType>
    <b:Guid>{41AAC4D6-D856-49A7-B1A3-6C04D73A3667}</b:Guid>
    <b:Title>NEURAL MACHINE TRANSLATION BY JOINTLY LEARNING TO ALIGN AND TRANSLATE</b:Title>
    <b:Author>
      <b:Author>
        <b:NameList>
          <b:Person>
            <b:Last>Bahdanau</b:Last>
            <b:First>Dmitry</b:First>
          </b:Person>
          <b:Person>
            <b:Last>KyungHyun</b:Last>
            <b:First>Cho</b:First>
          </b:Person>
          <b:Person>
            <b:Last>Bengio</b:Last>
            <b:First>Yoshua</b:First>
          </b:Person>
        </b:NameList>
      </b:Author>
    </b:Author>
    <b:RefOrder>5</b:RefOrder>
  </b:Source>
  <b:Source>
    <b:Tag>Vas</b:Tag>
    <b:SourceType>JournalArticle</b:SourceType>
    <b:Guid>{627AA993-DEB4-4A05-A49E-05F064EEC104}</b:Guid>
    <b:Title>Attention Is All You Need</b:Titl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RefOrder>6</b:RefOrder>
  </b:Source>
  <b:Source>
    <b:Tag>Rad</b:Tag>
    <b:SourceType>JournalArticle</b:SourceType>
    <b:Guid>{BE7C5709-36BC-4FE1-A4AB-7B24AC37F402}</b:Guid>
    <b:Title>Improving Language Understanding by Generative Pre-Training</b:Title>
    <b:Author>
      <b:Author>
        <b:NameList>
          <b:Person>
            <b:Last>Radford</b:Last>
            <b:First>Alec</b:First>
          </b:Person>
          <b:Person>
            <b:Last>Narasimhan</b:Last>
            <b:First>Karthik</b:First>
          </b:Person>
          <b:Person>
            <b:Last>Salimans</b:Last>
            <b:First>Tim</b:First>
          </b:Person>
          <b:Person>
            <b:Last>Sitskever</b:Last>
            <b:First>Ilya</b:First>
          </b:Person>
        </b:NameList>
      </b:Author>
    </b:Author>
    <b:RefOrder>7</b:RefOrder>
  </b:Source>
  <b:Source>
    <b:Tag>Rad1</b:Tag>
    <b:SourceType>JournalArticle</b:SourceType>
    <b:Guid>{F0394F9D-1F92-40FA-90BE-EDC0EC1A4D94}</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Bro</b:Tag>
    <b:SourceType>JournalArticle</b:SourceType>
    <b:Guid>{11BBCE39-DADC-4184-9A81-B848774580A8}</b:Guid>
    <b:Title>Language Models are Few-Shot Learners</b:Title>
    <b:Author>
      <b:Author>
        <b:NameList>
          <b:Person>
            <b:Last>Brown</b:Last>
            <b:Middle>B.</b:Middle>
            <b:First>Tom</b:First>
          </b:Person>
          <b:Person>
            <b:Last>Mann</b:Last>
            <b:First>Benjamin</b:First>
          </b:Person>
          <b:Person>
            <b:Last>Ryder</b:Last>
            <b:First>Nick</b:First>
          </b:Person>
          <b:Person>
            <b:Last>Subbiah</b:Last>
            <b:First>Melanie</b:First>
          </b:Person>
          <b:Person>
            <b:Last>Kaplan</b:Last>
            <b:First>Jared</b:First>
          </b:Person>
        </b:NameList>
      </b:Author>
    </b:Author>
    <b:RefOrder>9</b:RefOrder>
  </b:Source>
</b:Sources>
</file>

<file path=customXml/itemProps1.xml><?xml version="1.0" encoding="utf-8"?>
<ds:datastoreItem xmlns:ds="http://schemas.openxmlformats.org/officeDocument/2006/customXml" ds:itemID="{FB94F0A3-B0A0-43E1-9375-18D884A19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3955</TotalTime>
  <Pages>1</Pages>
  <Words>9677</Words>
  <Characters>66774</Characters>
  <Application>Microsoft Office Word</Application>
  <DocSecurity>0</DocSecurity>
  <Lines>556</Lines>
  <Paragraphs>152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76299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Andor Kiss</cp:lastModifiedBy>
  <cp:revision>380</cp:revision>
  <cp:lastPrinted>2021-10-05T15:56:00Z</cp:lastPrinted>
  <dcterms:created xsi:type="dcterms:W3CDTF">2015-10-19T08:48:00Z</dcterms:created>
  <dcterms:modified xsi:type="dcterms:W3CDTF">2021-10-05T15:56:00Z</dcterms:modified>
</cp:coreProperties>
</file>