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338D9" w14:textId="4E0BE33A" w:rsidR="00646EED" w:rsidRDefault="00646EED" w:rsidP="00646EED">
      <w:pPr>
        <w:numPr>
          <w:ilvl w:val="0"/>
          <w:numId w:val="1"/>
        </w:numPr>
      </w:pPr>
      <w:r w:rsidRPr="00646EED">
        <w:t>¿Qué es una excepción en programación y por qué es importante manejarla correctamente?</w:t>
      </w:r>
    </w:p>
    <w:p w14:paraId="6D3F204F" w14:textId="19DAFEBE" w:rsidR="00760A47" w:rsidRDefault="00760A47" w:rsidP="00760A47">
      <w:pPr>
        <w:jc w:val="both"/>
      </w:pPr>
      <w:r>
        <w:t>Una excepción es un evento que ocurre durante la ejecución de un programa y que interrumpe el flujo normal del mismo, generalmente a causa de un error (por ejemplo, división por cero, acceso a archivo inexistente, etc.).</w:t>
      </w:r>
    </w:p>
    <w:p w14:paraId="60CB023F" w14:textId="6E645342" w:rsidR="00760A47" w:rsidRDefault="00760A47" w:rsidP="00760A47">
      <w:pPr>
        <w:jc w:val="both"/>
      </w:pPr>
      <w:r>
        <w:t>Manejar las excepciones correctamente es crucial porque:</w:t>
      </w:r>
    </w:p>
    <w:p w14:paraId="23D08F0F" w14:textId="56E8142C" w:rsidR="00760A47" w:rsidRDefault="00760A47" w:rsidP="00760A47">
      <w:pPr>
        <w:pStyle w:val="Prrafodelista"/>
        <w:numPr>
          <w:ilvl w:val="0"/>
          <w:numId w:val="1"/>
        </w:numPr>
        <w:jc w:val="both"/>
      </w:pPr>
      <w:r>
        <w:t>Permite que el programa no se detenga abruptamente.</w:t>
      </w:r>
    </w:p>
    <w:p w14:paraId="70BDE830" w14:textId="41548C7B" w:rsidR="00760A47" w:rsidRDefault="00760A47" w:rsidP="00760A47">
      <w:pPr>
        <w:pStyle w:val="Prrafodelista"/>
        <w:numPr>
          <w:ilvl w:val="0"/>
          <w:numId w:val="1"/>
        </w:numPr>
        <w:jc w:val="both"/>
      </w:pPr>
      <w:r>
        <w:t>Facilita una respuesta controlada al error (mostrar un mensaje, reintentar la operación, registrar el fallo, etc.).</w:t>
      </w:r>
    </w:p>
    <w:p w14:paraId="6CA55B9D" w14:textId="40818029" w:rsidR="00646EED" w:rsidRDefault="00760A47" w:rsidP="00760A47">
      <w:pPr>
        <w:pStyle w:val="Prrafodelista"/>
        <w:numPr>
          <w:ilvl w:val="0"/>
          <w:numId w:val="1"/>
        </w:numPr>
        <w:jc w:val="both"/>
      </w:pPr>
      <w:r>
        <w:t>Mejora la robustez, seguridad y experiencia del usuario.</w:t>
      </w:r>
      <w:r w:rsidR="00646EED">
        <w:br w:type="page"/>
      </w:r>
    </w:p>
    <w:p w14:paraId="6798ACC7" w14:textId="77777777" w:rsidR="00646EED" w:rsidRDefault="00646EED" w:rsidP="00646EED">
      <w:pPr>
        <w:numPr>
          <w:ilvl w:val="0"/>
          <w:numId w:val="1"/>
        </w:numPr>
      </w:pPr>
      <w:r w:rsidRPr="00646EED">
        <w:lastRenderedPageBreak/>
        <w:t>¿Cuáles son los tipos de excepciones más comunes?</w:t>
      </w:r>
    </w:p>
    <w:p w14:paraId="10FBE15A" w14:textId="5B6FE9B6" w:rsidR="00760A47" w:rsidRDefault="00760A47" w:rsidP="00760A47">
      <w:pPr>
        <w:jc w:val="both"/>
      </w:pPr>
      <w:r>
        <w:t>En Python, algunos tipos comunes de excepciones son: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47"/>
        <w:gridCol w:w="6691"/>
      </w:tblGrid>
      <w:tr w:rsidR="00760A47" w:rsidRPr="00760A47" w14:paraId="41AB90B8" w14:textId="77777777" w:rsidTr="00760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459BCEE0" w14:textId="77777777" w:rsidR="00760A47" w:rsidRPr="00760A47" w:rsidRDefault="00760A47" w:rsidP="00DF124C">
            <w:r w:rsidRPr="00760A47">
              <w:t>Excepción</w:t>
            </w:r>
          </w:p>
        </w:tc>
        <w:tc>
          <w:tcPr>
            <w:tcW w:w="6701" w:type="dxa"/>
          </w:tcPr>
          <w:p w14:paraId="055C5167" w14:textId="77777777" w:rsidR="00760A47" w:rsidRPr="00760A47" w:rsidRDefault="00760A47" w:rsidP="00DF1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0A47">
              <w:t>Descripción</w:t>
            </w:r>
          </w:p>
        </w:tc>
      </w:tr>
      <w:tr w:rsidR="00760A47" w:rsidRPr="00760A47" w14:paraId="20F8654E" w14:textId="77777777" w:rsidTr="0076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DBB470" w14:textId="77777777" w:rsidR="00760A47" w:rsidRPr="00760A47" w:rsidRDefault="00760A47" w:rsidP="00DF124C">
            <w:proofErr w:type="spellStart"/>
            <w:r w:rsidRPr="00760A47">
              <w:t>ZeroDivisionError</w:t>
            </w:r>
            <w:proofErr w:type="spellEnd"/>
          </w:p>
        </w:tc>
        <w:tc>
          <w:tcPr>
            <w:tcW w:w="6701" w:type="dxa"/>
          </w:tcPr>
          <w:p w14:paraId="20A62579" w14:textId="77777777" w:rsidR="00760A47" w:rsidRPr="00760A47" w:rsidRDefault="00760A47" w:rsidP="00DF1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A47">
              <w:t>División entre cero</w:t>
            </w:r>
          </w:p>
        </w:tc>
      </w:tr>
      <w:tr w:rsidR="00760A47" w:rsidRPr="00760A47" w14:paraId="025B6763" w14:textId="77777777" w:rsidTr="0076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4532CB6" w14:textId="77777777" w:rsidR="00760A47" w:rsidRPr="00760A47" w:rsidRDefault="00760A47" w:rsidP="00DF124C">
            <w:proofErr w:type="spellStart"/>
            <w:r w:rsidRPr="00760A47">
              <w:t>ValueError</w:t>
            </w:r>
            <w:proofErr w:type="spellEnd"/>
          </w:p>
        </w:tc>
        <w:tc>
          <w:tcPr>
            <w:tcW w:w="6701" w:type="dxa"/>
          </w:tcPr>
          <w:p w14:paraId="35E737FB" w14:textId="77777777" w:rsidR="00760A47" w:rsidRPr="00760A47" w:rsidRDefault="00760A47" w:rsidP="00DF1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A47">
              <w:t>Valor inválido para una operación</w:t>
            </w:r>
          </w:p>
        </w:tc>
      </w:tr>
      <w:tr w:rsidR="00760A47" w:rsidRPr="00760A47" w14:paraId="41A8BFEB" w14:textId="77777777" w:rsidTr="0076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799F438" w14:textId="77777777" w:rsidR="00760A47" w:rsidRPr="00760A47" w:rsidRDefault="00760A47" w:rsidP="00DF124C">
            <w:proofErr w:type="spellStart"/>
            <w:r w:rsidRPr="00760A47">
              <w:t>TypeError</w:t>
            </w:r>
            <w:proofErr w:type="spellEnd"/>
          </w:p>
        </w:tc>
        <w:tc>
          <w:tcPr>
            <w:tcW w:w="6701" w:type="dxa"/>
          </w:tcPr>
          <w:p w14:paraId="383AC51D" w14:textId="77777777" w:rsidR="00760A47" w:rsidRPr="00760A47" w:rsidRDefault="00760A47" w:rsidP="00DF1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A47">
              <w:t>Operación entre tipos incompatibles</w:t>
            </w:r>
          </w:p>
        </w:tc>
      </w:tr>
      <w:tr w:rsidR="00760A47" w:rsidRPr="00760A47" w14:paraId="6DC1B16A" w14:textId="77777777" w:rsidTr="0076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D7757D" w14:textId="77777777" w:rsidR="00760A47" w:rsidRPr="00760A47" w:rsidRDefault="00760A47" w:rsidP="00DF124C">
            <w:proofErr w:type="spellStart"/>
            <w:r w:rsidRPr="00760A47">
              <w:t>IndexError</w:t>
            </w:r>
            <w:proofErr w:type="spellEnd"/>
          </w:p>
        </w:tc>
        <w:tc>
          <w:tcPr>
            <w:tcW w:w="6701" w:type="dxa"/>
          </w:tcPr>
          <w:p w14:paraId="41C2EB17" w14:textId="77777777" w:rsidR="00760A47" w:rsidRPr="00760A47" w:rsidRDefault="00760A47" w:rsidP="00DF1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A47">
              <w:t>Índice fuera de rango en una lista o tupla</w:t>
            </w:r>
          </w:p>
        </w:tc>
      </w:tr>
      <w:tr w:rsidR="00760A47" w:rsidRPr="00760A47" w14:paraId="0B19A0D8" w14:textId="77777777" w:rsidTr="0076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C01B1B" w14:textId="77777777" w:rsidR="00760A47" w:rsidRPr="00760A47" w:rsidRDefault="00760A47" w:rsidP="00DF124C">
            <w:proofErr w:type="spellStart"/>
            <w:r w:rsidRPr="00760A47">
              <w:t>KeyError</w:t>
            </w:r>
            <w:proofErr w:type="spellEnd"/>
          </w:p>
        </w:tc>
        <w:tc>
          <w:tcPr>
            <w:tcW w:w="6701" w:type="dxa"/>
          </w:tcPr>
          <w:p w14:paraId="76DCAE5A" w14:textId="77777777" w:rsidR="00760A47" w:rsidRPr="00760A47" w:rsidRDefault="00760A47" w:rsidP="00DF1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A47">
              <w:t>Clave inexistente en un diccionario</w:t>
            </w:r>
          </w:p>
        </w:tc>
      </w:tr>
      <w:tr w:rsidR="00760A47" w:rsidRPr="00760A47" w14:paraId="1EB8BD29" w14:textId="77777777" w:rsidTr="0076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13C328B" w14:textId="77777777" w:rsidR="00760A47" w:rsidRPr="00760A47" w:rsidRDefault="00760A47" w:rsidP="00DF124C">
            <w:proofErr w:type="spellStart"/>
            <w:r w:rsidRPr="00760A47">
              <w:t>FileNotFoundError</w:t>
            </w:r>
            <w:proofErr w:type="spellEnd"/>
          </w:p>
        </w:tc>
        <w:tc>
          <w:tcPr>
            <w:tcW w:w="6701" w:type="dxa"/>
          </w:tcPr>
          <w:p w14:paraId="2D6BE18E" w14:textId="77777777" w:rsidR="00760A47" w:rsidRPr="00760A47" w:rsidRDefault="00760A47" w:rsidP="00DF1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A47">
              <w:t>Archivo no encontrado</w:t>
            </w:r>
          </w:p>
        </w:tc>
      </w:tr>
      <w:tr w:rsidR="00760A47" w:rsidRPr="00760A47" w14:paraId="150AA1B4" w14:textId="77777777" w:rsidTr="0076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03D86B1" w14:textId="77777777" w:rsidR="00760A47" w:rsidRPr="00760A47" w:rsidRDefault="00760A47" w:rsidP="00DF124C">
            <w:proofErr w:type="spellStart"/>
            <w:r w:rsidRPr="00760A47">
              <w:t>AttributeError</w:t>
            </w:r>
            <w:proofErr w:type="spellEnd"/>
          </w:p>
        </w:tc>
        <w:tc>
          <w:tcPr>
            <w:tcW w:w="6701" w:type="dxa"/>
          </w:tcPr>
          <w:p w14:paraId="43650200" w14:textId="77777777" w:rsidR="00760A47" w:rsidRPr="00760A47" w:rsidRDefault="00760A47" w:rsidP="00DF1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A47">
              <w:t>Acceso a un atributo que no existe</w:t>
            </w:r>
          </w:p>
        </w:tc>
      </w:tr>
      <w:tr w:rsidR="00760A47" w14:paraId="533D0C4F" w14:textId="77777777" w:rsidTr="0076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EA38DA" w14:textId="77777777" w:rsidR="00760A47" w:rsidRPr="00760A47" w:rsidRDefault="00760A47" w:rsidP="00DF124C">
            <w:proofErr w:type="spellStart"/>
            <w:r w:rsidRPr="00760A47">
              <w:t>ImportError</w:t>
            </w:r>
            <w:proofErr w:type="spellEnd"/>
          </w:p>
        </w:tc>
        <w:tc>
          <w:tcPr>
            <w:tcW w:w="6701" w:type="dxa"/>
          </w:tcPr>
          <w:p w14:paraId="5B93E174" w14:textId="77777777" w:rsidR="00760A47" w:rsidRDefault="00760A47" w:rsidP="00DF1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A47">
              <w:t>Error al importar un módulo</w:t>
            </w:r>
          </w:p>
        </w:tc>
      </w:tr>
    </w:tbl>
    <w:p w14:paraId="6219B522" w14:textId="10812602" w:rsidR="00646EED" w:rsidRDefault="00646EED" w:rsidP="00760A47">
      <w:r>
        <w:br w:type="page"/>
      </w:r>
    </w:p>
    <w:p w14:paraId="62AA9EE8" w14:textId="77777777" w:rsidR="00646EED" w:rsidRPr="00646EED" w:rsidRDefault="00646EED" w:rsidP="00646EED"/>
    <w:p w14:paraId="57D842C8" w14:textId="4C31D143" w:rsidR="00646EED" w:rsidRDefault="00646EED" w:rsidP="00646EED">
      <w:pPr>
        <w:numPr>
          <w:ilvl w:val="0"/>
          <w:numId w:val="1"/>
        </w:numPr>
      </w:pPr>
      <w:r w:rsidRPr="00646EED">
        <w:t>¿Cómo funciona la sentencia try/</w:t>
      </w:r>
      <w:proofErr w:type="spellStart"/>
      <w:r w:rsidRPr="00646EED">
        <w:t>except</w:t>
      </w:r>
      <w:proofErr w:type="spellEnd"/>
      <w:r w:rsidRPr="00646EED">
        <w:t> y cuándo se debe utilizar?</w:t>
      </w:r>
    </w:p>
    <w:p w14:paraId="3A2D9047" w14:textId="77777777" w:rsidR="00760A47" w:rsidRPr="00760A47" w:rsidRDefault="00760A47" w:rsidP="00760A47">
      <w:pPr>
        <w:jc w:val="both"/>
      </w:pPr>
      <w:r w:rsidRPr="00760A47">
        <w:t>La estructura try/</w:t>
      </w:r>
      <w:proofErr w:type="spellStart"/>
      <w:r w:rsidRPr="00760A47">
        <w:t>except</w:t>
      </w:r>
      <w:proofErr w:type="spellEnd"/>
      <w:r w:rsidRPr="00760A47">
        <w:t xml:space="preserve"> permite </w:t>
      </w:r>
      <w:r w:rsidRPr="00760A47">
        <w:rPr>
          <w:b/>
          <w:bCs/>
        </w:rPr>
        <w:t>atrapar y manejar errores</w:t>
      </w:r>
      <w:r w:rsidRPr="00760A47">
        <w:t xml:space="preserve"> que puedan ocurrir durante la ejecución del bloque try.</w:t>
      </w:r>
    </w:p>
    <w:p w14:paraId="712BD397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97951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DCC6E0"/>
          <w:sz w:val="17"/>
          <w:szCs w:val="17"/>
        </w:rPr>
        <w:t>try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961322E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97951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    resultado = 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 / </w:t>
      </w:r>
      <w:r>
        <w:rPr>
          <w:rFonts w:ascii="Consolas" w:hAnsi="Consolas" w:cs="Courier New"/>
          <w:color w:val="F5AB35"/>
          <w:sz w:val="17"/>
          <w:szCs w:val="17"/>
        </w:rPr>
        <w:t>0</w:t>
      </w:r>
    </w:p>
    <w:p w14:paraId="60CEDEF5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97951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except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ZeroDivisionError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8F74A94" w14:textId="17488462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97951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 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"No se puede dividir por cero."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1876BCA" w14:textId="28C614A0" w:rsidR="00760A47" w:rsidRPr="00760A47" w:rsidRDefault="00760A47" w:rsidP="00760A47">
      <w:pPr>
        <w:jc w:val="both"/>
      </w:pPr>
      <w:proofErr w:type="gramStart"/>
      <w:r w:rsidRPr="00760A47">
        <w:rPr>
          <w:b/>
          <w:bCs/>
        </w:rPr>
        <w:t>Cuándo</w:t>
      </w:r>
      <w:proofErr w:type="gramEnd"/>
      <w:r w:rsidRPr="00760A47">
        <w:rPr>
          <w:b/>
          <w:bCs/>
        </w:rPr>
        <w:t xml:space="preserve"> usarlo:</w:t>
      </w:r>
    </w:p>
    <w:p w14:paraId="333EFD8C" w14:textId="77777777" w:rsidR="00760A47" w:rsidRPr="00760A47" w:rsidRDefault="00760A47" w:rsidP="00760A47">
      <w:pPr>
        <w:numPr>
          <w:ilvl w:val="0"/>
          <w:numId w:val="2"/>
        </w:numPr>
        <w:jc w:val="both"/>
      </w:pPr>
      <w:r w:rsidRPr="00760A47">
        <w:t xml:space="preserve">Cuando existe una </w:t>
      </w:r>
      <w:r w:rsidRPr="00760A47">
        <w:rPr>
          <w:b/>
          <w:bCs/>
        </w:rPr>
        <w:t>posibilidad real de error</w:t>
      </w:r>
      <w:r w:rsidRPr="00760A47">
        <w:t xml:space="preserve"> en una operación (acceso a archivos, conversiones de datos, conexiones externas).</w:t>
      </w:r>
    </w:p>
    <w:p w14:paraId="1291C38C" w14:textId="77777777" w:rsidR="00760A47" w:rsidRPr="00760A47" w:rsidRDefault="00760A47" w:rsidP="00760A47">
      <w:pPr>
        <w:numPr>
          <w:ilvl w:val="0"/>
          <w:numId w:val="2"/>
        </w:numPr>
        <w:jc w:val="both"/>
      </w:pPr>
      <w:r w:rsidRPr="00760A47">
        <w:t>Para evitar que el programa se detenga inesperadamente.</w:t>
      </w:r>
    </w:p>
    <w:p w14:paraId="04F70596" w14:textId="2E35CF62" w:rsidR="00646EED" w:rsidRPr="00646EED" w:rsidRDefault="00646EED" w:rsidP="00646EED">
      <w:r>
        <w:br w:type="page"/>
      </w:r>
    </w:p>
    <w:p w14:paraId="6F196665" w14:textId="57DD5C93" w:rsidR="00646EED" w:rsidRDefault="00646EED" w:rsidP="00646EED">
      <w:pPr>
        <w:numPr>
          <w:ilvl w:val="0"/>
          <w:numId w:val="1"/>
        </w:numPr>
      </w:pPr>
      <w:r w:rsidRPr="00646EED">
        <w:lastRenderedPageBreak/>
        <w:t>¿Cómo se pueden capturar múltiples excepciones en un solo bloque de código?</w:t>
      </w:r>
    </w:p>
    <w:p w14:paraId="09E51A2F" w14:textId="5B467AAB" w:rsidR="00760A47" w:rsidRDefault="00760A47" w:rsidP="00760A47">
      <w:r>
        <w:t xml:space="preserve">Puedes capturar varias excepciones usando una tupla de excepciones o varios bloques </w:t>
      </w:r>
      <w:proofErr w:type="spellStart"/>
      <w:r>
        <w:t>except</w:t>
      </w:r>
      <w:proofErr w:type="spellEnd"/>
      <w:r>
        <w:t>.</w:t>
      </w:r>
    </w:p>
    <w:p w14:paraId="2AFCCFC2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53218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DCC6E0"/>
          <w:sz w:val="17"/>
          <w:szCs w:val="17"/>
        </w:rPr>
        <w:t>try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FBB09D0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53218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    x =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abc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5743D38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53218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except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TypeError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DCC6E0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e:</w:t>
      </w:r>
    </w:p>
    <w:p w14:paraId="2E8135FD" w14:textId="6638498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53218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 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"Error:"</w:t>
      </w:r>
      <w:r>
        <w:rPr>
          <w:rFonts w:ascii="Consolas" w:hAnsi="Consolas" w:cs="Courier New"/>
          <w:color w:val="FFFFFF"/>
          <w:sz w:val="17"/>
          <w:szCs w:val="17"/>
        </w:rPr>
        <w:t>, e)</w:t>
      </w:r>
    </w:p>
    <w:p w14:paraId="66B76BF8" w14:textId="77777777" w:rsidR="00760A47" w:rsidRDefault="00760A47" w:rsidP="00760A47"/>
    <w:p w14:paraId="14574132" w14:textId="39DCCD29" w:rsidR="00760A47" w:rsidRDefault="00760A47" w:rsidP="00760A47">
      <w:r>
        <w:t>O también:</w:t>
      </w:r>
    </w:p>
    <w:p w14:paraId="07D5A463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8185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DCC6E0"/>
          <w:sz w:val="17"/>
          <w:szCs w:val="17"/>
        </w:rPr>
        <w:t>try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A102203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8185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2.     ...</w:t>
      </w:r>
    </w:p>
    <w:p w14:paraId="47F5A1D5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8185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except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54E52EE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8185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4.     ...</w:t>
      </w:r>
    </w:p>
    <w:p w14:paraId="18D0332E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8185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except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TypeError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81223EA" w14:textId="582E06ED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81857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6.     ...</w:t>
      </w:r>
    </w:p>
    <w:p w14:paraId="5C06174B" w14:textId="6208D4B9" w:rsidR="00646EED" w:rsidRDefault="00646EED" w:rsidP="00760A47">
      <w:r>
        <w:br w:type="page"/>
      </w:r>
    </w:p>
    <w:p w14:paraId="45376AFD" w14:textId="77777777" w:rsidR="00646EED" w:rsidRPr="00646EED" w:rsidRDefault="00646EED" w:rsidP="00646EED"/>
    <w:p w14:paraId="1749D232" w14:textId="77777777" w:rsidR="00646EED" w:rsidRDefault="00646EED" w:rsidP="00646EED">
      <w:pPr>
        <w:numPr>
          <w:ilvl w:val="0"/>
          <w:numId w:val="1"/>
        </w:numPr>
      </w:pPr>
      <w:r w:rsidRPr="00646EED">
        <w:t>¿Qué es el uso de </w:t>
      </w:r>
      <w:proofErr w:type="spellStart"/>
      <w:r w:rsidRPr="00646EED">
        <w:t>raise</w:t>
      </w:r>
      <w:proofErr w:type="spellEnd"/>
      <w:r w:rsidRPr="00646EED">
        <w:t> en Python y cómo se utiliza para generar excepciones en validaciones?</w:t>
      </w:r>
    </w:p>
    <w:p w14:paraId="6D520C71" w14:textId="77777777" w:rsidR="00760A47" w:rsidRPr="00760A47" w:rsidRDefault="00760A47" w:rsidP="00760A47">
      <w:pPr>
        <w:jc w:val="both"/>
      </w:pPr>
      <w:r w:rsidRPr="00760A47">
        <w:t xml:space="preserve">La palabra clave </w:t>
      </w:r>
      <w:proofErr w:type="spellStart"/>
      <w:r w:rsidRPr="00760A47">
        <w:t>raise</w:t>
      </w:r>
      <w:proofErr w:type="spellEnd"/>
      <w:r w:rsidRPr="00760A47">
        <w:t xml:space="preserve"> se usa para </w:t>
      </w:r>
      <w:r w:rsidRPr="00760A47">
        <w:rPr>
          <w:b/>
          <w:bCs/>
        </w:rPr>
        <w:t>lanzar manualmente una excepción</w:t>
      </w:r>
      <w:r w:rsidRPr="00760A47">
        <w:t>, generalmente cuando detectas un error lógico o de validación.</w:t>
      </w:r>
    </w:p>
    <w:p w14:paraId="4AEA8603" w14:textId="77777777" w:rsidR="00760A47" w:rsidRDefault="00760A47" w:rsidP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096774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validar_edad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(edad):</w:t>
      </w:r>
    </w:p>
    <w:p w14:paraId="2223FCA8" w14:textId="77777777" w:rsidR="00760A47" w:rsidRDefault="00760A47" w:rsidP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096774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   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edad &lt;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A3BCB39" w14:textId="7C87AAA1" w:rsidR="00760A47" w:rsidRDefault="00760A47" w:rsidP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096774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       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raise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"La edad no puede ser negativa."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1066F44" w14:textId="77777777" w:rsidR="00760A47" w:rsidRDefault="00760A47" w:rsidP="00760A47">
      <w:pPr>
        <w:jc w:val="both"/>
      </w:pPr>
    </w:p>
    <w:p w14:paraId="1EFD6B37" w14:textId="219D0CF2" w:rsidR="00760A47" w:rsidRPr="00760A47" w:rsidRDefault="00760A47" w:rsidP="00760A47">
      <w:pPr>
        <w:jc w:val="both"/>
      </w:pPr>
      <w:r w:rsidRPr="00760A47">
        <w:t>Es útil para:</w:t>
      </w:r>
    </w:p>
    <w:p w14:paraId="7B06CDC1" w14:textId="77777777" w:rsidR="00760A47" w:rsidRPr="00760A47" w:rsidRDefault="00760A47" w:rsidP="00760A47">
      <w:pPr>
        <w:numPr>
          <w:ilvl w:val="0"/>
          <w:numId w:val="3"/>
        </w:numPr>
        <w:jc w:val="both"/>
      </w:pPr>
      <w:r w:rsidRPr="00760A47">
        <w:t>Aplicar validaciones personalizadas.</w:t>
      </w:r>
    </w:p>
    <w:p w14:paraId="4F106ED5" w14:textId="77777777" w:rsidR="00760A47" w:rsidRPr="00760A47" w:rsidRDefault="00760A47" w:rsidP="00760A47">
      <w:pPr>
        <w:numPr>
          <w:ilvl w:val="0"/>
          <w:numId w:val="3"/>
        </w:numPr>
        <w:jc w:val="both"/>
      </w:pPr>
      <w:r w:rsidRPr="00760A47">
        <w:t>Forzar errores si se incumplen reglas de negocio.</w:t>
      </w:r>
    </w:p>
    <w:p w14:paraId="43F9B8A0" w14:textId="21E182E3" w:rsidR="00646EED" w:rsidRDefault="00646EED" w:rsidP="00646EED"/>
    <w:p w14:paraId="1753EA44" w14:textId="636712FB" w:rsidR="00646EED" w:rsidRPr="00646EED" w:rsidRDefault="00646EED" w:rsidP="00646EED">
      <w:r>
        <w:br w:type="page"/>
      </w:r>
    </w:p>
    <w:p w14:paraId="0611986B" w14:textId="77777777" w:rsidR="00646EED" w:rsidRDefault="00646EED" w:rsidP="00646EED">
      <w:pPr>
        <w:numPr>
          <w:ilvl w:val="0"/>
          <w:numId w:val="1"/>
        </w:numPr>
      </w:pPr>
      <w:r w:rsidRPr="00646EED">
        <w:lastRenderedPageBreak/>
        <w:t>¿Cómo se pueden definir excepciones personalizadas y en qué casos sería útil?</w:t>
      </w:r>
    </w:p>
    <w:p w14:paraId="4A8C831E" w14:textId="77777777" w:rsidR="00760A47" w:rsidRDefault="00760A47" w:rsidP="00760A47">
      <w:r>
        <w:t xml:space="preserve">Puedes crear excepciones personalizadas heredando de la clase </w:t>
      </w:r>
      <w:proofErr w:type="spellStart"/>
      <w:r>
        <w:t>Exception</w:t>
      </w:r>
      <w:proofErr w:type="spellEnd"/>
      <w:r>
        <w:t>:</w:t>
      </w:r>
    </w:p>
    <w:p w14:paraId="13101071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03913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SaldoInsuficienteError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E0E0"/>
          <w:sz w:val="17"/>
          <w:szCs w:val="17"/>
        </w:rPr>
        <w:t>Exception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A536E07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03913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   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pass</w:t>
      </w:r>
      <w:proofErr w:type="spellEnd"/>
    </w:p>
    <w:p w14:paraId="1DB0FE7A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03913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3.  </w:t>
      </w:r>
    </w:p>
    <w:p w14:paraId="2A1F526F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03913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def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retirar(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monto, saldo):</w:t>
      </w:r>
    </w:p>
    <w:p w14:paraId="0EAA2413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03913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   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monto &gt; saldo:</w:t>
      </w:r>
    </w:p>
    <w:p w14:paraId="3B827199" w14:textId="2F487223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03913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       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raise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E0E0"/>
          <w:sz w:val="17"/>
          <w:szCs w:val="17"/>
        </w:rPr>
        <w:t>SaldoInsuficienteError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"No tienes suficiente saldo."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F5E7B27" w14:textId="77777777" w:rsidR="00760A47" w:rsidRDefault="00760A47" w:rsidP="00760A47">
      <w:pPr>
        <w:rPr>
          <w:rFonts w:ascii="Segoe UI Emoji" w:hAnsi="Segoe UI Emoji" w:cs="Segoe UI Emoji"/>
        </w:rPr>
      </w:pPr>
    </w:p>
    <w:p w14:paraId="1E731CBA" w14:textId="1AEA08C0" w:rsidR="00760A47" w:rsidRDefault="00760A47" w:rsidP="00760A47">
      <w:r>
        <w:t>Se usan cuando:</w:t>
      </w:r>
    </w:p>
    <w:p w14:paraId="4A8214CD" w14:textId="15864269" w:rsidR="00760A47" w:rsidRDefault="00760A47" w:rsidP="00760A47">
      <w:pPr>
        <w:pStyle w:val="Prrafodelista"/>
        <w:numPr>
          <w:ilvl w:val="0"/>
          <w:numId w:val="1"/>
        </w:numPr>
      </w:pPr>
      <w:r>
        <w:t>Quieres representar errores específicos de tu aplicación.</w:t>
      </w:r>
    </w:p>
    <w:p w14:paraId="240766A4" w14:textId="7B64DFE6" w:rsidR="00646EED" w:rsidRDefault="00760A47" w:rsidP="00760A47">
      <w:pPr>
        <w:pStyle w:val="Prrafodelista"/>
        <w:numPr>
          <w:ilvl w:val="0"/>
          <w:numId w:val="1"/>
        </w:numPr>
      </w:pPr>
      <w:r>
        <w:t>Necesitas diferenciar tipos de fallos lógicos propios de tu dominio (por ejemplo, en un sistema bancario o de reservas).</w:t>
      </w:r>
    </w:p>
    <w:p w14:paraId="6C6ACD2D" w14:textId="77777777" w:rsidR="00646EED" w:rsidRDefault="00646EED">
      <w:r>
        <w:br w:type="page"/>
      </w:r>
    </w:p>
    <w:p w14:paraId="6C10E296" w14:textId="77777777" w:rsidR="00646EED" w:rsidRDefault="00646EED" w:rsidP="00646EED">
      <w:pPr>
        <w:numPr>
          <w:ilvl w:val="0"/>
          <w:numId w:val="1"/>
        </w:numPr>
      </w:pPr>
      <w:r w:rsidRPr="00646EED">
        <w:lastRenderedPageBreak/>
        <w:t>¿Cuál es la función de </w:t>
      </w:r>
      <w:proofErr w:type="spellStart"/>
      <w:r w:rsidRPr="00646EED">
        <w:t>finally</w:t>
      </w:r>
      <w:proofErr w:type="spellEnd"/>
      <w:r w:rsidRPr="00646EED">
        <w:t> en el manejo de excepciones?</w:t>
      </w:r>
    </w:p>
    <w:p w14:paraId="1B66FF6F" w14:textId="77777777" w:rsidR="00760A47" w:rsidRDefault="00760A47" w:rsidP="00760A47">
      <w:r>
        <w:t xml:space="preserve">El bloque </w:t>
      </w:r>
      <w:proofErr w:type="spellStart"/>
      <w:r>
        <w:t>finally</w:t>
      </w:r>
      <w:proofErr w:type="spellEnd"/>
      <w:r>
        <w:t xml:space="preserve"> se ejecuta siempre, ocurra o no una excepción. Sirve para realizar tareas de limpieza o cierre de recursos.</w:t>
      </w:r>
    </w:p>
    <w:p w14:paraId="6EE1C265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66153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DCC6E0"/>
          <w:sz w:val="17"/>
          <w:szCs w:val="17"/>
        </w:rPr>
        <w:t>try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5EBA06A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66153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    archivo = open(</w:t>
      </w:r>
      <w:r>
        <w:rPr>
          <w:rFonts w:ascii="Consolas" w:hAnsi="Consolas" w:cs="Courier New"/>
          <w:color w:val="ABE338"/>
          <w:sz w:val="17"/>
          <w:szCs w:val="17"/>
        </w:rPr>
        <w:t>"datos.txt"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B75E8F0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66153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    </w:t>
      </w:r>
      <w:r>
        <w:rPr>
          <w:rFonts w:ascii="Consolas" w:hAnsi="Consolas" w:cs="Courier New"/>
          <w:color w:val="D4D0AB"/>
          <w:sz w:val="17"/>
          <w:szCs w:val="17"/>
        </w:rPr>
        <w:t># operaciones</w:t>
      </w:r>
    </w:p>
    <w:p w14:paraId="1575FE48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66153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except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FileNotFoundError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AA8C162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66153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    </w:t>
      </w:r>
      <w:proofErr w:type="spellStart"/>
      <w:proofErr w:type="gramStart"/>
      <w:r>
        <w:rPr>
          <w:rFonts w:ascii="Consolas" w:hAnsi="Consolas" w:cs="Courier New"/>
          <w:color w:val="DCC6E0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BE338"/>
          <w:sz w:val="17"/>
          <w:szCs w:val="17"/>
        </w:rPr>
        <w:t>"Archivo no encontrado."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70FB367" w14:textId="77777777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66153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finally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7E437AF" w14:textId="50F9F696" w:rsidR="00760A47" w:rsidRDefault="00760A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66153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archivo.close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13D7F93E" w14:textId="77777777" w:rsidR="00646EED" w:rsidRDefault="00646EED">
      <w:r>
        <w:br w:type="page"/>
      </w:r>
    </w:p>
    <w:p w14:paraId="1A0ACFE5" w14:textId="76236F02" w:rsidR="00443EB4" w:rsidRDefault="00646EED" w:rsidP="00646EED">
      <w:pPr>
        <w:numPr>
          <w:ilvl w:val="0"/>
          <w:numId w:val="1"/>
        </w:numPr>
      </w:pPr>
      <w:r w:rsidRPr="00646EED">
        <w:lastRenderedPageBreak/>
        <w:t>¿Cuáles son algunas acciones de limpieza que deben ejecutarse después de un proceso que puede generar errores?</w:t>
      </w:r>
    </w:p>
    <w:p w14:paraId="7114E244" w14:textId="6355240A" w:rsidR="00760A47" w:rsidRDefault="00760A47" w:rsidP="00760A47">
      <w:r>
        <w:t>Acciones comunes</w:t>
      </w:r>
    </w:p>
    <w:p w14:paraId="33ED6F9F" w14:textId="2F2D1A12" w:rsidR="00760A47" w:rsidRDefault="00760A47" w:rsidP="00760A47">
      <w:pPr>
        <w:pStyle w:val="Prrafodelista"/>
        <w:numPr>
          <w:ilvl w:val="0"/>
          <w:numId w:val="1"/>
        </w:numPr>
      </w:pPr>
      <w:r>
        <w:t>Cerrar archivos o conexiones de base de datos.</w:t>
      </w:r>
    </w:p>
    <w:p w14:paraId="487B9D06" w14:textId="1B216F43" w:rsidR="00760A47" w:rsidRDefault="00760A47" w:rsidP="00760A47">
      <w:pPr>
        <w:pStyle w:val="Prrafodelista"/>
        <w:numPr>
          <w:ilvl w:val="0"/>
          <w:numId w:val="1"/>
        </w:numPr>
      </w:pPr>
      <w:r>
        <w:t>Liberar recursos del sistema (memoria, sockets, etc.).</w:t>
      </w:r>
    </w:p>
    <w:p w14:paraId="4AFED9E8" w14:textId="00039BBC" w:rsidR="00760A47" w:rsidRDefault="00760A47" w:rsidP="00760A47">
      <w:pPr>
        <w:pStyle w:val="Prrafodelista"/>
        <w:numPr>
          <w:ilvl w:val="0"/>
          <w:numId w:val="1"/>
        </w:numPr>
      </w:pPr>
      <w:r>
        <w:t>Eliminar archivos temporales.</w:t>
      </w:r>
    </w:p>
    <w:p w14:paraId="7D8C4D81" w14:textId="6BD8BFAB" w:rsidR="00760A47" w:rsidRDefault="00760A47" w:rsidP="00760A47">
      <w:pPr>
        <w:pStyle w:val="Prrafodelista"/>
        <w:numPr>
          <w:ilvl w:val="0"/>
          <w:numId w:val="1"/>
        </w:numPr>
      </w:pPr>
      <w:r>
        <w:t>Registrar errores o eventos para auditoría.</w:t>
      </w:r>
    </w:p>
    <w:p w14:paraId="50CB8F09" w14:textId="0A865B55" w:rsidR="00646EED" w:rsidRDefault="00760A47" w:rsidP="00760A47">
      <w:pPr>
        <w:pStyle w:val="Prrafodelista"/>
        <w:numPr>
          <w:ilvl w:val="0"/>
          <w:numId w:val="1"/>
        </w:numPr>
      </w:pPr>
      <w:r>
        <w:t>Revertir transacciones si el proceso falló a mitad.</w:t>
      </w:r>
    </w:p>
    <w:sectPr w:rsidR="00646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E027A"/>
    <w:multiLevelType w:val="multilevel"/>
    <w:tmpl w:val="DE98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C4F54"/>
    <w:multiLevelType w:val="multilevel"/>
    <w:tmpl w:val="DE98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55444"/>
    <w:multiLevelType w:val="multilevel"/>
    <w:tmpl w:val="DE98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103915">
    <w:abstractNumId w:val="2"/>
  </w:num>
  <w:num w:numId="2" w16cid:durableId="2092042446">
    <w:abstractNumId w:val="1"/>
  </w:num>
  <w:num w:numId="3" w16cid:durableId="86903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ED"/>
    <w:rsid w:val="0012133E"/>
    <w:rsid w:val="001E5418"/>
    <w:rsid w:val="00443EB4"/>
    <w:rsid w:val="00646EED"/>
    <w:rsid w:val="00760A47"/>
    <w:rsid w:val="00A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7AC1"/>
  <w15:chartTrackingRefBased/>
  <w15:docId w15:val="{F8C7F438-D65A-46E3-B8A9-37A6A82A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E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E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E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E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E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E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E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0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60A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60A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60A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760A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6600D6-4A7F-464F-8CBB-32D842A7F9B6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 Suarez</dc:creator>
  <cp:keywords/>
  <dc:description/>
  <cp:lastModifiedBy>Douglas  Suarez</cp:lastModifiedBy>
  <cp:revision>1</cp:revision>
  <dcterms:created xsi:type="dcterms:W3CDTF">2025-08-05T22:13:00Z</dcterms:created>
  <dcterms:modified xsi:type="dcterms:W3CDTF">2025-08-05T22:50:00Z</dcterms:modified>
</cp:coreProperties>
</file>