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E0C0" w14:textId="6B138B7A" w:rsidR="009771E3" w:rsidRPr="009771E3" w:rsidRDefault="009771E3" w:rsidP="009771E3">
      <w:pPr>
        <w:rPr>
          <w:b/>
          <w:bCs/>
        </w:rPr>
      </w:pPr>
      <w:r w:rsidRPr="009771E3">
        <w:rPr>
          <w:b/>
          <w:bCs/>
        </w:rPr>
        <w:t>Documentación del Proyecto</w:t>
      </w:r>
      <w:r w:rsidR="002C14F6">
        <w:rPr>
          <w:b/>
          <w:bCs/>
        </w:rPr>
        <w:t xml:space="preserve">: Evaluación de Módulo </w:t>
      </w:r>
      <w:r w:rsidR="004F010A">
        <w:rPr>
          <w:b/>
          <w:bCs/>
        </w:rPr>
        <w:t>– Módulo 5</w:t>
      </w:r>
    </w:p>
    <w:p w14:paraId="2604C3A0" w14:textId="77777777" w:rsidR="009771E3" w:rsidRPr="009771E3" w:rsidRDefault="009771E3" w:rsidP="009771E3">
      <w:r w:rsidRPr="009771E3">
        <w:t xml:space="preserve">Este sistema tiene como propósito gestionar productos, proveedores y transacciones de compras y ventas, manteniendo actualizado el </w:t>
      </w:r>
      <w:r w:rsidRPr="009771E3">
        <w:rPr>
          <w:b/>
          <w:bCs/>
        </w:rPr>
        <w:t>inventario en tiempo real</w:t>
      </w:r>
      <w:r w:rsidRPr="009771E3">
        <w:t xml:space="preserve"> mediante triggers y procedimientos almacenados.</w:t>
      </w:r>
    </w:p>
    <w:p w14:paraId="1FD19F5A" w14:textId="77777777" w:rsidR="009771E3" w:rsidRPr="009771E3" w:rsidRDefault="009771E3" w:rsidP="009771E3">
      <w:r w:rsidRPr="009771E3">
        <w:t>Permite:</w:t>
      </w:r>
    </w:p>
    <w:p w14:paraId="47DB0B73" w14:textId="77777777" w:rsidR="009771E3" w:rsidRPr="009771E3" w:rsidRDefault="009771E3" w:rsidP="009771E3">
      <w:pPr>
        <w:numPr>
          <w:ilvl w:val="0"/>
          <w:numId w:val="1"/>
        </w:numPr>
      </w:pPr>
      <w:r w:rsidRPr="009771E3">
        <w:t xml:space="preserve">Registrar </w:t>
      </w:r>
      <w:r w:rsidRPr="009771E3">
        <w:rPr>
          <w:b/>
          <w:bCs/>
        </w:rPr>
        <w:t>productos</w:t>
      </w:r>
      <w:r w:rsidRPr="009771E3">
        <w:t xml:space="preserve"> y </w:t>
      </w:r>
      <w:r w:rsidRPr="009771E3">
        <w:rPr>
          <w:b/>
          <w:bCs/>
        </w:rPr>
        <w:t>proveedores</w:t>
      </w:r>
      <w:r w:rsidRPr="009771E3">
        <w:t>.</w:t>
      </w:r>
    </w:p>
    <w:p w14:paraId="395306C1" w14:textId="75DA0378" w:rsidR="009771E3" w:rsidRPr="009771E3" w:rsidRDefault="009771E3" w:rsidP="009771E3">
      <w:pPr>
        <w:numPr>
          <w:ilvl w:val="0"/>
          <w:numId w:val="1"/>
        </w:numPr>
      </w:pPr>
      <w:r w:rsidRPr="009771E3">
        <w:t xml:space="preserve">Administrar </w:t>
      </w:r>
      <w:r w:rsidRPr="009771E3">
        <w:rPr>
          <w:b/>
          <w:bCs/>
        </w:rPr>
        <w:t>compras</w:t>
      </w:r>
      <w:r w:rsidRPr="009771E3">
        <w:t xml:space="preserve"> y </w:t>
      </w:r>
      <w:r w:rsidRPr="009771E3">
        <w:rPr>
          <w:b/>
          <w:bCs/>
        </w:rPr>
        <w:t>ventas</w:t>
      </w:r>
      <w:r w:rsidRPr="009771E3">
        <w:t xml:space="preserve"> a través de transacciones SQL</w:t>
      </w:r>
      <w:r w:rsidR="00F80555">
        <w:t>, generadas en procedimientos almacenados</w:t>
      </w:r>
      <w:r w:rsidRPr="009771E3">
        <w:t>.</w:t>
      </w:r>
    </w:p>
    <w:p w14:paraId="4136FAFF" w14:textId="79FE8876" w:rsidR="009771E3" w:rsidRPr="009771E3" w:rsidRDefault="009771E3" w:rsidP="009771E3">
      <w:pPr>
        <w:numPr>
          <w:ilvl w:val="0"/>
          <w:numId w:val="1"/>
        </w:numPr>
      </w:pPr>
      <w:r w:rsidRPr="009771E3">
        <w:t xml:space="preserve">Controlar el </w:t>
      </w:r>
      <w:r w:rsidRPr="009771E3">
        <w:rPr>
          <w:b/>
          <w:bCs/>
        </w:rPr>
        <w:t>stock automáticamente</w:t>
      </w:r>
      <w:r w:rsidRPr="009771E3">
        <w:t xml:space="preserve"> con un </w:t>
      </w:r>
      <w:r w:rsidR="00F80555">
        <w:t xml:space="preserve">desencadenador, o </w:t>
      </w:r>
      <w:r w:rsidRPr="009771E3">
        <w:t>trigger.</w:t>
      </w:r>
    </w:p>
    <w:p w14:paraId="7547DD27" w14:textId="7705B803" w:rsidR="009771E3" w:rsidRPr="009771E3" w:rsidRDefault="009771E3" w:rsidP="009771E3">
      <w:pPr>
        <w:numPr>
          <w:ilvl w:val="0"/>
          <w:numId w:val="1"/>
        </w:numPr>
      </w:pPr>
      <w:r w:rsidRPr="009771E3">
        <w:t>Evitar ventas con stock insuficiente usando procedimientos almacenados con ROLLBACK.</w:t>
      </w:r>
    </w:p>
    <w:p w14:paraId="60FC1D2C" w14:textId="77777777" w:rsidR="009771E3" w:rsidRPr="009771E3" w:rsidRDefault="009771E3" w:rsidP="009771E3">
      <w:pPr>
        <w:numPr>
          <w:ilvl w:val="0"/>
          <w:numId w:val="1"/>
        </w:numPr>
      </w:pPr>
      <w:r w:rsidRPr="009771E3">
        <w:t xml:space="preserve">Consultar el </w:t>
      </w:r>
      <w:r w:rsidRPr="009771E3">
        <w:rPr>
          <w:b/>
          <w:bCs/>
        </w:rPr>
        <w:t>inventario actual</w:t>
      </w:r>
      <w:r w:rsidRPr="009771E3">
        <w:t xml:space="preserve"> y el historial de movimientos.</w:t>
      </w:r>
    </w:p>
    <w:p w14:paraId="42F81280" w14:textId="371627F8" w:rsidR="009771E3" w:rsidRPr="009771E3" w:rsidRDefault="00E86437" w:rsidP="008710E2">
      <w:pPr>
        <w:spacing w:before="240"/>
      </w:pPr>
      <w:r>
        <w:pict w14:anchorId="62F39E8B">
          <v:rect id="_x0000_i1025" style="width:0;height:1.5pt" o:hralign="center" o:hrstd="t" o:hr="t" fillcolor="#a0a0a0" stroked="f"/>
        </w:pict>
      </w:r>
    </w:p>
    <w:p w14:paraId="41EA9975" w14:textId="7A9DF32B" w:rsidR="009771E3" w:rsidRPr="009771E3" w:rsidRDefault="009771E3" w:rsidP="009771E3">
      <w:pPr>
        <w:rPr>
          <w:b/>
          <w:bCs/>
        </w:rPr>
      </w:pPr>
      <w:r w:rsidRPr="009771E3">
        <w:rPr>
          <w:b/>
          <w:bCs/>
        </w:rPr>
        <w:t>Modelo de Datos</w:t>
      </w:r>
    </w:p>
    <w:p w14:paraId="600DF8FD" w14:textId="77777777" w:rsidR="009771E3" w:rsidRPr="009771E3" w:rsidRDefault="009771E3" w:rsidP="009771E3">
      <w:pPr>
        <w:rPr>
          <w:b/>
          <w:bCs/>
        </w:rPr>
      </w:pPr>
      <w:r w:rsidRPr="009771E3">
        <w:rPr>
          <w:b/>
          <w:bCs/>
        </w:rPr>
        <w:t>Tablas principales</w:t>
      </w:r>
    </w:p>
    <w:p w14:paraId="1315F9CC" w14:textId="77777777" w:rsidR="009771E3" w:rsidRPr="009771E3" w:rsidRDefault="009771E3" w:rsidP="009771E3">
      <w:pPr>
        <w:numPr>
          <w:ilvl w:val="0"/>
          <w:numId w:val="2"/>
        </w:numPr>
      </w:pPr>
      <w:r w:rsidRPr="009771E3">
        <w:rPr>
          <w:b/>
          <w:bCs/>
        </w:rPr>
        <w:t>productos</w:t>
      </w:r>
      <w:r w:rsidRPr="009771E3">
        <w:t xml:space="preserve"> → Catálogo de productos disponibles.</w:t>
      </w:r>
    </w:p>
    <w:p w14:paraId="4D1CD290" w14:textId="077BC595" w:rsidR="009771E3" w:rsidRPr="009771E3" w:rsidRDefault="009771E3" w:rsidP="009771E3">
      <w:pPr>
        <w:numPr>
          <w:ilvl w:val="0"/>
          <w:numId w:val="2"/>
        </w:numPr>
      </w:pPr>
      <w:r w:rsidRPr="009771E3">
        <w:rPr>
          <w:b/>
          <w:bCs/>
        </w:rPr>
        <w:t>cantidad_productos</w:t>
      </w:r>
      <w:r w:rsidRPr="009771E3">
        <w:t xml:space="preserve"> → Stock disponible por producto</w:t>
      </w:r>
      <w:r w:rsidR="004F010A">
        <w:t xml:space="preserve">, relacionada con la tabla </w:t>
      </w:r>
      <w:r w:rsidR="008710E2">
        <w:t>productos</w:t>
      </w:r>
      <w:r w:rsidRPr="009771E3">
        <w:t>.</w:t>
      </w:r>
    </w:p>
    <w:p w14:paraId="65C6B4C7" w14:textId="77777777" w:rsidR="009771E3" w:rsidRPr="009771E3" w:rsidRDefault="009771E3" w:rsidP="009771E3">
      <w:pPr>
        <w:numPr>
          <w:ilvl w:val="0"/>
          <w:numId w:val="2"/>
        </w:numPr>
      </w:pPr>
      <w:r w:rsidRPr="009771E3">
        <w:rPr>
          <w:b/>
          <w:bCs/>
        </w:rPr>
        <w:t>proveedores</w:t>
      </w:r>
      <w:r w:rsidRPr="009771E3">
        <w:t xml:space="preserve"> → Información de los proveedores.</w:t>
      </w:r>
    </w:p>
    <w:p w14:paraId="131227AA" w14:textId="77777777" w:rsidR="009771E3" w:rsidRPr="009771E3" w:rsidRDefault="009771E3" w:rsidP="009771E3">
      <w:pPr>
        <w:numPr>
          <w:ilvl w:val="0"/>
          <w:numId w:val="2"/>
        </w:numPr>
      </w:pPr>
      <w:r w:rsidRPr="009771E3">
        <w:rPr>
          <w:b/>
          <w:bCs/>
        </w:rPr>
        <w:t>tipo_transaccion</w:t>
      </w:r>
      <w:r w:rsidRPr="009771E3">
        <w:t xml:space="preserve"> → Define los tipos de movimiento (Compra, Venta).</w:t>
      </w:r>
    </w:p>
    <w:p w14:paraId="3A88516A" w14:textId="77777777" w:rsidR="009771E3" w:rsidRPr="009771E3" w:rsidRDefault="009771E3" w:rsidP="009771E3">
      <w:pPr>
        <w:numPr>
          <w:ilvl w:val="0"/>
          <w:numId w:val="2"/>
        </w:numPr>
      </w:pPr>
      <w:r w:rsidRPr="009771E3">
        <w:rPr>
          <w:b/>
          <w:bCs/>
        </w:rPr>
        <w:t>transacciones</w:t>
      </w:r>
      <w:r w:rsidRPr="009771E3">
        <w:t xml:space="preserve"> → Registra las operaciones de compra y venta.</w:t>
      </w:r>
    </w:p>
    <w:p w14:paraId="1AA8333D" w14:textId="77777777" w:rsidR="009771E3" w:rsidRPr="009771E3" w:rsidRDefault="009771E3" w:rsidP="009771E3">
      <w:pPr>
        <w:rPr>
          <w:b/>
          <w:bCs/>
        </w:rPr>
      </w:pPr>
      <w:r w:rsidRPr="009771E3">
        <w:rPr>
          <w:b/>
          <w:bCs/>
        </w:rPr>
        <w:t>Vistas</w:t>
      </w:r>
    </w:p>
    <w:p w14:paraId="41C27BEF" w14:textId="3D283A22" w:rsidR="009771E3" w:rsidRPr="009771E3" w:rsidRDefault="009771E3" w:rsidP="009771E3">
      <w:pPr>
        <w:numPr>
          <w:ilvl w:val="0"/>
          <w:numId w:val="3"/>
        </w:numPr>
      </w:pPr>
      <w:r w:rsidRPr="009771E3">
        <w:rPr>
          <w:b/>
          <w:bCs/>
        </w:rPr>
        <w:t>inventario</w:t>
      </w:r>
      <w:r w:rsidRPr="009771E3">
        <w:t xml:space="preserve"> → Vista consolidada del stock de cada producto</w:t>
      </w:r>
      <w:r w:rsidR="00F80555">
        <w:t xml:space="preserve">, uniendo a través de un JOIN las tablas </w:t>
      </w:r>
      <w:r w:rsidR="00F80555">
        <w:rPr>
          <w:i/>
          <w:iCs/>
        </w:rPr>
        <w:t>producto</w:t>
      </w:r>
      <w:r w:rsidR="00F80555">
        <w:t xml:space="preserve"> y </w:t>
      </w:r>
      <w:r w:rsidR="00F80555">
        <w:rPr>
          <w:i/>
          <w:iCs/>
        </w:rPr>
        <w:t>cantidad_producto</w:t>
      </w:r>
      <w:r w:rsidRPr="009771E3">
        <w:t>.</w:t>
      </w:r>
    </w:p>
    <w:p w14:paraId="5D195252" w14:textId="4BC18979" w:rsidR="009771E3" w:rsidRDefault="009771E3" w:rsidP="009771E3">
      <w:pPr>
        <w:numPr>
          <w:ilvl w:val="0"/>
          <w:numId w:val="3"/>
        </w:numPr>
      </w:pPr>
      <w:r w:rsidRPr="009771E3">
        <w:rPr>
          <w:b/>
          <w:bCs/>
        </w:rPr>
        <w:t>tr_todas</w:t>
      </w:r>
      <w:r w:rsidRPr="009771E3">
        <w:t xml:space="preserve"> → Historial de transacciones con datos descriptivos.</w:t>
      </w:r>
      <w:r w:rsidR="00F80555">
        <w:t xml:space="preserve"> Se unen las tablas </w:t>
      </w:r>
      <w:r w:rsidR="00F80555">
        <w:rPr>
          <w:i/>
          <w:iCs/>
        </w:rPr>
        <w:t>transacciones</w:t>
      </w:r>
      <w:r w:rsidR="00F80555">
        <w:t xml:space="preserve">, </w:t>
      </w:r>
      <w:r w:rsidR="00F80555" w:rsidRPr="00F80555">
        <w:rPr>
          <w:i/>
          <w:iCs/>
        </w:rPr>
        <w:t>proveedores</w:t>
      </w:r>
      <w:r w:rsidR="00F80555">
        <w:t xml:space="preserve"> y </w:t>
      </w:r>
      <w:r w:rsidR="00F80555" w:rsidRPr="00F80555">
        <w:rPr>
          <w:i/>
          <w:iCs/>
        </w:rPr>
        <w:t>productos</w:t>
      </w:r>
      <w:r w:rsidR="00F80555">
        <w:t>.</w:t>
      </w:r>
    </w:p>
    <w:p w14:paraId="30C5744B" w14:textId="4D5A2171" w:rsidR="009771E3" w:rsidRDefault="009771E3" w:rsidP="009771E3">
      <w:pPr>
        <w:numPr>
          <w:ilvl w:val="0"/>
          <w:numId w:val="3"/>
        </w:numPr>
      </w:pPr>
      <w:r>
        <w:rPr>
          <w:b/>
          <w:bCs/>
        </w:rPr>
        <w:t xml:space="preserve">tr_venta </w:t>
      </w:r>
      <w:r w:rsidRPr="009771E3">
        <w:t xml:space="preserve">→ Historial de transacciones </w:t>
      </w:r>
      <w:r>
        <w:t>realizadas como venta, con sus respectivos</w:t>
      </w:r>
      <w:r w:rsidRPr="009771E3">
        <w:t xml:space="preserve"> datos descriptivos.</w:t>
      </w:r>
      <w:r w:rsidR="00F80555">
        <w:t xml:space="preserve"> Se unen las tablas </w:t>
      </w:r>
      <w:r w:rsidR="00F80555">
        <w:rPr>
          <w:i/>
          <w:iCs/>
        </w:rPr>
        <w:t>transacciones</w:t>
      </w:r>
      <w:r w:rsidR="00F80555">
        <w:t xml:space="preserve">, </w:t>
      </w:r>
      <w:r w:rsidR="00F80555" w:rsidRPr="00F80555">
        <w:rPr>
          <w:i/>
          <w:iCs/>
        </w:rPr>
        <w:t>proveedores</w:t>
      </w:r>
      <w:r w:rsidR="00F80555">
        <w:t xml:space="preserve"> y </w:t>
      </w:r>
      <w:r w:rsidR="00F80555" w:rsidRPr="00F80555">
        <w:rPr>
          <w:i/>
          <w:iCs/>
        </w:rPr>
        <w:t>productos</w:t>
      </w:r>
      <w:r w:rsidR="00F80555">
        <w:t>.</w:t>
      </w:r>
    </w:p>
    <w:p w14:paraId="1E51446D" w14:textId="2B635F41" w:rsidR="009771E3" w:rsidRPr="009771E3" w:rsidRDefault="009771E3" w:rsidP="009771E3">
      <w:pPr>
        <w:numPr>
          <w:ilvl w:val="0"/>
          <w:numId w:val="3"/>
        </w:numPr>
      </w:pPr>
      <w:r>
        <w:rPr>
          <w:b/>
          <w:bCs/>
        </w:rPr>
        <w:t xml:space="preserve">tr_compra </w:t>
      </w:r>
      <w:r w:rsidRPr="009771E3">
        <w:t xml:space="preserve">→ Historial de transacciones </w:t>
      </w:r>
      <w:r>
        <w:t>realizadas como compra, con sus respectivos</w:t>
      </w:r>
      <w:r w:rsidRPr="009771E3">
        <w:t xml:space="preserve"> datos descriptivos.</w:t>
      </w:r>
      <w:r w:rsidR="00F80555">
        <w:t xml:space="preserve"> Se unen las tablas </w:t>
      </w:r>
      <w:r w:rsidR="00F80555">
        <w:rPr>
          <w:i/>
          <w:iCs/>
        </w:rPr>
        <w:t>transacciones</w:t>
      </w:r>
      <w:r w:rsidR="00F80555">
        <w:t xml:space="preserve">, </w:t>
      </w:r>
      <w:r w:rsidR="00F80555" w:rsidRPr="00F80555">
        <w:rPr>
          <w:i/>
          <w:iCs/>
        </w:rPr>
        <w:t>proveedores</w:t>
      </w:r>
      <w:r w:rsidR="00F80555">
        <w:t xml:space="preserve"> y </w:t>
      </w:r>
      <w:r w:rsidR="00F80555" w:rsidRPr="00F80555">
        <w:rPr>
          <w:i/>
          <w:iCs/>
        </w:rPr>
        <w:t>productos</w:t>
      </w:r>
      <w:r w:rsidR="00F80555">
        <w:t>.</w:t>
      </w:r>
    </w:p>
    <w:p w14:paraId="2F77ED1B" w14:textId="77777777" w:rsidR="009771E3" w:rsidRPr="009771E3" w:rsidRDefault="009771E3" w:rsidP="009771E3">
      <w:pPr>
        <w:rPr>
          <w:b/>
          <w:bCs/>
        </w:rPr>
      </w:pPr>
      <w:r w:rsidRPr="009771E3">
        <w:rPr>
          <w:b/>
          <w:bCs/>
        </w:rPr>
        <w:t>Triggers</w:t>
      </w:r>
    </w:p>
    <w:p w14:paraId="26CFEC11" w14:textId="3E027733" w:rsidR="009771E3" w:rsidRPr="009771E3" w:rsidRDefault="009771E3" w:rsidP="009771E3">
      <w:pPr>
        <w:numPr>
          <w:ilvl w:val="0"/>
          <w:numId w:val="4"/>
        </w:numPr>
      </w:pPr>
      <w:r w:rsidRPr="009771E3">
        <w:rPr>
          <w:b/>
          <w:bCs/>
        </w:rPr>
        <w:lastRenderedPageBreak/>
        <w:t>productos_AFTER_INSERT</w:t>
      </w:r>
      <w:r w:rsidRPr="009771E3">
        <w:t xml:space="preserve"> → Inserta</w:t>
      </w:r>
      <w:r w:rsidR="00F80555">
        <w:t>, y relaciona,</w:t>
      </w:r>
      <w:r w:rsidRPr="009771E3">
        <w:t xml:space="preserve"> automáticamente el producto</w:t>
      </w:r>
      <w:r w:rsidR="00F80555">
        <w:t>, a través del id del registro ingresado,</w:t>
      </w:r>
      <w:r w:rsidRPr="009771E3">
        <w:t xml:space="preserve"> en </w:t>
      </w:r>
      <w:r w:rsidR="00F80555">
        <w:t xml:space="preserve">la tabla </w:t>
      </w:r>
      <w:r w:rsidRPr="009771E3">
        <w:rPr>
          <w:i/>
          <w:iCs/>
        </w:rPr>
        <w:t>cantidad_productos</w:t>
      </w:r>
      <w:r w:rsidR="00F80555">
        <w:t>, cual su stock inicial va a ser siempre 0</w:t>
      </w:r>
      <w:r w:rsidRPr="009771E3">
        <w:t>.</w:t>
      </w:r>
      <w:r>
        <w:t xml:space="preserve"> Desencadenador programado en la tabla </w:t>
      </w:r>
      <w:r>
        <w:rPr>
          <w:i/>
          <w:iCs/>
        </w:rPr>
        <w:t>productos</w:t>
      </w:r>
      <w:r>
        <w:t>.</w:t>
      </w:r>
    </w:p>
    <w:p w14:paraId="11A0180D" w14:textId="043B601C" w:rsidR="009771E3" w:rsidRPr="009771E3" w:rsidRDefault="00F80555" w:rsidP="009771E3">
      <w:pPr>
        <w:numPr>
          <w:ilvl w:val="0"/>
          <w:numId w:val="4"/>
        </w:numPr>
      </w:pPr>
      <w:r w:rsidRPr="00F80555">
        <w:rPr>
          <w:b/>
          <w:bCs/>
        </w:rPr>
        <w:t>transacciones_AFTER_INSERT</w:t>
      </w:r>
      <w:r w:rsidR="009771E3" w:rsidRPr="009771E3">
        <w:t xml:space="preserve"> → Actualiza stock al insertar</w:t>
      </w:r>
      <w:r>
        <w:t xml:space="preserve"> registros en la tabla </w:t>
      </w:r>
      <w:r w:rsidR="009771E3" w:rsidRPr="009771E3">
        <w:rPr>
          <w:i/>
          <w:iCs/>
        </w:rPr>
        <w:t>transacciones</w:t>
      </w:r>
      <w:r w:rsidR="009771E3" w:rsidRPr="009771E3">
        <w:t>.</w:t>
      </w:r>
      <w:r w:rsidR="009771E3">
        <w:t xml:space="preserve"> Desencadenador programado en la tabla </w:t>
      </w:r>
      <w:r>
        <w:rPr>
          <w:i/>
          <w:iCs/>
        </w:rPr>
        <w:t>transacciones</w:t>
      </w:r>
      <w:r>
        <w:t>.</w:t>
      </w:r>
    </w:p>
    <w:p w14:paraId="45C77653" w14:textId="77777777" w:rsidR="009771E3" w:rsidRPr="009771E3" w:rsidRDefault="009771E3" w:rsidP="009771E3">
      <w:pPr>
        <w:rPr>
          <w:b/>
          <w:bCs/>
        </w:rPr>
      </w:pPr>
      <w:r w:rsidRPr="009771E3">
        <w:rPr>
          <w:b/>
          <w:bCs/>
        </w:rPr>
        <w:t>Procedimientos almacenados</w:t>
      </w:r>
    </w:p>
    <w:p w14:paraId="1013328F" w14:textId="77777777" w:rsidR="009771E3" w:rsidRPr="009771E3" w:rsidRDefault="009771E3" w:rsidP="009771E3">
      <w:pPr>
        <w:numPr>
          <w:ilvl w:val="0"/>
          <w:numId w:val="5"/>
        </w:numPr>
      </w:pPr>
      <w:r w:rsidRPr="009771E3">
        <w:rPr>
          <w:b/>
          <w:bCs/>
        </w:rPr>
        <w:t>registrar_compra</w:t>
      </w:r>
      <w:r w:rsidRPr="009771E3">
        <w:t xml:space="preserve"> → Registra una compra y aumenta stock.</w:t>
      </w:r>
    </w:p>
    <w:p w14:paraId="4B875AB6" w14:textId="0D912F16" w:rsidR="009771E3" w:rsidRPr="009771E3" w:rsidRDefault="009771E3" w:rsidP="009771E3">
      <w:pPr>
        <w:numPr>
          <w:ilvl w:val="0"/>
          <w:numId w:val="5"/>
        </w:numPr>
      </w:pPr>
      <w:r w:rsidRPr="009771E3">
        <w:rPr>
          <w:b/>
          <w:bCs/>
        </w:rPr>
        <w:t>registrar_venta</w:t>
      </w:r>
      <w:r w:rsidRPr="009771E3">
        <w:t xml:space="preserve"> → Registra una venta con validación de stock. Si no hay suficiente, hace ROLLBACK</w:t>
      </w:r>
      <w:r w:rsidR="00733A50">
        <w:t>, arrojando el error 1644, junto con un mensaje personalizado</w:t>
      </w:r>
      <w:r w:rsidRPr="009771E3">
        <w:t>.</w:t>
      </w:r>
    </w:p>
    <w:p w14:paraId="22AFCBE4" w14:textId="77777777" w:rsidR="009771E3" w:rsidRPr="009771E3" w:rsidRDefault="00E86437" w:rsidP="008710E2">
      <w:pPr>
        <w:spacing w:before="240"/>
      </w:pPr>
      <w:r>
        <w:pict w14:anchorId="5E4E13E9">
          <v:rect id="_x0000_i1026" style="width:0;height:1.5pt" o:hralign="center" o:hrstd="t" o:hr="t" fillcolor="#a0a0a0" stroked="f"/>
        </w:pict>
      </w:r>
    </w:p>
    <w:p w14:paraId="580DC669" w14:textId="77777777" w:rsidR="003F12A0" w:rsidRPr="003F12A0" w:rsidRDefault="003F12A0" w:rsidP="003F12A0">
      <w:pPr>
        <w:pStyle w:val="Ttulo2"/>
        <w:spacing w:before="0" w:after="120" w:line="275" w:lineRule="auto"/>
        <w:rPr>
          <w:rFonts w:ascii="Aptos" w:eastAsia="Google Sans" w:hAnsi="Aptos" w:cs="Google Sans"/>
          <w:b/>
          <w:bCs/>
          <w:color w:val="1B1C1D"/>
          <w:sz w:val="22"/>
          <w:szCs w:val="22"/>
        </w:rPr>
      </w:pPr>
      <w:r w:rsidRPr="003F12A0">
        <w:rPr>
          <w:rFonts w:ascii="Aptos" w:eastAsia="Google Sans" w:hAnsi="Aptos" w:cs="Google Sans"/>
          <w:b/>
          <w:bCs/>
          <w:color w:val="1B1C1D"/>
          <w:sz w:val="22"/>
          <w:szCs w:val="22"/>
        </w:rPr>
        <w:t>Diccionario de Datos</w:t>
      </w:r>
    </w:p>
    <w:p w14:paraId="23818389"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color w:val="1B1C1D"/>
        </w:rPr>
        <w:t>A continuación, se detalla cada una de las tablas que componen la base de datos.</w:t>
      </w:r>
    </w:p>
    <w:p w14:paraId="3A9FECFF" w14:textId="77777777" w:rsidR="003F12A0" w:rsidRPr="007A0825" w:rsidRDefault="003F12A0" w:rsidP="003F12A0">
      <w:pPr>
        <w:pStyle w:val="Ttulo3"/>
        <w:spacing w:before="0" w:after="120" w:line="275" w:lineRule="auto"/>
        <w:rPr>
          <w:rFonts w:ascii="Aptos" w:eastAsia="Google Sans" w:hAnsi="Aptos" w:cs="Google Sans"/>
          <w:color w:val="1B1C1D"/>
          <w:sz w:val="22"/>
          <w:szCs w:val="22"/>
        </w:rPr>
      </w:pPr>
      <w:r w:rsidRPr="003F12A0">
        <w:rPr>
          <w:rFonts w:ascii="Aptos" w:eastAsia="Google Sans" w:hAnsi="Aptos" w:cs="Google Sans"/>
          <w:b/>
          <w:bCs/>
          <w:color w:val="1B1C1D"/>
          <w:sz w:val="22"/>
          <w:szCs w:val="22"/>
          <w:u w:val="single"/>
        </w:rPr>
        <w:t>Tabla</w:t>
      </w:r>
      <w:r w:rsidRPr="007A0825">
        <w:rPr>
          <w:rFonts w:ascii="Aptos" w:eastAsia="Google Sans" w:hAnsi="Aptos" w:cs="Google Sans"/>
          <w:color w:val="1B1C1D"/>
          <w:sz w:val="22"/>
          <w:szCs w:val="22"/>
        </w:rPr>
        <w:t xml:space="preserve">: </w:t>
      </w:r>
      <w:r w:rsidRPr="003F12A0">
        <w:rPr>
          <w:rFonts w:ascii="Aptos" w:eastAsia="Google Sans" w:hAnsi="Aptos" w:cs="Google Sans"/>
          <w:i/>
          <w:iCs/>
          <w:color w:val="1B1C1D"/>
          <w:sz w:val="22"/>
          <w:szCs w:val="22"/>
        </w:rPr>
        <w:t>productos</w:t>
      </w:r>
    </w:p>
    <w:p w14:paraId="2453BE64"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b/>
          <w:color w:val="1B1C1D"/>
        </w:rPr>
        <w:t>Descripción:</w:t>
      </w:r>
      <w:r w:rsidRPr="007A0825">
        <w:rPr>
          <w:rFonts w:ascii="Aptos" w:eastAsia="Google Sans Text" w:hAnsi="Aptos" w:cs="Google Sans Text"/>
          <w:color w:val="1B1C1D"/>
        </w:rPr>
        <w:t xml:space="preserve"> Almacena el catálogo principal de todos los productos disponibles.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267"/>
        <w:gridCol w:w="1701"/>
        <w:gridCol w:w="1560"/>
        <w:gridCol w:w="1417"/>
        <w:gridCol w:w="1855"/>
      </w:tblGrid>
      <w:tr w:rsidR="003F12A0" w:rsidRPr="007A0825" w14:paraId="58669BDE"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BBCE4E"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Nombre del Campo</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E66738"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Tipo de Dato</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12A3DD"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¿Nulable?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252AED"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Clave (PK)</w:t>
            </w: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ECB78A"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Valor por Defecto</w:t>
            </w: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4A031F" w14:textId="77777777" w:rsidR="003F12A0" w:rsidRPr="007A082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rPr>
            </w:pPr>
            <w:r w:rsidRPr="007A0825">
              <w:rPr>
                <w:rFonts w:ascii="Aptos" w:eastAsia="Google Sans Text" w:hAnsi="Aptos" w:cs="Google Sans Text"/>
                <w:b/>
                <w:color w:val="1B1C1D"/>
              </w:rPr>
              <w:t>Descripción</w:t>
            </w:r>
          </w:p>
        </w:tc>
      </w:tr>
      <w:tr w:rsidR="003F12A0" w:rsidRPr="007A0825" w14:paraId="1AA5355C"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768B28"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id</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C572DF"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INT</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D499DF"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1FD714"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b/>
                <w:color w:val="1B1C1D"/>
              </w:rPr>
            </w:pPr>
            <w:r w:rsidRPr="007A0825">
              <w:rPr>
                <w:rFonts w:ascii="Aptos" w:eastAsia="Google Sans Text" w:hAnsi="Aptos" w:cs="Google Sans Text"/>
                <w:b/>
                <w:color w:val="1B1C1D"/>
              </w:rPr>
              <w:t>PK</w:t>
            </w: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8AF6A7"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AUTO_INCREMENT</w:t>
            </w: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253D15"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Identificador único autoincremental para cada producto.</w:t>
            </w:r>
          </w:p>
        </w:tc>
      </w:tr>
      <w:tr w:rsidR="003F12A0" w:rsidRPr="007A0825" w14:paraId="6381B619"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FCBF05"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nombre</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391049"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VARCHAR(100)</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32A8D3"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835422"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3F8001"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1E9688"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Nombre comercial del producto.</w:t>
            </w:r>
          </w:p>
        </w:tc>
      </w:tr>
      <w:tr w:rsidR="003F12A0" w:rsidRPr="007A0825" w14:paraId="6630A00D"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33BCFF"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descripcion</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E622EF"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MEDIUMTEXT</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D6E951"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C1A5A3"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FC368E"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C5C558"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Descripción detallada de las características del producto.</w:t>
            </w:r>
          </w:p>
        </w:tc>
      </w:tr>
      <w:tr w:rsidR="003F12A0" w:rsidRPr="007A0825" w14:paraId="58D61D85"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78FFD1"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lastRenderedPageBreak/>
              <w:t>precio</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FAE0C0"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INT UNSIGNED</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8CE7EA"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A9BE66"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F9FFFC"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DE3CFA"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Precio unitario de venta del producto.</w:t>
            </w:r>
          </w:p>
        </w:tc>
      </w:tr>
      <w:tr w:rsidR="003F12A0" w:rsidRPr="007A0825" w14:paraId="16D9D16F"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375F95"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created_at</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5A9445"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DATETIME</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6FD4C"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602B78"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072C9"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CURRENT_TIMESTAMP</w:t>
            </w: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F05AD7"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Fecha y hora de creación del registro.</w:t>
            </w:r>
          </w:p>
        </w:tc>
      </w:tr>
      <w:tr w:rsidR="003F12A0" w:rsidRPr="007A0825" w14:paraId="0E8192B3"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44554F"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updated_at</w:t>
            </w:r>
          </w:p>
        </w:tc>
        <w:tc>
          <w:tcPr>
            <w:tcW w:w="126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898435"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DATETIME</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A183D4"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Sí</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4B13B0"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3F2AB4"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ON UPDATE CURRENT_TIMESTAMP</w:t>
            </w:r>
          </w:p>
        </w:tc>
        <w:tc>
          <w:tcPr>
            <w:tcW w:w="185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5622CC" w14:textId="77777777" w:rsidR="003F12A0" w:rsidRPr="007A0825" w:rsidRDefault="003F12A0" w:rsidP="00804A11">
            <w:pPr>
              <w:pBdr>
                <w:top w:val="nil"/>
                <w:left w:val="nil"/>
                <w:bottom w:val="nil"/>
                <w:right w:val="nil"/>
                <w:between w:val="nil"/>
              </w:pBdr>
              <w:spacing w:line="275" w:lineRule="auto"/>
              <w:rPr>
                <w:rFonts w:ascii="Aptos" w:eastAsia="Google Sans Text" w:hAnsi="Aptos" w:cs="Google Sans Text"/>
                <w:color w:val="1B1C1D"/>
              </w:rPr>
            </w:pPr>
            <w:r w:rsidRPr="007A0825">
              <w:rPr>
                <w:rFonts w:ascii="Aptos" w:eastAsia="Google Sans Text" w:hAnsi="Aptos" w:cs="Google Sans Text"/>
                <w:color w:val="1B1C1D"/>
              </w:rPr>
              <w:t>Fecha y hora de la última actualización del registro.</w:t>
            </w:r>
          </w:p>
        </w:tc>
      </w:tr>
    </w:tbl>
    <w:p w14:paraId="1BE5A569" w14:textId="77777777" w:rsidR="003F12A0" w:rsidRPr="003F12A0" w:rsidRDefault="003F12A0" w:rsidP="00A32D05">
      <w:pPr>
        <w:pStyle w:val="Ttulo3"/>
        <w:spacing w:after="120" w:line="275" w:lineRule="auto"/>
        <w:rPr>
          <w:rFonts w:ascii="Aptos" w:eastAsia="Google Sans" w:hAnsi="Aptos" w:cs="Google Sans"/>
          <w:b/>
          <w:bCs/>
          <w:color w:val="1B1C1D"/>
          <w:sz w:val="22"/>
          <w:szCs w:val="22"/>
          <w:u w:val="single"/>
        </w:rPr>
      </w:pPr>
      <w:r w:rsidRPr="003F12A0">
        <w:rPr>
          <w:rFonts w:ascii="Aptos" w:eastAsia="Google Sans" w:hAnsi="Aptos" w:cs="Google Sans"/>
          <w:b/>
          <w:bCs/>
          <w:color w:val="1B1C1D"/>
          <w:sz w:val="22"/>
          <w:szCs w:val="22"/>
          <w:u w:val="single"/>
        </w:rPr>
        <w:t>Tabla</w:t>
      </w:r>
      <w:r w:rsidRPr="00A32D05">
        <w:rPr>
          <w:rFonts w:ascii="Aptos" w:eastAsia="Google Sans" w:hAnsi="Aptos" w:cs="Google Sans"/>
          <w:color w:val="1B1C1D"/>
          <w:sz w:val="22"/>
          <w:szCs w:val="22"/>
        </w:rPr>
        <w:t xml:space="preserve">: </w:t>
      </w:r>
      <w:r w:rsidRPr="00A32D05">
        <w:rPr>
          <w:rFonts w:ascii="Aptos" w:eastAsia="Google Sans" w:hAnsi="Aptos" w:cs="Google Sans"/>
          <w:i/>
          <w:iCs/>
          <w:color w:val="1B1C1D"/>
          <w:sz w:val="22"/>
          <w:szCs w:val="22"/>
        </w:rPr>
        <w:t>cantidad_productos</w:t>
      </w:r>
    </w:p>
    <w:p w14:paraId="54077274"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b/>
          <w:color w:val="1B1C1D"/>
        </w:rPr>
        <w:t>Descripción:</w:t>
      </w:r>
      <w:r w:rsidRPr="007A0825">
        <w:rPr>
          <w:rFonts w:ascii="Aptos" w:eastAsia="Google Sans Text" w:hAnsi="Aptos" w:cs="Google Sans Text"/>
          <w:color w:val="1B1C1D"/>
        </w:rPr>
        <w:t xml:space="preserve"> Controla el stock o la cantidad disponible de cada producto. Se actualiza automáticamente mediante un trigger.</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408"/>
        <w:gridCol w:w="1712"/>
        <w:gridCol w:w="1560"/>
        <w:gridCol w:w="1560"/>
      </w:tblGrid>
      <w:tr w:rsidR="003F12A0" w:rsidRPr="00A32D05" w14:paraId="1B078FA1"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BEA6A8"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 del Campo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0C3EB0"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Tipo de Dato</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CDE6F6"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¿Nulable?</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22637B"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Clave (PK/FK/UNIQUE)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4F1FAD"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Valor por Defecto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7F2051"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1A8BC063"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1DE2E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96F32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FB690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F8F23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PK</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70ABB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AUTO_INCREMENT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78DB8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Identificador único del registro de stock.</w:t>
            </w:r>
          </w:p>
        </w:tc>
      </w:tr>
      <w:tr w:rsidR="003F12A0" w:rsidRPr="00A32D05" w14:paraId="4FA3E718"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605BB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producto_id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ABA62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12911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54240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b/>
                <w:color w:val="1B1C1D"/>
                <w:sz w:val="20"/>
                <w:szCs w:val="20"/>
              </w:rPr>
              <w:t>FK</w:t>
            </w:r>
            <w:r w:rsidRPr="00A32D05">
              <w:rPr>
                <w:rFonts w:ascii="Aptos" w:eastAsia="Google Sans Text" w:hAnsi="Aptos" w:cs="Google Sans Text"/>
                <w:color w:val="1B1C1D"/>
                <w:sz w:val="20"/>
                <w:szCs w:val="20"/>
              </w:rPr>
              <w:t xml:space="preserve"> -&gt; productos(id) / UNIQUE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F6D4C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4D543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Referencia al producto al que pertenece este stock.</w:t>
            </w:r>
          </w:p>
        </w:tc>
      </w:tr>
      <w:tr w:rsidR="003F12A0" w:rsidRPr="00A32D05" w14:paraId="01D58F7B"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E550E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cantidad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5D3E7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 UNSIGNED</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32ADA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3BD52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6C0C1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0</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186B3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Cantidad de unidades disponibles en inventario.</w:t>
            </w:r>
          </w:p>
        </w:tc>
      </w:tr>
      <w:tr w:rsidR="003F12A0" w:rsidRPr="00A32D05" w14:paraId="5C1B48E9"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EE025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lastRenderedPageBreak/>
              <w:t>created_at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DD180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EFB38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C682C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94E6F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CURRENT_TIMESTAMP</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6E3CB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creación del registro.</w:t>
            </w:r>
          </w:p>
        </w:tc>
      </w:tr>
      <w:tr w:rsidR="003F12A0" w:rsidRPr="00A32D05" w14:paraId="33620AFC" w14:textId="77777777" w:rsidTr="00275F3E">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C9012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updated_at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3E7F0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9BF00E"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Sí</w:t>
            </w:r>
          </w:p>
        </w:tc>
        <w:tc>
          <w:tcPr>
            <w:tcW w:w="17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5531F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6B75C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ON UPDATE CURRENT_TIMESTAMP</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9215F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la última actualización del registro.</w:t>
            </w:r>
          </w:p>
        </w:tc>
      </w:tr>
    </w:tbl>
    <w:p w14:paraId="534C465A" w14:textId="77777777" w:rsidR="003F12A0" w:rsidRPr="00A32D05" w:rsidRDefault="003F12A0" w:rsidP="00A32D05">
      <w:pPr>
        <w:pStyle w:val="Ttulo3"/>
        <w:spacing w:after="120" w:line="275" w:lineRule="auto"/>
        <w:rPr>
          <w:rFonts w:ascii="Aptos" w:eastAsia="Google Sans" w:hAnsi="Aptos" w:cs="Google Sans"/>
          <w:color w:val="1B1C1D"/>
          <w:sz w:val="22"/>
          <w:szCs w:val="22"/>
        </w:rPr>
      </w:pPr>
      <w:r w:rsidRPr="00A32D05">
        <w:rPr>
          <w:rFonts w:ascii="Aptos" w:eastAsia="Google Sans" w:hAnsi="Aptos" w:cs="Google Sans"/>
          <w:b/>
          <w:bCs/>
          <w:color w:val="1B1C1D"/>
          <w:sz w:val="22"/>
          <w:szCs w:val="22"/>
          <w:u w:val="single"/>
        </w:rPr>
        <w:t>Tabla</w:t>
      </w:r>
      <w:r w:rsidRPr="00A32D05">
        <w:rPr>
          <w:rFonts w:ascii="Aptos" w:eastAsia="Google Sans" w:hAnsi="Aptos" w:cs="Google Sans"/>
          <w:color w:val="1B1C1D"/>
          <w:sz w:val="22"/>
          <w:szCs w:val="22"/>
        </w:rPr>
        <w:t xml:space="preserve">: </w:t>
      </w:r>
      <w:r w:rsidRPr="00A32D05">
        <w:rPr>
          <w:rFonts w:ascii="Aptos" w:eastAsia="Google Sans" w:hAnsi="Aptos" w:cs="Google Sans"/>
          <w:i/>
          <w:iCs/>
          <w:color w:val="1B1C1D"/>
          <w:sz w:val="22"/>
          <w:szCs w:val="22"/>
        </w:rPr>
        <w:t>proveedores</w:t>
      </w:r>
    </w:p>
    <w:p w14:paraId="3033DE9C"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b/>
          <w:color w:val="1B1C1D"/>
        </w:rPr>
        <w:t>Descripción:</w:t>
      </w:r>
      <w:r w:rsidRPr="007A0825">
        <w:rPr>
          <w:rFonts w:ascii="Aptos" w:eastAsia="Google Sans Text" w:hAnsi="Aptos" w:cs="Google Sans Text"/>
          <w:color w:val="1B1C1D"/>
        </w:rPr>
        <w:t xml:space="preserve"> Almacena la información de contacto de las empresas o personas que suministran los productos.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408"/>
        <w:gridCol w:w="1418"/>
        <w:gridCol w:w="1701"/>
        <w:gridCol w:w="1713"/>
      </w:tblGrid>
      <w:tr w:rsidR="003F12A0" w:rsidRPr="00A32D05" w14:paraId="06AA64A1"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EFE06F"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 del Campo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81F365"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Tipo de Dato</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6320D7"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¿Nulable?</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EFA5F4"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Clave (PK)</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BE7747"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Valor por Defecto</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F2BF87"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492E27B5"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E32C0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1C396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D39EE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83E66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PK</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29BE4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AUTO_INCREMENT</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75759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Identificador único para cada proveedor.</w:t>
            </w:r>
          </w:p>
        </w:tc>
      </w:tr>
      <w:tr w:rsidR="003F12A0" w:rsidRPr="00A32D05" w14:paraId="1879611E"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B6278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nombre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16C7D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VARCHAR(100)</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FDA1F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3AEA7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42262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BFA71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Nombre del proveedor.</w:t>
            </w:r>
          </w:p>
        </w:tc>
      </w:tr>
      <w:tr w:rsidR="003F12A0" w:rsidRPr="00A32D05" w14:paraId="4E93F0FF"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8F6DE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direccion</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770A2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VARCHAR(255)</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CC996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27246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AD08B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3356C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Dirección física del proveedor.</w:t>
            </w:r>
          </w:p>
        </w:tc>
      </w:tr>
      <w:tr w:rsidR="003F12A0" w:rsidRPr="00A32D05" w14:paraId="355BBAA9"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913A0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telefono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6C251E"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VARCHAR(20)</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D8AC1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Sí</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4DDC8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12AEB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C583B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Teléfono de contacto.</w:t>
            </w:r>
          </w:p>
        </w:tc>
      </w:tr>
      <w:tr w:rsidR="003F12A0" w:rsidRPr="00A32D05" w14:paraId="6C17BE91"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4A68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email</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449D2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VARCHAR(255)</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4D7F1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Sí</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1074D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6009E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6948B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Correo electrónico de contacto.</w:t>
            </w:r>
          </w:p>
        </w:tc>
      </w:tr>
      <w:tr w:rsidR="003F12A0" w:rsidRPr="00A32D05" w14:paraId="0CE23BB0"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F6A6F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created_at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6FB63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AEDC3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43CBB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EB87E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CURRENT_TIMESTAMP</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CA2B0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creación del registro.</w:t>
            </w:r>
          </w:p>
        </w:tc>
      </w:tr>
      <w:tr w:rsidR="003F12A0" w:rsidRPr="00A32D05" w14:paraId="46E01E8F" w14:textId="77777777" w:rsidTr="002C14F6">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18779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lastRenderedPageBreak/>
              <w:t>updated_at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B200C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D5A3D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Sí</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FB7A8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9927F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ON UPDATE CURRENT_TIMESTAMP</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9F508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la última actualización del registro.</w:t>
            </w:r>
          </w:p>
        </w:tc>
      </w:tr>
    </w:tbl>
    <w:p w14:paraId="1F01288C" w14:textId="77777777" w:rsidR="003F12A0" w:rsidRPr="00A32D05" w:rsidRDefault="003F12A0" w:rsidP="00A32D05">
      <w:pPr>
        <w:pStyle w:val="Ttulo3"/>
        <w:spacing w:after="120" w:line="275" w:lineRule="auto"/>
        <w:rPr>
          <w:rFonts w:ascii="Aptos" w:eastAsia="Google Sans" w:hAnsi="Aptos" w:cs="Google Sans"/>
          <w:b/>
          <w:bCs/>
          <w:color w:val="1B1C1D"/>
          <w:sz w:val="22"/>
          <w:szCs w:val="22"/>
          <w:u w:val="single"/>
        </w:rPr>
      </w:pPr>
      <w:r w:rsidRPr="00A32D05">
        <w:rPr>
          <w:rFonts w:ascii="Aptos" w:eastAsia="Google Sans" w:hAnsi="Aptos" w:cs="Google Sans"/>
          <w:b/>
          <w:bCs/>
          <w:color w:val="1B1C1D"/>
          <w:sz w:val="22"/>
          <w:szCs w:val="22"/>
          <w:u w:val="single"/>
        </w:rPr>
        <w:t>Tabla</w:t>
      </w:r>
      <w:r w:rsidRPr="00A32D05">
        <w:rPr>
          <w:rFonts w:ascii="Aptos" w:eastAsia="Google Sans" w:hAnsi="Aptos" w:cs="Google Sans"/>
          <w:color w:val="1B1C1D"/>
          <w:sz w:val="22"/>
          <w:szCs w:val="22"/>
        </w:rPr>
        <w:t xml:space="preserve">: </w:t>
      </w:r>
      <w:r w:rsidRPr="00A32D05">
        <w:rPr>
          <w:rFonts w:ascii="Aptos" w:eastAsia="Google Sans" w:hAnsi="Aptos" w:cs="Google Sans"/>
          <w:i/>
          <w:iCs/>
          <w:color w:val="1B1C1D"/>
          <w:sz w:val="22"/>
          <w:szCs w:val="22"/>
        </w:rPr>
        <w:t>tipo_transaccion</w:t>
      </w:r>
    </w:p>
    <w:p w14:paraId="0A7D391C"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b/>
          <w:color w:val="1B1C1D"/>
        </w:rPr>
        <w:t>Descripción:</w:t>
      </w:r>
      <w:r w:rsidRPr="007A0825">
        <w:rPr>
          <w:rFonts w:ascii="Aptos" w:eastAsia="Google Sans Text" w:hAnsi="Aptos" w:cs="Google Sans Text"/>
          <w:color w:val="1B1C1D"/>
        </w:rPr>
        <w:t xml:space="preserve"> Tabla catálogo que define los tipos de movimiento de inventario (Compra o Venta).</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2"/>
        <w:gridCol w:w="1701"/>
        <w:gridCol w:w="1417"/>
        <w:gridCol w:w="1418"/>
        <w:gridCol w:w="3272"/>
      </w:tblGrid>
      <w:tr w:rsidR="003F12A0" w:rsidRPr="00A32D05" w14:paraId="1A197A94" w14:textId="77777777" w:rsidTr="00BF50DB">
        <w:tc>
          <w:tcPr>
            <w:tcW w:w="15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04AE22"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 del Campo</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99025A"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Tipo de Dato</w:t>
            </w: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FC12C9"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¿Nulable?</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697111"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Clave (PK)</w:t>
            </w:r>
          </w:p>
        </w:tc>
        <w:tc>
          <w:tcPr>
            <w:tcW w:w="32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23524F"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03763248" w14:textId="77777777" w:rsidTr="00BF50DB">
        <w:tc>
          <w:tcPr>
            <w:tcW w:w="15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8041B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id_tipo</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656A3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A9637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59231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PK</w:t>
            </w:r>
          </w:p>
        </w:tc>
        <w:tc>
          <w:tcPr>
            <w:tcW w:w="32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A4344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Identificador único del tipo de transacción (1=Compra, 2=Venta).</w:t>
            </w:r>
          </w:p>
        </w:tc>
      </w:tr>
      <w:tr w:rsidR="003F12A0" w:rsidRPr="00A32D05" w14:paraId="27A5CF9A" w14:textId="77777777" w:rsidTr="00BF50DB">
        <w:tc>
          <w:tcPr>
            <w:tcW w:w="155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73A74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transaccion</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E4642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VARCHAR(50)</w:t>
            </w:r>
          </w:p>
        </w:tc>
        <w:tc>
          <w:tcPr>
            <w:tcW w:w="14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E3B39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4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6E80B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32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4E231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Nombre descriptivo del tipo de transacción.</w:t>
            </w:r>
          </w:p>
        </w:tc>
      </w:tr>
    </w:tbl>
    <w:p w14:paraId="1F1A060A" w14:textId="77777777" w:rsidR="003F12A0" w:rsidRPr="00A32D05" w:rsidRDefault="003F12A0" w:rsidP="00A32D05">
      <w:pPr>
        <w:pStyle w:val="Ttulo3"/>
        <w:spacing w:after="120" w:line="275" w:lineRule="auto"/>
        <w:rPr>
          <w:rFonts w:ascii="Aptos" w:eastAsia="Google Sans" w:hAnsi="Aptos" w:cs="Google Sans"/>
          <w:color w:val="1B1C1D"/>
          <w:sz w:val="22"/>
          <w:szCs w:val="22"/>
        </w:rPr>
      </w:pPr>
      <w:r w:rsidRPr="00A32D05">
        <w:rPr>
          <w:rFonts w:ascii="Aptos" w:eastAsia="Google Sans" w:hAnsi="Aptos" w:cs="Google Sans"/>
          <w:b/>
          <w:bCs/>
          <w:color w:val="1B1C1D"/>
          <w:sz w:val="22"/>
          <w:szCs w:val="22"/>
          <w:u w:val="single"/>
        </w:rPr>
        <w:t>Tabla</w:t>
      </w:r>
      <w:r w:rsidRPr="00A32D05">
        <w:rPr>
          <w:rFonts w:ascii="Aptos" w:eastAsia="Google Sans" w:hAnsi="Aptos" w:cs="Google Sans"/>
          <w:color w:val="1B1C1D"/>
          <w:sz w:val="22"/>
          <w:szCs w:val="22"/>
        </w:rPr>
        <w:t xml:space="preserve">: </w:t>
      </w:r>
      <w:r w:rsidRPr="00A32D05">
        <w:rPr>
          <w:rFonts w:ascii="Aptos" w:eastAsia="Google Sans" w:hAnsi="Aptos" w:cs="Google Sans"/>
          <w:i/>
          <w:iCs/>
          <w:color w:val="1B1C1D"/>
          <w:sz w:val="22"/>
          <w:szCs w:val="22"/>
        </w:rPr>
        <w:t>transacciones</w:t>
      </w:r>
    </w:p>
    <w:p w14:paraId="44665EDC" w14:textId="77777777" w:rsidR="003F12A0" w:rsidRPr="007A0825" w:rsidRDefault="003F12A0" w:rsidP="003F12A0">
      <w:pPr>
        <w:pBdr>
          <w:top w:val="nil"/>
          <w:left w:val="nil"/>
          <w:bottom w:val="nil"/>
          <w:right w:val="nil"/>
          <w:between w:val="nil"/>
        </w:pBdr>
        <w:spacing w:after="240" w:line="275" w:lineRule="auto"/>
        <w:rPr>
          <w:rFonts w:ascii="Aptos" w:eastAsia="Google Sans Text" w:hAnsi="Aptos" w:cs="Google Sans Text"/>
          <w:color w:val="1B1C1D"/>
        </w:rPr>
      </w:pPr>
      <w:r w:rsidRPr="007A0825">
        <w:rPr>
          <w:rFonts w:ascii="Aptos" w:eastAsia="Google Sans Text" w:hAnsi="Aptos" w:cs="Google Sans Text"/>
          <w:b/>
          <w:color w:val="1B1C1D"/>
        </w:rPr>
        <w:t>Descripción:</w:t>
      </w:r>
      <w:r w:rsidRPr="007A0825">
        <w:rPr>
          <w:rFonts w:ascii="Aptos" w:eastAsia="Google Sans Text" w:hAnsi="Aptos" w:cs="Google Sans Text"/>
          <w:color w:val="1B1C1D"/>
        </w:rPr>
        <w:t xml:space="preserve"> Registra cada operación de compra o venta, sirviendo como historial de todos los movimientos de inventario.</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7"/>
        <w:gridCol w:w="1143"/>
        <w:gridCol w:w="1408"/>
        <w:gridCol w:w="1560"/>
        <w:gridCol w:w="1559"/>
        <w:gridCol w:w="1713"/>
      </w:tblGrid>
      <w:tr w:rsidR="003F12A0" w:rsidRPr="00A32D05" w14:paraId="4C778503"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5204BA"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 del Campo</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8C0F24"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Tipo de Dato</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2D9B11"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¿Nulable?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A29D7D"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Clave (PK/FK)</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8094BD"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Valor por Defecto</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D6BF58"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4CFE012E"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36949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EE354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7F8E6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8717E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PK</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ACD6E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AUTO_INCREMENT</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BC470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Identificador único de la transacción.</w:t>
            </w:r>
          </w:p>
        </w:tc>
      </w:tr>
      <w:tr w:rsidR="003F12A0" w:rsidRPr="00A32D05" w14:paraId="1BB35B8D"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80248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tipo</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06B26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F5EA7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3085B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b/>
                <w:color w:val="1B1C1D"/>
                <w:sz w:val="20"/>
                <w:szCs w:val="20"/>
              </w:rPr>
              <w:t>FK</w:t>
            </w:r>
            <w:r w:rsidRPr="00A32D05">
              <w:rPr>
                <w:rFonts w:ascii="Aptos" w:eastAsia="Google Sans Text" w:hAnsi="Aptos" w:cs="Google Sans Text"/>
                <w:color w:val="1B1C1D"/>
                <w:sz w:val="20"/>
                <w:szCs w:val="20"/>
              </w:rPr>
              <w:t xml:space="preserve"> -&gt; tipo_transaccion(id_tipo)</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6857C1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F65F5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Referencia al tipo de transacción (Compra o Venta).</w:t>
            </w:r>
          </w:p>
        </w:tc>
      </w:tr>
      <w:tr w:rsidR="003F12A0" w:rsidRPr="00A32D05" w14:paraId="5E3DB2A9"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CC01B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fecha_transaccion</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6BC7D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DE599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1F276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3793CE"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CURRENT_TIMESTAMP</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2E033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 xml:space="preserve">Fecha y hora exactas en que </w:t>
            </w:r>
            <w:r w:rsidRPr="00A32D05">
              <w:rPr>
                <w:rFonts w:ascii="Aptos" w:eastAsia="Google Sans Text" w:hAnsi="Aptos" w:cs="Google Sans Text"/>
                <w:color w:val="1B1C1D"/>
                <w:sz w:val="20"/>
                <w:szCs w:val="20"/>
              </w:rPr>
              <w:lastRenderedPageBreak/>
              <w:t>se realizó la operación.</w:t>
            </w:r>
          </w:p>
        </w:tc>
      </w:tr>
      <w:tr w:rsidR="003F12A0" w:rsidRPr="00A32D05" w14:paraId="3041271B"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FBF66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lastRenderedPageBreak/>
              <w:t>producto_id</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28B4A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A7E9A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BB63DE"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b/>
                <w:color w:val="1B1C1D"/>
                <w:sz w:val="20"/>
                <w:szCs w:val="20"/>
              </w:rPr>
              <w:t>FK</w:t>
            </w:r>
            <w:r w:rsidRPr="00A32D05">
              <w:rPr>
                <w:rFonts w:ascii="Aptos" w:eastAsia="Google Sans Text" w:hAnsi="Aptos" w:cs="Google Sans Text"/>
                <w:color w:val="1B1C1D"/>
                <w:sz w:val="20"/>
                <w:szCs w:val="20"/>
              </w:rPr>
              <w:t xml:space="preserve"> -&gt; productos(id)</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F3065A"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47883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Referencia al producto involucrado en la transacción.</w:t>
            </w:r>
          </w:p>
        </w:tc>
      </w:tr>
      <w:tr w:rsidR="003F12A0" w:rsidRPr="00A32D05" w14:paraId="54E8FC51"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86061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cantidad</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A43FB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 UNSIGNED</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2D16C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D1006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095D4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4BB84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Número de unidades del producto que se movieron.</w:t>
            </w:r>
          </w:p>
        </w:tc>
      </w:tr>
      <w:tr w:rsidR="003F12A0" w:rsidRPr="00A32D05" w14:paraId="1484055C"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2493A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proveedor_id</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42556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INT</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D3061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9C961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b/>
                <w:color w:val="1B1C1D"/>
                <w:sz w:val="20"/>
                <w:szCs w:val="20"/>
              </w:rPr>
              <w:t>FK</w:t>
            </w:r>
            <w:r w:rsidRPr="00A32D05">
              <w:rPr>
                <w:rFonts w:ascii="Aptos" w:eastAsia="Google Sans Text" w:hAnsi="Aptos" w:cs="Google Sans Text"/>
                <w:color w:val="1B1C1D"/>
                <w:sz w:val="20"/>
                <w:szCs w:val="20"/>
              </w:rPr>
              <w:t xml:space="preserve"> -&gt; proveedores(id)</w:t>
            </w: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37AB8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BB4CF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Referencia al proveedor (o cliente) de la transacción.</w:t>
            </w:r>
          </w:p>
        </w:tc>
      </w:tr>
      <w:tr w:rsidR="003F12A0" w:rsidRPr="00A32D05" w14:paraId="515988A6"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CE504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created_at</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EB3E1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B9C0F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No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2C779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F45D4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CURRENT_TIMESTAMP</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B57F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creación del registro.</w:t>
            </w:r>
          </w:p>
        </w:tc>
      </w:tr>
      <w:tr w:rsidR="003F12A0" w:rsidRPr="00A32D05" w14:paraId="07920F6A" w14:textId="77777777" w:rsidTr="008710E2">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DC28C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updated_at</w:t>
            </w:r>
          </w:p>
        </w:tc>
        <w:tc>
          <w:tcPr>
            <w:tcW w:w="114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168B9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DATETIME</w:t>
            </w:r>
          </w:p>
        </w:tc>
        <w:tc>
          <w:tcPr>
            <w:tcW w:w="140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F67D46"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Sí</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30903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p>
        </w:tc>
        <w:tc>
          <w:tcPr>
            <w:tcW w:w="155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1A72A5"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ON UPDATE CURRENT_TIMESTAMP</w:t>
            </w:r>
          </w:p>
        </w:tc>
        <w:tc>
          <w:tcPr>
            <w:tcW w:w="171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ACC86F"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Fecha y hora de la última actualización del registro.</w:t>
            </w:r>
          </w:p>
        </w:tc>
      </w:tr>
    </w:tbl>
    <w:p w14:paraId="2ADDD86F" w14:textId="77777777" w:rsidR="003F12A0" w:rsidRPr="007A0825" w:rsidRDefault="003F12A0" w:rsidP="00A32D05">
      <w:pPr>
        <w:pStyle w:val="Ttulo3"/>
        <w:spacing w:before="480" w:after="120" w:line="275" w:lineRule="auto"/>
        <w:rPr>
          <w:rFonts w:ascii="Aptos" w:eastAsia="Google Sans" w:hAnsi="Aptos" w:cs="Google Sans"/>
          <w:color w:val="1B1C1D"/>
        </w:rPr>
      </w:pPr>
      <w:r w:rsidRPr="007A0825">
        <w:rPr>
          <w:rFonts w:ascii="Aptos" w:eastAsia="Google Sans" w:hAnsi="Aptos" w:cs="Google Sans"/>
          <w:color w:val="1B1C1D"/>
        </w:rPr>
        <w:t>Triggers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69"/>
        <w:gridCol w:w="1701"/>
        <w:gridCol w:w="992"/>
        <w:gridCol w:w="3698"/>
      </w:tblGrid>
      <w:tr w:rsidR="003F12A0" w:rsidRPr="00A32D05" w14:paraId="43026E92" w14:textId="77777777" w:rsidTr="00BF36F0">
        <w:tc>
          <w:tcPr>
            <w:tcW w:w="29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C4F4B1"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DEBE006"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Tabla Asociada</w:t>
            </w:r>
          </w:p>
        </w:tc>
        <w:tc>
          <w:tcPr>
            <w:tcW w:w="99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FE2917"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Evento</w:t>
            </w:r>
          </w:p>
        </w:tc>
        <w:tc>
          <w:tcPr>
            <w:tcW w:w="36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7B01D8"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20931484" w14:textId="77777777" w:rsidTr="00BF36F0">
        <w:tc>
          <w:tcPr>
            <w:tcW w:w="29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58AC3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productos_AFTER_INSERT</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D4416E"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productos</w:t>
            </w:r>
          </w:p>
        </w:tc>
        <w:tc>
          <w:tcPr>
            <w:tcW w:w="99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DEE55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AFTER INSERT</w:t>
            </w:r>
          </w:p>
        </w:tc>
        <w:tc>
          <w:tcPr>
            <w:tcW w:w="36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100B6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Cuando se inserta un nuevo producto, este trigger crea automáticamente su registro correspondiente en la tabla cantidad_productos con un stock inicial de 0.</w:t>
            </w:r>
          </w:p>
        </w:tc>
      </w:tr>
      <w:tr w:rsidR="003F12A0" w:rsidRPr="00A32D05" w14:paraId="41A1C510" w14:textId="77777777" w:rsidTr="00BF36F0">
        <w:tc>
          <w:tcPr>
            <w:tcW w:w="296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86BD1B"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lastRenderedPageBreak/>
              <w:t>transacciones_AFTER_INSERT</w:t>
            </w:r>
          </w:p>
        </w:tc>
        <w:tc>
          <w:tcPr>
            <w:tcW w:w="170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1194A4"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transacciones</w:t>
            </w:r>
          </w:p>
        </w:tc>
        <w:tc>
          <w:tcPr>
            <w:tcW w:w="99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803DA2"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AFTER INSERT</w:t>
            </w:r>
          </w:p>
        </w:tc>
        <w:tc>
          <w:tcPr>
            <w:tcW w:w="369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C93278"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Tras registrar una transacción, este trigger verifica si es una compra (suma al stock) o una venta (resta al stock) y actualiza la tabla cantidad_productos.</w:t>
            </w:r>
          </w:p>
        </w:tc>
      </w:tr>
    </w:tbl>
    <w:p w14:paraId="7611DBBD" w14:textId="77777777" w:rsidR="003F12A0" w:rsidRPr="007A0825" w:rsidRDefault="003F12A0" w:rsidP="003F12A0">
      <w:pPr>
        <w:pStyle w:val="Ttulo3"/>
        <w:spacing w:before="480" w:after="120" w:line="275" w:lineRule="auto"/>
        <w:rPr>
          <w:rFonts w:ascii="Aptos" w:eastAsia="Google Sans" w:hAnsi="Aptos" w:cs="Google Sans"/>
          <w:color w:val="1B1C1D"/>
        </w:rPr>
      </w:pPr>
      <w:r w:rsidRPr="007A0825">
        <w:rPr>
          <w:rFonts w:ascii="Aptos" w:eastAsia="Google Sans" w:hAnsi="Aptos" w:cs="Google Sans"/>
          <w:color w:val="1B1C1D"/>
        </w:rPr>
        <w:t>Procedimientos Almacenados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7"/>
        <w:gridCol w:w="2410"/>
        <w:gridCol w:w="4973"/>
      </w:tblGrid>
      <w:tr w:rsidR="003F12A0" w:rsidRPr="00A32D05" w14:paraId="7C11B38F" w14:textId="77777777" w:rsidTr="00BF36F0">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27E0AA"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w:t>
            </w:r>
          </w:p>
        </w:tc>
        <w:tc>
          <w:tcPr>
            <w:tcW w:w="241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E2AF19"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Parámetros</w:t>
            </w:r>
          </w:p>
        </w:tc>
        <w:tc>
          <w:tcPr>
            <w:tcW w:w="49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644E04"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6782D8EB" w14:textId="77777777" w:rsidTr="00BF36F0">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22796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registrar_compra</w:t>
            </w:r>
          </w:p>
        </w:tc>
        <w:tc>
          <w:tcPr>
            <w:tcW w:w="241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990379"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p_producto_id (INT), p_cantidad (INT), p_proveedor_id (INT)</w:t>
            </w:r>
          </w:p>
        </w:tc>
        <w:tc>
          <w:tcPr>
            <w:tcW w:w="49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26E74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Registra una nueva compra. Inserta un registro en la tabla transacciones con tipo = 1 (Compra). La actualización del stock se delega al trigger transacciones_AFTER_INSERT.</w:t>
            </w:r>
          </w:p>
        </w:tc>
      </w:tr>
      <w:tr w:rsidR="003F12A0" w:rsidRPr="00A32D05" w14:paraId="6DE85338" w14:textId="77777777" w:rsidTr="00BF36F0">
        <w:tc>
          <w:tcPr>
            <w:tcW w:w="197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C8989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registrar_venta</w:t>
            </w:r>
          </w:p>
        </w:tc>
        <w:tc>
          <w:tcPr>
            <w:tcW w:w="241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91F3C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p_producto_id (INT), p_cantidad (INT), p_proveedor_id (INT)</w:t>
            </w:r>
          </w:p>
        </w:tc>
        <w:tc>
          <w:tcPr>
            <w:tcW w:w="497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41F1D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 xml:space="preserve">Registra una nueva venta. </w:t>
            </w:r>
            <w:r w:rsidRPr="00A32D05">
              <w:rPr>
                <w:rFonts w:ascii="Aptos" w:eastAsia="Google Sans Text" w:hAnsi="Aptos" w:cs="Google Sans Text"/>
                <w:b/>
                <w:color w:val="1B1C1D"/>
                <w:sz w:val="20"/>
                <w:szCs w:val="20"/>
              </w:rPr>
              <w:t>Primero, verifica si hay stock suficiente.</w:t>
            </w:r>
            <w:r w:rsidRPr="00A32D05">
              <w:rPr>
                <w:rFonts w:ascii="Aptos" w:eastAsia="Google Sans Text" w:hAnsi="Aptos" w:cs="Google Sans Text"/>
                <w:color w:val="1B1C1D"/>
                <w:sz w:val="20"/>
                <w:szCs w:val="20"/>
              </w:rPr>
              <w:t xml:space="preserve"> Si lo hay, inserta la transacción con tipo = 2 (Venta). Si no, cancela toda la operación (ROLLBACK) y devuelve un error.</w:t>
            </w:r>
          </w:p>
        </w:tc>
      </w:tr>
    </w:tbl>
    <w:p w14:paraId="04CD846F" w14:textId="77777777" w:rsidR="003F12A0" w:rsidRPr="007A0825" w:rsidRDefault="003F12A0" w:rsidP="003F12A0">
      <w:pPr>
        <w:pStyle w:val="Ttulo2"/>
        <w:spacing w:before="480" w:after="120" w:line="275" w:lineRule="auto"/>
        <w:rPr>
          <w:rFonts w:ascii="Aptos" w:eastAsia="Google Sans" w:hAnsi="Aptos" w:cs="Google Sans"/>
          <w:color w:val="1B1C1D"/>
        </w:rPr>
      </w:pPr>
      <w:r w:rsidRPr="007A0825">
        <w:rPr>
          <w:rFonts w:ascii="Aptos" w:eastAsia="Google Sans" w:hAnsi="Aptos" w:cs="Google Sans"/>
          <w:color w:val="1B1C1D"/>
          <w:sz w:val="28"/>
          <w:szCs w:val="28"/>
        </w:rPr>
        <w:t>Vistas (Consultas Predefinidas)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9"/>
        <w:gridCol w:w="7241"/>
      </w:tblGrid>
      <w:tr w:rsidR="003F12A0" w:rsidRPr="00A32D05" w14:paraId="5E489212" w14:textId="77777777" w:rsidTr="00BF36F0">
        <w:tc>
          <w:tcPr>
            <w:tcW w:w="211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5E37D1"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Nombre</w:t>
            </w:r>
          </w:p>
        </w:tc>
        <w:tc>
          <w:tcPr>
            <w:tcW w:w="724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902E2F" w14:textId="77777777" w:rsidR="003F12A0" w:rsidRPr="00A32D05" w:rsidRDefault="003F12A0" w:rsidP="00804A11">
            <w:pPr>
              <w:pBdr>
                <w:top w:val="nil"/>
                <w:left w:val="nil"/>
                <w:bottom w:val="nil"/>
                <w:right w:val="nil"/>
                <w:between w:val="nil"/>
              </w:pBdr>
              <w:spacing w:before="120" w:after="120" w:line="275" w:lineRule="auto"/>
              <w:rPr>
                <w:rFonts w:ascii="Aptos" w:eastAsia="Google Sans Text" w:hAnsi="Aptos" w:cs="Google Sans Text"/>
                <w:b/>
                <w:color w:val="1B1C1D"/>
                <w:sz w:val="20"/>
                <w:szCs w:val="20"/>
              </w:rPr>
            </w:pPr>
            <w:r w:rsidRPr="00A32D05">
              <w:rPr>
                <w:rFonts w:ascii="Aptos" w:eastAsia="Google Sans Text" w:hAnsi="Aptos" w:cs="Google Sans Text"/>
                <w:b/>
                <w:color w:val="1B1C1D"/>
                <w:sz w:val="20"/>
                <w:szCs w:val="20"/>
              </w:rPr>
              <w:t>Descripción</w:t>
            </w:r>
          </w:p>
        </w:tc>
      </w:tr>
      <w:tr w:rsidR="003F12A0" w:rsidRPr="00A32D05" w14:paraId="08501A3F" w14:textId="77777777" w:rsidTr="00BF36F0">
        <w:tc>
          <w:tcPr>
            <w:tcW w:w="211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18A3F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inventario</w:t>
            </w:r>
          </w:p>
        </w:tc>
        <w:tc>
          <w:tcPr>
            <w:tcW w:w="724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562180"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Muestra una vista consolidada y fácil de leer del stock actual de cada producto, uniendo productos y cantidad_productos.</w:t>
            </w:r>
          </w:p>
        </w:tc>
      </w:tr>
      <w:tr w:rsidR="003F12A0" w:rsidRPr="00A32D05" w14:paraId="16C9B6E0" w14:textId="77777777" w:rsidTr="00BF36F0">
        <w:tc>
          <w:tcPr>
            <w:tcW w:w="211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0BA833"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tr_todas</w:t>
            </w:r>
          </w:p>
        </w:tc>
        <w:tc>
          <w:tcPr>
            <w:tcW w:w="724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4060A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Proporciona un historial completo y descriptivo de todas las transacciones (compras y ventas), mostrando nombres en lugar de IDs.</w:t>
            </w:r>
          </w:p>
        </w:tc>
      </w:tr>
      <w:tr w:rsidR="003F12A0" w:rsidRPr="00A32D05" w14:paraId="3DCAA8D6" w14:textId="77777777" w:rsidTr="00BF36F0">
        <w:tc>
          <w:tcPr>
            <w:tcW w:w="211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7963AD"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tr_compra</w:t>
            </w:r>
          </w:p>
        </w:tc>
        <w:tc>
          <w:tcPr>
            <w:tcW w:w="724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F1B571"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Vista filtrada de tr_todas que muestra únicamente las transacciones de compra.</w:t>
            </w:r>
          </w:p>
        </w:tc>
      </w:tr>
      <w:tr w:rsidR="003F12A0" w:rsidRPr="00A32D05" w14:paraId="6FE570CB" w14:textId="77777777" w:rsidTr="00BF36F0">
        <w:tc>
          <w:tcPr>
            <w:tcW w:w="2119"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BBEC17"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tr_venta</w:t>
            </w:r>
          </w:p>
        </w:tc>
        <w:tc>
          <w:tcPr>
            <w:tcW w:w="724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5CF9BC" w14:textId="77777777" w:rsidR="003F12A0" w:rsidRPr="00A32D05" w:rsidRDefault="003F12A0" w:rsidP="00804A11">
            <w:pPr>
              <w:pBdr>
                <w:top w:val="nil"/>
                <w:left w:val="nil"/>
                <w:bottom w:val="nil"/>
                <w:right w:val="nil"/>
                <w:between w:val="nil"/>
              </w:pBdr>
              <w:spacing w:line="275" w:lineRule="auto"/>
              <w:rPr>
                <w:rFonts w:ascii="Aptos" w:eastAsia="Google Sans Text" w:hAnsi="Aptos" w:cs="Google Sans Text"/>
                <w:color w:val="1B1C1D"/>
                <w:sz w:val="20"/>
                <w:szCs w:val="20"/>
              </w:rPr>
            </w:pPr>
            <w:r w:rsidRPr="00A32D05">
              <w:rPr>
                <w:rFonts w:ascii="Aptos" w:eastAsia="Google Sans Text" w:hAnsi="Aptos" w:cs="Google Sans Text"/>
                <w:color w:val="1B1C1D"/>
                <w:sz w:val="20"/>
                <w:szCs w:val="20"/>
              </w:rPr>
              <w:t>Vista filtrada de tr_todas que muestra únicamente las transacciones de venta.</w:t>
            </w:r>
          </w:p>
        </w:tc>
      </w:tr>
    </w:tbl>
    <w:p w14:paraId="5D5EAC8F" w14:textId="77777777" w:rsidR="009771E3" w:rsidRPr="009771E3" w:rsidRDefault="00E86437" w:rsidP="008710E2">
      <w:pPr>
        <w:spacing w:before="240"/>
      </w:pPr>
      <w:r>
        <w:pict w14:anchorId="60F4C1FD">
          <v:rect id="_x0000_i1027" style="width:0;height:1.5pt" o:hralign="center" o:hrstd="t" o:hr="t" fillcolor="#a0a0a0" stroked="f"/>
        </w:pict>
      </w:r>
    </w:p>
    <w:p w14:paraId="140ED6C0" w14:textId="383A03A3" w:rsidR="009771E3" w:rsidRPr="009771E3" w:rsidRDefault="009771E3" w:rsidP="009771E3">
      <w:pPr>
        <w:rPr>
          <w:b/>
          <w:bCs/>
        </w:rPr>
      </w:pPr>
      <w:r w:rsidRPr="009771E3">
        <w:rPr>
          <w:b/>
          <w:bCs/>
        </w:rPr>
        <w:t>Flujo de procesos</w:t>
      </w:r>
    </w:p>
    <w:p w14:paraId="18512D57" w14:textId="77777777" w:rsidR="009771E3" w:rsidRPr="009771E3" w:rsidRDefault="009771E3" w:rsidP="009771E3">
      <w:pPr>
        <w:numPr>
          <w:ilvl w:val="0"/>
          <w:numId w:val="6"/>
        </w:numPr>
      </w:pPr>
      <w:r w:rsidRPr="009771E3">
        <w:rPr>
          <w:b/>
          <w:bCs/>
        </w:rPr>
        <w:t>Alta de producto</w:t>
      </w:r>
    </w:p>
    <w:p w14:paraId="7D450ECF" w14:textId="5B0F4717" w:rsidR="009771E3" w:rsidRPr="009771E3" w:rsidRDefault="009771E3" w:rsidP="009771E3">
      <w:pPr>
        <w:numPr>
          <w:ilvl w:val="1"/>
          <w:numId w:val="6"/>
        </w:numPr>
      </w:pPr>
      <w:r w:rsidRPr="009771E3">
        <w:lastRenderedPageBreak/>
        <w:t>Se inserta en</w:t>
      </w:r>
      <w:r w:rsidR="008E448A">
        <w:t xml:space="preserve"> la tabla</w:t>
      </w:r>
      <w:r w:rsidRPr="009771E3">
        <w:t xml:space="preserve"> </w:t>
      </w:r>
      <w:r w:rsidRPr="009771E3">
        <w:rPr>
          <w:i/>
          <w:iCs/>
        </w:rPr>
        <w:t>productos</w:t>
      </w:r>
      <w:r w:rsidRPr="009771E3">
        <w:t>.</w:t>
      </w:r>
    </w:p>
    <w:p w14:paraId="5D5621D8" w14:textId="132A6161" w:rsidR="009771E3" w:rsidRPr="009771E3" w:rsidRDefault="009771E3" w:rsidP="009771E3">
      <w:pPr>
        <w:numPr>
          <w:ilvl w:val="1"/>
          <w:numId w:val="6"/>
        </w:numPr>
      </w:pPr>
      <w:r w:rsidRPr="009771E3">
        <w:t>El trigger</w:t>
      </w:r>
      <w:r w:rsidR="008E448A">
        <w:t xml:space="preserve"> </w:t>
      </w:r>
      <w:r w:rsidR="008E448A" w:rsidRPr="008E448A">
        <w:rPr>
          <w:i/>
          <w:iCs/>
        </w:rPr>
        <w:t>productos_AFTER_INSERT</w:t>
      </w:r>
      <w:r w:rsidRPr="009771E3">
        <w:t xml:space="preserve"> </w:t>
      </w:r>
      <w:r w:rsidR="00733A50">
        <w:t>realiza la inserción</w:t>
      </w:r>
      <w:r w:rsidRPr="009771E3">
        <w:t xml:space="preserve"> automáticamente</w:t>
      </w:r>
      <w:r w:rsidR="00733A50">
        <w:t xml:space="preserve"> del </w:t>
      </w:r>
      <w:r w:rsidR="008E448A">
        <w:t>registro</w:t>
      </w:r>
      <w:r w:rsidR="00733A50">
        <w:t>, a través de su id,</w:t>
      </w:r>
      <w:r w:rsidRPr="009771E3">
        <w:t xml:space="preserve"> en </w:t>
      </w:r>
      <w:r w:rsidRPr="009771E3">
        <w:rPr>
          <w:i/>
          <w:iCs/>
        </w:rPr>
        <w:t>cantidad_productos</w:t>
      </w:r>
      <w:r w:rsidR="00733A50">
        <w:t xml:space="preserve"> </w:t>
      </w:r>
      <w:r w:rsidRPr="009771E3">
        <w:t>con stock 0.</w:t>
      </w:r>
    </w:p>
    <w:p w14:paraId="4C5D450B" w14:textId="77777777" w:rsidR="009771E3" w:rsidRPr="009771E3" w:rsidRDefault="009771E3" w:rsidP="009771E3">
      <w:pPr>
        <w:numPr>
          <w:ilvl w:val="0"/>
          <w:numId w:val="6"/>
        </w:numPr>
      </w:pPr>
      <w:r w:rsidRPr="009771E3">
        <w:rPr>
          <w:b/>
          <w:bCs/>
        </w:rPr>
        <w:t>Compra</w:t>
      </w:r>
    </w:p>
    <w:p w14:paraId="312E8E37" w14:textId="45E1BB96" w:rsidR="009771E3" w:rsidRPr="009771E3" w:rsidRDefault="009771E3" w:rsidP="009771E3">
      <w:pPr>
        <w:numPr>
          <w:ilvl w:val="1"/>
          <w:numId w:val="6"/>
        </w:numPr>
      </w:pPr>
      <w:r w:rsidRPr="009771E3">
        <w:t xml:space="preserve">Procedimiento </w:t>
      </w:r>
      <w:r w:rsidRPr="009771E3">
        <w:rPr>
          <w:i/>
          <w:iCs/>
        </w:rPr>
        <w:t>registrar_compra</w:t>
      </w:r>
      <w:r w:rsidRPr="009771E3">
        <w:t xml:space="preserve"> inserta en </w:t>
      </w:r>
      <w:r w:rsidRPr="009771E3">
        <w:rPr>
          <w:i/>
          <w:iCs/>
        </w:rPr>
        <w:t>transacciones</w:t>
      </w:r>
      <w:r w:rsidRPr="009771E3">
        <w:t xml:space="preserve"> con </w:t>
      </w:r>
      <w:r w:rsidR="008E448A">
        <w:t>id_</w:t>
      </w:r>
      <w:r w:rsidRPr="009771E3">
        <w:t xml:space="preserve">tipo = </w:t>
      </w:r>
      <w:r w:rsidR="008E448A">
        <w:t>1, que es de “Compra”</w:t>
      </w:r>
      <w:r w:rsidRPr="009771E3">
        <w:t>.</w:t>
      </w:r>
    </w:p>
    <w:p w14:paraId="621297F0" w14:textId="7CB4623E" w:rsidR="009771E3" w:rsidRPr="009771E3" w:rsidRDefault="009771E3" w:rsidP="009771E3">
      <w:pPr>
        <w:numPr>
          <w:ilvl w:val="1"/>
          <w:numId w:val="6"/>
        </w:numPr>
      </w:pPr>
      <w:r w:rsidRPr="009771E3">
        <w:t xml:space="preserve">El trigger </w:t>
      </w:r>
      <w:r w:rsidR="00733A50" w:rsidRPr="008E448A">
        <w:rPr>
          <w:i/>
          <w:iCs/>
        </w:rPr>
        <w:t>transacciones_AFTER_INSERT</w:t>
      </w:r>
      <w:r w:rsidR="00733A50">
        <w:t xml:space="preserve"> </w:t>
      </w:r>
      <w:r w:rsidR="008E448A">
        <w:t xml:space="preserve">realiza la </w:t>
      </w:r>
      <w:r w:rsidRPr="009771E3">
        <w:t>suma al stock.</w:t>
      </w:r>
    </w:p>
    <w:p w14:paraId="7E5BC8B8" w14:textId="77777777" w:rsidR="009771E3" w:rsidRPr="009771E3" w:rsidRDefault="009771E3" w:rsidP="009771E3">
      <w:pPr>
        <w:numPr>
          <w:ilvl w:val="0"/>
          <w:numId w:val="6"/>
        </w:numPr>
      </w:pPr>
      <w:r w:rsidRPr="009771E3">
        <w:rPr>
          <w:b/>
          <w:bCs/>
        </w:rPr>
        <w:t>Venta</w:t>
      </w:r>
    </w:p>
    <w:p w14:paraId="223048AF" w14:textId="77777777" w:rsidR="009771E3" w:rsidRPr="009771E3" w:rsidRDefault="009771E3" w:rsidP="009771E3">
      <w:pPr>
        <w:numPr>
          <w:ilvl w:val="1"/>
          <w:numId w:val="6"/>
        </w:numPr>
      </w:pPr>
      <w:r w:rsidRPr="009771E3">
        <w:t xml:space="preserve">Procedimiento </w:t>
      </w:r>
      <w:r w:rsidRPr="009771E3">
        <w:rPr>
          <w:i/>
          <w:iCs/>
        </w:rPr>
        <w:t>registrar_venta</w:t>
      </w:r>
      <w:r w:rsidRPr="009771E3">
        <w:t xml:space="preserve"> valida stock.</w:t>
      </w:r>
    </w:p>
    <w:p w14:paraId="31613592" w14:textId="34BBB8BE" w:rsidR="009771E3" w:rsidRPr="009771E3" w:rsidRDefault="009771E3" w:rsidP="009771E3">
      <w:pPr>
        <w:numPr>
          <w:ilvl w:val="1"/>
          <w:numId w:val="6"/>
        </w:numPr>
      </w:pPr>
      <w:r w:rsidRPr="009771E3">
        <w:t xml:space="preserve">Si hay suficiente → inserta en </w:t>
      </w:r>
      <w:r w:rsidRPr="009771E3">
        <w:rPr>
          <w:i/>
          <w:iCs/>
        </w:rPr>
        <w:t>transacciones</w:t>
      </w:r>
      <w:r w:rsidRPr="009771E3">
        <w:t xml:space="preserve"> y el trigger</w:t>
      </w:r>
      <w:r w:rsidR="008E448A">
        <w:t xml:space="preserve"> </w:t>
      </w:r>
      <w:r w:rsidR="008E448A" w:rsidRPr="008E448A">
        <w:rPr>
          <w:i/>
          <w:iCs/>
        </w:rPr>
        <w:t>transacciones_AFTER_INSERT</w:t>
      </w:r>
      <w:r w:rsidRPr="009771E3">
        <w:t xml:space="preserve"> descuenta </w:t>
      </w:r>
      <w:r w:rsidR="008E448A">
        <w:t xml:space="preserve">del </w:t>
      </w:r>
      <w:r w:rsidRPr="009771E3">
        <w:t>stock</w:t>
      </w:r>
      <w:r w:rsidR="008E448A">
        <w:t xml:space="preserve"> existente</w:t>
      </w:r>
      <w:r w:rsidRPr="009771E3">
        <w:t>.</w:t>
      </w:r>
    </w:p>
    <w:p w14:paraId="7950ED44" w14:textId="648414DE" w:rsidR="009771E3" w:rsidRPr="009771E3" w:rsidRDefault="009771E3" w:rsidP="009771E3">
      <w:pPr>
        <w:numPr>
          <w:ilvl w:val="1"/>
          <w:numId w:val="6"/>
        </w:numPr>
      </w:pPr>
      <w:r w:rsidRPr="009771E3">
        <w:t>Si no hay suficiente → ROLLBACK y se genera error</w:t>
      </w:r>
      <w:r w:rsidR="008E448A">
        <w:t>, lanzando un mensaje avisando de la insuficiencia del stock</w:t>
      </w:r>
      <w:r w:rsidRPr="009771E3">
        <w:t>.</w:t>
      </w:r>
    </w:p>
    <w:p w14:paraId="30AB31A1" w14:textId="77777777" w:rsidR="009771E3" w:rsidRPr="009771E3" w:rsidRDefault="009771E3" w:rsidP="009771E3">
      <w:pPr>
        <w:numPr>
          <w:ilvl w:val="0"/>
          <w:numId w:val="6"/>
        </w:numPr>
      </w:pPr>
      <w:r w:rsidRPr="009771E3">
        <w:rPr>
          <w:b/>
          <w:bCs/>
        </w:rPr>
        <w:t>Consulta</w:t>
      </w:r>
    </w:p>
    <w:p w14:paraId="329BC4EE" w14:textId="77777777" w:rsidR="009771E3" w:rsidRPr="009771E3" w:rsidRDefault="009771E3" w:rsidP="009771E3">
      <w:pPr>
        <w:numPr>
          <w:ilvl w:val="1"/>
          <w:numId w:val="6"/>
        </w:numPr>
      </w:pPr>
      <w:r w:rsidRPr="009771E3">
        <w:t xml:space="preserve">Vista </w:t>
      </w:r>
      <w:r w:rsidRPr="009771E3">
        <w:rPr>
          <w:i/>
          <w:iCs/>
        </w:rPr>
        <w:t>inventario</w:t>
      </w:r>
      <w:r w:rsidRPr="009771E3">
        <w:t xml:space="preserve"> muestra el stock actual por producto.</w:t>
      </w:r>
    </w:p>
    <w:p w14:paraId="1CDEB754" w14:textId="77777777" w:rsidR="009771E3" w:rsidRDefault="009771E3" w:rsidP="009771E3">
      <w:pPr>
        <w:numPr>
          <w:ilvl w:val="1"/>
          <w:numId w:val="6"/>
        </w:numPr>
      </w:pPr>
      <w:r w:rsidRPr="009771E3">
        <w:t xml:space="preserve">Vista </w:t>
      </w:r>
      <w:r w:rsidRPr="009771E3">
        <w:rPr>
          <w:i/>
          <w:iCs/>
        </w:rPr>
        <w:t>tr_todas</w:t>
      </w:r>
      <w:r w:rsidRPr="009771E3">
        <w:t xml:space="preserve"> muestra historial de transacciones con nombres descriptivos.</w:t>
      </w:r>
    </w:p>
    <w:p w14:paraId="328090E5" w14:textId="0B129226" w:rsidR="008E448A" w:rsidRDefault="008E448A" w:rsidP="008E448A">
      <w:pPr>
        <w:numPr>
          <w:ilvl w:val="1"/>
          <w:numId w:val="6"/>
        </w:numPr>
      </w:pPr>
      <w:r w:rsidRPr="009771E3">
        <w:t xml:space="preserve">Vista </w:t>
      </w:r>
      <w:r w:rsidRPr="009771E3">
        <w:rPr>
          <w:i/>
          <w:iCs/>
        </w:rPr>
        <w:t>tr_</w:t>
      </w:r>
      <w:r>
        <w:rPr>
          <w:i/>
          <w:iCs/>
        </w:rPr>
        <w:t>compra</w:t>
      </w:r>
      <w:r w:rsidRPr="009771E3">
        <w:t xml:space="preserve"> muestra historial de </w:t>
      </w:r>
      <w:r w:rsidR="00E86437">
        <w:t>compras</w:t>
      </w:r>
      <w:r w:rsidRPr="009771E3">
        <w:t xml:space="preserve"> con </w:t>
      </w:r>
      <w:r>
        <w:t>sus campos</w:t>
      </w:r>
      <w:r w:rsidRPr="009771E3">
        <w:t xml:space="preserve"> descriptivos.</w:t>
      </w:r>
    </w:p>
    <w:p w14:paraId="3944CC60" w14:textId="0888911E" w:rsidR="008E448A" w:rsidRDefault="008E448A" w:rsidP="008E448A">
      <w:pPr>
        <w:numPr>
          <w:ilvl w:val="1"/>
          <w:numId w:val="6"/>
        </w:numPr>
      </w:pPr>
      <w:r w:rsidRPr="009771E3">
        <w:t xml:space="preserve">Vista </w:t>
      </w:r>
      <w:r w:rsidRPr="009771E3">
        <w:rPr>
          <w:i/>
          <w:iCs/>
        </w:rPr>
        <w:t>tr_</w:t>
      </w:r>
      <w:r>
        <w:rPr>
          <w:i/>
          <w:iCs/>
        </w:rPr>
        <w:t>venta</w:t>
      </w:r>
      <w:r w:rsidRPr="009771E3">
        <w:t xml:space="preserve"> muestra historial de </w:t>
      </w:r>
      <w:r w:rsidR="00E86437">
        <w:t>ventas</w:t>
      </w:r>
      <w:r w:rsidRPr="009771E3">
        <w:t xml:space="preserve"> con </w:t>
      </w:r>
      <w:r>
        <w:t>sus campos</w:t>
      </w:r>
      <w:r w:rsidRPr="009771E3">
        <w:t xml:space="preserve"> descriptivos.</w:t>
      </w:r>
    </w:p>
    <w:p w14:paraId="3363593D" w14:textId="6B38DF0F" w:rsidR="00F80555" w:rsidRDefault="00E86437" w:rsidP="00F80555">
      <w:r>
        <w:pict w14:anchorId="7E0043E0">
          <v:rect id="_x0000_i1028" style="width:0;height:1.5pt" o:hralign="center" o:hrstd="t" o:hr="t" fillcolor="#a0a0a0" stroked="f"/>
        </w:pict>
      </w:r>
    </w:p>
    <w:p w14:paraId="5F3465F8" w14:textId="3F829014" w:rsidR="00443EB4" w:rsidRDefault="00F80555">
      <w:pPr>
        <w:rPr>
          <w:b/>
          <w:bCs/>
        </w:rPr>
      </w:pPr>
      <w:r>
        <w:rPr>
          <w:b/>
          <w:bCs/>
        </w:rPr>
        <w:t>Conclusiones:</w:t>
      </w:r>
    </w:p>
    <w:p w14:paraId="2C564D25" w14:textId="00142EA7" w:rsidR="00733A50" w:rsidRDefault="00F80555">
      <w:r>
        <w:t xml:space="preserve">He decidido realizar de esta forma el análisis y el desarrollo de este proyecto, </w:t>
      </w:r>
      <w:r w:rsidR="00733A50">
        <w:t>para afrontar la problemática planteada de una forma más automatizada, y que controle errores de stock. Decidí mirar la relación de las tablas</w:t>
      </w:r>
      <w:r w:rsidR="00733A50">
        <w:rPr>
          <w:i/>
          <w:iCs/>
        </w:rPr>
        <w:t xml:space="preserve"> productos</w:t>
      </w:r>
      <w:r w:rsidR="00733A50">
        <w:t xml:space="preserve"> y </w:t>
      </w:r>
      <w:r w:rsidR="00733A50">
        <w:rPr>
          <w:i/>
          <w:iCs/>
        </w:rPr>
        <w:t>transacciones</w:t>
      </w:r>
      <w:r w:rsidR="00733A50">
        <w:t xml:space="preserve"> como 1:N, ya que no especifica que una transacción sea una boleta en sí, y porque cada transacción registra el movimiento de un producto. Esto da pie a una futura integración de una nueva tabla, que pueda contener el dato de un documento de transacción (puede ser una boleta, una factura, una guía de despacho, un ajuste de inventario, etc). Todo dependerá del enfoque que se pueda dar al proyecto o a las diferentes problemáticas que se puedan presentar en un futuro.</w:t>
      </w:r>
    </w:p>
    <w:p w14:paraId="56962B1E" w14:textId="7F600421" w:rsidR="00733A50" w:rsidRDefault="00733A50">
      <w:r>
        <w:t xml:space="preserve">Junto con ello, hice la separación de la tabla </w:t>
      </w:r>
      <w:r w:rsidRPr="00733A50">
        <w:rPr>
          <w:i/>
          <w:iCs/>
        </w:rPr>
        <w:t>transacciones</w:t>
      </w:r>
      <w:r>
        <w:t xml:space="preserve"> con </w:t>
      </w:r>
      <w:r w:rsidRPr="00733A50">
        <w:rPr>
          <w:i/>
          <w:iCs/>
        </w:rPr>
        <w:t>tipo_transaccion</w:t>
      </w:r>
      <w:r>
        <w:t xml:space="preserve"> para normalizar el dato y no caer en incongruencias.</w:t>
      </w:r>
    </w:p>
    <w:p w14:paraId="78781E9A" w14:textId="1DA292DB" w:rsidR="008E448A" w:rsidRPr="00733A50" w:rsidRDefault="008E448A">
      <w:r>
        <w:t>Puede, además, ingresarse una tabla futura, llamada “Categoría”, con la normalización de los productos y su stock, y así mantener su consistencia e integridad en los datos.</w:t>
      </w:r>
    </w:p>
    <w:sectPr w:rsidR="008E448A" w:rsidRPr="00733A50" w:rsidSect="00E86437">
      <w:pgSz w:w="12240" w:h="15840" w:code="11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charset w:val="00"/>
    <w:family w:val="auto"/>
    <w:pitch w:val="default"/>
  </w:font>
  <w:font w:name="Google Sans Tex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4013"/>
    <w:multiLevelType w:val="multilevel"/>
    <w:tmpl w:val="ADA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87730"/>
    <w:multiLevelType w:val="multilevel"/>
    <w:tmpl w:val="86F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70D6"/>
    <w:multiLevelType w:val="multilevel"/>
    <w:tmpl w:val="0D74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F0195"/>
    <w:multiLevelType w:val="multilevel"/>
    <w:tmpl w:val="AD7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540C9"/>
    <w:multiLevelType w:val="multilevel"/>
    <w:tmpl w:val="3FA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612DC"/>
    <w:multiLevelType w:val="multilevel"/>
    <w:tmpl w:val="75B8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936202">
    <w:abstractNumId w:val="1"/>
  </w:num>
  <w:num w:numId="2" w16cid:durableId="1240215873">
    <w:abstractNumId w:val="2"/>
  </w:num>
  <w:num w:numId="3" w16cid:durableId="558513559">
    <w:abstractNumId w:val="4"/>
  </w:num>
  <w:num w:numId="4" w16cid:durableId="1996491397">
    <w:abstractNumId w:val="0"/>
  </w:num>
  <w:num w:numId="5" w16cid:durableId="881290008">
    <w:abstractNumId w:val="3"/>
  </w:num>
  <w:num w:numId="6" w16cid:durableId="34283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E3"/>
    <w:rsid w:val="000B6FAC"/>
    <w:rsid w:val="00151892"/>
    <w:rsid w:val="001E5418"/>
    <w:rsid w:val="00275F3E"/>
    <w:rsid w:val="002C14F6"/>
    <w:rsid w:val="003F12A0"/>
    <w:rsid w:val="00443EB4"/>
    <w:rsid w:val="004F010A"/>
    <w:rsid w:val="00733A50"/>
    <w:rsid w:val="008710E2"/>
    <w:rsid w:val="008E448A"/>
    <w:rsid w:val="009771E3"/>
    <w:rsid w:val="00A071FC"/>
    <w:rsid w:val="00A32D05"/>
    <w:rsid w:val="00BF36F0"/>
    <w:rsid w:val="00BF50DB"/>
    <w:rsid w:val="00CD69D8"/>
    <w:rsid w:val="00E86437"/>
    <w:rsid w:val="00F805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A63C02"/>
  <w15:chartTrackingRefBased/>
  <w15:docId w15:val="{BD00BF13-AD43-4FEF-8DEA-7E7E8B96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555"/>
  </w:style>
  <w:style w:type="paragraph" w:styleId="Ttulo1">
    <w:name w:val="heading 1"/>
    <w:basedOn w:val="Normal"/>
    <w:next w:val="Normal"/>
    <w:link w:val="Ttulo1Car"/>
    <w:uiPriority w:val="9"/>
    <w:qFormat/>
    <w:rsid w:val="00977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77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771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71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71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71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1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1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1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1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771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771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71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71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71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1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1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1E3"/>
    <w:rPr>
      <w:rFonts w:eastAsiaTheme="majorEastAsia" w:cstheme="majorBidi"/>
      <w:color w:val="272727" w:themeColor="text1" w:themeTint="D8"/>
    </w:rPr>
  </w:style>
  <w:style w:type="paragraph" w:styleId="Ttulo">
    <w:name w:val="Title"/>
    <w:basedOn w:val="Normal"/>
    <w:next w:val="Normal"/>
    <w:link w:val="TtuloCar"/>
    <w:uiPriority w:val="10"/>
    <w:qFormat/>
    <w:rsid w:val="00977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1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1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1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1E3"/>
    <w:pPr>
      <w:spacing w:before="160"/>
      <w:jc w:val="center"/>
    </w:pPr>
    <w:rPr>
      <w:i/>
      <w:iCs/>
      <w:color w:val="404040" w:themeColor="text1" w:themeTint="BF"/>
    </w:rPr>
  </w:style>
  <w:style w:type="character" w:customStyle="1" w:styleId="CitaCar">
    <w:name w:val="Cita Car"/>
    <w:basedOn w:val="Fuentedeprrafopredeter"/>
    <w:link w:val="Cita"/>
    <w:uiPriority w:val="29"/>
    <w:rsid w:val="009771E3"/>
    <w:rPr>
      <w:i/>
      <w:iCs/>
      <w:color w:val="404040" w:themeColor="text1" w:themeTint="BF"/>
    </w:rPr>
  </w:style>
  <w:style w:type="paragraph" w:styleId="Prrafodelista">
    <w:name w:val="List Paragraph"/>
    <w:basedOn w:val="Normal"/>
    <w:uiPriority w:val="34"/>
    <w:qFormat/>
    <w:rsid w:val="009771E3"/>
    <w:pPr>
      <w:ind w:left="720"/>
      <w:contextualSpacing/>
    </w:pPr>
  </w:style>
  <w:style w:type="character" w:styleId="nfasisintenso">
    <w:name w:val="Intense Emphasis"/>
    <w:basedOn w:val="Fuentedeprrafopredeter"/>
    <w:uiPriority w:val="21"/>
    <w:qFormat/>
    <w:rsid w:val="009771E3"/>
    <w:rPr>
      <w:i/>
      <w:iCs/>
      <w:color w:val="0F4761" w:themeColor="accent1" w:themeShade="BF"/>
    </w:rPr>
  </w:style>
  <w:style w:type="paragraph" w:styleId="Citadestacada">
    <w:name w:val="Intense Quote"/>
    <w:basedOn w:val="Normal"/>
    <w:next w:val="Normal"/>
    <w:link w:val="CitadestacadaCar"/>
    <w:uiPriority w:val="30"/>
    <w:qFormat/>
    <w:rsid w:val="00977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71E3"/>
    <w:rPr>
      <w:i/>
      <w:iCs/>
      <w:color w:val="0F4761" w:themeColor="accent1" w:themeShade="BF"/>
    </w:rPr>
  </w:style>
  <w:style w:type="character" w:styleId="Referenciaintensa">
    <w:name w:val="Intense Reference"/>
    <w:basedOn w:val="Fuentedeprrafopredeter"/>
    <w:uiPriority w:val="32"/>
    <w:qFormat/>
    <w:rsid w:val="00977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1276</Words>
  <Characters>7863</Characters>
  <Application>Microsoft Office Word</Application>
  <DocSecurity>0</DocSecurity>
  <Lines>873</Lines>
  <Paragraphs>435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Suarez</dc:creator>
  <cp:keywords/>
  <dc:description/>
  <cp:lastModifiedBy>Douglas  Suarez</cp:lastModifiedBy>
  <cp:revision>12</cp:revision>
  <dcterms:created xsi:type="dcterms:W3CDTF">2025-09-06T03:35:00Z</dcterms:created>
  <dcterms:modified xsi:type="dcterms:W3CDTF">2025-09-07T20:40:00Z</dcterms:modified>
</cp:coreProperties>
</file>