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rsidRPr="00B71C7B" w14:paraId="1F4608F6" w14:textId="77777777" w:rsidTr="25FC3610">
        <w:trPr>
          <w:trHeight w:val="2192"/>
        </w:trPr>
        <w:tc>
          <w:tcPr>
            <w:tcW w:w="0" w:type="auto"/>
          </w:tcPr>
          <w:p w14:paraId="4247804E" w14:textId="77777777" w:rsidR="007B1E6F" w:rsidRPr="00B71C7B" w:rsidRDefault="007B1E6F" w:rsidP="3D28A338">
            <w:pPr>
              <w:jc w:val="both"/>
              <w:rPr>
                <w:rFonts w:ascii="Century Gothic" w:hAnsi="Century Gothic"/>
                <w:b/>
                <w:bCs/>
              </w:rPr>
            </w:pPr>
            <w:r w:rsidRPr="00B71C7B">
              <w:rPr>
                <w:rFonts w:ascii="Century Gothic" w:hAnsi="Century Gothic"/>
                <w:b/>
                <w:noProof/>
                <w:color w:val="1D2763"/>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B71C7B" w:rsidRDefault="00C75A28" w:rsidP="3D28A338">
            <w:pPr>
              <w:jc w:val="both"/>
              <w:rPr>
                <w:rFonts w:eastAsiaTheme="majorEastAsia"/>
                <w:color w:val="767171" w:themeColor="background2" w:themeShade="80"/>
              </w:rPr>
            </w:pPr>
            <w:r w:rsidRPr="00B71C7B">
              <w:rPr>
                <w:rFonts w:eastAsiaTheme="majorEastAsia"/>
              </w:rPr>
              <w:t xml:space="preserve">Esta pauta tiene como objetivo ayudarte a monitorear el desarrollo de tu Proyecto APT, reflexionando sobre tus avances de acuerdo con lo planificado en la fase anterior y recibiendo retroalimentación de tus </w:t>
            </w:r>
            <w:proofErr w:type="spellStart"/>
            <w:r w:rsidRPr="00B71C7B">
              <w:rPr>
                <w:rFonts w:eastAsiaTheme="majorEastAsia"/>
              </w:rPr>
              <w:t>pares</w:t>
            </w:r>
            <w:proofErr w:type="spellEnd"/>
            <w:r w:rsidRPr="00B71C7B">
              <w:rPr>
                <w:rFonts w:eastAsiaTheme="majorEastAsia"/>
              </w:rPr>
              <w:t xml:space="preserve"> y docentes que te permita hacer los ajustes necesarios para cumplir con los objetivos de tu proyecto. Esta pauta debe ser respondida </w:t>
            </w:r>
            <w:r w:rsidR="0BC652B7" w:rsidRPr="00B71C7B">
              <w:rPr>
                <w:rFonts w:eastAsiaTheme="majorEastAsia"/>
              </w:rPr>
              <w:t>con tu grupo</w:t>
            </w:r>
            <w:r w:rsidRPr="00B71C7B">
              <w:rPr>
                <w:rFonts w:eastAsiaTheme="majorEastAsia"/>
              </w:rPr>
              <w:t xml:space="preserve">. </w:t>
            </w:r>
          </w:p>
        </w:tc>
      </w:tr>
    </w:tbl>
    <w:p w14:paraId="25C68D4B" w14:textId="3EAF4042" w:rsidR="002C4FB7" w:rsidRPr="00B71C7B" w:rsidRDefault="002C4FB7" w:rsidP="3D28A338">
      <w:pPr>
        <w:spacing w:after="0" w:line="240" w:lineRule="auto"/>
        <w:rPr>
          <w:rFonts w:eastAsiaTheme="majorEastAsia"/>
          <w:color w:val="767171" w:themeColor="background2" w:themeShade="80"/>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B71C7B"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B71C7B" w:rsidRDefault="002C4FB7" w:rsidP="3D28A338">
            <w:pPr>
              <w:spacing w:after="0" w:line="240" w:lineRule="auto"/>
              <w:rPr>
                <w:rFonts w:eastAsiaTheme="majorEastAsia"/>
                <w:color w:val="767171" w:themeColor="background2" w:themeShade="80"/>
              </w:rPr>
            </w:pPr>
            <w:r w:rsidRPr="00B71C7B">
              <w:rPr>
                <w:rFonts w:eastAsiaTheme="majorEastAsia"/>
              </w:rPr>
              <w:t xml:space="preserve">Puedes completar esta guía y, posteriormente, cargarla en la sección de reflexión de la Fase </w:t>
            </w:r>
            <w:r w:rsidR="0010077B" w:rsidRPr="00B71C7B">
              <w:rPr>
                <w:rFonts w:eastAsiaTheme="majorEastAsia"/>
              </w:rPr>
              <w:t>2</w:t>
            </w:r>
            <w:r w:rsidRPr="00B71C7B">
              <w:rPr>
                <w:rFonts w:eastAsiaTheme="majorEastAsia"/>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B71C7B" w:rsidRDefault="004F2A8B" w:rsidP="3D28A338">
            <w:pPr>
              <w:rPr>
                <w:rFonts w:eastAsiaTheme="majorEastAsia"/>
                <w:b/>
                <w:bCs/>
                <w:color w:val="767171" w:themeColor="background2" w:themeShade="80"/>
              </w:rPr>
            </w:pPr>
            <w:r w:rsidRPr="00B71C7B">
              <w:rPr>
                <w:rFonts w:eastAsiaTheme="majorEastAsia"/>
              </w:rPr>
              <w:t xml:space="preserve">1. Mira </w:t>
            </w:r>
            <w:proofErr w:type="spellStart"/>
            <w:r w:rsidRPr="00B71C7B">
              <w:rPr>
                <w:rFonts w:eastAsiaTheme="majorEastAsia"/>
              </w:rPr>
              <w:t>tu</w:t>
            </w:r>
            <w:proofErr w:type="spellEnd"/>
            <w:r w:rsidRPr="00B71C7B">
              <w:rPr>
                <w:rFonts w:eastAsiaTheme="majorEastAsia"/>
              </w:rPr>
              <w:t xml:space="preserve">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Pr="00B71C7B" w:rsidRDefault="004F2A8B" w:rsidP="3D28A338">
            <w:pPr>
              <w:jc w:val="both"/>
              <w:rPr>
                <w:rFonts w:eastAsiaTheme="majorEastAsia"/>
                <w:color w:val="767171" w:themeColor="background2" w:themeShade="80"/>
              </w:rPr>
            </w:pPr>
            <w:r w:rsidRPr="00B71C7B">
              <w:rPr>
                <w:rFonts w:eastAsiaTheme="majorEastAsia"/>
              </w:rPr>
              <w:t>¿Has podido cumplir todas las actividades en los tiempos definidos? ¿Qué factores han facilitado o dificultado el desarrollo de las actividades de tu plan de trabajo?</w:t>
            </w:r>
          </w:p>
          <w:p w14:paraId="4449D610" w14:textId="77777777" w:rsidR="00B71C7B" w:rsidRDefault="00B71C7B" w:rsidP="00B71C7B">
            <w:pPr>
              <w:rPr>
                <w:rFonts w:eastAsiaTheme="majorEastAsia"/>
                <w:color w:val="767171" w:themeColor="background2" w:themeShade="80"/>
              </w:rPr>
            </w:pPr>
          </w:p>
          <w:p w14:paraId="672D74B8" w14:textId="200D9640" w:rsidR="004F2A8B" w:rsidRPr="00B71C7B" w:rsidRDefault="00F17517" w:rsidP="00B71C7B">
            <w:pPr>
              <w:rPr>
                <w:rFonts w:eastAsiaTheme="majorEastAsia"/>
                <w:color w:val="767171" w:themeColor="background2" w:themeShade="80"/>
              </w:rPr>
            </w:pPr>
            <w:r w:rsidRPr="00B71C7B">
              <w:rPr>
                <w:rFonts w:eastAsiaTheme="majorEastAsia"/>
                <w:color w:val="767171" w:themeColor="background2" w:themeShade="80"/>
              </w:rPr>
              <w:t xml:space="preserve">Si, se han podido cumplir todas las actividades definidas en </w:t>
            </w:r>
            <w:r w:rsidR="00C1077F" w:rsidRPr="00B71C7B">
              <w:rPr>
                <w:rFonts w:eastAsiaTheme="majorEastAsia"/>
                <w:color w:val="767171" w:themeColor="background2" w:themeShade="80"/>
              </w:rPr>
              <w:t>los tiempos</w:t>
            </w:r>
            <w:r w:rsidRPr="00B71C7B">
              <w:rPr>
                <w:rFonts w:eastAsiaTheme="majorEastAsia"/>
                <w:color w:val="767171" w:themeColor="background2" w:themeShade="80"/>
              </w:rPr>
              <w:t xml:space="preserve"> según nuestro itinerario dentro horas a cargo del proyecto.</w:t>
            </w:r>
          </w:p>
          <w:p w14:paraId="34BB8A4A" w14:textId="77777777" w:rsidR="00B71C7B" w:rsidRDefault="00F17517" w:rsidP="00B71C7B">
            <w:pPr>
              <w:rPr>
                <w:rFonts w:eastAsiaTheme="majorEastAsia"/>
                <w:color w:val="767171" w:themeColor="background2" w:themeShade="80"/>
              </w:rPr>
            </w:pPr>
            <w:r w:rsidRPr="00B71C7B">
              <w:rPr>
                <w:rFonts w:eastAsiaTheme="majorEastAsia"/>
                <w:color w:val="767171" w:themeColor="background2" w:themeShade="80"/>
              </w:rPr>
              <w:t xml:space="preserve">Los factores que nos han facilitado el trabajo ha sido la buena comunicación y desarrollo del conocimiento de aplicaciones, para poder desenvolvernos de manera más simple dentro de los proyectos propuestos a nuestro docente y por otra parte los que nos dificulto el desarrollo de algunas actividades el hecho del funcionamientos u compatibilidad que tienes algunos lenguajes o extensiones para el desarrollo de nuestro trabajo, el cual tuvimos que ir cambiando para el buen desarrollo del trabajo. </w:t>
            </w:r>
          </w:p>
          <w:p w14:paraId="1F17CAF9" w14:textId="44CD3B53" w:rsidR="00FB0DBD" w:rsidRPr="00B71C7B" w:rsidRDefault="00FB0DBD" w:rsidP="00B71C7B">
            <w:pPr>
              <w:rPr>
                <w:rFonts w:eastAsiaTheme="majorEastAsia"/>
                <w:color w:val="767171" w:themeColor="background2" w:themeShade="80"/>
              </w:rPr>
            </w:pP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B71C7B" w:rsidRDefault="004F2A8B" w:rsidP="3D28A338">
            <w:pPr>
              <w:rPr>
                <w:rFonts w:eastAsiaTheme="majorEastAsia"/>
                <w:b/>
                <w:bCs/>
                <w:color w:val="767171" w:themeColor="background2" w:themeShade="80"/>
              </w:rPr>
            </w:pPr>
            <w:r w:rsidRPr="00B71C7B">
              <w:rPr>
                <w:rFonts w:eastAsiaTheme="majorEastAsia"/>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Pr="00B71C7B" w:rsidRDefault="004F2A8B" w:rsidP="3D28A338">
            <w:pPr>
              <w:jc w:val="both"/>
              <w:rPr>
                <w:rFonts w:eastAsiaTheme="majorEastAsia"/>
              </w:rPr>
            </w:pPr>
            <w:r w:rsidRPr="00B71C7B">
              <w:rPr>
                <w:rFonts w:eastAsiaTheme="majorEastAsia"/>
              </w:rPr>
              <w:t xml:space="preserve">¿De qué manera has enfrentado y/o planeas enfrentar las dificultades que han afectado el desarrollo de tu Proyecto APT? </w:t>
            </w:r>
          </w:p>
          <w:p w14:paraId="3C70EEE6" w14:textId="77777777" w:rsidR="00DD6F5D" w:rsidRPr="00B71C7B" w:rsidRDefault="00DD6F5D" w:rsidP="3D28A338">
            <w:pPr>
              <w:jc w:val="both"/>
              <w:rPr>
                <w:rFonts w:eastAsiaTheme="majorEastAsia"/>
                <w:color w:val="767171" w:themeColor="background2" w:themeShade="80"/>
              </w:rPr>
            </w:pPr>
          </w:p>
          <w:p w14:paraId="54900222" w14:textId="76401273" w:rsidR="00DD6F5D" w:rsidRDefault="00DD6F5D" w:rsidP="00B71C7B">
            <w:pPr>
              <w:rPr>
                <w:rFonts w:ascii="Calibri" w:hAnsi="Calibri"/>
                <w:color w:val="767171" w:themeColor="background2" w:themeShade="80"/>
              </w:rPr>
            </w:pPr>
            <w:r w:rsidRPr="00B71C7B">
              <w:rPr>
                <w:rFonts w:ascii="Calibri" w:hAnsi="Calibri"/>
                <w:color w:val="767171" w:themeColor="background2" w:themeShade="80"/>
              </w:rPr>
              <w:t>Se detallan las principales dificultades enfrentadas durante el desarrollo del proyecto, junto con las soluciones implementadas para abordarlas de manera efectiva:</w:t>
            </w:r>
          </w:p>
          <w:p w14:paraId="2CBA5B95" w14:textId="77777777" w:rsidR="00B71C7B" w:rsidRPr="00B71C7B" w:rsidRDefault="00B71C7B" w:rsidP="00B71C7B">
            <w:pPr>
              <w:rPr>
                <w:rFonts w:ascii="Calibri" w:hAnsi="Calibri"/>
                <w:color w:val="767171" w:themeColor="background2" w:themeShade="80"/>
              </w:rPr>
            </w:pPr>
          </w:p>
          <w:p w14:paraId="33AEB1BD" w14:textId="77777777" w:rsidR="00DD6F5D" w:rsidRDefault="00DD6F5D">
            <w:pPr>
              <w:numPr>
                <w:ilvl w:val="0"/>
                <w:numId w:val="1"/>
              </w:numPr>
              <w:rPr>
                <w:rFonts w:ascii="Calibri" w:hAnsi="Calibri"/>
                <w:color w:val="767171" w:themeColor="background2" w:themeShade="80"/>
              </w:rPr>
            </w:pPr>
            <w:r w:rsidRPr="00B71C7B">
              <w:rPr>
                <w:rFonts w:ascii="Calibri" w:hAnsi="Calibri"/>
                <w:color w:val="767171" w:themeColor="background2" w:themeShade="80"/>
              </w:rPr>
              <w:t>Seguridad en la Autenticación: Uno de los principales desafíos fue la utilización de un sistema de autenticación básico para priorizar la rapidez en el desarrollo. Sin embargo, considerando que la lógica de canje de puntos implica transacciones financieras, esto representaba un riesgo significativo.</w:t>
            </w:r>
          </w:p>
          <w:p w14:paraId="2688F94B" w14:textId="77777777" w:rsidR="00B71C7B" w:rsidRPr="00B71C7B" w:rsidRDefault="00B71C7B" w:rsidP="00B71C7B">
            <w:pPr>
              <w:ind w:left="720"/>
              <w:rPr>
                <w:rFonts w:ascii="Calibri" w:hAnsi="Calibri"/>
                <w:color w:val="767171" w:themeColor="background2" w:themeShade="80"/>
              </w:rPr>
            </w:pPr>
          </w:p>
          <w:p w14:paraId="45EEA15F" w14:textId="18D5BBC7" w:rsidR="00B71C7B" w:rsidRPr="00B71C7B" w:rsidRDefault="00DD6F5D">
            <w:pPr>
              <w:numPr>
                <w:ilvl w:val="0"/>
                <w:numId w:val="1"/>
              </w:numPr>
              <w:rPr>
                <w:rFonts w:ascii="Calibri" w:hAnsi="Calibri"/>
                <w:color w:val="767171" w:themeColor="background2" w:themeShade="80"/>
              </w:rPr>
            </w:pPr>
            <w:r w:rsidRPr="00B71C7B">
              <w:rPr>
                <w:rFonts w:ascii="Calibri" w:hAnsi="Calibri"/>
                <w:color w:val="767171" w:themeColor="background2" w:themeShade="80"/>
              </w:rPr>
              <w:t>Complejidad en el Proceso de Canje: La implementación de la resta de puntos y la entrega de cupones resultó ser un proceso complejo, especialmente debido a la falta de reglas de seguridad claramente definidas.</w:t>
            </w:r>
          </w:p>
          <w:p w14:paraId="1CA633CC" w14:textId="77777777" w:rsidR="00B71C7B" w:rsidRDefault="00B71C7B" w:rsidP="00B71C7B">
            <w:pPr>
              <w:rPr>
                <w:rFonts w:ascii="Calibri" w:hAnsi="Calibri"/>
                <w:color w:val="767171" w:themeColor="background2" w:themeShade="80"/>
              </w:rPr>
            </w:pPr>
          </w:p>
          <w:p w14:paraId="51712254" w14:textId="77777777" w:rsidR="00FB0DBD" w:rsidRDefault="00FB0DBD" w:rsidP="00B71C7B">
            <w:pPr>
              <w:rPr>
                <w:rFonts w:ascii="Calibri" w:hAnsi="Calibri"/>
                <w:color w:val="767171" w:themeColor="background2" w:themeShade="80"/>
              </w:rPr>
            </w:pPr>
          </w:p>
          <w:p w14:paraId="10D18C21" w14:textId="77777777" w:rsidR="00FB0DBD" w:rsidRDefault="00FB0DBD" w:rsidP="00B71C7B">
            <w:pPr>
              <w:rPr>
                <w:rFonts w:ascii="Calibri" w:hAnsi="Calibri"/>
                <w:color w:val="767171" w:themeColor="background2" w:themeShade="80"/>
              </w:rPr>
            </w:pPr>
          </w:p>
          <w:p w14:paraId="6CF0F800" w14:textId="77777777" w:rsidR="00FB0DBD" w:rsidRDefault="00FB0DBD" w:rsidP="00B71C7B">
            <w:pPr>
              <w:rPr>
                <w:rFonts w:ascii="Calibri" w:hAnsi="Calibri"/>
                <w:color w:val="767171" w:themeColor="background2" w:themeShade="80"/>
              </w:rPr>
            </w:pPr>
          </w:p>
          <w:p w14:paraId="2C8171D9" w14:textId="6FA04C1C" w:rsidR="00B71C7B" w:rsidRDefault="00DD6F5D" w:rsidP="00B71C7B">
            <w:pPr>
              <w:rPr>
                <w:rFonts w:ascii="Calibri" w:hAnsi="Calibri"/>
                <w:color w:val="767171" w:themeColor="background2" w:themeShade="80"/>
              </w:rPr>
            </w:pPr>
            <w:r w:rsidRPr="00B71C7B">
              <w:rPr>
                <w:rFonts w:ascii="Calibri" w:hAnsi="Calibri"/>
                <w:color w:val="767171" w:themeColor="background2" w:themeShade="80"/>
              </w:rPr>
              <w:t>Soluciones Implementadas:</w:t>
            </w:r>
          </w:p>
          <w:p w14:paraId="55B38DA7" w14:textId="77777777" w:rsidR="00FB0DBD" w:rsidRDefault="00FB0DBD" w:rsidP="00B71C7B">
            <w:pPr>
              <w:rPr>
                <w:rFonts w:ascii="Calibri" w:hAnsi="Calibri"/>
                <w:color w:val="767171" w:themeColor="background2" w:themeShade="80"/>
              </w:rPr>
            </w:pPr>
          </w:p>
          <w:p w14:paraId="7B8F0F8F" w14:textId="7CF96EAA" w:rsidR="00DD6F5D" w:rsidRDefault="00DD6F5D">
            <w:pPr>
              <w:numPr>
                <w:ilvl w:val="0"/>
                <w:numId w:val="2"/>
              </w:numPr>
              <w:rPr>
                <w:rFonts w:ascii="Calibri" w:hAnsi="Calibri"/>
                <w:color w:val="767171" w:themeColor="background2" w:themeShade="80"/>
              </w:rPr>
            </w:pPr>
            <w:r w:rsidRPr="00B71C7B">
              <w:rPr>
                <w:rFonts w:ascii="Calibri" w:hAnsi="Calibri"/>
                <w:color w:val="767171" w:themeColor="background2" w:themeShade="80"/>
              </w:rPr>
              <w:t>Priorización de la Seguridad: Se tomó la decisión de reordenar las prioridades, colocando la Actividad 5 (Reglas de Seguridad) como la primera tarea de la próxima fase. Esto garantiza que la protección de los datos sea la base antes de avanzar con otras funcionalidades.</w:t>
            </w:r>
          </w:p>
          <w:p w14:paraId="330E9668" w14:textId="77777777" w:rsidR="00B71C7B" w:rsidRPr="00B71C7B" w:rsidRDefault="00B71C7B" w:rsidP="00B71C7B">
            <w:pPr>
              <w:ind w:left="720"/>
              <w:rPr>
                <w:rFonts w:ascii="Calibri" w:hAnsi="Calibri"/>
                <w:color w:val="767171" w:themeColor="background2" w:themeShade="80"/>
              </w:rPr>
            </w:pPr>
          </w:p>
          <w:p w14:paraId="3A54DB02" w14:textId="77777777" w:rsidR="00DD6F5D" w:rsidRDefault="00DD6F5D">
            <w:pPr>
              <w:numPr>
                <w:ilvl w:val="0"/>
                <w:numId w:val="2"/>
              </w:numPr>
              <w:rPr>
                <w:rFonts w:ascii="Calibri" w:hAnsi="Calibri"/>
                <w:color w:val="767171" w:themeColor="background2" w:themeShade="80"/>
              </w:rPr>
            </w:pPr>
            <w:r w:rsidRPr="00B71C7B">
              <w:rPr>
                <w:rFonts w:ascii="Calibri" w:hAnsi="Calibri"/>
                <w:color w:val="767171" w:themeColor="background2" w:themeShade="80"/>
              </w:rPr>
              <w:t>División de Tareas: Se separaron las responsabilidades del proyecto. El diseño de la interfaz para el canje de puntos fue completado con éxito. No obstante, la lógica de las transacciones de puntos ha sido pausada hasta que las medidas de seguridad estén completamente implementadas, minimizando así cualquier riesgo de vulnerabilidades.</w:t>
            </w:r>
          </w:p>
          <w:p w14:paraId="7F72BBEC" w14:textId="77777777" w:rsidR="00B71C7B" w:rsidRDefault="00B71C7B" w:rsidP="00B71C7B">
            <w:pPr>
              <w:rPr>
                <w:rFonts w:ascii="Calibri" w:hAnsi="Calibri"/>
                <w:color w:val="767171" w:themeColor="background2" w:themeShade="80"/>
              </w:rPr>
            </w:pPr>
          </w:p>
          <w:p w14:paraId="25578954" w14:textId="77777777" w:rsidR="004F2A8B" w:rsidRDefault="00DD6F5D" w:rsidP="00B71C7B">
            <w:pPr>
              <w:rPr>
                <w:rFonts w:ascii="Calibri" w:hAnsi="Calibri"/>
                <w:color w:val="767171" w:themeColor="background2" w:themeShade="80"/>
              </w:rPr>
            </w:pPr>
            <w:r w:rsidRPr="00B71C7B">
              <w:rPr>
                <w:rFonts w:ascii="Calibri" w:hAnsi="Calibri"/>
                <w:color w:val="767171" w:themeColor="background2" w:themeShade="80"/>
              </w:rPr>
              <w:t>Estas acciones aseguran que el proyecto avance de manera segura, eficiente y profesional, mitigando riesgos y manteniendo la calidad del producto final.</w:t>
            </w:r>
          </w:p>
          <w:p w14:paraId="7BC4D618" w14:textId="5712988A" w:rsidR="00FB0DBD" w:rsidRPr="00B71C7B" w:rsidRDefault="00FB0DBD" w:rsidP="00B71C7B">
            <w:pPr>
              <w:rPr>
                <w:rFonts w:ascii="Calibri" w:hAnsi="Calibri"/>
                <w:color w:val="767171" w:themeColor="background2" w:themeShade="80"/>
              </w:rPr>
            </w:pPr>
          </w:p>
        </w:tc>
      </w:tr>
    </w:tbl>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C54F62" w:rsidRDefault="004F2A8B" w:rsidP="3D28A338">
            <w:pPr>
              <w:rPr>
                <w:rFonts w:eastAsiaTheme="majorEastAsia"/>
                <w:b/>
                <w:bCs/>
                <w:color w:val="767171" w:themeColor="background2" w:themeShade="80"/>
              </w:rPr>
            </w:pPr>
            <w:r w:rsidRPr="00C54F62">
              <w:rPr>
                <w:rFonts w:eastAsiaTheme="majorEastAsia"/>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Pr="00C54F62" w:rsidRDefault="004F2A8B" w:rsidP="3D28A338">
            <w:pPr>
              <w:jc w:val="both"/>
              <w:rPr>
                <w:rFonts w:eastAsiaTheme="majorEastAsia"/>
                <w:color w:val="767171" w:themeColor="background2" w:themeShade="80"/>
              </w:rPr>
            </w:pPr>
            <w:r w:rsidRPr="00C54F62">
              <w:rPr>
                <w:rFonts w:eastAsiaTheme="majorEastAsia"/>
              </w:rPr>
              <w:t>¿Cómo evalúas tu</w:t>
            </w:r>
            <w:r w:rsidR="51ADE3CE" w:rsidRPr="00C54F62">
              <w:rPr>
                <w:rFonts w:eastAsiaTheme="majorEastAsia"/>
              </w:rPr>
              <w:t xml:space="preserve"> trabajo</w:t>
            </w:r>
            <w:r w:rsidRPr="00C54F62">
              <w:rPr>
                <w:rFonts w:eastAsiaTheme="majorEastAsia"/>
              </w:rPr>
              <w:t>? ¿Qué destacas y qué podrías hacer para mejorar tu</w:t>
            </w:r>
            <w:r w:rsidR="01B3AA94" w:rsidRPr="00C54F62">
              <w:rPr>
                <w:rFonts w:eastAsiaTheme="majorEastAsia"/>
              </w:rPr>
              <w:t xml:space="preserve"> trabajo</w:t>
            </w:r>
            <w:r w:rsidRPr="00C54F62">
              <w:rPr>
                <w:rFonts w:eastAsiaTheme="majorEastAsia"/>
              </w:rPr>
              <w:t xml:space="preserve">? </w:t>
            </w:r>
          </w:p>
          <w:p w14:paraId="4476406F" w14:textId="77777777" w:rsidR="00B71C7B" w:rsidRDefault="00B71C7B" w:rsidP="0000469B">
            <w:pPr>
              <w:jc w:val="both"/>
              <w:rPr>
                <w:rFonts w:ascii="Calibri" w:hAnsi="Calibri"/>
                <w:b/>
                <w:bCs/>
                <w:color w:val="1F4E79" w:themeColor="accent1" w:themeShade="80"/>
              </w:rPr>
            </w:pPr>
          </w:p>
          <w:p w14:paraId="08465DEE" w14:textId="77777777" w:rsidR="00B71C7B" w:rsidRPr="00B71C7B" w:rsidRDefault="00B71C7B" w:rsidP="0000469B">
            <w:pPr>
              <w:jc w:val="both"/>
              <w:rPr>
                <w:rFonts w:ascii="Calibri" w:hAnsi="Calibri"/>
                <w:color w:val="767171" w:themeColor="background2" w:themeShade="80"/>
              </w:rPr>
            </w:pPr>
            <w:r w:rsidRPr="00B71C7B">
              <w:rPr>
                <w:rFonts w:ascii="Calibri" w:hAnsi="Calibri"/>
                <w:color w:val="767171" w:themeColor="background2" w:themeShade="80"/>
              </w:rPr>
              <w:t xml:space="preserve">El trabajo realizado ha establecido una </w:t>
            </w:r>
            <w:r w:rsidRPr="00B71C7B">
              <w:rPr>
                <w:rFonts w:ascii="Calibri" w:hAnsi="Calibri"/>
                <w:b/>
                <w:bCs/>
                <w:color w:val="767171" w:themeColor="background2" w:themeShade="80"/>
              </w:rPr>
              <w:t>base técnica y arquitectónica sólida</w:t>
            </w:r>
            <w:r w:rsidRPr="00B71C7B">
              <w:rPr>
                <w:rFonts w:ascii="Calibri" w:hAnsi="Calibri"/>
                <w:color w:val="767171" w:themeColor="background2" w:themeShade="80"/>
              </w:rPr>
              <w:t xml:space="preserve"> para que </w:t>
            </w:r>
            <w:proofErr w:type="spellStart"/>
            <w:r w:rsidRPr="00B71C7B">
              <w:rPr>
                <w:rFonts w:ascii="Calibri" w:hAnsi="Calibri"/>
                <w:color w:val="767171" w:themeColor="background2" w:themeShade="80"/>
              </w:rPr>
              <w:t>EcoFinder</w:t>
            </w:r>
            <w:proofErr w:type="spellEnd"/>
            <w:r w:rsidRPr="00B71C7B">
              <w:rPr>
                <w:rFonts w:ascii="Calibri" w:hAnsi="Calibri"/>
                <w:color w:val="767171" w:themeColor="background2" w:themeShade="80"/>
              </w:rPr>
              <w:t xml:space="preserve"> evolucione desde una idea hasta un </w:t>
            </w:r>
            <w:r w:rsidRPr="00B71C7B">
              <w:rPr>
                <w:rFonts w:ascii="Calibri" w:hAnsi="Calibri"/>
                <w:b/>
                <w:bCs/>
                <w:color w:val="767171" w:themeColor="background2" w:themeShade="80"/>
              </w:rPr>
              <w:t>Producto Mínimo Viable (MVP)</w:t>
            </w:r>
            <w:r w:rsidRPr="00B71C7B">
              <w:rPr>
                <w:rFonts w:ascii="Calibri" w:hAnsi="Calibri"/>
                <w:color w:val="767171" w:themeColor="background2" w:themeShade="80"/>
              </w:rPr>
              <w:t xml:space="preserve"> completamente funcional.</w:t>
            </w:r>
          </w:p>
          <w:p w14:paraId="7C1FD1E3" w14:textId="77777777" w:rsidR="00B71C7B" w:rsidRDefault="00B71C7B" w:rsidP="0000469B">
            <w:pPr>
              <w:jc w:val="both"/>
              <w:rPr>
                <w:rFonts w:ascii="Calibri" w:hAnsi="Calibri"/>
                <w:b/>
                <w:bCs/>
                <w:color w:val="1F4E79" w:themeColor="accent1" w:themeShade="80"/>
              </w:rPr>
            </w:pPr>
          </w:p>
          <w:p w14:paraId="42379B92" w14:textId="77777777" w:rsidR="00B71C7B" w:rsidRPr="00B71C7B" w:rsidRDefault="00B71C7B" w:rsidP="00B71C7B">
            <w:pPr>
              <w:rPr>
                <w:rFonts w:ascii="Calibri" w:hAnsi="Calibri"/>
                <w:color w:val="767171" w:themeColor="background2" w:themeShade="80"/>
                <w:lang w:val="es-ES"/>
              </w:rPr>
            </w:pPr>
            <w:r w:rsidRPr="00B71C7B">
              <w:rPr>
                <w:rFonts w:ascii="Calibri" w:hAnsi="Calibri"/>
                <w:b/>
                <w:bCs/>
                <w:color w:val="767171" w:themeColor="background2" w:themeShade="80"/>
                <w:lang w:val="es-ES"/>
              </w:rPr>
              <w:t>1. Integración y Flujo de Datos (Fortaleza Principal)</w:t>
            </w:r>
            <w:r w:rsidRPr="00B71C7B">
              <w:rPr>
                <w:rFonts w:ascii="Calibri" w:hAnsi="Calibri"/>
                <w:color w:val="767171" w:themeColor="background2" w:themeShade="80"/>
                <w:lang w:val="es-ES"/>
              </w:rPr>
              <w:br/>
              <w:t xml:space="preserve">La mayor fortaleza del proyecto es la integración entre el </w:t>
            </w:r>
            <w:proofErr w:type="spellStart"/>
            <w:r w:rsidRPr="00B71C7B">
              <w:rPr>
                <w:rFonts w:ascii="Calibri" w:hAnsi="Calibri"/>
                <w:b/>
                <w:bCs/>
                <w:color w:val="767171" w:themeColor="background2" w:themeShade="80"/>
                <w:lang w:val="es-ES"/>
              </w:rPr>
              <w:t>frontend</w:t>
            </w:r>
            <w:proofErr w:type="spellEnd"/>
            <w:r w:rsidRPr="00B71C7B">
              <w:rPr>
                <w:rFonts w:ascii="Calibri" w:hAnsi="Calibri"/>
                <w:b/>
                <w:bCs/>
                <w:color w:val="767171" w:themeColor="background2" w:themeShade="80"/>
                <w:lang w:val="es-ES"/>
              </w:rPr>
              <w:t xml:space="preserve"> en Next.js/</w:t>
            </w:r>
            <w:proofErr w:type="spellStart"/>
            <w:r w:rsidRPr="00B71C7B">
              <w:rPr>
                <w:rFonts w:ascii="Calibri" w:hAnsi="Calibri"/>
                <w:b/>
                <w:bCs/>
                <w:color w:val="767171" w:themeColor="background2" w:themeShade="80"/>
                <w:lang w:val="es-ES"/>
              </w:rPr>
              <w:t>React</w:t>
            </w:r>
            <w:proofErr w:type="spellEnd"/>
            <w:r w:rsidRPr="00B71C7B">
              <w:rPr>
                <w:rFonts w:ascii="Calibri" w:hAnsi="Calibri"/>
                <w:color w:val="767171" w:themeColor="background2" w:themeShade="80"/>
                <w:lang w:val="es-ES"/>
              </w:rPr>
              <w:t xml:space="preserve"> y el </w:t>
            </w:r>
            <w:proofErr w:type="spellStart"/>
            <w:r w:rsidRPr="00B71C7B">
              <w:rPr>
                <w:rFonts w:ascii="Calibri" w:hAnsi="Calibri"/>
                <w:b/>
                <w:bCs/>
                <w:color w:val="767171" w:themeColor="background2" w:themeShade="80"/>
                <w:lang w:val="es-ES"/>
              </w:rPr>
              <w:t>backend</w:t>
            </w:r>
            <w:proofErr w:type="spellEnd"/>
            <w:r w:rsidRPr="00B71C7B">
              <w:rPr>
                <w:rFonts w:ascii="Calibri" w:hAnsi="Calibri"/>
                <w:b/>
                <w:bCs/>
                <w:color w:val="767171" w:themeColor="background2" w:themeShade="80"/>
                <w:lang w:val="es-ES"/>
              </w:rPr>
              <w:t xml:space="preserve"> en Node.js con Prisma y PostgreSQL</w:t>
            </w:r>
            <w:r w:rsidRPr="00B71C7B">
              <w:rPr>
                <w:rFonts w:ascii="Calibri" w:hAnsi="Calibri"/>
                <w:color w:val="767171" w:themeColor="background2" w:themeShade="80"/>
                <w:lang w:val="es-ES"/>
              </w:rPr>
              <w:t>.</w:t>
            </w:r>
          </w:p>
          <w:p w14:paraId="6A5802C2" w14:textId="77777777" w:rsidR="00B71C7B" w:rsidRPr="00B71C7B" w:rsidRDefault="00B71C7B">
            <w:pPr>
              <w:numPr>
                <w:ilvl w:val="0"/>
                <w:numId w:val="9"/>
              </w:numPr>
              <w:rPr>
                <w:rFonts w:ascii="Calibri" w:hAnsi="Calibri"/>
                <w:color w:val="767171" w:themeColor="background2" w:themeShade="80"/>
                <w:lang w:val="es-ES"/>
              </w:rPr>
            </w:pPr>
            <w:r w:rsidRPr="00B71C7B">
              <w:rPr>
                <w:rFonts w:ascii="Calibri" w:hAnsi="Calibri"/>
                <w:b/>
                <w:bCs/>
                <w:color w:val="767171" w:themeColor="background2" w:themeShade="80"/>
                <w:lang w:val="es-ES"/>
              </w:rPr>
              <w:t>Significado:</w:t>
            </w:r>
            <w:r w:rsidRPr="00B71C7B">
              <w:rPr>
                <w:rFonts w:ascii="Calibri" w:hAnsi="Calibri"/>
                <w:color w:val="767171" w:themeColor="background2" w:themeShade="80"/>
                <w:lang w:val="es-ES"/>
              </w:rPr>
              <w:t xml:space="preserve"> Esta conexión garantiza un flujo de datos confiable entre la interfaz, la base de datos y los </w:t>
            </w:r>
            <w:proofErr w:type="spellStart"/>
            <w:r w:rsidRPr="00B71C7B">
              <w:rPr>
                <w:rFonts w:ascii="Calibri" w:hAnsi="Calibri"/>
                <w:color w:val="767171" w:themeColor="background2" w:themeShade="80"/>
                <w:lang w:val="es-ES"/>
              </w:rPr>
              <w:t>endpoints</w:t>
            </w:r>
            <w:proofErr w:type="spellEnd"/>
            <w:r w:rsidRPr="00B71C7B">
              <w:rPr>
                <w:rFonts w:ascii="Calibri" w:hAnsi="Calibri"/>
                <w:color w:val="767171" w:themeColor="background2" w:themeShade="80"/>
                <w:lang w:val="es-ES"/>
              </w:rPr>
              <w:t xml:space="preserve"> API, haciendo posible registrar usuarios, escanear códigos QR y acumular puntos sin intervención manual.</w:t>
            </w:r>
          </w:p>
          <w:p w14:paraId="4D6EBAB2" w14:textId="77777777" w:rsidR="00B71C7B" w:rsidRPr="00B71C7B" w:rsidRDefault="00000000" w:rsidP="00B71C7B">
            <w:pPr>
              <w:rPr>
                <w:rFonts w:ascii="Calibri" w:hAnsi="Calibri"/>
                <w:color w:val="767171" w:themeColor="background2" w:themeShade="80"/>
                <w:lang w:val="es-ES"/>
              </w:rPr>
            </w:pPr>
            <w:r>
              <w:rPr>
                <w:rFonts w:ascii="Calibri" w:hAnsi="Calibri"/>
                <w:color w:val="767171" w:themeColor="background2" w:themeShade="80"/>
                <w:lang w:val="es-ES"/>
              </w:rPr>
              <w:pict w14:anchorId="77B52D71">
                <v:rect id="_x0000_i1025" style="width:0;height:1.5pt" o:hralign="center" o:hrstd="t" o:hr="t" fillcolor="#a0a0a0" stroked="f"/>
              </w:pict>
            </w:r>
          </w:p>
          <w:p w14:paraId="28A6B295" w14:textId="77777777" w:rsidR="00FB0DBD" w:rsidRDefault="00FB0DBD" w:rsidP="00B71C7B">
            <w:pPr>
              <w:rPr>
                <w:rFonts w:ascii="Calibri" w:hAnsi="Calibri"/>
                <w:b/>
                <w:bCs/>
                <w:color w:val="767171" w:themeColor="background2" w:themeShade="80"/>
                <w:lang w:val="es-ES"/>
              </w:rPr>
            </w:pPr>
          </w:p>
          <w:p w14:paraId="2BFD1FEC" w14:textId="7CFA47F0" w:rsidR="00B71C7B" w:rsidRPr="00B71C7B" w:rsidRDefault="00B71C7B" w:rsidP="00B71C7B">
            <w:pPr>
              <w:rPr>
                <w:rFonts w:ascii="Calibri" w:hAnsi="Calibri"/>
                <w:color w:val="767171" w:themeColor="background2" w:themeShade="80"/>
                <w:lang w:val="es-ES"/>
              </w:rPr>
            </w:pPr>
            <w:r w:rsidRPr="00B71C7B">
              <w:rPr>
                <w:rFonts w:ascii="Calibri" w:hAnsi="Calibri"/>
                <w:b/>
                <w:bCs/>
                <w:color w:val="767171" w:themeColor="background2" w:themeShade="80"/>
                <w:lang w:val="es-ES"/>
              </w:rPr>
              <w:t>2. Arquitectura Moderna y Escalable</w:t>
            </w:r>
            <w:r w:rsidRPr="00B71C7B">
              <w:rPr>
                <w:rFonts w:ascii="Calibri" w:hAnsi="Calibri"/>
                <w:color w:val="767171" w:themeColor="background2" w:themeShade="80"/>
                <w:lang w:val="es-ES"/>
              </w:rPr>
              <w:br/>
              <w:t xml:space="preserve">Se consolidó un </w:t>
            </w:r>
            <w:proofErr w:type="spellStart"/>
            <w:r w:rsidRPr="00B71C7B">
              <w:rPr>
                <w:rFonts w:ascii="Calibri" w:hAnsi="Calibri"/>
                <w:color w:val="767171" w:themeColor="background2" w:themeShade="80"/>
                <w:lang w:val="es-ES"/>
              </w:rPr>
              <w:t>stack</w:t>
            </w:r>
            <w:proofErr w:type="spellEnd"/>
            <w:r w:rsidRPr="00B71C7B">
              <w:rPr>
                <w:rFonts w:ascii="Calibri" w:hAnsi="Calibri"/>
                <w:color w:val="767171" w:themeColor="background2" w:themeShade="80"/>
                <w:lang w:val="es-ES"/>
              </w:rPr>
              <w:t xml:space="preserve"> de desarrollo moderno basado en </w:t>
            </w:r>
            <w:r w:rsidRPr="00B71C7B">
              <w:rPr>
                <w:rFonts w:ascii="Calibri" w:hAnsi="Calibri"/>
                <w:b/>
                <w:bCs/>
                <w:color w:val="767171" w:themeColor="background2" w:themeShade="80"/>
                <w:lang w:val="es-ES"/>
              </w:rPr>
              <w:t xml:space="preserve">Next.js, Prisma ORM, Leaflet.js y </w:t>
            </w:r>
            <w:proofErr w:type="spellStart"/>
            <w:r w:rsidRPr="00B71C7B">
              <w:rPr>
                <w:rFonts w:ascii="Calibri" w:hAnsi="Calibri"/>
                <w:b/>
                <w:bCs/>
                <w:color w:val="767171" w:themeColor="background2" w:themeShade="80"/>
                <w:lang w:val="es-ES"/>
              </w:rPr>
              <w:t>Tailwind</w:t>
            </w:r>
            <w:proofErr w:type="spellEnd"/>
            <w:r w:rsidRPr="00B71C7B">
              <w:rPr>
                <w:rFonts w:ascii="Calibri" w:hAnsi="Calibri"/>
                <w:b/>
                <w:bCs/>
                <w:color w:val="767171" w:themeColor="background2" w:themeShade="80"/>
                <w:lang w:val="es-ES"/>
              </w:rPr>
              <w:t xml:space="preserve"> CSS</w:t>
            </w:r>
            <w:r w:rsidRPr="00B71C7B">
              <w:rPr>
                <w:rFonts w:ascii="Calibri" w:hAnsi="Calibri"/>
                <w:color w:val="767171" w:themeColor="background2" w:themeShade="80"/>
                <w:lang w:val="es-ES"/>
              </w:rPr>
              <w:t>, que permite mantener una aplicación modular, rápida y visualmente coherente.</w:t>
            </w:r>
          </w:p>
          <w:p w14:paraId="28BE71BC" w14:textId="77777777" w:rsidR="00B71C7B" w:rsidRPr="00B71C7B" w:rsidRDefault="00B71C7B">
            <w:pPr>
              <w:numPr>
                <w:ilvl w:val="0"/>
                <w:numId w:val="10"/>
              </w:numPr>
              <w:rPr>
                <w:rFonts w:ascii="Calibri" w:hAnsi="Calibri"/>
                <w:color w:val="767171" w:themeColor="background2" w:themeShade="80"/>
                <w:lang w:val="es-ES"/>
              </w:rPr>
            </w:pPr>
            <w:r w:rsidRPr="00B71C7B">
              <w:rPr>
                <w:rFonts w:ascii="Calibri" w:hAnsi="Calibri"/>
                <w:b/>
                <w:bCs/>
                <w:color w:val="767171" w:themeColor="background2" w:themeShade="80"/>
                <w:lang w:val="es-ES"/>
              </w:rPr>
              <w:t>Persistencia:</w:t>
            </w:r>
            <w:r w:rsidRPr="00B71C7B">
              <w:rPr>
                <w:rFonts w:ascii="Calibri" w:hAnsi="Calibri"/>
                <w:color w:val="767171" w:themeColor="background2" w:themeShade="80"/>
                <w:lang w:val="es-ES"/>
              </w:rPr>
              <w:t xml:space="preserve"> El uso de </w:t>
            </w:r>
            <w:r w:rsidRPr="00B71C7B">
              <w:rPr>
                <w:rFonts w:ascii="Calibri" w:hAnsi="Calibri"/>
                <w:b/>
                <w:bCs/>
                <w:color w:val="767171" w:themeColor="background2" w:themeShade="80"/>
                <w:lang w:val="es-ES"/>
              </w:rPr>
              <w:t>Prisma</w:t>
            </w:r>
            <w:r w:rsidRPr="00B71C7B">
              <w:rPr>
                <w:rFonts w:ascii="Calibri" w:hAnsi="Calibri"/>
                <w:color w:val="767171" w:themeColor="background2" w:themeShade="80"/>
                <w:lang w:val="es-ES"/>
              </w:rPr>
              <w:t xml:space="preserve"> otorga una capa de persistencia estructurada para usuarios, reciclajes y recompensas.</w:t>
            </w:r>
          </w:p>
          <w:p w14:paraId="2D1DFA56" w14:textId="77777777" w:rsidR="00B71C7B" w:rsidRDefault="00B71C7B">
            <w:pPr>
              <w:numPr>
                <w:ilvl w:val="0"/>
                <w:numId w:val="10"/>
              </w:numPr>
              <w:rPr>
                <w:rFonts w:ascii="Calibri" w:hAnsi="Calibri"/>
                <w:color w:val="767171" w:themeColor="background2" w:themeShade="80"/>
                <w:lang w:val="es-ES"/>
              </w:rPr>
            </w:pPr>
            <w:r w:rsidRPr="00B71C7B">
              <w:rPr>
                <w:rFonts w:ascii="Calibri" w:hAnsi="Calibri"/>
                <w:b/>
                <w:bCs/>
                <w:color w:val="767171" w:themeColor="background2" w:themeShade="80"/>
                <w:lang w:val="es-ES"/>
              </w:rPr>
              <w:t>Interfaz:</w:t>
            </w:r>
            <w:r w:rsidRPr="00B71C7B">
              <w:rPr>
                <w:rFonts w:ascii="Calibri" w:hAnsi="Calibri"/>
                <w:color w:val="767171" w:themeColor="background2" w:themeShade="80"/>
                <w:lang w:val="es-ES"/>
              </w:rPr>
              <w:t xml:space="preserve"> Con </w:t>
            </w:r>
            <w:proofErr w:type="spellStart"/>
            <w:r w:rsidRPr="00B71C7B">
              <w:rPr>
                <w:rFonts w:ascii="Calibri" w:hAnsi="Calibri"/>
                <w:b/>
                <w:bCs/>
                <w:color w:val="767171" w:themeColor="background2" w:themeShade="80"/>
                <w:lang w:val="es-ES"/>
              </w:rPr>
              <w:t>Tailwind</w:t>
            </w:r>
            <w:proofErr w:type="spellEnd"/>
            <w:r w:rsidRPr="00B71C7B">
              <w:rPr>
                <w:rFonts w:ascii="Calibri" w:hAnsi="Calibri"/>
                <w:b/>
                <w:bCs/>
                <w:color w:val="767171" w:themeColor="background2" w:themeShade="80"/>
                <w:lang w:val="es-ES"/>
              </w:rPr>
              <w:t xml:space="preserve"> CSS</w:t>
            </w:r>
            <w:r w:rsidRPr="00B71C7B">
              <w:rPr>
                <w:rFonts w:ascii="Calibri" w:hAnsi="Calibri"/>
                <w:color w:val="767171" w:themeColor="background2" w:themeShade="80"/>
                <w:lang w:val="es-ES"/>
              </w:rPr>
              <w:t>, se asegura una experiencia responsive y adaptable a distintos dispositivos.</w:t>
            </w:r>
          </w:p>
          <w:p w14:paraId="76D9BA75" w14:textId="77777777" w:rsidR="00FB0DBD" w:rsidRPr="00B71C7B" w:rsidRDefault="00FB0DBD" w:rsidP="00FB0DBD">
            <w:pPr>
              <w:ind w:left="720"/>
              <w:rPr>
                <w:rFonts w:ascii="Calibri" w:hAnsi="Calibri"/>
                <w:color w:val="767171" w:themeColor="background2" w:themeShade="80"/>
                <w:lang w:val="es-ES"/>
              </w:rPr>
            </w:pPr>
          </w:p>
          <w:p w14:paraId="72198231" w14:textId="77777777" w:rsidR="00B71C7B" w:rsidRPr="00B71C7B" w:rsidRDefault="00000000" w:rsidP="00B71C7B">
            <w:pPr>
              <w:rPr>
                <w:rFonts w:ascii="Calibri" w:hAnsi="Calibri"/>
                <w:color w:val="767171" w:themeColor="background2" w:themeShade="80"/>
                <w:lang w:val="es-ES"/>
              </w:rPr>
            </w:pPr>
            <w:r>
              <w:rPr>
                <w:rFonts w:ascii="Calibri" w:hAnsi="Calibri"/>
                <w:color w:val="767171" w:themeColor="background2" w:themeShade="80"/>
                <w:lang w:val="es-ES"/>
              </w:rPr>
              <w:pict w14:anchorId="7C9D40E8">
                <v:rect id="_x0000_i1026" style="width:0;height:1.5pt" o:hralign="center" o:hrstd="t" o:hr="t" fillcolor="#a0a0a0" stroked="f"/>
              </w:pict>
            </w:r>
          </w:p>
          <w:p w14:paraId="509DBB8E" w14:textId="77777777" w:rsidR="00FB0DBD" w:rsidRDefault="00FB0DBD" w:rsidP="00B71C7B">
            <w:pPr>
              <w:rPr>
                <w:rFonts w:ascii="Calibri" w:hAnsi="Calibri"/>
                <w:b/>
                <w:bCs/>
                <w:color w:val="767171" w:themeColor="background2" w:themeShade="80"/>
                <w:lang w:val="es-ES"/>
              </w:rPr>
            </w:pPr>
          </w:p>
          <w:p w14:paraId="57A4808B" w14:textId="19D30CC6" w:rsidR="00B71C7B" w:rsidRPr="00B71C7B" w:rsidRDefault="00B71C7B" w:rsidP="00B71C7B">
            <w:pPr>
              <w:rPr>
                <w:rFonts w:ascii="Calibri" w:hAnsi="Calibri"/>
                <w:color w:val="767171" w:themeColor="background2" w:themeShade="80"/>
                <w:lang w:val="es-ES"/>
              </w:rPr>
            </w:pPr>
            <w:r w:rsidRPr="00B71C7B">
              <w:rPr>
                <w:rFonts w:ascii="Calibri" w:hAnsi="Calibri"/>
                <w:b/>
                <w:bCs/>
                <w:color w:val="767171" w:themeColor="background2" w:themeShade="80"/>
                <w:lang w:val="es-ES"/>
              </w:rPr>
              <w:t>3. Adaptabilidad y Ejecución Técnica</w:t>
            </w:r>
            <w:r w:rsidRPr="00B71C7B">
              <w:rPr>
                <w:rFonts w:ascii="Calibri" w:hAnsi="Calibri"/>
                <w:color w:val="767171" w:themeColor="background2" w:themeShade="80"/>
                <w:lang w:val="es-ES"/>
              </w:rPr>
              <w:br/>
              <w:t xml:space="preserve">Durante el desarrollo se demostró una alta capacidad de adaptación, migrando tecnologías sin pérdida de funcionalidad (por ejemplo, el paso de </w:t>
            </w:r>
            <w:proofErr w:type="spellStart"/>
            <w:r w:rsidRPr="00B71C7B">
              <w:rPr>
                <w:rFonts w:ascii="Calibri" w:hAnsi="Calibri"/>
                <w:color w:val="767171" w:themeColor="background2" w:themeShade="80"/>
                <w:lang w:val="es-ES"/>
              </w:rPr>
              <w:t>Mapbox</w:t>
            </w:r>
            <w:proofErr w:type="spellEnd"/>
            <w:r w:rsidRPr="00B71C7B">
              <w:rPr>
                <w:rFonts w:ascii="Calibri" w:hAnsi="Calibri"/>
                <w:color w:val="767171" w:themeColor="background2" w:themeShade="80"/>
                <w:lang w:val="es-ES"/>
              </w:rPr>
              <w:t xml:space="preserve"> a </w:t>
            </w:r>
            <w:proofErr w:type="spellStart"/>
            <w:r w:rsidRPr="00B71C7B">
              <w:rPr>
                <w:rFonts w:ascii="Calibri" w:hAnsi="Calibri"/>
                <w:color w:val="767171" w:themeColor="background2" w:themeShade="80"/>
                <w:lang w:val="es-ES"/>
              </w:rPr>
              <w:t>Leaflet</w:t>
            </w:r>
            <w:proofErr w:type="spellEnd"/>
            <w:r w:rsidRPr="00B71C7B">
              <w:rPr>
                <w:rFonts w:ascii="Calibri" w:hAnsi="Calibri"/>
                <w:color w:val="767171" w:themeColor="background2" w:themeShade="80"/>
                <w:lang w:val="es-ES"/>
              </w:rPr>
              <w:t xml:space="preserve"> y la sustitución de </w:t>
            </w:r>
            <w:proofErr w:type="spellStart"/>
            <w:r w:rsidRPr="00B71C7B">
              <w:rPr>
                <w:rFonts w:ascii="Calibri" w:hAnsi="Calibri"/>
                <w:color w:val="767171" w:themeColor="background2" w:themeShade="80"/>
                <w:lang w:val="es-ES"/>
              </w:rPr>
              <w:t>Firestore</w:t>
            </w:r>
            <w:proofErr w:type="spellEnd"/>
            <w:r w:rsidRPr="00B71C7B">
              <w:rPr>
                <w:rFonts w:ascii="Calibri" w:hAnsi="Calibri"/>
                <w:color w:val="767171" w:themeColor="background2" w:themeShade="80"/>
                <w:lang w:val="es-ES"/>
              </w:rPr>
              <w:t xml:space="preserve"> por PostgreSQL).</w:t>
            </w:r>
          </w:p>
          <w:p w14:paraId="5CE44051" w14:textId="77777777" w:rsidR="00B71C7B" w:rsidRDefault="00B71C7B">
            <w:pPr>
              <w:numPr>
                <w:ilvl w:val="0"/>
                <w:numId w:val="11"/>
              </w:numPr>
              <w:rPr>
                <w:rFonts w:ascii="Calibri" w:hAnsi="Calibri"/>
                <w:color w:val="767171" w:themeColor="background2" w:themeShade="80"/>
                <w:lang w:val="es-ES"/>
              </w:rPr>
            </w:pPr>
            <w:r w:rsidRPr="00B71C7B">
              <w:rPr>
                <w:rFonts w:ascii="Calibri" w:hAnsi="Calibri"/>
                <w:b/>
                <w:bCs/>
                <w:color w:val="767171" w:themeColor="background2" w:themeShade="80"/>
                <w:lang w:val="es-ES"/>
              </w:rPr>
              <w:t>Resultado:</w:t>
            </w:r>
            <w:r w:rsidRPr="00B71C7B">
              <w:rPr>
                <w:rFonts w:ascii="Calibri" w:hAnsi="Calibri"/>
                <w:color w:val="767171" w:themeColor="background2" w:themeShade="80"/>
                <w:lang w:val="es-ES"/>
              </w:rPr>
              <w:t xml:space="preserve"> Esto permitió optimizar el rendimiento, reducir dependencias externas y mantener control total sobre la arquitectura.</w:t>
            </w:r>
          </w:p>
          <w:p w14:paraId="4C2D4D50" w14:textId="77777777" w:rsidR="00FB0DBD" w:rsidRPr="00B71C7B" w:rsidRDefault="00FB0DBD" w:rsidP="00FB0DBD">
            <w:pPr>
              <w:ind w:left="720"/>
              <w:rPr>
                <w:rFonts w:ascii="Calibri" w:hAnsi="Calibri"/>
                <w:color w:val="767171" w:themeColor="background2" w:themeShade="80"/>
                <w:lang w:val="es-ES"/>
              </w:rPr>
            </w:pPr>
          </w:p>
          <w:p w14:paraId="7E67A91B" w14:textId="00FBC50B" w:rsidR="00C54F62" w:rsidRPr="00B71C7B" w:rsidRDefault="00C54F62" w:rsidP="00C54F62">
            <w:pPr>
              <w:rPr>
                <w:rFonts w:ascii="Calibri" w:hAnsi="Calibri"/>
                <w:color w:val="767171" w:themeColor="background2" w:themeShade="80"/>
                <w:lang w:val="es-ES"/>
              </w:rPr>
            </w:pPr>
          </w:p>
          <w:p w14:paraId="2E7F5A1A" w14:textId="77777777" w:rsidR="00FB0DBD" w:rsidRDefault="00FB0DBD" w:rsidP="00C54F62">
            <w:pPr>
              <w:rPr>
                <w:rFonts w:ascii="Calibri" w:hAnsi="Calibri"/>
                <w:b/>
                <w:bCs/>
                <w:color w:val="767171" w:themeColor="background2" w:themeShade="80"/>
                <w:lang w:val="es-ES"/>
              </w:rPr>
            </w:pPr>
          </w:p>
          <w:p w14:paraId="178CCB00" w14:textId="77777777" w:rsidR="00FB0DBD" w:rsidRDefault="00FB0DBD" w:rsidP="00C54F62">
            <w:pPr>
              <w:rPr>
                <w:rFonts w:ascii="Calibri" w:hAnsi="Calibri"/>
                <w:b/>
                <w:bCs/>
                <w:color w:val="767171" w:themeColor="background2" w:themeShade="80"/>
                <w:lang w:val="es-ES"/>
              </w:rPr>
            </w:pPr>
          </w:p>
          <w:p w14:paraId="32BB5583" w14:textId="66B0612C" w:rsidR="00C54F62" w:rsidRPr="00C54F62" w:rsidRDefault="00C54F62" w:rsidP="00C54F62">
            <w:pPr>
              <w:rPr>
                <w:rFonts w:ascii="Calibri" w:hAnsi="Calibri"/>
                <w:b/>
                <w:bCs/>
                <w:color w:val="767171" w:themeColor="background2" w:themeShade="80"/>
                <w:lang w:val="es-ES"/>
              </w:rPr>
            </w:pPr>
            <w:r w:rsidRPr="00C54F62">
              <w:rPr>
                <w:rFonts w:ascii="Calibri" w:hAnsi="Calibri"/>
                <w:b/>
                <w:bCs/>
                <w:color w:val="767171" w:themeColor="background2" w:themeShade="80"/>
                <w:lang w:val="es-ES"/>
              </w:rPr>
              <w:t>Áreas Clave para Mejorar</w:t>
            </w:r>
          </w:p>
          <w:p w14:paraId="57CC3FBB" w14:textId="77777777" w:rsidR="00C54F62" w:rsidRPr="00C54F62" w:rsidRDefault="00C54F62" w:rsidP="00C54F62">
            <w:pPr>
              <w:rPr>
                <w:rFonts w:ascii="Calibri" w:hAnsi="Calibri"/>
                <w:color w:val="767171" w:themeColor="background2" w:themeShade="80"/>
                <w:lang w:val="es-ES"/>
              </w:rPr>
            </w:pPr>
            <w:r w:rsidRPr="00C54F62">
              <w:rPr>
                <w:rFonts w:ascii="Calibri" w:hAnsi="Calibri"/>
                <w:b/>
                <w:bCs/>
                <w:color w:val="767171" w:themeColor="background2" w:themeShade="80"/>
                <w:lang w:val="es-ES"/>
              </w:rPr>
              <w:t>1. Implementación del Motor de Valor (Sistema de Puntos y Recompensas)</w:t>
            </w:r>
            <w:r w:rsidRPr="00C54F62">
              <w:rPr>
                <w:rFonts w:ascii="Calibri" w:hAnsi="Calibri"/>
                <w:color w:val="767171" w:themeColor="background2" w:themeShade="80"/>
                <w:lang w:val="es-ES"/>
              </w:rPr>
              <w:br/>
              <w:t xml:space="preserve">El mapa cumple el propósito de mostrar “dónde reciclar”, pero la propuesta principal de </w:t>
            </w:r>
            <w:proofErr w:type="spellStart"/>
            <w:r w:rsidRPr="00C54F62">
              <w:rPr>
                <w:rFonts w:ascii="Calibri" w:hAnsi="Calibri"/>
                <w:color w:val="767171" w:themeColor="background2" w:themeShade="80"/>
                <w:lang w:val="es-ES"/>
              </w:rPr>
              <w:t>EcoFinder</w:t>
            </w:r>
            <w:proofErr w:type="spellEnd"/>
            <w:r w:rsidRPr="00C54F62">
              <w:rPr>
                <w:rFonts w:ascii="Calibri" w:hAnsi="Calibri"/>
                <w:color w:val="767171" w:themeColor="background2" w:themeShade="80"/>
                <w:lang w:val="es-ES"/>
              </w:rPr>
              <w:t xml:space="preserve"> es </w:t>
            </w:r>
            <w:r w:rsidRPr="00C54F62">
              <w:rPr>
                <w:rFonts w:ascii="Calibri" w:hAnsi="Calibri"/>
                <w:b/>
                <w:bCs/>
                <w:color w:val="767171" w:themeColor="background2" w:themeShade="80"/>
                <w:lang w:val="es-ES"/>
              </w:rPr>
              <w:t>“Recicla y Gana”</w:t>
            </w:r>
            <w:r w:rsidRPr="00C54F62">
              <w:rPr>
                <w:rFonts w:ascii="Calibri" w:hAnsi="Calibri"/>
                <w:color w:val="767171" w:themeColor="background2" w:themeShade="80"/>
                <w:lang w:val="es-ES"/>
              </w:rPr>
              <w:t>.</w:t>
            </w:r>
          </w:p>
          <w:p w14:paraId="51B5CB2A" w14:textId="77777777" w:rsidR="00C54F62" w:rsidRPr="00C54F62" w:rsidRDefault="00C54F62">
            <w:pPr>
              <w:numPr>
                <w:ilvl w:val="0"/>
                <w:numId w:val="6"/>
              </w:numPr>
              <w:rPr>
                <w:rFonts w:ascii="Calibri" w:hAnsi="Calibri"/>
                <w:color w:val="767171" w:themeColor="background2" w:themeShade="80"/>
                <w:lang w:val="es-ES"/>
              </w:rPr>
            </w:pPr>
            <w:r w:rsidRPr="00C54F62">
              <w:rPr>
                <w:rFonts w:ascii="Calibri" w:hAnsi="Calibri"/>
                <w:b/>
                <w:bCs/>
                <w:color w:val="767171" w:themeColor="background2" w:themeShade="80"/>
                <w:lang w:val="es-ES"/>
              </w:rPr>
              <w:t>Mejora Requerida:</w:t>
            </w:r>
            <w:r w:rsidRPr="00C54F62">
              <w:rPr>
                <w:rFonts w:ascii="Calibri" w:hAnsi="Calibri"/>
                <w:color w:val="767171" w:themeColor="background2" w:themeShade="80"/>
                <w:lang w:val="es-ES"/>
              </w:rPr>
              <w:t xml:space="preserve"> Es necesario finalizar la interfaz y lógica del módulo de recompensas, mostrando el </w:t>
            </w:r>
            <w:r w:rsidRPr="00C54F62">
              <w:rPr>
                <w:rFonts w:ascii="Calibri" w:hAnsi="Calibri"/>
                <w:b/>
                <w:bCs/>
                <w:color w:val="767171" w:themeColor="background2" w:themeShade="80"/>
                <w:lang w:val="es-ES"/>
              </w:rPr>
              <w:t>saldo actual del usuario</w:t>
            </w:r>
            <w:r w:rsidRPr="00C54F62">
              <w:rPr>
                <w:rFonts w:ascii="Calibri" w:hAnsi="Calibri"/>
                <w:color w:val="767171" w:themeColor="background2" w:themeShade="80"/>
                <w:lang w:val="es-ES"/>
              </w:rPr>
              <w:t xml:space="preserve"> y un </w:t>
            </w:r>
            <w:r w:rsidRPr="00C54F62">
              <w:rPr>
                <w:rFonts w:ascii="Calibri" w:hAnsi="Calibri"/>
                <w:b/>
                <w:bCs/>
                <w:color w:val="767171" w:themeColor="background2" w:themeShade="80"/>
                <w:lang w:val="es-ES"/>
              </w:rPr>
              <w:t>catálogo de canje</w:t>
            </w:r>
            <w:r w:rsidRPr="00C54F62">
              <w:rPr>
                <w:rFonts w:ascii="Calibri" w:hAnsi="Calibri"/>
                <w:color w:val="767171" w:themeColor="background2" w:themeShade="80"/>
                <w:lang w:val="es-ES"/>
              </w:rPr>
              <w:t xml:space="preserve"> conectado al </w:t>
            </w:r>
            <w:proofErr w:type="spellStart"/>
            <w:r w:rsidRPr="00C54F62">
              <w:rPr>
                <w:rFonts w:ascii="Calibri" w:hAnsi="Calibri"/>
                <w:color w:val="767171" w:themeColor="background2" w:themeShade="80"/>
                <w:lang w:val="es-ES"/>
              </w:rPr>
              <w:t>backend</w:t>
            </w:r>
            <w:proofErr w:type="spellEnd"/>
            <w:r w:rsidRPr="00C54F62">
              <w:rPr>
                <w:rFonts w:ascii="Calibri" w:hAnsi="Calibri"/>
                <w:color w:val="767171" w:themeColor="background2" w:themeShade="80"/>
                <w:lang w:val="es-ES"/>
              </w:rPr>
              <w:t xml:space="preserve"> mediante Prisma y JWT.</w:t>
            </w:r>
            <w:r w:rsidRPr="00C54F62">
              <w:rPr>
                <w:rFonts w:ascii="Calibri" w:hAnsi="Calibri"/>
                <w:color w:val="767171" w:themeColor="background2" w:themeShade="80"/>
                <w:lang w:val="es-ES"/>
              </w:rPr>
              <w:br/>
              <w:t>Esto consolidará el valor principal del proyecto y cerrará el ciclo de incentivo.</w:t>
            </w:r>
          </w:p>
          <w:p w14:paraId="463FE91E" w14:textId="7D914950" w:rsidR="00C54F62" w:rsidRPr="00C54F62" w:rsidRDefault="00C54F62" w:rsidP="00C54F62">
            <w:pPr>
              <w:rPr>
                <w:rFonts w:ascii="Calibri" w:hAnsi="Calibri"/>
                <w:color w:val="767171" w:themeColor="background2" w:themeShade="80"/>
                <w:lang w:val="es-ES"/>
              </w:rPr>
            </w:pPr>
          </w:p>
          <w:p w14:paraId="1CDEFC17" w14:textId="77777777" w:rsidR="00C54F62" w:rsidRPr="00C54F62" w:rsidRDefault="00C54F62" w:rsidP="00C54F62">
            <w:pPr>
              <w:rPr>
                <w:rFonts w:ascii="Calibri" w:hAnsi="Calibri"/>
                <w:color w:val="767171" w:themeColor="background2" w:themeShade="80"/>
                <w:lang w:val="es-ES"/>
              </w:rPr>
            </w:pPr>
            <w:r w:rsidRPr="00C54F62">
              <w:rPr>
                <w:rFonts w:ascii="Calibri" w:hAnsi="Calibri"/>
                <w:b/>
                <w:bCs/>
                <w:color w:val="767171" w:themeColor="background2" w:themeShade="80"/>
                <w:lang w:val="es-ES"/>
              </w:rPr>
              <w:t>2. Fortalecimiento de la Seguridad y Autenticación</w:t>
            </w:r>
            <w:r w:rsidRPr="00C54F62">
              <w:rPr>
                <w:rFonts w:ascii="Calibri" w:hAnsi="Calibri"/>
                <w:color w:val="767171" w:themeColor="background2" w:themeShade="80"/>
                <w:lang w:val="es-ES"/>
              </w:rPr>
              <w:br/>
              <w:t>La seguridad es crítica para la integridad del sistema de puntos y los datos del usuario.</w:t>
            </w:r>
          </w:p>
          <w:p w14:paraId="3179D02E" w14:textId="77777777" w:rsidR="00C54F62" w:rsidRPr="00C54F62" w:rsidRDefault="00C54F62">
            <w:pPr>
              <w:numPr>
                <w:ilvl w:val="0"/>
                <w:numId w:val="7"/>
              </w:numPr>
              <w:rPr>
                <w:rFonts w:ascii="Calibri" w:hAnsi="Calibri"/>
                <w:color w:val="767171" w:themeColor="background2" w:themeShade="80"/>
                <w:lang w:val="es-ES"/>
              </w:rPr>
            </w:pPr>
            <w:r w:rsidRPr="00C54F62">
              <w:rPr>
                <w:rFonts w:ascii="Calibri" w:hAnsi="Calibri"/>
                <w:b/>
                <w:bCs/>
                <w:color w:val="767171" w:themeColor="background2" w:themeShade="80"/>
                <w:lang w:val="es-ES"/>
              </w:rPr>
              <w:t>Mejora Requerida:</w:t>
            </w:r>
            <w:r w:rsidRPr="00C54F62">
              <w:rPr>
                <w:rFonts w:ascii="Calibri" w:hAnsi="Calibri"/>
                <w:color w:val="767171" w:themeColor="background2" w:themeShade="80"/>
                <w:lang w:val="es-ES"/>
              </w:rPr>
              <w:t xml:space="preserve"> Revisar y robustecer la capa de seguridad implementada con </w:t>
            </w:r>
            <w:r w:rsidRPr="00C54F62">
              <w:rPr>
                <w:rFonts w:ascii="Calibri" w:hAnsi="Calibri"/>
                <w:b/>
                <w:bCs/>
                <w:color w:val="767171" w:themeColor="background2" w:themeShade="80"/>
                <w:lang w:val="es-ES"/>
              </w:rPr>
              <w:t>JWT</w:t>
            </w:r>
            <w:r w:rsidRPr="00C54F62">
              <w:rPr>
                <w:rFonts w:ascii="Calibri" w:hAnsi="Calibri"/>
                <w:color w:val="767171" w:themeColor="background2" w:themeShade="80"/>
                <w:lang w:val="es-ES"/>
              </w:rPr>
              <w:t xml:space="preserve"> y </w:t>
            </w:r>
            <w:proofErr w:type="spellStart"/>
            <w:r w:rsidRPr="00C54F62">
              <w:rPr>
                <w:rFonts w:ascii="Calibri" w:hAnsi="Calibri"/>
                <w:b/>
                <w:bCs/>
                <w:color w:val="767171" w:themeColor="background2" w:themeShade="80"/>
                <w:lang w:val="es-ES"/>
              </w:rPr>
              <w:t>bcrypt</w:t>
            </w:r>
            <w:proofErr w:type="spellEnd"/>
            <w:r w:rsidRPr="00C54F62">
              <w:rPr>
                <w:rFonts w:ascii="Calibri" w:hAnsi="Calibri"/>
                <w:color w:val="767171" w:themeColor="background2" w:themeShade="80"/>
                <w:lang w:val="es-ES"/>
              </w:rPr>
              <w:t xml:space="preserve">, asegurando la validación de tokens, la protección de </w:t>
            </w:r>
            <w:proofErr w:type="spellStart"/>
            <w:r w:rsidRPr="00C54F62">
              <w:rPr>
                <w:rFonts w:ascii="Calibri" w:hAnsi="Calibri"/>
                <w:color w:val="767171" w:themeColor="background2" w:themeShade="80"/>
                <w:lang w:val="es-ES"/>
              </w:rPr>
              <w:t>endpoints</w:t>
            </w:r>
            <w:proofErr w:type="spellEnd"/>
            <w:r w:rsidRPr="00C54F62">
              <w:rPr>
                <w:rFonts w:ascii="Calibri" w:hAnsi="Calibri"/>
                <w:color w:val="767171" w:themeColor="background2" w:themeShade="80"/>
                <w:lang w:val="es-ES"/>
              </w:rPr>
              <w:t xml:space="preserve"> sensibles y la correcta expiración de sesiones.</w:t>
            </w:r>
            <w:r w:rsidRPr="00C54F62">
              <w:rPr>
                <w:rFonts w:ascii="Calibri" w:hAnsi="Calibri"/>
                <w:color w:val="767171" w:themeColor="background2" w:themeShade="80"/>
                <w:lang w:val="es-ES"/>
              </w:rPr>
              <w:br/>
              <w:t xml:space="preserve">También se recomienda agregar </w:t>
            </w:r>
            <w:proofErr w:type="spellStart"/>
            <w:r w:rsidRPr="00C54F62">
              <w:rPr>
                <w:rFonts w:ascii="Calibri" w:hAnsi="Calibri"/>
                <w:b/>
                <w:bCs/>
                <w:color w:val="767171" w:themeColor="background2" w:themeShade="80"/>
                <w:lang w:val="es-ES"/>
              </w:rPr>
              <w:t>tests</w:t>
            </w:r>
            <w:proofErr w:type="spellEnd"/>
            <w:r w:rsidRPr="00C54F62">
              <w:rPr>
                <w:rFonts w:ascii="Calibri" w:hAnsi="Calibri"/>
                <w:b/>
                <w:bCs/>
                <w:color w:val="767171" w:themeColor="background2" w:themeShade="80"/>
                <w:lang w:val="es-ES"/>
              </w:rPr>
              <w:t xml:space="preserve"> automatizados (</w:t>
            </w:r>
            <w:proofErr w:type="spellStart"/>
            <w:r w:rsidRPr="00C54F62">
              <w:rPr>
                <w:rFonts w:ascii="Calibri" w:hAnsi="Calibri"/>
                <w:b/>
                <w:bCs/>
                <w:color w:val="767171" w:themeColor="background2" w:themeShade="80"/>
                <w:lang w:val="es-ES"/>
              </w:rPr>
              <w:t>Jest</w:t>
            </w:r>
            <w:proofErr w:type="spellEnd"/>
            <w:r w:rsidRPr="00C54F62">
              <w:rPr>
                <w:rFonts w:ascii="Calibri" w:hAnsi="Calibri"/>
                <w:b/>
                <w:bCs/>
                <w:color w:val="767171" w:themeColor="background2" w:themeShade="80"/>
                <w:lang w:val="es-ES"/>
              </w:rPr>
              <w:t>)</w:t>
            </w:r>
            <w:r w:rsidRPr="00C54F62">
              <w:rPr>
                <w:rFonts w:ascii="Calibri" w:hAnsi="Calibri"/>
                <w:color w:val="767171" w:themeColor="background2" w:themeShade="80"/>
                <w:lang w:val="es-ES"/>
              </w:rPr>
              <w:t xml:space="preserve"> para validar comportamiento en casos límite.</w:t>
            </w:r>
          </w:p>
          <w:p w14:paraId="293435AD" w14:textId="0F5475B3" w:rsidR="00C54F62" w:rsidRPr="00C54F62" w:rsidRDefault="00000000" w:rsidP="00C54F62">
            <w:pPr>
              <w:rPr>
                <w:rFonts w:ascii="Calibri" w:hAnsi="Calibri"/>
                <w:color w:val="767171" w:themeColor="background2" w:themeShade="80"/>
                <w:lang w:val="es-ES"/>
              </w:rPr>
            </w:pPr>
            <w:r>
              <w:rPr>
                <w:rFonts w:ascii="Calibri" w:hAnsi="Calibri"/>
                <w:color w:val="767171" w:themeColor="background2" w:themeShade="80"/>
                <w:lang w:val="es-ES"/>
              </w:rPr>
              <w:pict w14:anchorId="1E07F7D5">
                <v:rect id="_x0000_i1028" style="width:0;height:1.5pt" o:hralign="center" o:hrstd="t" o:hr="t" fillcolor="#a0a0a0" stroked="f"/>
              </w:pict>
            </w:r>
            <w:r w:rsidR="00FB0DBD">
              <w:rPr>
                <w:rFonts w:ascii="Calibri" w:hAnsi="Calibri"/>
                <w:color w:val="767171" w:themeColor="background2" w:themeShade="80"/>
                <w:lang w:val="es-ES"/>
              </w:rPr>
              <w:t xml:space="preserve"> </w:t>
            </w:r>
          </w:p>
          <w:p w14:paraId="52FBF3D4" w14:textId="77777777" w:rsidR="00C54F62" w:rsidRPr="00C54F62" w:rsidRDefault="00C54F62" w:rsidP="00C54F62">
            <w:pPr>
              <w:rPr>
                <w:rFonts w:ascii="Calibri" w:hAnsi="Calibri"/>
                <w:color w:val="767171" w:themeColor="background2" w:themeShade="80"/>
                <w:lang w:val="es-ES"/>
              </w:rPr>
            </w:pPr>
            <w:r w:rsidRPr="00C54F62">
              <w:rPr>
                <w:rFonts w:ascii="Calibri" w:hAnsi="Calibri"/>
                <w:b/>
                <w:bCs/>
                <w:color w:val="767171" w:themeColor="background2" w:themeShade="80"/>
                <w:lang w:val="es-ES"/>
              </w:rPr>
              <w:t>3. Experiencia de Usuario en el Mapa Interactivo</w:t>
            </w:r>
            <w:r w:rsidRPr="00C54F62">
              <w:rPr>
                <w:rFonts w:ascii="Calibri" w:hAnsi="Calibri"/>
                <w:color w:val="767171" w:themeColor="background2" w:themeShade="80"/>
                <w:lang w:val="es-ES"/>
              </w:rPr>
              <w:br/>
              <w:t xml:space="preserve">Si bien </w:t>
            </w:r>
            <w:proofErr w:type="spellStart"/>
            <w:r w:rsidRPr="00C54F62">
              <w:rPr>
                <w:rFonts w:ascii="Calibri" w:hAnsi="Calibri"/>
                <w:color w:val="767171" w:themeColor="background2" w:themeShade="80"/>
                <w:lang w:val="es-ES"/>
              </w:rPr>
              <w:t>Leaflet</w:t>
            </w:r>
            <w:proofErr w:type="spellEnd"/>
            <w:r w:rsidRPr="00C54F62">
              <w:rPr>
                <w:rFonts w:ascii="Calibri" w:hAnsi="Calibri"/>
                <w:color w:val="767171" w:themeColor="background2" w:themeShade="80"/>
                <w:lang w:val="es-ES"/>
              </w:rPr>
              <w:t xml:space="preserve"> ofrece una base funcional, la experiencia visual puede optimizarse para reflejar mejor la identidad de </w:t>
            </w:r>
            <w:proofErr w:type="spellStart"/>
            <w:r w:rsidRPr="00C54F62">
              <w:rPr>
                <w:rFonts w:ascii="Calibri" w:hAnsi="Calibri"/>
                <w:color w:val="767171" w:themeColor="background2" w:themeShade="80"/>
                <w:lang w:val="es-ES"/>
              </w:rPr>
              <w:t>EcoFinder</w:t>
            </w:r>
            <w:proofErr w:type="spellEnd"/>
            <w:r w:rsidRPr="00C54F62">
              <w:rPr>
                <w:rFonts w:ascii="Calibri" w:hAnsi="Calibri"/>
                <w:color w:val="767171" w:themeColor="background2" w:themeShade="80"/>
                <w:lang w:val="es-ES"/>
              </w:rPr>
              <w:t>.</w:t>
            </w:r>
          </w:p>
          <w:p w14:paraId="559F984D" w14:textId="31D599CD" w:rsidR="00C54F62" w:rsidRDefault="00C54F62">
            <w:pPr>
              <w:numPr>
                <w:ilvl w:val="0"/>
                <w:numId w:val="8"/>
              </w:numPr>
              <w:rPr>
                <w:rFonts w:ascii="Calibri" w:hAnsi="Calibri"/>
                <w:color w:val="767171" w:themeColor="background2" w:themeShade="80"/>
                <w:lang w:val="es-ES"/>
              </w:rPr>
            </w:pPr>
            <w:r w:rsidRPr="00C54F62">
              <w:rPr>
                <w:rFonts w:ascii="Calibri" w:hAnsi="Calibri"/>
                <w:b/>
                <w:bCs/>
                <w:color w:val="767171" w:themeColor="background2" w:themeShade="80"/>
                <w:lang w:val="es-ES"/>
              </w:rPr>
              <w:t>Mejora Requerida:</w:t>
            </w:r>
            <w:r w:rsidRPr="00C54F62">
              <w:rPr>
                <w:rFonts w:ascii="Calibri" w:hAnsi="Calibri"/>
                <w:color w:val="767171" w:themeColor="background2" w:themeShade="80"/>
                <w:lang w:val="es-ES"/>
              </w:rPr>
              <w:t xml:space="preserve"> Personalizar los </w:t>
            </w:r>
            <w:r w:rsidRPr="00C54F62">
              <w:rPr>
                <w:rFonts w:ascii="Calibri" w:hAnsi="Calibri"/>
                <w:b/>
                <w:bCs/>
                <w:color w:val="767171" w:themeColor="background2" w:themeShade="80"/>
                <w:lang w:val="es-ES"/>
              </w:rPr>
              <w:t xml:space="preserve">íconos de marcadores y </w:t>
            </w:r>
            <w:proofErr w:type="spellStart"/>
            <w:r w:rsidRPr="00C54F62">
              <w:rPr>
                <w:rFonts w:ascii="Calibri" w:hAnsi="Calibri"/>
                <w:b/>
                <w:bCs/>
                <w:color w:val="767171" w:themeColor="background2" w:themeShade="80"/>
                <w:lang w:val="es-ES"/>
              </w:rPr>
              <w:t>popups</w:t>
            </w:r>
            <w:proofErr w:type="spellEnd"/>
            <w:r w:rsidRPr="00C54F62">
              <w:rPr>
                <w:rFonts w:ascii="Calibri" w:hAnsi="Calibri"/>
                <w:color w:val="767171" w:themeColor="background2" w:themeShade="80"/>
                <w:lang w:val="es-ES"/>
              </w:rPr>
              <w:t>, incorporar animaciones sutiles y ajustar la paleta de colores al estilo de la marca para mejorar la usabilidad y percepción visual del mapa.</w:t>
            </w:r>
          </w:p>
          <w:p w14:paraId="088049F7" w14:textId="77777777" w:rsidR="00FB0DBD" w:rsidRPr="00C54F62" w:rsidRDefault="00FB0DBD" w:rsidP="00FB0DBD">
            <w:pPr>
              <w:ind w:left="720"/>
              <w:rPr>
                <w:rFonts w:ascii="Calibri" w:hAnsi="Calibri"/>
                <w:color w:val="767171" w:themeColor="background2" w:themeShade="80"/>
                <w:lang w:val="es-ES"/>
              </w:rPr>
            </w:pPr>
          </w:p>
          <w:p w14:paraId="75A589DF" w14:textId="2EBB2C28" w:rsidR="004F2A8B" w:rsidRPr="00C54F62" w:rsidRDefault="004F2A8B" w:rsidP="3D28A338">
            <w:pPr>
              <w:jc w:val="both"/>
              <w:rPr>
                <w:rFonts w:ascii="Calibri" w:hAnsi="Calibri"/>
                <w:b/>
                <w:bCs/>
                <w:color w:val="1F4E79" w:themeColor="accent1" w:themeShade="80"/>
              </w:rPr>
            </w:pP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C54F62" w:rsidRDefault="004F2A8B" w:rsidP="3D28A338">
            <w:pPr>
              <w:rPr>
                <w:rFonts w:eastAsiaTheme="majorEastAsia"/>
                <w:b/>
                <w:bCs/>
                <w:color w:val="767171" w:themeColor="background2" w:themeShade="80"/>
              </w:rPr>
            </w:pPr>
            <w:r w:rsidRPr="00C54F62">
              <w:rPr>
                <w:rFonts w:eastAsiaTheme="majorEastAsia"/>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40F8535A" w:rsidR="004F2A8B" w:rsidRPr="00C54F62" w:rsidRDefault="004F2A8B" w:rsidP="3D28A338">
            <w:pPr>
              <w:jc w:val="both"/>
              <w:rPr>
                <w:rFonts w:eastAsiaTheme="majorEastAsia"/>
              </w:rPr>
            </w:pPr>
            <w:r w:rsidRPr="00C54F62">
              <w:rPr>
                <w:rFonts w:eastAsiaTheme="majorEastAsia"/>
              </w:rPr>
              <w:t>¿Qué inquietudes te quedan sobre cómo proceder? ¿Qué pregunta te gustaría hacerle a tu docente o a tus pares?</w:t>
            </w:r>
            <w:r w:rsidR="006C5A9C" w:rsidRPr="00C54F62">
              <w:rPr>
                <w:rFonts w:eastAsiaTheme="majorEastAsia"/>
              </w:rPr>
              <w:t xml:space="preserve"> </w:t>
            </w:r>
          </w:p>
          <w:p w14:paraId="4D9260D8" w14:textId="77777777" w:rsidR="004F2A8B" w:rsidRPr="00C54F62" w:rsidRDefault="004F2A8B" w:rsidP="3D28A338">
            <w:pPr>
              <w:jc w:val="both"/>
              <w:rPr>
                <w:rFonts w:ascii="Calibri" w:hAnsi="Calibri"/>
                <w:color w:val="1F4E79" w:themeColor="accent1" w:themeShade="80"/>
              </w:rPr>
            </w:pPr>
          </w:p>
          <w:p w14:paraId="5DE5DD7E" w14:textId="77777777" w:rsidR="00C54F62" w:rsidRPr="00C54F62" w:rsidRDefault="00C54F62" w:rsidP="00C54F62">
            <w:pPr>
              <w:rPr>
                <w:rFonts w:ascii="Calibri" w:hAnsi="Calibri"/>
                <w:b/>
                <w:bCs/>
                <w:color w:val="767171" w:themeColor="background2" w:themeShade="80"/>
                <w:lang w:val="es-ES"/>
              </w:rPr>
            </w:pPr>
            <w:r w:rsidRPr="00C54F62">
              <w:rPr>
                <w:rFonts w:ascii="Calibri" w:hAnsi="Calibri"/>
                <w:b/>
                <w:bCs/>
                <w:color w:val="767171" w:themeColor="background2" w:themeShade="80"/>
                <w:lang w:val="es-ES"/>
              </w:rPr>
              <w:t>Inquietudes</w:t>
            </w:r>
          </w:p>
          <w:p w14:paraId="566F1B9D" w14:textId="77777777" w:rsidR="00C54F62" w:rsidRPr="00C54F62" w:rsidRDefault="00C54F62" w:rsidP="00C54F62">
            <w:pPr>
              <w:rPr>
                <w:rFonts w:ascii="Calibri" w:hAnsi="Calibri"/>
                <w:color w:val="767171" w:themeColor="background2" w:themeShade="80"/>
                <w:lang w:val="es-ES"/>
              </w:rPr>
            </w:pPr>
            <w:r w:rsidRPr="00C54F62">
              <w:rPr>
                <w:rFonts w:ascii="Calibri" w:hAnsi="Calibri"/>
                <w:b/>
                <w:bCs/>
                <w:color w:val="767171" w:themeColor="background2" w:themeShade="80"/>
                <w:lang w:val="es-ES"/>
              </w:rPr>
              <w:t>1. Persistencia y Dinamismo de Datos (Puntos de Reciclaje)</w:t>
            </w:r>
            <w:r w:rsidRPr="00C54F62">
              <w:rPr>
                <w:rFonts w:ascii="Calibri" w:hAnsi="Calibri"/>
                <w:color w:val="767171" w:themeColor="background2" w:themeShade="80"/>
                <w:lang w:val="es-ES"/>
              </w:rPr>
              <w:br/>
              <w:t xml:space="preserve">La funcionalidad más crítica sigue siendo el </w:t>
            </w:r>
            <w:r w:rsidRPr="00C54F62">
              <w:rPr>
                <w:rFonts w:ascii="Calibri" w:hAnsi="Calibri"/>
                <w:b/>
                <w:bCs/>
                <w:color w:val="767171" w:themeColor="background2" w:themeShade="80"/>
                <w:lang w:val="es-ES"/>
              </w:rPr>
              <w:t>mapa interactivo</w:t>
            </w:r>
            <w:r w:rsidRPr="00C54F62">
              <w:rPr>
                <w:rFonts w:ascii="Calibri" w:hAnsi="Calibri"/>
                <w:color w:val="767171" w:themeColor="background2" w:themeShade="80"/>
                <w:lang w:val="es-ES"/>
              </w:rPr>
              <w:t xml:space="preserve">. Actualmente los puntos de reciclaje están definidos dentro del código del componente (en el módulo </w:t>
            </w:r>
            <w:proofErr w:type="spellStart"/>
            <w:r w:rsidRPr="00C54F62">
              <w:rPr>
                <w:rFonts w:ascii="Calibri" w:hAnsi="Calibri"/>
                <w:color w:val="767171" w:themeColor="background2" w:themeShade="80"/>
                <w:lang w:val="es-ES"/>
              </w:rPr>
              <w:t>RecyclingMap</w:t>
            </w:r>
            <w:proofErr w:type="spellEnd"/>
            <w:r w:rsidRPr="00C54F62">
              <w:rPr>
                <w:rFonts w:ascii="Calibri" w:hAnsi="Calibri"/>
                <w:color w:val="767171" w:themeColor="background2" w:themeShade="80"/>
                <w:lang w:val="es-ES"/>
              </w:rPr>
              <w:t>).</w:t>
            </w:r>
          </w:p>
          <w:p w14:paraId="10AFBE0E" w14:textId="628060E7" w:rsidR="00C54F62" w:rsidRPr="00C54F62" w:rsidRDefault="00C54F62">
            <w:pPr>
              <w:numPr>
                <w:ilvl w:val="0"/>
                <w:numId w:val="3"/>
              </w:numPr>
              <w:rPr>
                <w:rFonts w:ascii="Calibri" w:hAnsi="Calibri"/>
                <w:color w:val="767171" w:themeColor="background2" w:themeShade="80"/>
                <w:lang w:val="es-ES"/>
              </w:rPr>
            </w:pPr>
            <w:r w:rsidRPr="00C54F62">
              <w:rPr>
                <w:rFonts w:ascii="Calibri" w:hAnsi="Calibri"/>
                <w:b/>
                <w:bCs/>
                <w:color w:val="767171" w:themeColor="background2" w:themeShade="80"/>
                <w:lang w:val="es-ES"/>
              </w:rPr>
              <w:t>Inquietud:</w:t>
            </w:r>
            <w:r w:rsidRPr="00C54F62">
              <w:rPr>
                <w:rFonts w:ascii="Calibri" w:hAnsi="Calibri"/>
                <w:color w:val="767171" w:themeColor="background2" w:themeShade="80"/>
                <w:lang w:val="es-ES"/>
              </w:rPr>
              <w:t xml:space="preserve"> ¿Cómo escalar esta implementación para que los puntos se obtengan dinámicamente desde la base de datos mediante Prisma y no de forma estática?</w:t>
            </w:r>
            <w:r w:rsidRPr="00C54F62">
              <w:rPr>
                <w:rFonts w:ascii="Calibri" w:hAnsi="Calibri"/>
                <w:color w:val="767171" w:themeColor="background2" w:themeShade="80"/>
                <w:lang w:val="es-ES"/>
              </w:rPr>
              <w:br/>
              <w:t xml:space="preserve">Esto permitiría administrar y actualizar los puntos desde el </w:t>
            </w:r>
            <w:proofErr w:type="spellStart"/>
            <w:r w:rsidRPr="00C54F62">
              <w:rPr>
                <w:rFonts w:ascii="Calibri" w:hAnsi="Calibri"/>
                <w:color w:val="767171" w:themeColor="background2" w:themeShade="80"/>
                <w:lang w:val="es-ES"/>
              </w:rPr>
              <w:t>backend</w:t>
            </w:r>
            <w:proofErr w:type="spellEnd"/>
            <w:r w:rsidRPr="00C54F62">
              <w:rPr>
                <w:rFonts w:ascii="Calibri" w:hAnsi="Calibri"/>
                <w:color w:val="767171" w:themeColor="background2" w:themeShade="80"/>
                <w:lang w:val="es-ES"/>
              </w:rPr>
              <w:t xml:space="preserve"> sin necesidad de </w:t>
            </w:r>
            <w:proofErr w:type="spellStart"/>
            <w:r w:rsidRPr="00C54F62">
              <w:rPr>
                <w:rFonts w:ascii="Calibri" w:hAnsi="Calibri"/>
                <w:color w:val="767171" w:themeColor="background2" w:themeShade="80"/>
                <w:lang w:val="es-ES"/>
              </w:rPr>
              <w:t>redeployar</w:t>
            </w:r>
            <w:proofErr w:type="spellEnd"/>
            <w:r w:rsidRPr="00C54F62">
              <w:rPr>
                <w:rFonts w:ascii="Calibri" w:hAnsi="Calibri"/>
                <w:color w:val="767171" w:themeColor="background2" w:themeShade="80"/>
                <w:lang w:val="es-ES"/>
              </w:rPr>
              <w:t xml:space="preserve"> el código.</w:t>
            </w:r>
          </w:p>
          <w:p w14:paraId="49694959" w14:textId="77777777" w:rsidR="00C54F62" w:rsidRPr="00C54F62" w:rsidRDefault="00C54F62" w:rsidP="00C54F62">
            <w:pPr>
              <w:ind w:left="720"/>
              <w:rPr>
                <w:rFonts w:ascii="Calibri" w:hAnsi="Calibri"/>
                <w:color w:val="767171" w:themeColor="background2" w:themeShade="80"/>
                <w:lang w:val="es-ES"/>
              </w:rPr>
            </w:pPr>
          </w:p>
          <w:p w14:paraId="69FB1193" w14:textId="411AE179" w:rsidR="00C54F62" w:rsidRPr="00C54F62" w:rsidRDefault="00C54F62" w:rsidP="00C54F62">
            <w:pPr>
              <w:rPr>
                <w:rFonts w:ascii="Calibri" w:hAnsi="Calibri"/>
                <w:color w:val="767171" w:themeColor="background2" w:themeShade="80"/>
                <w:lang w:val="es-ES"/>
              </w:rPr>
            </w:pPr>
            <w:r w:rsidRPr="00C54F62">
              <w:rPr>
                <w:rFonts w:ascii="Calibri" w:hAnsi="Calibri"/>
                <w:b/>
                <w:bCs/>
                <w:color w:val="767171" w:themeColor="background2" w:themeShade="80"/>
                <w:lang w:val="es-ES"/>
              </w:rPr>
              <w:t>2. Seguridad del Sistema de Puntos</w:t>
            </w:r>
            <w:r w:rsidRPr="00C54F62">
              <w:rPr>
                <w:rFonts w:ascii="Calibri" w:hAnsi="Calibri"/>
                <w:color w:val="767171" w:themeColor="background2" w:themeShade="80"/>
                <w:lang w:val="es-ES"/>
              </w:rPr>
              <w:br/>
              <w:t xml:space="preserve">El sistema de recompensas representa el núcleo del valor de </w:t>
            </w:r>
            <w:proofErr w:type="spellStart"/>
            <w:r w:rsidRPr="00C54F62">
              <w:rPr>
                <w:rFonts w:ascii="Calibri" w:hAnsi="Calibri"/>
                <w:color w:val="767171" w:themeColor="background2" w:themeShade="80"/>
                <w:lang w:val="es-ES"/>
              </w:rPr>
              <w:t>EcoFinder</w:t>
            </w:r>
            <w:proofErr w:type="spellEnd"/>
            <w:r w:rsidRPr="00C54F62">
              <w:rPr>
                <w:rFonts w:ascii="Calibri" w:hAnsi="Calibri"/>
                <w:color w:val="767171" w:themeColor="background2" w:themeShade="80"/>
                <w:lang w:val="es-ES"/>
              </w:rPr>
              <w:t>. Cada usuario acumula puntos por reciclaje, y esta información debe ser completamente segura.</w:t>
            </w:r>
          </w:p>
          <w:p w14:paraId="25F39CCE" w14:textId="337286A5" w:rsidR="00FB0DBD" w:rsidRPr="00FB0DBD" w:rsidRDefault="00C54F62" w:rsidP="00FB0DBD">
            <w:pPr>
              <w:numPr>
                <w:ilvl w:val="0"/>
                <w:numId w:val="4"/>
              </w:numPr>
              <w:rPr>
                <w:rFonts w:ascii="Calibri" w:hAnsi="Calibri"/>
                <w:color w:val="767171" w:themeColor="background2" w:themeShade="80"/>
                <w:lang w:val="es-ES"/>
              </w:rPr>
            </w:pPr>
            <w:r w:rsidRPr="00C54F62">
              <w:rPr>
                <w:rFonts w:ascii="Calibri" w:hAnsi="Calibri"/>
                <w:b/>
                <w:bCs/>
                <w:color w:val="767171" w:themeColor="background2" w:themeShade="80"/>
                <w:lang w:val="es-ES"/>
              </w:rPr>
              <w:t>Inquietud:</w:t>
            </w:r>
            <w:r w:rsidRPr="00C54F62">
              <w:rPr>
                <w:rFonts w:ascii="Calibri" w:hAnsi="Calibri"/>
                <w:color w:val="767171" w:themeColor="background2" w:themeShade="80"/>
                <w:lang w:val="es-ES"/>
              </w:rPr>
              <w:t xml:space="preserve"> ¿Cómo garantizar que el sistema de puntos no sea manipulable y que cada transacción esté correctamente asociada al usuario autenticado mediante su JWT?</w:t>
            </w:r>
          </w:p>
          <w:p w14:paraId="60A3EBA2" w14:textId="3CA240B4" w:rsidR="00C54F62" w:rsidRPr="00C54F62" w:rsidRDefault="00C54F62" w:rsidP="00FB0DBD">
            <w:pPr>
              <w:ind w:left="720"/>
              <w:rPr>
                <w:rFonts w:ascii="Calibri" w:hAnsi="Calibri"/>
                <w:color w:val="767171" w:themeColor="background2" w:themeShade="80"/>
                <w:lang w:val="es-ES"/>
              </w:rPr>
            </w:pPr>
            <w:r w:rsidRPr="00C54F62">
              <w:rPr>
                <w:rFonts w:ascii="Calibri" w:hAnsi="Calibri"/>
                <w:color w:val="767171" w:themeColor="background2" w:themeShade="80"/>
                <w:lang w:val="es-ES"/>
              </w:rPr>
              <w:lastRenderedPageBreak/>
              <w:br/>
              <w:t>Se requiere evaluar la implementación de middlewares adicionales para la validación de token y auditoría de operaciones sensibles.</w:t>
            </w:r>
          </w:p>
          <w:p w14:paraId="588C471E" w14:textId="162B57C5" w:rsidR="00C54F62" w:rsidRPr="00C54F62" w:rsidRDefault="00000000" w:rsidP="00C54F62">
            <w:pPr>
              <w:rPr>
                <w:rFonts w:ascii="Calibri" w:hAnsi="Calibri"/>
                <w:color w:val="767171" w:themeColor="background2" w:themeShade="80"/>
                <w:lang w:val="es-ES"/>
              </w:rPr>
            </w:pPr>
            <w:r>
              <w:rPr>
                <w:rFonts w:ascii="Calibri" w:hAnsi="Calibri"/>
                <w:color w:val="767171" w:themeColor="background2" w:themeShade="80"/>
                <w:lang w:val="es-ES"/>
              </w:rPr>
              <w:pict w14:anchorId="18913858">
                <v:rect id="_x0000_i1029" style="width:0;height:1.5pt" o:hralign="center" o:hrstd="t" o:hr="t" fillcolor="#a0a0a0" stroked="f"/>
              </w:pict>
            </w:r>
          </w:p>
          <w:p w14:paraId="75A21CAA" w14:textId="77777777" w:rsidR="00FB0DBD" w:rsidRDefault="00FB0DBD" w:rsidP="00C54F62">
            <w:pPr>
              <w:rPr>
                <w:rFonts w:ascii="Calibri" w:hAnsi="Calibri"/>
                <w:b/>
                <w:bCs/>
                <w:color w:val="767171" w:themeColor="background2" w:themeShade="80"/>
                <w:lang w:val="es-ES"/>
              </w:rPr>
            </w:pPr>
          </w:p>
          <w:p w14:paraId="68D48427" w14:textId="4BA4356B" w:rsidR="00C54F62" w:rsidRPr="00C54F62" w:rsidRDefault="00C54F62" w:rsidP="00C54F62">
            <w:pPr>
              <w:rPr>
                <w:rFonts w:ascii="Calibri" w:hAnsi="Calibri"/>
                <w:color w:val="767171" w:themeColor="background2" w:themeShade="80"/>
                <w:lang w:val="es-ES"/>
              </w:rPr>
            </w:pPr>
            <w:r w:rsidRPr="00C54F62">
              <w:rPr>
                <w:rFonts w:ascii="Calibri" w:hAnsi="Calibri"/>
                <w:b/>
                <w:bCs/>
                <w:color w:val="767171" w:themeColor="background2" w:themeShade="80"/>
                <w:lang w:val="es-ES"/>
              </w:rPr>
              <w:t>3. Desarrollo del Módulo de Recompensas (Canje de Puntos)</w:t>
            </w:r>
            <w:r w:rsidRPr="00C54F62">
              <w:rPr>
                <w:rFonts w:ascii="Calibri" w:hAnsi="Calibri"/>
                <w:color w:val="767171" w:themeColor="background2" w:themeShade="80"/>
                <w:lang w:val="es-ES"/>
              </w:rPr>
              <w:br/>
              <w:t>Aunque la lógica de acumulación está implementada, aún no existe el motor de canje funcional en la interfaz.</w:t>
            </w:r>
          </w:p>
          <w:p w14:paraId="3BDEC2A1" w14:textId="77777777" w:rsidR="00C54F62" w:rsidRPr="00C54F62" w:rsidRDefault="00C54F62">
            <w:pPr>
              <w:numPr>
                <w:ilvl w:val="0"/>
                <w:numId w:val="5"/>
              </w:numPr>
              <w:rPr>
                <w:rFonts w:ascii="Calibri" w:hAnsi="Calibri"/>
                <w:color w:val="767171" w:themeColor="background2" w:themeShade="80"/>
                <w:lang w:val="es-ES"/>
              </w:rPr>
            </w:pPr>
            <w:r w:rsidRPr="00C54F62">
              <w:rPr>
                <w:rFonts w:ascii="Calibri" w:hAnsi="Calibri"/>
                <w:b/>
                <w:bCs/>
                <w:color w:val="767171" w:themeColor="background2" w:themeShade="80"/>
                <w:lang w:val="es-ES"/>
              </w:rPr>
              <w:t>Inquietud:</w:t>
            </w:r>
            <w:r w:rsidRPr="00C54F62">
              <w:rPr>
                <w:rFonts w:ascii="Calibri" w:hAnsi="Calibri"/>
                <w:color w:val="767171" w:themeColor="background2" w:themeShade="80"/>
                <w:lang w:val="es-ES"/>
              </w:rPr>
              <w:t xml:space="preserve"> ¿Cuál es la mejor estructura de datos en PostgreSQL para el catálogo de recompensas y transacciones?</w:t>
            </w:r>
            <w:r w:rsidRPr="00C54F62">
              <w:rPr>
                <w:rFonts w:ascii="Calibri" w:hAnsi="Calibri"/>
                <w:color w:val="767171" w:themeColor="background2" w:themeShade="80"/>
                <w:lang w:val="es-ES"/>
              </w:rPr>
              <w:br/>
              <w:t>Debe permitir manejar nombre del cupón, costo en puntos, disponibilidad (stock), fecha de caducidad y usuario asociado al canje.</w:t>
            </w:r>
          </w:p>
          <w:p w14:paraId="6BDD7AFE" w14:textId="484B3CEE" w:rsidR="00C54F62" w:rsidRPr="00C54F62" w:rsidRDefault="00C54F62" w:rsidP="00C54F62">
            <w:pPr>
              <w:jc w:val="both"/>
              <w:rPr>
                <w:rFonts w:ascii="Calibri" w:hAnsi="Calibri"/>
                <w:color w:val="1F4E79" w:themeColor="accent1" w:themeShade="80"/>
                <w:lang w:val="es-ES"/>
              </w:rPr>
            </w:pPr>
          </w:p>
          <w:p w14:paraId="2AC460AE" w14:textId="77777777" w:rsidR="00C54F62" w:rsidRPr="00C54F62" w:rsidRDefault="00C54F62" w:rsidP="00C54F62">
            <w:pPr>
              <w:rPr>
                <w:rFonts w:ascii="Calibri" w:hAnsi="Calibri"/>
                <w:b/>
                <w:bCs/>
                <w:color w:val="767171" w:themeColor="background2" w:themeShade="80"/>
                <w:lang w:val="es-ES"/>
              </w:rPr>
            </w:pPr>
            <w:r w:rsidRPr="00C54F62">
              <w:rPr>
                <w:rFonts w:ascii="Calibri" w:hAnsi="Calibri"/>
                <w:b/>
                <w:bCs/>
                <w:color w:val="767171" w:themeColor="background2" w:themeShade="80"/>
                <w:lang w:val="es-ES"/>
              </w:rPr>
              <w:t>Preguntas</w:t>
            </w:r>
          </w:p>
          <w:p w14:paraId="43AD24AE" w14:textId="77777777" w:rsidR="00B71C7B" w:rsidRDefault="00B71C7B" w:rsidP="00C54F62">
            <w:pPr>
              <w:rPr>
                <w:rFonts w:ascii="Calibri" w:hAnsi="Calibri"/>
                <w:b/>
                <w:bCs/>
                <w:color w:val="767171" w:themeColor="background2" w:themeShade="80"/>
                <w:lang w:val="es-ES"/>
              </w:rPr>
            </w:pPr>
          </w:p>
          <w:p w14:paraId="4ABDB72C" w14:textId="3A96BBBD" w:rsidR="00C54F62" w:rsidRPr="00C54F62" w:rsidRDefault="00C54F62" w:rsidP="00C54F62">
            <w:pPr>
              <w:rPr>
                <w:rFonts w:ascii="Calibri" w:hAnsi="Calibri"/>
                <w:color w:val="767171" w:themeColor="background2" w:themeShade="80"/>
                <w:lang w:val="es-ES"/>
              </w:rPr>
            </w:pPr>
            <w:r w:rsidRPr="00C54F62">
              <w:rPr>
                <w:rFonts w:ascii="Calibri" w:hAnsi="Calibri"/>
                <w:b/>
                <w:bCs/>
                <w:color w:val="767171" w:themeColor="background2" w:themeShade="80"/>
                <w:lang w:val="es-ES"/>
              </w:rPr>
              <w:t>Pregunta 1: Seguridad del Sistema de Puntos</w:t>
            </w:r>
          </w:p>
          <w:p w14:paraId="6B28E328" w14:textId="77777777" w:rsidR="00C54F62" w:rsidRDefault="00C54F62" w:rsidP="00C54F62">
            <w:pPr>
              <w:rPr>
                <w:rFonts w:ascii="Calibri" w:hAnsi="Calibri"/>
                <w:color w:val="767171" w:themeColor="background2" w:themeShade="80"/>
                <w:lang w:val="es-ES"/>
              </w:rPr>
            </w:pPr>
            <w:r w:rsidRPr="00C54F62">
              <w:rPr>
                <w:rFonts w:ascii="Calibri" w:hAnsi="Calibri"/>
                <w:color w:val="767171" w:themeColor="background2" w:themeShade="80"/>
                <w:lang w:val="es-ES"/>
              </w:rPr>
              <w:t>¿Cuál es la mejor práctica para asegurar las transacciones de puntos en Prisma + PostgreSQL, evitando inconsistencias cuando varios usuarios realizan operaciones simultáneas (por ejemplo, escaneo de QR al mismo tiempo)?</w:t>
            </w:r>
          </w:p>
          <w:p w14:paraId="58C29B99" w14:textId="77777777" w:rsidR="00FB0DBD" w:rsidRPr="00C54F62" w:rsidRDefault="00FB0DBD" w:rsidP="00C54F62">
            <w:pPr>
              <w:rPr>
                <w:rFonts w:ascii="Calibri" w:hAnsi="Calibri"/>
                <w:color w:val="767171" w:themeColor="background2" w:themeShade="80"/>
                <w:lang w:val="es-ES"/>
              </w:rPr>
            </w:pPr>
          </w:p>
          <w:p w14:paraId="1A9F5D03" w14:textId="77777777" w:rsidR="00C54F62" w:rsidRPr="00C54F62" w:rsidRDefault="00C54F62" w:rsidP="00C54F62">
            <w:pPr>
              <w:rPr>
                <w:rFonts w:ascii="Calibri" w:hAnsi="Calibri"/>
                <w:color w:val="767171" w:themeColor="background2" w:themeShade="80"/>
                <w:lang w:val="es-ES"/>
              </w:rPr>
            </w:pPr>
            <w:r w:rsidRPr="00C54F62">
              <w:rPr>
                <w:rFonts w:ascii="Calibri" w:hAnsi="Calibri"/>
                <w:b/>
                <w:bCs/>
                <w:color w:val="767171" w:themeColor="background2" w:themeShade="80"/>
                <w:lang w:val="es-ES"/>
              </w:rPr>
              <w:t>Pregunta 2: Estandarización de Datos Geográficos</w:t>
            </w:r>
          </w:p>
          <w:p w14:paraId="6EBFE9B8" w14:textId="77777777" w:rsidR="00C54F62" w:rsidRDefault="00C54F62" w:rsidP="00C54F62">
            <w:pPr>
              <w:rPr>
                <w:rFonts w:ascii="Calibri" w:hAnsi="Calibri"/>
                <w:color w:val="767171" w:themeColor="background2" w:themeShade="80"/>
                <w:lang w:val="es-ES"/>
              </w:rPr>
            </w:pPr>
            <w:r w:rsidRPr="00C54F62">
              <w:rPr>
                <w:rFonts w:ascii="Calibri" w:hAnsi="Calibri"/>
                <w:color w:val="767171" w:themeColor="background2" w:themeShade="80"/>
                <w:lang w:val="es-ES"/>
              </w:rPr>
              <w:t>Actualmente se almacenan coordenadas en formato (</w:t>
            </w:r>
            <w:proofErr w:type="spellStart"/>
            <w:r w:rsidRPr="00C54F62">
              <w:rPr>
                <w:rFonts w:ascii="Calibri" w:hAnsi="Calibri"/>
                <w:color w:val="767171" w:themeColor="background2" w:themeShade="80"/>
                <w:lang w:val="es-ES"/>
              </w:rPr>
              <w:t>lat</w:t>
            </w:r>
            <w:proofErr w:type="spellEnd"/>
            <w:r w:rsidRPr="00C54F62">
              <w:rPr>
                <w:rFonts w:ascii="Calibri" w:hAnsi="Calibri"/>
                <w:color w:val="767171" w:themeColor="background2" w:themeShade="80"/>
                <w:lang w:val="es-ES"/>
              </w:rPr>
              <w:t xml:space="preserve">, </w:t>
            </w:r>
            <w:proofErr w:type="spellStart"/>
            <w:r w:rsidRPr="00C54F62">
              <w:rPr>
                <w:rFonts w:ascii="Calibri" w:hAnsi="Calibri"/>
                <w:color w:val="767171" w:themeColor="background2" w:themeShade="80"/>
                <w:lang w:val="es-ES"/>
              </w:rPr>
              <w:t>lng</w:t>
            </w:r>
            <w:proofErr w:type="spellEnd"/>
            <w:r w:rsidRPr="00C54F62">
              <w:rPr>
                <w:rFonts w:ascii="Calibri" w:hAnsi="Calibri"/>
                <w:color w:val="767171" w:themeColor="background2" w:themeShade="80"/>
                <w:lang w:val="es-ES"/>
              </w:rPr>
              <w:t xml:space="preserve">). ¿Sería recomendable migrar a un formato </w:t>
            </w:r>
            <w:proofErr w:type="spellStart"/>
            <w:r w:rsidRPr="00C54F62">
              <w:rPr>
                <w:rFonts w:ascii="Calibri" w:hAnsi="Calibri"/>
                <w:b/>
                <w:bCs/>
                <w:color w:val="767171" w:themeColor="background2" w:themeShade="80"/>
                <w:lang w:val="es-ES"/>
              </w:rPr>
              <w:t>GeoJSON</w:t>
            </w:r>
            <w:proofErr w:type="spellEnd"/>
            <w:r w:rsidRPr="00C54F62">
              <w:rPr>
                <w:rFonts w:ascii="Calibri" w:hAnsi="Calibri"/>
                <w:color w:val="767171" w:themeColor="background2" w:themeShade="80"/>
                <w:lang w:val="es-ES"/>
              </w:rPr>
              <w:t xml:space="preserve"> o tipo espacial nativo de PostgreSQL (</w:t>
            </w:r>
            <w:proofErr w:type="spellStart"/>
            <w:r w:rsidRPr="00C54F62">
              <w:rPr>
                <w:rFonts w:ascii="Calibri" w:hAnsi="Calibri"/>
                <w:color w:val="767171" w:themeColor="background2" w:themeShade="80"/>
                <w:lang w:val="es-ES"/>
              </w:rPr>
              <w:t>PostGIS</w:t>
            </w:r>
            <w:proofErr w:type="spellEnd"/>
            <w:r w:rsidRPr="00C54F62">
              <w:rPr>
                <w:rFonts w:ascii="Calibri" w:hAnsi="Calibri"/>
                <w:color w:val="767171" w:themeColor="background2" w:themeShade="80"/>
                <w:lang w:val="es-ES"/>
              </w:rPr>
              <w:t xml:space="preserve">) para futuras integraciones con </w:t>
            </w:r>
            <w:proofErr w:type="spellStart"/>
            <w:r w:rsidRPr="00C54F62">
              <w:rPr>
                <w:rFonts w:ascii="Calibri" w:hAnsi="Calibri"/>
                <w:color w:val="767171" w:themeColor="background2" w:themeShade="80"/>
                <w:lang w:val="es-ES"/>
              </w:rPr>
              <w:t>APIs</w:t>
            </w:r>
            <w:proofErr w:type="spellEnd"/>
            <w:r w:rsidRPr="00C54F62">
              <w:rPr>
                <w:rFonts w:ascii="Calibri" w:hAnsi="Calibri"/>
                <w:color w:val="767171" w:themeColor="background2" w:themeShade="80"/>
                <w:lang w:val="es-ES"/>
              </w:rPr>
              <w:t xml:space="preserve"> de rutas o búsquedas por cercanía?</w:t>
            </w:r>
          </w:p>
          <w:p w14:paraId="499BD680" w14:textId="77777777" w:rsidR="00FB0DBD" w:rsidRPr="00C54F62" w:rsidRDefault="00FB0DBD" w:rsidP="00C54F62">
            <w:pPr>
              <w:rPr>
                <w:rFonts w:ascii="Calibri" w:hAnsi="Calibri"/>
                <w:color w:val="767171" w:themeColor="background2" w:themeShade="80"/>
                <w:lang w:val="es-ES"/>
              </w:rPr>
            </w:pPr>
          </w:p>
          <w:p w14:paraId="5376296F" w14:textId="77777777" w:rsidR="00C54F62" w:rsidRPr="00C54F62" w:rsidRDefault="00C54F62" w:rsidP="00C54F62">
            <w:pPr>
              <w:rPr>
                <w:rFonts w:ascii="Calibri" w:hAnsi="Calibri"/>
                <w:color w:val="767171" w:themeColor="background2" w:themeShade="80"/>
                <w:lang w:val="es-ES"/>
              </w:rPr>
            </w:pPr>
            <w:r w:rsidRPr="00C54F62">
              <w:rPr>
                <w:rFonts w:ascii="Calibri" w:hAnsi="Calibri"/>
                <w:b/>
                <w:bCs/>
                <w:color w:val="767171" w:themeColor="background2" w:themeShade="80"/>
                <w:lang w:val="es-ES"/>
              </w:rPr>
              <w:t>Pregunta 3: Consistencia Multiplataforma</w:t>
            </w:r>
          </w:p>
          <w:p w14:paraId="3B3D4396" w14:textId="77777777" w:rsidR="004F2A8B" w:rsidRPr="00C54F62" w:rsidRDefault="00C54F62" w:rsidP="00C54F62">
            <w:pPr>
              <w:rPr>
                <w:rFonts w:ascii="Calibri" w:hAnsi="Calibri"/>
                <w:color w:val="767171" w:themeColor="background2" w:themeShade="80"/>
                <w:lang w:val="es-ES"/>
              </w:rPr>
            </w:pPr>
            <w:r w:rsidRPr="00C54F62">
              <w:rPr>
                <w:rFonts w:ascii="Calibri" w:hAnsi="Calibri"/>
                <w:color w:val="767171" w:themeColor="background2" w:themeShade="80"/>
                <w:lang w:val="es-ES"/>
              </w:rPr>
              <w:t xml:space="preserve">Dado que el MVP está desarrollado en </w:t>
            </w:r>
            <w:r w:rsidRPr="00C54F62">
              <w:rPr>
                <w:rFonts w:ascii="Calibri" w:hAnsi="Calibri"/>
                <w:b/>
                <w:bCs/>
                <w:color w:val="767171" w:themeColor="background2" w:themeShade="80"/>
                <w:lang w:val="es-ES"/>
              </w:rPr>
              <w:t xml:space="preserve">Next.js + </w:t>
            </w:r>
            <w:proofErr w:type="spellStart"/>
            <w:r w:rsidRPr="00C54F62">
              <w:rPr>
                <w:rFonts w:ascii="Calibri" w:hAnsi="Calibri"/>
                <w:b/>
                <w:bCs/>
                <w:color w:val="767171" w:themeColor="background2" w:themeShade="80"/>
                <w:lang w:val="es-ES"/>
              </w:rPr>
              <w:t>React</w:t>
            </w:r>
            <w:proofErr w:type="spellEnd"/>
            <w:r w:rsidRPr="00C54F62">
              <w:rPr>
                <w:rFonts w:ascii="Calibri" w:hAnsi="Calibri"/>
                <w:color w:val="767171" w:themeColor="background2" w:themeShade="80"/>
                <w:lang w:val="es-ES"/>
              </w:rPr>
              <w:t xml:space="preserve">, ¿conviene mantener esta base para una futura versión móvil con </w:t>
            </w:r>
            <w:proofErr w:type="spellStart"/>
            <w:r w:rsidRPr="00C54F62">
              <w:rPr>
                <w:rFonts w:ascii="Calibri" w:hAnsi="Calibri"/>
                <w:b/>
                <w:bCs/>
                <w:color w:val="767171" w:themeColor="background2" w:themeShade="80"/>
                <w:lang w:val="es-ES"/>
              </w:rPr>
              <w:t>React</w:t>
            </w:r>
            <w:proofErr w:type="spellEnd"/>
            <w:r w:rsidRPr="00C54F62">
              <w:rPr>
                <w:rFonts w:ascii="Calibri" w:hAnsi="Calibri"/>
                <w:b/>
                <w:bCs/>
                <w:color w:val="767171" w:themeColor="background2" w:themeShade="80"/>
                <w:lang w:val="es-ES"/>
              </w:rPr>
              <w:t xml:space="preserve"> Native</w:t>
            </w:r>
            <w:r w:rsidRPr="00C54F62">
              <w:rPr>
                <w:rFonts w:ascii="Calibri" w:hAnsi="Calibri"/>
                <w:color w:val="767171" w:themeColor="background2" w:themeShade="80"/>
                <w:lang w:val="es-ES"/>
              </w:rPr>
              <w:t xml:space="preserve">, unificando el </w:t>
            </w:r>
            <w:proofErr w:type="spellStart"/>
            <w:r w:rsidRPr="00C54F62">
              <w:rPr>
                <w:rFonts w:ascii="Calibri" w:hAnsi="Calibri"/>
                <w:color w:val="767171" w:themeColor="background2" w:themeShade="80"/>
                <w:lang w:val="es-ES"/>
              </w:rPr>
              <w:t>stack</w:t>
            </w:r>
            <w:proofErr w:type="spellEnd"/>
            <w:r w:rsidRPr="00C54F62">
              <w:rPr>
                <w:rFonts w:ascii="Calibri" w:hAnsi="Calibri"/>
                <w:color w:val="767171" w:themeColor="background2" w:themeShade="80"/>
                <w:lang w:val="es-ES"/>
              </w:rPr>
              <w:t xml:space="preserve"> de desarrollo, o sería más conveniente evaluar </w:t>
            </w:r>
            <w:proofErr w:type="spellStart"/>
            <w:r w:rsidRPr="00C54F62">
              <w:rPr>
                <w:rFonts w:ascii="Calibri" w:hAnsi="Calibri"/>
                <w:color w:val="767171" w:themeColor="background2" w:themeShade="80"/>
                <w:lang w:val="es-ES"/>
              </w:rPr>
              <w:t>Flutter</w:t>
            </w:r>
            <w:proofErr w:type="spellEnd"/>
            <w:r w:rsidRPr="00C54F62">
              <w:rPr>
                <w:rFonts w:ascii="Calibri" w:hAnsi="Calibri"/>
                <w:color w:val="767171" w:themeColor="background2" w:themeShade="80"/>
                <w:lang w:val="es-ES"/>
              </w:rPr>
              <w:t xml:space="preserve"> por rendimiento y compatibilidad con </w:t>
            </w:r>
            <w:proofErr w:type="spellStart"/>
            <w:r w:rsidRPr="00C54F62">
              <w:rPr>
                <w:rFonts w:ascii="Calibri" w:hAnsi="Calibri"/>
                <w:color w:val="767171" w:themeColor="background2" w:themeShade="80"/>
                <w:lang w:val="es-ES"/>
              </w:rPr>
              <w:t>APIs</w:t>
            </w:r>
            <w:proofErr w:type="spellEnd"/>
            <w:r w:rsidRPr="00C54F62">
              <w:rPr>
                <w:rFonts w:ascii="Calibri" w:hAnsi="Calibri"/>
                <w:color w:val="767171" w:themeColor="background2" w:themeShade="80"/>
                <w:lang w:val="es-ES"/>
              </w:rPr>
              <w:t xml:space="preserve"> nativas?</w:t>
            </w:r>
          </w:p>
          <w:p w14:paraId="01E61CA1" w14:textId="50F77EE3" w:rsidR="00FB0DBD" w:rsidRPr="00C54F62" w:rsidRDefault="00FB0DBD" w:rsidP="00C54F62">
            <w:pPr>
              <w:rPr>
                <w:rFonts w:ascii="Calibri" w:hAnsi="Calibri"/>
                <w:color w:val="767171" w:themeColor="background2" w:themeShade="80"/>
                <w:lang w:val="es-ES"/>
              </w:rPr>
            </w:pP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C54F62" w:rsidRDefault="004F2A8B" w:rsidP="3D28A338">
            <w:pPr>
              <w:rPr>
                <w:rFonts w:eastAsiaTheme="majorEastAsia"/>
                <w:b/>
                <w:bCs/>
                <w:color w:val="767171" w:themeColor="background2" w:themeShade="80"/>
              </w:rPr>
            </w:pPr>
            <w:r w:rsidRPr="00C54F62">
              <w:rPr>
                <w:rFonts w:eastAsiaTheme="majorEastAsia"/>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Pr="00C54F62" w:rsidRDefault="004F2A8B" w:rsidP="3D28A338">
            <w:pPr>
              <w:jc w:val="both"/>
              <w:rPr>
                <w:rFonts w:eastAsiaTheme="majorEastAsia"/>
                <w:color w:val="767171" w:themeColor="background2" w:themeShade="80"/>
              </w:rPr>
            </w:pPr>
            <w:r w:rsidRPr="00C54F62">
              <w:rPr>
                <w:rFonts w:eastAsiaTheme="majorEastAsia"/>
              </w:rPr>
              <w:t>¿Consideran que las actividades deben ser redistribuidas entre los miembros del grupo? ¿Hay nuevas actividades que deban ser asignadas a algún miembro del grupo?</w:t>
            </w:r>
          </w:p>
          <w:p w14:paraId="3D9F4F63" w14:textId="77777777" w:rsidR="001801BB" w:rsidRPr="00C54F62" w:rsidRDefault="001801BB" w:rsidP="3D28A338">
            <w:pPr>
              <w:jc w:val="both"/>
              <w:rPr>
                <w:rFonts w:eastAsiaTheme="majorEastAsia"/>
                <w:color w:val="767171" w:themeColor="background2" w:themeShade="80"/>
              </w:rPr>
            </w:pPr>
          </w:p>
          <w:p w14:paraId="29C5EEFE" w14:textId="7077C3CC" w:rsidR="004F2A8B" w:rsidRPr="00C54F62" w:rsidRDefault="006C5A9C" w:rsidP="3D28A338">
            <w:pPr>
              <w:jc w:val="both"/>
              <w:rPr>
                <w:rFonts w:eastAsiaTheme="majorEastAsia"/>
                <w:color w:val="767171" w:themeColor="background2" w:themeShade="80"/>
              </w:rPr>
            </w:pPr>
            <w:r w:rsidRPr="00C54F62">
              <w:rPr>
                <w:rFonts w:eastAsiaTheme="majorEastAsia"/>
                <w:color w:val="767171" w:themeColor="background2" w:themeShade="80"/>
              </w:rPr>
              <w:t xml:space="preserve">Como estamos actualmente no es necesario la redistribución de las actividades dentro del grupo. </w:t>
            </w:r>
            <w:r w:rsidRPr="00C54F62">
              <w:rPr>
                <w:rFonts w:eastAsiaTheme="majorEastAsia"/>
                <w:color w:val="767171" w:themeColor="background2" w:themeShade="80"/>
              </w:rPr>
              <w:br/>
              <w:t xml:space="preserve">Dentro del proyecto no hay cambios de actividades por ahora ya que no se ha visto comprometido en las fechas de entrega según nuestro cronograma, solo cambios de formas de desarrollar el proyecto.  </w:t>
            </w:r>
          </w:p>
          <w:p w14:paraId="66D7B5BC" w14:textId="00460E64" w:rsidR="004F2A8B" w:rsidRPr="00C54F62" w:rsidRDefault="004F2A8B" w:rsidP="3D28A338">
            <w:pPr>
              <w:jc w:val="both"/>
              <w:rPr>
                <w:rFonts w:ascii="Calibri" w:hAnsi="Calibri"/>
                <w:b/>
                <w:bCs/>
                <w:color w:val="1F4E79" w:themeColor="accent1" w:themeShade="80"/>
              </w:rPr>
            </w:pPr>
          </w:p>
        </w:tc>
      </w:tr>
    </w:tbl>
    <w:p w14:paraId="4F77A0A9" w14:textId="77777777" w:rsidR="00C54F62" w:rsidRDefault="00C54F62" w:rsidP="3D28A338">
      <w:pPr>
        <w:spacing w:after="0" w:line="360" w:lineRule="auto"/>
        <w:jc w:val="both"/>
        <w:rPr>
          <w:b/>
          <w:bCs/>
          <w:sz w:val="24"/>
          <w:szCs w:val="24"/>
        </w:rPr>
      </w:pPr>
    </w:p>
    <w:p w14:paraId="123E613F" w14:textId="77777777" w:rsidR="00B71C7B" w:rsidRDefault="00B71C7B" w:rsidP="3D28A338">
      <w:pPr>
        <w:spacing w:after="0" w:line="360" w:lineRule="auto"/>
        <w:jc w:val="both"/>
        <w:rPr>
          <w:b/>
          <w:bCs/>
          <w:sz w:val="24"/>
          <w:szCs w:val="24"/>
        </w:rPr>
      </w:pPr>
    </w:p>
    <w:p w14:paraId="7E791766" w14:textId="77777777" w:rsidR="00B71C7B" w:rsidRDefault="00B71C7B" w:rsidP="3D28A338">
      <w:pPr>
        <w:spacing w:after="0" w:line="360" w:lineRule="auto"/>
        <w:jc w:val="both"/>
        <w:rPr>
          <w:b/>
          <w:bCs/>
          <w:sz w:val="24"/>
          <w:szCs w:val="24"/>
        </w:rPr>
      </w:pPr>
    </w:p>
    <w:p w14:paraId="00A667BB" w14:textId="77777777" w:rsidR="00B71C7B" w:rsidRDefault="00B71C7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C54F62" w:rsidRDefault="004F2A8B" w:rsidP="00B25651">
            <w:pPr>
              <w:rPr>
                <w:rFonts w:eastAsiaTheme="majorEastAsia"/>
                <w:b/>
                <w:bCs/>
                <w:color w:val="767171" w:themeColor="background2" w:themeShade="80"/>
              </w:rPr>
            </w:pPr>
            <w:r w:rsidRPr="00C54F62">
              <w:rPr>
                <w:rFonts w:eastAsiaTheme="majorEastAsia"/>
              </w:rPr>
              <w:lastRenderedPageBreak/>
              <w:t>6</w:t>
            </w:r>
            <w:r w:rsidR="00B25651" w:rsidRPr="00C54F62">
              <w:rPr>
                <w:rFonts w:eastAsiaTheme="majorEastAsia"/>
              </w:rPr>
              <w:t xml:space="preserve">. </w:t>
            </w:r>
            <w:proofErr w:type="gramStart"/>
            <w:r w:rsidR="00B25651" w:rsidRPr="00C54F62">
              <w:rPr>
                <w:rFonts w:eastAsiaTheme="majorEastAsia"/>
              </w:rPr>
              <w:t>APT  grupal</w:t>
            </w:r>
            <w:proofErr w:type="gramEnd"/>
          </w:p>
        </w:tc>
      </w:tr>
      <w:tr w:rsidR="004F2A8B" w14:paraId="2DC141D8" w14:textId="77777777" w:rsidTr="3D28A338">
        <w:trPr>
          <w:trHeight w:val="1639"/>
        </w:trPr>
        <w:tc>
          <w:tcPr>
            <w:tcW w:w="10076" w:type="dxa"/>
            <w:shd w:val="clear" w:color="auto" w:fill="DEEAF6" w:themeFill="accent1" w:themeFillTint="33"/>
            <w:vAlign w:val="center"/>
          </w:tcPr>
          <w:p w14:paraId="2CA5213B" w14:textId="5196A28F" w:rsidR="00C1077F" w:rsidRPr="00C54F62" w:rsidRDefault="004F2A8B" w:rsidP="00C1077F">
            <w:pPr>
              <w:jc w:val="both"/>
              <w:rPr>
                <w:rFonts w:eastAsiaTheme="majorEastAsia"/>
                <w:color w:val="767171" w:themeColor="background2" w:themeShade="80"/>
              </w:rPr>
            </w:pPr>
            <w:r w:rsidRPr="00C54F62">
              <w:rPr>
                <w:rFonts w:eastAsiaTheme="majorEastAsia"/>
              </w:rPr>
              <w:t>¿Cómo evalúan el trabajo en grupo? ¿Qué aspectos positivos destacan? ¿Qué aspectos podrían mejorar?</w:t>
            </w:r>
            <w:r w:rsidR="00000000">
              <w:rPr>
                <w:rFonts w:eastAsiaTheme="majorEastAsia"/>
                <w:color w:val="767171" w:themeColor="background2" w:themeShade="80"/>
              </w:rPr>
              <w:pict w14:anchorId="704E11A1">
                <v:rect id="_x0000_i1030" style="width:0;height:1.5pt" o:hralign="center" o:hrstd="t" o:hr="t" fillcolor="#a0a0a0" stroked="f"/>
              </w:pict>
            </w:r>
          </w:p>
          <w:p w14:paraId="6D41E3C7" w14:textId="77777777" w:rsidR="00FB0DBD" w:rsidRDefault="00FB0DBD" w:rsidP="004F2D6A">
            <w:pPr>
              <w:jc w:val="both"/>
              <w:rPr>
                <w:rFonts w:eastAsiaTheme="majorEastAsia"/>
                <w:b/>
                <w:bCs/>
                <w:color w:val="767171" w:themeColor="background2" w:themeShade="80"/>
              </w:rPr>
            </w:pPr>
          </w:p>
          <w:p w14:paraId="70D7FBA9" w14:textId="101ABFEF" w:rsidR="004F2D6A" w:rsidRPr="00C54F62" w:rsidRDefault="004F2D6A" w:rsidP="004F2D6A">
            <w:pPr>
              <w:jc w:val="both"/>
              <w:rPr>
                <w:rFonts w:eastAsiaTheme="majorEastAsia"/>
                <w:b/>
                <w:bCs/>
                <w:color w:val="767171" w:themeColor="background2" w:themeShade="80"/>
              </w:rPr>
            </w:pPr>
            <w:r w:rsidRPr="00C54F62">
              <w:rPr>
                <w:rFonts w:eastAsiaTheme="majorEastAsia"/>
                <w:b/>
                <w:bCs/>
                <w:color w:val="767171" w:themeColor="background2" w:themeShade="80"/>
              </w:rPr>
              <w:t>1. Dificultades del Proyecto APT y Cómo se Planean Enfrentar</w:t>
            </w:r>
          </w:p>
          <w:p w14:paraId="0DA28A7A" w14:textId="4372A858" w:rsidR="004F2D6A" w:rsidRPr="00C54F62" w:rsidRDefault="004F2D6A" w:rsidP="004F2D6A">
            <w:pPr>
              <w:jc w:val="both"/>
              <w:rPr>
                <w:rFonts w:eastAsiaTheme="majorEastAsia"/>
                <w:color w:val="767171" w:themeColor="background2" w:themeShade="80"/>
              </w:rPr>
            </w:pPr>
          </w:p>
          <w:p w14:paraId="4DAE0FF9" w14:textId="77777777" w:rsidR="001801BB" w:rsidRPr="001801BB" w:rsidRDefault="001801BB" w:rsidP="001801BB">
            <w:pPr>
              <w:rPr>
                <w:rFonts w:eastAsiaTheme="majorEastAsia"/>
                <w:b/>
                <w:bCs/>
                <w:color w:val="767171" w:themeColor="background2" w:themeShade="80"/>
                <w:lang w:val="es-ES"/>
              </w:rPr>
            </w:pPr>
            <w:r w:rsidRPr="001801BB">
              <w:rPr>
                <w:rFonts w:eastAsiaTheme="majorEastAsia"/>
                <w:b/>
                <w:bCs/>
                <w:color w:val="767171" w:themeColor="background2" w:themeShade="80"/>
                <w:lang w:val="es-ES"/>
              </w:rPr>
              <w:t>Dificultades Enfrentadas (Superadas)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49"/>
              <w:gridCol w:w="7311"/>
            </w:tblGrid>
            <w:tr w:rsidR="001801BB" w:rsidRPr="001801BB" w14:paraId="7967A3A9" w14:textId="77777777">
              <w:trPr>
                <w:tblHeader/>
                <w:tblCellSpacing w:w="15" w:type="dxa"/>
              </w:trPr>
              <w:tc>
                <w:tcPr>
                  <w:tcW w:w="0" w:type="auto"/>
                  <w:vAlign w:val="center"/>
                  <w:hideMark/>
                </w:tcPr>
                <w:p w14:paraId="29A7B068" w14:textId="77777777" w:rsidR="001801BB" w:rsidRPr="001801BB" w:rsidRDefault="001801BB" w:rsidP="001801BB">
                  <w:pPr>
                    <w:spacing w:after="0" w:line="240" w:lineRule="auto"/>
                    <w:rPr>
                      <w:rFonts w:eastAsiaTheme="majorEastAsia"/>
                      <w:b/>
                      <w:bCs/>
                      <w:color w:val="767171" w:themeColor="background2" w:themeShade="80"/>
                      <w:lang w:val="es-ES"/>
                    </w:rPr>
                  </w:pPr>
                  <w:r w:rsidRPr="001801BB">
                    <w:rPr>
                      <w:rFonts w:eastAsiaTheme="majorEastAsia"/>
                      <w:b/>
                      <w:bCs/>
                      <w:color w:val="767171" w:themeColor="background2" w:themeShade="80"/>
                      <w:lang w:val="es-ES"/>
                    </w:rPr>
                    <w:t>Desafío</w:t>
                  </w:r>
                </w:p>
              </w:tc>
              <w:tc>
                <w:tcPr>
                  <w:tcW w:w="0" w:type="auto"/>
                  <w:vAlign w:val="center"/>
                  <w:hideMark/>
                </w:tcPr>
                <w:p w14:paraId="21273D4E" w14:textId="77777777" w:rsidR="001801BB" w:rsidRPr="001801BB" w:rsidRDefault="001801BB" w:rsidP="001801BB">
                  <w:pPr>
                    <w:spacing w:after="0" w:line="240" w:lineRule="auto"/>
                    <w:rPr>
                      <w:rFonts w:eastAsiaTheme="majorEastAsia"/>
                      <w:b/>
                      <w:bCs/>
                      <w:color w:val="767171" w:themeColor="background2" w:themeShade="80"/>
                      <w:lang w:val="es-ES"/>
                    </w:rPr>
                  </w:pPr>
                  <w:r w:rsidRPr="001801BB">
                    <w:rPr>
                      <w:rFonts w:eastAsiaTheme="majorEastAsia"/>
                      <w:b/>
                      <w:bCs/>
                      <w:color w:val="767171" w:themeColor="background2" w:themeShade="80"/>
                      <w:lang w:val="es-ES"/>
                    </w:rPr>
                    <w:t>Estrategia de Solución Implementada</w:t>
                  </w:r>
                </w:p>
              </w:tc>
            </w:tr>
            <w:tr w:rsidR="001801BB" w:rsidRPr="001801BB" w14:paraId="5893E960" w14:textId="77777777">
              <w:trPr>
                <w:tblCellSpacing w:w="15" w:type="dxa"/>
              </w:trPr>
              <w:tc>
                <w:tcPr>
                  <w:tcW w:w="0" w:type="auto"/>
                  <w:vAlign w:val="center"/>
                  <w:hideMark/>
                </w:tcPr>
                <w:p w14:paraId="17FE91CB" w14:textId="77777777" w:rsidR="001801BB" w:rsidRPr="001801BB" w:rsidRDefault="001801BB" w:rsidP="001801BB">
                  <w:pPr>
                    <w:spacing w:after="0" w:line="240" w:lineRule="auto"/>
                    <w:rPr>
                      <w:rFonts w:eastAsiaTheme="majorEastAsia"/>
                      <w:color w:val="767171" w:themeColor="background2" w:themeShade="80"/>
                      <w:lang w:val="es-ES"/>
                    </w:rPr>
                  </w:pPr>
                  <w:r w:rsidRPr="001801BB">
                    <w:rPr>
                      <w:rFonts w:eastAsiaTheme="majorEastAsia"/>
                      <w:b/>
                      <w:bCs/>
                      <w:color w:val="767171" w:themeColor="background2" w:themeShade="80"/>
                      <w:lang w:val="es-ES"/>
                    </w:rPr>
                    <w:t>Persistencia y manejo de datos de usuarios y reciclajes</w:t>
                  </w:r>
                </w:p>
              </w:tc>
              <w:tc>
                <w:tcPr>
                  <w:tcW w:w="0" w:type="auto"/>
                  <w:vAlign w:val="center"/>
                  <w:hideMark/>
                </w:tcPr>
                <w:p w14:paraId="1C2BD4EB" w14:textId="77777777" w:rsidR="001801BB" w:rsidRPr="001801BB" w:rsidRDefault="001801BB" w:rsidP="001801BB">
                  <w:pPr>
                    <w:spacing w:after="0" w:line="240" w:lineRule="auto"/>
                    <w:rPr>
                      <w:rFonts w:eastAsiaTheme="majorEastAsia"/>
                      <w:color w:val="767171" w:themeColor="background2" w:themeShade="80"/>
                      <w:lang w:val="es-ES"/>
                    </w:rPr>
                  </w:pPr>
                  <w:r w:rsidRPr="001801BB">
                    <w:rPr>
                      <w:rFonts w:eastAsiaTheme="majorEastAsia"/>
                      <w:color w:val="767171" w:themeColor="background2" w:themeShade="80"/>
                      <w:lang w:val="es-ES"/>
                    </w:rPr>
                    <w:t xml:space="preserve">Implementación de </w:t>
                  </w:r>
                  <w:r w:rsidRPr="001801BB">
                    <w:rPr>
                      <w:rFonts w:eastAsiaTheme="majorEastAsia"/>
                      <w:b/>
                      <w:bCs/>
                      <w:color w:val="767171" w:themeColor="background2" w:themeShade="80"/>
                      <w:lang w:val="es-ES"/>
                    </w:rPr>
                    <w:t>Prisma ORM con PostgreSQL</w:t>
                  </w:r>
                  <w:r w:rsidRPr="001801BB">
                    <w:rPr>
                      <w:rFonts w:eastAsiaTheme="majorEastAsia"/>
                      <w:color w:val="767171" w:themeColor="background2" w:themeShade="80"/>
                      <w:lang w:val="es-ES"/>
                    </w:rPr>
                    <w:t>, reemplazando la dependencia de servicios externos. Esto permitió un modelo de datos relacional, seguro y escalable para usuarios, puntos y registros de reciclaje.</w:t>
                  </w:r>
                </w:p>
              </w:tc>
            </w:tr>
            <w:tr w:rsidR="001801BB" w:rsidRPr="001801BB" w14:paraId="3BC28F09" w14:textId="77777777">
              <w:trPr>
                <w:tblCellSpacing w:w="15" w:type="dxa"/>
              </w:trPr>
              <w:tc>
                <w:tcPr>
                  <w:tcW w:w="0" w:type="auto"/>
                  <w:vAlign w:val="center"/>
                  <w:hideMark/>
                </w:tcPr>
                <w:p w14:paraId="3D6CF5F2" w14:textId="77777777" w:rsidR="001801BB" w:rsidRPr="001801BB" w:rsidRDefault="001801BB" w:rsidP="001801BB">
                  <w:pPr>
                    <w:spacing w:after="0" w:line="240" w:lineRule="auto"/>
                    <w:rPr>
                      <w:rFonts w:eastAsiaTheme="majorEastAsia"/>
                      <w:color w:val="767171" w:themeColor="background2" w:themeShade="80"/>
                      <w:lang w:val="es-ES"/>
                    </w:rPr>
                  </w:pPr>
                  <w:r w:rsidRPr="001801BB">
                    <w:rPr>
                      <w:rFonts w:eastAsiaTheme="majorEastAsia"/>
                      <w:b/>
                      <w:bCs/>
                      <w:color w:val="767171" w:themeColor="background2" w:themeShade="80"/>
                      <w:lang w:val="es-ES"/>
                    </w:rPr>
                    <w:t>Integración del mapa interactivo y lectura de QR</w:t>
                  </w:r>
                </w:p>
              </w:tc>
              <w:tc>
                <w:tcPr>
                  <w:tcW w:w="0" w:type="auto"/>
                  <w:vAlign w:val="center"/>
                  <w:hideMark/>
                </w:tcPr>
                <w:p w14:paraId="1824183D" w14:textId="77777777" w:rsidR="001801BB" w:rsidRPr="001801BB" w:rsidRDefault="001801BB" w:rsidP="001801BB">
                  <w:pPr>
                    <w:spacing w:after="0" w:line="240" w:lineRule="auto"/>
                    <w:rPr>
                      <w:rFonts w:eastAsiaTheme="majorEastAsia"/>
                      <w:color w:val="767171" w:themeColor="background2" w:themeShade="80"/>
                      <w:lang w:val="es-ES"/>
                    </w:rPr>
                  </w:pPr>
                  <w:r w:rsidRPr="001801BB">
                    <w:rPr>
                      <w:rFonts w:eastAsiaTheme="majorEastAsia"/>
                      <w:color w:val="767171" w:themeColor="background2" w:themeShade="80"/>
                      <w:lang w:val="es-ES"/>
                    </w:rPr>
                    <w:t xml:space="preserve">Uso combinado de </w:t>
                  </w:r>
                  <w:r w:rsidRPr="001801BB">
                    <w:rPr>
                      <w:rFonts w:eastAsiaTheme="majorEastAsia"/>
                      <w:b/>
                      <w:bCs/>
                      <w:color w:val="767171" w:themeColor="background2" w:themeShade="80"/>
                      <w:lang w:val="es-ES"/>
                    </w:rPr>
                    <w:t>Leaflet.js</w:t>
                  </w:r>
                  <w:r w:rsidRPr="001801BB">
                    <w:rPr>
                      <w:rFonts w:eastAsiaTheme="majorEastAsia"/>
                      <w:color w:val="767171" w:themeColor="background2" w:themeShade="80"/>
                      <w:lang w:val="es-ES"/>
                    </w:rPr>
                    <w:t xml:space="preserve"> y </w:t>
                  </w:r>
                  <w:proofErr w:type="spellStart"/>
                  <w:r w:rsidRPr="001801BB">
                    <w:rPr>
                      <w:rFonts w:eastAsiaTheme="majorEastAsia"/>
                      <w:b/>
                      <w:bCs/>
                      <w:color w:val="767171" w:themeColor="background2" w:themeShade="80"/>
                      <w:lang w:val="es-ES"/>
                    </w:rPr>
                    <w:t>QrScanner</w:t>
                  </w:r>
                  <w:proofErr w:type="spellEnd"/>
                  <w:r w:rsidRPr="001801BB">
                    <w:rPr>
                      <w:rFonts w:eastAsiaTheme="majorEastAsia"/>
                      <w:color w:val="767171" w:themeColor="background2" w:themeShade="80"/>
                      <w:lang w:val="es-ES"/>
                    </w:rPr>
                    <w:t xml:space="preserve"> dentro de componentes </w:t>
                  </w:r>
                  <w:proofErr w:type="spellStart"/>
                  <w:r w:rsidRPr="001801BB">
                    <w:rPr>
                      <w:rFonts w:eastAsiaTheme="majorEastAsia"/>
                      <w:color w:val="767171" w:themeColor="background2" w:themeShade="80"/>
                      <w:lang w:val="es-ES"/>
                    </w:rPr>
                    <w:t>React</w:t>
                  </w:r>
                  <w:proofErr w:type="spellEnd"/>
                  <w:r w:rsidRPr="001801BB">
                    <w:rPr>
                      <w:rFonts w:eastAsiaTheme="majorEastAsia"/>
                      <w:color w:val="767171" w:themeColor="background2" w:themeShade="80"/>
                      <w:lang w:val="es-ES"/>
                    </w:rPr>
                    <w:t xml:space="preserve">, logrando geolocalización del usuario, visualización de puntos de reciclaje y registro de QR en tiempo real con conexión directa al </w:t>
                  </w:r>
                  <w:proofErr w:type="spellStart"/>
                  <w:r w:rsidRPr="001801BB">
                    <w:rPr>
                      <w:rFonts w:eastAsiaTheme="majorEastAsia"/>
                      <w:color w:val="767171" w:themeColor="background2" w:themeShade="80"/>
                      <w:lang w:val="es-ES"/>
                    </w:rPr>
                    <w:t>backend</w:t>
                  </w:r>
                  <w:proofErr w:type="spellEnd"/>
                  <w:r w:rsidRPr="001801BB">
                    <w:rPr>
                      <w:rFonts w:eastAsiaTheme="majorEastAsia"/>
                      <w:color w:val="767171" w:themeColor="background2" w:themeShade="80"/>
                      <w:lang w:val="es-ES"/>
                    </w:rPr>
                    <w:t>.</w:t>
                  </w:r>
                </w:p>
              </w:tc>
            </w:tr>
            <w:tr w:rsidR="001801BB" w:rsidRPr="001801BB" w14:paraId="6E27E029" w14:textId="77777777">
              <w:trPr>
                <w:tblCellSpacing w:w="15" w:type="dxa"/>
              </w:trPr>
              <w:tc>
                <w:tcPr>
                  <w:tcW w:w="0" w:type="auto"/>
                  <w:vAlign w:val="center"/>
                  <w:hideMark/>
                </w:tcPr>
                <w:p w14:paraId="31F632EC" w14:textId="77777777" w:rsidR="001801BB" w:rsidRPr="001801BB" w:rsidRDefault="001801BB" w:rsidP="001801BB">
                  <w:pPr>
                    <w:spacing w:after="0" w:line="240" w:lineRule="auto"/>
                    <w:rPr>
                      <w:rFonts w:eastAsiaTheme="majorEastAsia"/>
                      <w:color w:val="767171" w:themeColor="background2" w:themeShade="80"/>
                      <w:lang w:val="es-ES"/>
                    </w:rPr>
                  </w:pPr>
                  <w:r w:rsidRPr="001801BB">
                    <w:rPr>
                      <w:rFonts w:eastAsiaTheme="majorEastAsia"/>
                      <w:b/>
                      <w:bCs/>
                      <w:color w:val="767171" w:themeColor="background2" w:themeShade="80"/>
                      <w:lang w:val="es-ES"/>
                    </w:rPr>
                    <w:t>Gestión de autenticación y sesiones seguras</w:t>
                  </w:r>
                </w:p>
              </w:tc>
              <w:tc>
                <w:tcPr>
                  <w:tcW w:w="0" w:type="auto"/>
                  <w:vAlign w:val="center"/>
                  <w:hideMark/>
                </w:tcPr>
                <w:p w14:paraId="4D0C5BBB" w14:textId="54C0CFCE" w:rsidR="00C54F62" w:rsidRPr="001801BB" w:rsidRDefault="001801BB" w:rsidP="001801BB">
                  <w:pPr>
                    <w:spacing w:after="0" w:line="240" w:lineRule="auto"/>
                    <w:rPr>
                      <w:rFonts w:eastAsiaTheme="majorEastAsia"/>
                      <w:color w:val="767171" w:themeColor="background2" w:themeShade="80"/>
                      <w:lang w:val="es-ES"/>
                    </w:rPr>
                  </w:pPr>
                  <w:r w:rsidRPr="001801BB">
                    <w:rPr>
                      <w:rFonts w:eastAsiaTheme="majorEastAsia"/>
                      <w:color w:val="767171" w:themeColor="background2" w:themeShade="80"/>
                      <w:lang w:val="es-ES"/>
                    </w:rPr>
                    <w:t xml:space="preserve">Se implementó un sistema de autenticación basado en </w:t>
                  </w:r>
                  <w:r w:rsidRPr="001801BB">
                    <w:rPr>
                      <w:rFonts w:eastAsiaTheme="majorEastAsia"/>
                      <w:b/>
                      <w:bCs/>
                      <w:color w:val="767171" w:themeColor="background2" w:themeShade="80"/>
                      <w:lang w:val="es-ES"/>
                    </w:rPr>
                    <w:t>JWT</w:t>
                  </w:r>
                  <w:r w:rsidRPr="001801BB">
                    <w:rPr>
                      <w:rFonts w:eastAsiaTheme="majorEastAsia"/>
                      <w:color w:val="767171" w:themeColor="background2" w:themeShade="80"/>
                      <w:lang w:val="es-ES"/>
                    </w:rPr>
                    <w:t xml:space="preserve"> y </w:t>
                  </w:r>
                  <w:proofErr w:type="spellStart"/>
                  <w:r w:rsidRPr="001801BB">
                    <w:rPr>
                      <w:rFonts w:eastAsiaTheme="majorEastAsia"/>
                      <w:b/>
                      <w:bCs/>
                      <w:color w:val="767171" w:themeColor="background2" w:themeShade="80"/>
                      <w:lang w:val="es-ES"/>
                    </w:rPr>
                    <w:t>bcrypt</w:t>
                  </w:r>
                  <w:proofErr w:type="spellEnd"/>
                  <w:r w:rsidRPr="001801BB">
                    <w:rPr>
                      <w:rFonts w:eastAsiaTheme="majorEastAsia"/>
                      <w:color w:val="767171" w:themeColor="background2" w:themeShade="80"/>
                      <w:lang w:val="es-ES"/>
                    </w:rPr>
                    <w:t xml:space="preserve"> para encriptación de contraseñas, asegurando el acceso controlado a los </w:t>
                  </w:r>
                  <w:proofErr w:type="spellStart"/>
                  <w:r w:rsidRPr="001801BB">
                    <w:rPr>
                      <w:rFonts w:eastAsiaTheme="majorEastAsia"/>
                      <w:color w:val="767171" w:themeColor="background2" w:themeShade="80"/>
                      <w:lang w:val="es-ES"/>
                    </w:rPr>
                    <w:t>endpoints</w:t>
                  </w:r>
                  <w:proofErr w:type="spellEnd"/>
                  <w:r w:rsidRPr="001801BB">
                    <w:rPr>
                      <w:rFonts w:eastAsiaTheme="majorEastAsia"/>
                      <w:color w:val="767171" w:themeColor="background2" w:themeShade="80"/>
                      <w:lang w:val="es-ES"/>
                    </w:rPr>
                    <w:t xml:space="preserve"> y protegiendo la información del usuario.</w:t>
                  </w:r>
                </w:p>
              </w:tc>
            </w:tr>
          </w:tbl>
          <w:p w14:paraId="7CA7C3CD" w14:textId="4B0F9080" w:rsidR="00B71C7B" w:rsidRPr="00C54F62" w:rsidRDefault="00000000" w:rsidP="001801BB">
            <w:pPr>
              <w:rPr>
                <w:rFonts w:eastAsiaTheme="majorEastAsia"/>
                <w:b/>
                <w:bCs/>
                <w:color w:val="767171" w:themeColor="background2" w:themeShade="80"/>
                <w:lang w:val="es-ES"/>
              </w:rPr>
            </w:pPr>
            <w:r>
              <w:rPr>
                <w:rFonts w:ascii="Calibri" w:hAnsi="Calibri"/>
                <w:color w:val="767171" w:themeColor="background2" w:themeShade="80"/>
                <w:lang w:val="es-ES"/>
              </w:rPr>
              <w:pict w14:anchorId="5C0C3245">
                <v:rect id="_x0000_i1031" style="width:0;height:1.5pt" o:hralign="center" o:hrstd="t" o:hr="t" fillcolor="#a0a0a0" stroked="f"/>
              </w:pict>
            </w:r>
          </w:p>
          <w:p w14:paraId="1ADC908C" w14:textId="77777777" w:rsidR="00FB0DBD" w:rsidRDefault="00FB0DBD" w:rsidP="001801BB">
            <w:pPr>
              <w:rPr>
                <w:rFonts w:eastAsiaTheme="majorEastAsia"/>
                <w:b/>
                <w:bCs/>
                <w:color w:val="767171" w:themeColor="background2" w:themeShade="80"/>
                <w:lang w:val="es-ES"/>
              </w:rPr>
            </w:pPr>
          </w:p>
          <w:p w14:paraId="0127BF42" w14:textId="13CC2CBA" w:rsidR="001801BB" w:rsidRPr="001801BB" w:rsidRDefault="001801BB" w:rsidP="001801BB">
            <w:pPr>
              <w:rPr>
                <w:rFonts w:eastAsiaTheme="majorEastAsia"/>
                <w:b/>
                <w:bCs/>
                <w:color w:val="767171" w:themeColor="background2" w:themeShade="80"/>
                <w:lang w:val="es-ES"/>
              </w:rPr>
            </w:pPr>
            <w:r w:rsidRPr="001801BB">
              <w:rPr>
                <w:rFonts w:eastAsiaTheme="majorEastAsia"/>
                <w:b/>
                <w:bCs/>
                <w:color w:val="767171" w:themeColor="background2" w:themeShade="80"/>
                <w:lang w:val="es-ES"/>
              </w:rPr>
              <w:t>Dificultades Pendientes (Por Enfrentar)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39"/>
              <w:gridCol w:w="7221"/>
            </w:tblGrid>
            <w:tr w:rsidR="001801BB" w:rsidRPr="001801BB" w14:paraId="00646C14" w14:textId="77777777">
              <w:trPr>
                <w:tblHeader/>
                <w:tblCellSpacing w:w="15" w:type="dxa"/>
              </w:trPr>
              <w:tc>
                <w:tcPr>
                  <w:tcW w:w="0" w:type="auto"/>
                  <w:vAlign w:val="center"/>
                  <w:hideMark/>
                </w:tcPr>
                <w:p w14:paraId="6CE0EF23" w14:textId="77777777" w:rsidR="001801BB" w:rsidRPr="001801BB" w:rsidRDefault="001801BB" w:rsidP="001801BB">
                  <w:pPr>
                    <w:spacing w:after="0" w:line="240" w:lineRule="auto"/>
                    <w:rPr>
                      <w:rFonts w:eastAsiaTheme="majorEastAsia"/>
                      <w:b/>
                      <w:bCs/>
                      <w:color w:val="767171" w:themeColor="background2" w:themeShade="80"/>
                      <w:lang w:val="es-ES"/>
                    </w:rPr>
                  </w:pPr>
                  <w:r w:rsidRPr="001801BB">
                    <w:rPr>
                      <w:rFonts w:eastAsiaTheme="majorEastAsia"/>
                      <w:b/>
                      <w:bCs/>
                      <w:color w:val="767171" w:themeColor="background2" w:themeShade="80"/>
                      <w:lang w:val="es-ES"/>
                    </w:rPr>
                    <w:t>Desafío</w:t>
                  </w:r>
                </w:p>
              </w:tc>
              <w:tc>
                <w:tcPr>
                  <w:tcW w:w="0" w:type="auto"/>
                  <w:vAlign w:val="center"/>
                  <w:hideMark/>
                </w:tcPr>
                <w:p w14:paraId="0C42F958" w14:textId="77777777" w:rsidR="001801BB" w:rsidRPr="001801BB" w:rsidRDefault="001801BB" w:rsidP="001801BB">
                  <w:pPr>
                    <w:spacing w:after="0" w:line="240" w:lineRule="auto"/>
                    <w:rPr>
                      <w:rFonts w:eastAsiaTheme="majorEastAsia"/>
                      <w:b/>
                      <w:bCs/>
                      <w:color w:val="767171" w:themeColor="background2" w:themeShade="80"/>
                      <w:lang w:val="es-ES"/>
                    </w:rPr>
                  </w:pPr>
                  <w:r w:rsidRPr="001801BB">
                    <w:rPr>
                      <w:rFonts w:eastAsiaTheme="majorEastAsia"/>
                      <w:b/>
                      <w:bCs/>
                      <w:color w:val="767171" w:themeColor="background2" w:themeShade="80"/>
                      <w:lang w:val="es-ES"/>
                    </w:rPr>
                    <w:t>Estrategia de Solución Planificada</w:t>
                  </w:r>
                </w:p>
              </w:tc>
            </w:tr>
            <w:tr w:rsidR="001801BB" w:rsidRPr="001801BB" w14:paraId="5B4C2956" w14:textId="77777777">
              <w:trPr>
                <w:tblCellSpacing w:w="15" w:type="dxa"/>
              </w:trPr>
              <w:tc>
                <w:tcPr>
                  <w:tcW w:w="0" w:type="auto"/>
                  <w:vAlign w:val="center"/>
                  <w:hideMark/>
                </w:tcPr>
                <w:p w14:paraId="2792FD34" w14:textId="77777777" w:rsidR="001801BB" w:rsidRPr="001801BB" w:rsidRDefault="001801BB" w:rsidP="001801BB">
                  <w:pPr>
                    <w:spacing w:after="0" w:line="240" w:lineRule="auto"/>
                    <w:rPr>
                      <w:rFonts w:eastAsiaTheme="majorEastAsia"/>
                      <w:color w:val="767171" w:themeColor="background2" w:themeShade="80"/>
                      <w:lang w:val="es-ES"/>
                    </w:rPr>
                  </w:pPr>
                  <w:r w:rsidRPr="001801BB">
                    <w:rPr>
                      <w:rFonts w:eastAsiaTheme="majorEastAsia"/>
                      <w:b/>
                      <w:bCs/>
                      <w:color w:val="767171" w:themeColor="background2" w:themeShade="80"/>
                      <w:lang w:val="es-ES"/>
                    </w:rPr>
                    <w:t>Optimización del sistema de recompensas</w:t>
                  </w:r>
                </w:p>
              </w:tc>
              <w:tc>
                <w:tcPr>
                  <w:tcW w:w="0" w:type="auto"/>
                  <w:vAlign w:val="center"/>
                  <w:hideMark/>
                </w:tcPr>
                <w:p w14:paraId="4D0887BD" w14:textId="77777777" w:rsidR="001801BB" w:rsidRPr="001801BB" w:rsidRDefault="001801BB" w:rsidP="001801BB">
                  <w:pPr>
                    <w:spacing w:after="0" w:line="240" w:lineRule="auto"/>
                    <w:rPr>
                      <w:rFonts w:eastAsiaTheme="majorEastAsia"/>
                      <w:color w:val="767171" w:themeColor="background2" w:themeShade="80"/>
                      <w:lang w:val="es-ES"/>
                    </w:rPr>
                  </w:pPr>
                  <w:r w:rsidRPr="001801BB">
                    <w:rPr>
                      <w:rFonts w:eastAsiaTheme="majorEastAsia"/>
                      <w:color w:val="767171" w:themeColor="background2" w:themeShade="80"/>
                      <w:lang w:val="es-ES"/>
                    </w:rPr>
                    <w:t xml:space="preserve">Completar la lógica de canje en el </w:t>
                  </w:r>
                  <w:proofErr w:type="spellStart"/>
                  <w:r w:rsidRPr="001801BB">
                    <w:rPr>
                      <w:rFonts w:eastAsiaTheme="majorEastAsia"/>
                      <w:color w:val="767171" w:themeColor="background2" w:themeShade="80"/>
                      <w:lang w:val="es-ES"/>
                    </w:rPr>
                    <w:t>frontend</w:t>
                  </w:r>
                  <w:proofErr w:type="spellEnd"/>
                  <w:r w:rsidRPr="001801BB">
                    <w:rPr>
                      <w:rFonts w:eastAsiaTheme="majorEastAsia"/>
                      <w:color w:val="767171" w:themeColor="background2" w:themeShade="80"/>
                      <w:lang w:val="es-ES"/>
                    </w:rPr>
                    <w:t xml:space="preserve"> y establecer sincronización dinámica con el </w:t>
                  </w:r>
                  <w:proofErr w:type="spellStart"/>
                  <w:r w:rsidRPr="001801BB">
                    <w:rPr>
                      <w:rFonts w:eastAsiaTheme="majorEastAsia"/>
                      <w:color w:val="767171" w:themeColor="background2" w:themeShade="80"/>
                      <w:lang w:val="es-ES"/>
                    </w:rPr>
                    <w:t>backend</w:t>
                  </w:r>
                  <w:proofErr w:type="spellEnd"/>
                  <w:r w:rsidRPr="001801BB">
                    <w:rPr>
                      <w:rFonts w:eastAsiaTheme="majorEastAsia"/>
                      <w:color w:val="767171" w:themeColor="background2" w:themeShade="80"/>
                      <w:lang w:val="es-ES"/>
                    </w:rPr>
                    <w:t>, permitiendo visualizar y usar los puntos acumulados.</w:t>
                  </w:r>
                </w:p>
              </w:tc>
            </w:tr>
            <w:tr w:rsidR="001801BB" w:rsidRPr="001801BB" w14:paraId="792F1AC6" w14:textId="77777777">
              <w:trPr>
                <w:tblCellSpacing w:w="15" w:type="dxa"/>
              </w:trPr>
              <w:tc>
                <w:tcPr>
                  <w:tcW w:w="0" w:type="auto"/>
                  <w:vAlign w:val="center"/>
                  <w:hideMark/>
                </w:tcPr>
                <w:p w14:paraId="13DAB39E" w14:textId="77777777" w:rsidR="001801BB" w:rsidRPr="001801BB" w:rsidRDefault="001801BB" w:rsidP="001801BB">
                  <w:pPr>
                    <w:spacing w:after="0" w:line="240" w:lineRule="auto"/>
                    <w:rPr>
                      <w:rFonts w:eastAsiaTheme="majorEastAsia"/>
                      <w:color w:val="767171" w:themeColor="background2" w:themeShade="80"/>
                      <w:lang w:val="es-ES"/>
                    </w:rPr>
                  </w:pPr>
                  <w:r w:rsidRPr="001801BB">
                    <w:rPr>
                      <w:rFonts w:eastAsiaTheme="majorEastAsia"/>
                      <w:b/>
                      <w:bCs/>
                      <w:color w:val="767171" w:themeColor="background2" w:themeShade="80"/>
                      <w:lang w:val="es-ES"/>
                    </w:rPr>
                    <w:t>Pruebas automatizadas y validación de seguridad</w:t>
                  </w:r>
                </w:p>
              </w:tc>
              <w:tc>
                <w:tcPr>
                  <w:tcW w:w="0" w:type="auto"/>
                  <w:vAlign w:val="center"/>
                  <w:hideMark/>
                </w:tcPr>
                <w:p w14:paraId="4829730A" w14:textId="77777777" w:rsidR="001801BB" w:rsidRPr="001801BB" w:rsidRDefault="001801BB" w:rsidP="001801BB">
                  <w:pPr>
                    <w:spacing w:after="0" w:line="240" w:lineRule="auto"/>
                    <w:rPr>
                      <w:rFonts w:eastAsiaTheme="majorEastAsia"/>
                      <w:color w:val="767171" w:themeColor="background2" w:themeShade="80"/>
                      <w:lang w:val="es-ES"/>
                    </w:rPr>
                  </w:pPr>
                  <w:r w:rsidRPr="001801BB">
                    <w:rPr>
                      <w:rFonts w:eastAsiaTheme="majorEastAsia"/>
                      <w:color w:val="767171" w:themeColor="background2" w:themeShade="80"/>
                      <w:lang w:val="es-ES"/>
                    </w:rPr>
                    <w:t xml:space="preserve">Implementar </w:t>
                  </w:r>
                  <w:r w:rsidRPr="001801BB">
                    <w:rPr>
                      <w:rFonts w:eastAsiaTheme="majorEastAsia"/>
                      <w:b/>
                      <w:bCs/>
                      <w:color w:val="767171" w:themeColor="background2" w:themeShade="80"/>
                      <w:lang w:val="es-ES"/>
                    </w:rPr>
                    <w:t xml:space="preserve">pruebas unitarias con </w:t>
                  </w:r>
                  <w:proofErr w:type="spellStart"/>
                  <w:r w:rsidRPr="001801BB">
                    <w:rPr>
                      <w:rFonts w:eastAsiaTheme="majorEastAsia"/>
                      <w:b/>
                      <w:bCs/>
                      <w:color w:val="767171" w:themeColor="background2" w:themeShade="80"/>
                      <w:lang w:val="es-ES"/>
                    </w:rPr>
                    <w:t>Jest</w:t>
                  </w:r>
                  <w:proofErr w:type="spellEnd"/>
                  <w:r w:rsidRPr="001801BB">
                    <w:rPr>
                      <w:rFonts w:eastAsiaTheme="majorEastAsia"/>
                      <w:color w:val="767171" w:themeColor="background2" w:themeShade="80"/>
                      <w:lang w:val="es-ES"/>
                    </w:rPr>
                    <w:t xml:space="preserve"> en los </w:t>
                  </w:r>
                  <w:proofErr w:type="spellStart"/>
                  <w:r w:rsidRPr="001801BB">
                    <w:rPr>
                      <w:rFonts w:eastAsiaTheme="majorEastAsia"/>
                      <w:color w:val="767171" w:themeColor="background2" w:themeShade="80"/>
                      <w:lang w:val="es-ES"/>
                    </w:rPr>
                    <w:t>endpoints</w:t>
                  </w:r>
                  <w:proofErr w:type="spellEnd"/>
                  <w:r w:rsidRPr="001801BB">
                    <w:rPr>
                      <w:rFonts w:eastAsiaTheme="majorEastAsia"/>
                      <w:color w:val="767171" w:themeColor="background2" w:themeShade="80"/>
                      <w:lang w:val="es-ES"/>
                    </w:rPr>
                    <w:t xml:space="preserve"> clave (</w:t>
                  </w:r>
                  <w:proofErr w:type="spellStart"/>
                  <w:r w:rsidRPr="001801BB">
                    <w:rPr>
                      <w:rFonts w:eastAsiaTheme="majorEastAsia"/>
                      <w:color w:val="767171" w:themeColor="background2" w:themeShade="80"/>
                      <w:lang w:val="es-ES"/>
                    </w:rPr>
                    <w:t>login</w:t>
                  </w:r>
                  <w:proofErr w:type="spellEnd"/>
                  <w:r w:rsidRPr="001801BB">
                    <w:rPr>
                      <w:rFonts w:eastAsiaTheme="majorEastAsia"/>
                      <w:color w:val="767171" w:themeColor="background2" w:themeShade="80"/>
                      <w:lang w:val="es-ES"/>
                    </w:rPr>
                    <w:t xml:space="preserve">, scanner, </w:t>
                  </w:r>
                  <w:proofErr w:type="spellStart"/>
                  <w:r w:rsidRPr="001801BB">
                    <w:rPr>
                      <w:rFonts w:eastAsiaTheme="majorEastAsia"/>
                      <w:color w:val="767171" w:themeColor="background2" w:themeShade="80"/>
                      <w:lang w:val="es-ES"/>
                    </w:rPr>
                    <w:t>user</w:t>
                  </w:r>
                  <w:proofErr w:type="spellEnd"/>
                  <w:r w:rsidRPr="001801BB">
                    <w:rPr>
                      <w:rFonts w:eastAsiaTheme="majorEastAsia"/>
                      <w:color w:val="767171" w:themeColor="background2" w:themeShade="80"/>
                      <w:lang w:val="es-ES"/>
                    </w:rPr>
                    <w:t>) para asegurar estabilidad, manejo de errores y cumplimiento de reglas de acceso.</w:t>
                  </w:r>
                </w:p>
              </w:tc>
            </w:tr>
            <w:tr w:rsidR="001801BB" w:rsidRPr="001801BB" w14:paraId="7A90564B" w14:textId="77777777">
              <w:trPr>
                <w:tblCellSpacing w:w="15" w:type="dxa"/>
              </w:trPr>
              <w:tc>
                <w:tcPr>
                  <w:tcW w:w="0" w:type="auto"/>
                  <w:vAlign w:val="center"/>
                  <w:hideMark/>
                </w:tcPr>
                <w:p w14:paraId="1F231D76" w14:textId="77777777" w:rsidR="001801BB" w:rsidRPr="001801BB" w:rsidRDefault="001801BB" w:rsidP="001801BB">
                  <w:pPr>
                    <w:spacing w:after="0" w:line="240" w:lineRule="auto"/>
                    <w:rPr>
                      <w:rFonts w:eastAsiaTheme="majorEastAsia"/>
                      <w:color w:val="767171" w:themeColor="background2" w:themeShade="80"/>
                      <w:lang w:val="es-ES"/>
                    </w:rPr>
                  </w:pPr>
                  <w:r w:rsidRPr="001801BB">
                    <w:rPr>
                      <w:rFonts w:eastAsiaTheme="majorEastAsia"/>
                      <w:b/>
                      <w:bCs/>
                      <w:color w:val="767171" w:themeColor="background2" w:themeShade="80"/>
                      <w:lang w:val="es-ES"/>
                    </w:rPr>
                    <w:t>Monitoreo y despliegue en entorno productivo</w:t>
                  </w:r>
                </w:p>
              </w:tc>
              <w:tc>
                <w:tcPr>
                  <w:tcW w:w="0" w:type="auto"/>
                  <w:vAlign w:val="center"/>
                  <w:hideMark/>
                </w:tcPr>
                <w:p w14:paraId="212DF157" w14:textId="77777777" w:rsidR="001801BB" w:rsidRPr="001801BB" w:rsidRDefault="001801BB" w:rsidP="001801BB">
                  <w:pPr>
                    <w:spacing w:after="0" w:line="240" w:lineRule="auto"/>
                    <w:rPr>
                      <w:rFonts w:eastAsiaTheme="majorEastAsia"/>
                      <w:color w:val="767171" w:themeColor="background2" w:themeShade="80"/>
                      <w:lang w:val="es-ES"/>
                    </w:rPr>
                  </w:pPr>
                  <w:r w:rsidRPr="001801BB">
                    <w:rPr>
                      <w:rFonts w:eastAsiaTheme="majorEastAsia"/>
                      <w:color w:val="767171" w:themeColor="background2" w:themeShade="80"/>
                      <w:lang w:val="es-ES"/>
                    </w:rPr>
                    <w:t xml:space="preserve">Planificar la configuración de un entorno </w:t>
                  </w:r>
                  <w:r w:rsidRPr="001801BB">
                    <w:rPr>
                      <w:rFonts w:eastAsiaTheme="majorEastAsia"/>
                      <w:b/>
                      <w:bCs/>
                      <w:color w:val="767171" w:themeColor="background2" w:themeShade="80"/>
                      <w:lang w:val="es-ES"/>
                    </w:rPr>
                    <w:t>Node.js</w:t>
                  </w:r>
                  <w:r w:rsidRPr="001801BB">
                    <w:rPr>
                      <w:rFonts w:eastAsiaTheme="majorEastAsia"/>
                      <w:color w:val="767171" w:themeColor="background2" w:themeShade="80"/>
                      <w:lang w:val="es-ES"/>
                    </w:rPr>
                    <w:t xml:space="preserve"> desplegado en la nube (ej. </w:t>
                  </w:r>
                  <w:proofErr w:type="spellStart"/>
                  <w:r w:rsidRPr="001801BB">
                    <w:rPr>
                      <w:rFonts w:eastAsiaTheme="majorEastAsia"/>
                      <w:color w:val="767171" w:themeColor="background2" w:themeShade="80"/>
                      <w:lang w:val="es-ES"/>
                    </w:rPr>
                    <w:t>Vercel</w:t>
                  </w:r>
                  <w:proofErr w:type="spellEnd"/>
                  <w:r w:rsidRPr="001801BB">
                    <w:rPr>
                      <w:rFonts w:eastAsiaTheme="majorEastAsia"/>
                      <w:color w:val="767171" w:themeColor="background2" w:themeShade="80"/>
                      <w:lang w:val="es-ES"/>
                    </w:rPr>
                    <w:t xml:space="preserve"> o Azure), garantizando persistencia de datos y envío de correos en producción mediante </w:t>
                  </w:r>
                  <w:proofErr w:type="spellStart"/>
                  <w:r w:rsidRPr="001801BB">
                    <w:rPr>
                      <w:rFonts w:eastAsiaTheme="majorEastAsia"/>
                      <w:b/>
                      <w:bCs/>
                      <w:color w:val="767171" w:themeColor="background2" w:themeShade="80"/>
                      <w:lang w:val="es-ES"/>
                    </w:rPr>
                    <w:t>Nodemailer</w:t>
                  </w:r>
                  <w:proofErr w:type="spellEnd"/>
                  <w:r w:rsidRPr="001801BB">
                    <w:rPr>
                      <w:rFonts w:eastAsiaTheme="majorEastAsia"/>
                      <w:color w:val="767171" w:themeColor="background2" w:themeShade="80"/>
                      <w:lang w:val="es-ES"/>
                    </w:rPr>
                    <w:t>.</w:t>
                  </w:r>
                </w:p>
              </w:tc>
            </w:tr>
          </w:tbl>
          <w:p w14:paraId="4466BF79" w14:textId="77777777" w:rsidR="001801BB" w:rsidRPr="00C54F62" w:rsidRDefault="001801BB" w:rsidP="004F2D6A">
            <w:pPr>
              <w:jc w:val="both"/>
              <w:rPr>
                <w:rFonts w:eastAsiaTheme="majorEastAsia"/>
                <w:color w:val="767171" w:themeColor="background2" w:themeShade="80"/>
              </w:rPr>
            </w:pPr>
          </w:p>
          <w:p w14:paraId="2FA72D28" w14:textId="77777777" w:rsidR="004F2D6A" w:rsidRPr="00C54F62" w:rsidRDefault="00000000" w:rsidP="004F2D6A">
            <w:pPr>
              <w:jc w:val="both"/>
              <w:rPr>
                <w:rFonts w:eastAsiaTheme="majorEastAsia"/>
                <w:color w:val="767171" w:themeColor="background2" w:themeShade="80"/>
              </w:rPr>
            </w:pPr>
            <w:r>
              <w:rPr>
                <w:rFonts w:eastAsiaTheme="majorEastAsia"/>
                <w:color w:val="767171" w:themeColor="background2" w:themeShade="80"/>
              </w:rPr>
              <w:pict w14:anchorId="01D4CF5F">
                <v:rect id="_x0000_i1032" style="width:0;height:1.5pt" o:hralign="center" o:hrstd="t" o:hr="t" fillcolor="#a0a0a0" stroked="f"/>
              </w:pict>
            </w:r>
          </w:p>
          <w:p w14:paraId="5610FF1C" w14:textId="77777777" w:rsidR="00FB0DBD" w:rsidRDefault="00FB0DBD" w:rsidP="004F2D6A">
            <w:pPr>
              <w:jc w:val="both"/>
              <w:rPr>
                <w:rFonts w:eastAsiaTheme="majorEastAsia"/>
                <w:b/>
                <w:bCs/>
                <w:color w:val="767171" w:themeColor="background2" w:themeShade="80"/>
              </w:rPr>
            </w:pPr>
          </w:p>
          <w:p w14:paraId="3B7C3245" w14:textId="1AA20E73" w:rsidR="004F2D6A" w:rsidRPr="00C54F62" w:rsidRDefault="004F2D6A" w:rsidP="004F2D6A">
            <w:pPr>
              <w:jc w:val="both"/>
              <w:rPr>
                <w:rFonts w:eastAsiaTheme="majorEastAsia"/>
                <w:b/>
                <w:bCs/>
                <w:color w:val="767171" w:themeColor="background2" w:themeShade="80"/>
              </w:rPr>
            </w:pPr>
            <w:r w:rsidRPr="00C54F62">
              <w:rPr>
                <w:rFonts w:eastAsiaTheme="majorEastAsia"/>
                <w:b/>
                <w:bCs/>
                <w:color w:val="767171" w:themeColor="background2" w:themeShade="80"/>
              </w:rPr>
              <w:t>2. Evaluación del Trabajo Personal (Aspectos Técnicos y de Código)</w:t>
            </w:r>
          </w:p>
          <w:p w14:paraId="61F6E4BD" w14:textId="77777777" w:rsidR="001801BB" w:rsidRPr="00C54F62" w:rsidRDefault="001801BB" w:rsidP="004F2D6A">
            <w:pPr>
              <w:jc w:val="both"/>
              <w:rPr>
                <w:rFonts w:eastAsiaTheme="majorEastAsia"/>
                <w:b/>
                <w:bCs/>
                <w:color w:val="767171" w:themeColor="background2" w:themeShade="80"/>
              </w:rPr>
            </w:pPr>
          </w:p>
          <w:p w14:paraId="3FC16A87" w14:textId="77777777" w:rsidR="001801BB" w:rsidRPr="001801BB" w:rsidRDefault="001801BB" w:rsidP="001801BB">
            <w:pPr>
              <w:rPr>
                <w:rFonts w:eastAsiaTheme="majorEastAsia"/>
                <w:color w:val="767171" w:themeColor="background2" w:themeShade="80"/>
                <w:lang w:val="es-ES"/>
              </w:rPr>
            </w:pPr>
            <w:r w:rsidRPr="001801BB">
              <w:rPr>
                <w:rFonts w:eastAsiaTheme="majorEastAsia"/>
                <w:color w:val="767171" w:themeColor="background2" w:themeShade="80"/>
                <w:lang w:val="es-ES"/>
              </w:rPr>
              <w:t>Mi evaluación se basa en la funcionalidad crítica y la calidad de la arquitectura implementada durante esta fase del desarrollo.</w:t>
            </w:r>
          </w:p>
          <w:p w14:paraId="7A209F45" w14:textId="77777777" w:rsidR="001801BB" w:rsidRPr="001801BB" w:rsidRDefault="001801BB" w:rsidP="001801BB">
            <w:pPr>
              <w:rPr>
                <w:rFonts w:eastAsiaTheme="majorEastAsia"/>
                <w:color w:val="767171" w:themeColor="background2" w:themeShade="80"/>
                <w:lang w:val="es-ES"/>
              </w:rPr>
            </w:pPr>
            <w:r w:rsidRPr="001801BB">
              <w:rPr>
                <w:rFonts w:eastAsiaTheme="majorEastAsia"/>
                <w:b/>
                <w:bCs/>
                <w:color w:val="767171" w:themeColor="background2" w:themeShade="80"/>
                <w:lang w:val="es-ES"/>
              </w:rPr>
              <w:t>Aspectos Positivos Destacados</w:t>
            </w:r>
            <w:r w:rsidRPr="001801BB">
              <w:rPr>
                <w:rFonts w:eastAsiaTheme="majorEastAsia"/>
                <w:color w:val="767171" w:themeColor="background2" w:themeShade="80"/>
                <w:lang w:val="es-ES"/>
              </w:rPr>
              <w:br/>
              <w:t xml:space="preserve">• </w:t>
            </w:r>
            <w:r w:rsidRPr="001801BB">
              <w:rPr>
                <w:rFonts w:eastAsiaTheme="majorEastAsia"/>
                <w:b/>
                <w:bCs/>
                <w:color w:val="767171" w:themeColor="background2" w:themeShade="80"/>
                <w:lang w:val="es-ES"/>
              </w:rPr>
              <w:t>Adaptabilidad Tecnológica:</w:t>
            </w:r>
            <w:r w:rsidRPr="001801BB">
              <w:rPr>
                <w:rFonts w:eastAsiaTheme="majorEastAsia"/>
                <w:color w:val="767171" w:themeColor="background2" w:themeShade="80"/>
                <w:lang w:val="es-ES"/>
              </w:rPr>
              <w:t xml:space="preserve"> Se completó exitosamente la migración de </w:t>
            </w:r>
            <w:proofErr w:type="spellStart"/>
            <w:r w:rsidRPr="001801BB">
              <w:rPr>
                <w:rFonts w:eastAsiaTheme="majorEastAsia"/>
                <w:color w:val="767171" w:themeColor="background2" w:themeShade="80"/>
                <w:lang w:val="es-ES"/>
              </w:rPr>
              <w:t>Mapbox</w:t>
            </w:r>
            <w:proofErr w:type="spellEnd"/>
            <w:r w:rsidRPr="001801BB">
              <w:rPr>
                <w:rFonts w:eastAsiaTheme="majorEastAsia"/>
                <w:color w:val="767171" w:themeColor="background2" w:themeShade="80"/>
                <w:lang w:val="es-ES"/>
              </w:rPr>
              <w:t xml:space="preserve"> a </w:t>
            </w:r>
            <w:r w:rsidRPr="001801BB">
              <w:rPr>
                <w:rFonts w:eastAsiaTheme="majorEastAsia"/>
                <w:b/>
                <w:bCs/>
                <w:color w:val="767171" w:themeColor="background2" w:themeShade="80"/>
                <w:lang w:val="es-ES"/>
              </w:rPr>
              <w:t>Leaflet.js</w:t>
            </w:r>
            <w:r w:rsidRPr="001801BB">
              <w:rPr>
                <w:rFonts w:eastAsiaTheme="majorEastAsia"/>
                <w:color w:val="767171" w:themeColor="background2" w:themeShade="80"/>
                <w:lang w:val="es-ES"/>
              </w:rPr>
              <w:t xml:space="preserve">, logrando una integración estable con </w:t>
            </w:r>
            <w:proofErr w:type="spellStart"/>
            <w:r w:rsidRPr="001801BB">
              <w:rPr>
                <w:rFonts w:eastAsiaTheme="majorEastAsia"/>
                <w:b/>
                <w:bCs/>
                <w:color w:val="767171" w:themeColor="background2" w:themeShade="80"/>
                <w:lang w:val="es-ES"/>
              </w:rPr>
              <w:t>React</w:t>
            </w:r>
            <w:proofErr w:type="spellEnd"/>
            <w:r w:rsidRPr="001801BB">
              <w:rPr>
                <w:rFonts w:eastAsiaTheme="majorEastAsia"/>
                <w:b/>
                <w:bCs/>
                <w:color w:val="767171" w:themeColor="background2" w:themeShade="80"/>
                <w:lang w:val="es-ES"/>
              </w:rPr>
              <w:t xml:space="preserve"> y Next.js</w:t>
            </w:r>
            <w:r w:rsidRPr="001801BB">
              <w:rPr>
                <w:rFonts w:eastAsiaTheme="majorEastAsia"/>
                <w:color w:val="767171" w:themeColor="background2" w:themeShade="80"/>
                <w:lang w:val="es-ES"/>
              </w:rPr>
              <w:t xml:space="preserve"> sin afectar el rendimiento del mapa interactivo.</w:t>
            </w:r>
            <w:r w:rsidRPr="001801BB">
              <w:rPr>
                <w:rFonts w:eastAsiaTheme="majorEastAsia"/>
                <w:color w:val="767171" w:themeColor="background2" w:themeShade="80"/>
                <w:lang w:val="es-ES"/>
              </w:rPr>
              <w:br/>
              <w:t xml:space="preserve">• </w:t>
            </w:r>
            <w:r w:rsidRPr="001801BB">
              <w:rPr>
                <w:rFonts w:eastAsiaTheme="majorEastAsia"/>
                <w:b/>
                <w:bCs/>
                <w:color w:val="767171" w:themeColor="background2" w:themeShade="80"/>
                <w:lang w:val="es-ES"/>
              </w:rPr>
              <w:t xml:space="preserve">Integración </w:t>
            </w:r>
            <w:proofErr w:type="spellStart"/>
            <w:r w:rsidRPr="001801BB">
              <w:rPr>
                <w:rFonts w:eastAsiaTheme="majorEastAsia"/>
                <w:b/>
                <w:bCs/>
                <w:color w:val="767171" w:themeColor="background2" w:themeShade="80"/>
                <w:lang w:val="es-ES"/>
              </w:rPr>
              <w:t>Backend</w:t>
            </w:r>
            <w:proofErr w:type="spellEnd"/>
            <w:r w:rsidRPr="001801BB">
              <w:rPr>
                <w:rFonts w:eastAsiaTheme="majorEastAsia"/>
                <w:b/>
                <w:bCs/>
                <w:color w:val="767171" w:themeColor="background2" w:themeShade="80"/>
                <w:lang w:val="es-ES"/>
              </w:rPr>
              <w:t>–</w:t>
            </w:r>
            <w:proofErr w:type="spellStart"/>
            <w:r w:rsidRPr="001801BB">
              <w:rPr>
                <w:rFonts w:eastAsiaTheme="majorEastAsia"/>
                <w:b/>
                <w:bCs/>
                <w:color w:val="767171" w:themeColor="background2" w:themeShade="80"/>
                <w:lang w:val="es-ES"/>
              </w:rPr>
              <w:t>Frontend</w:t>
            </w:r>
            <w:proofErr w:type="spellEnd"/>
            <w:r w:rsidRPr="001801BB">
              <w:rPr>
                <w:rFonts w:eastAsiaTheme="majorEastAsia"/>
                <w:b/>
                <w:bCs/>
                <w:color w:val="767171" w:themeColor="background2" w:themeShade="80"/>
                <w:lang w:val="es-ES"/>
              </w:rPr>
              <w:t>:</w:t>
            </w:r>
            <w:r w:rsidRPr="001801BB">
              <w:rPr>
                <w:rFonts w:eastAsiaTheme="majorEastAsia"/>
                <w:color w:val="767171" w:themeColor="background2" w:themeShade="80"/>
                <w:lang w:val="es-ES"/>
              </w:rPr>
              <w:t xml:space="preserve"> La comunicación entre los </w:t>
            </w:r>
            <w:proofErr w:type="spellStart"/>
            <w:r w:rsidRPr="001801BB">
              <w:rPr>
                <w:rFonts w:eastAsiaTheme="majorEastAsia"/>
                <w:color w:val="767171" w:themeColor="background2" w:themeShade="80"/>
                <w:lang w:val="es-ES"/>
              </w:rPr>
              <w:t>endpoints</w:t>
            </w:r>
            <w:proofErr w:type="spellEnd"/>
            <w:r w:rsidRPr="001801BB">
              <w:rPr>
                <w:rFonts w:eastAsiaTheme="majorEastAsia"/>
                <w:color w:val="767171" w:themeColor="background2" w:themeShade="80"/>
                <w:lang w:val="es-ES"/>
              </w:rPr>
              <w:t xml:space="preserve"> del </w:t>
            </w:r>
            <w:proofErr w:type="spellStart"/>
            <w:r w:rsidRPr="001801BB">
              <w:rPr>
                <w:rFonts w:eastAsiaTheme="majorEastAsia"/>
                <w:color w:val="767171" w:themeColor="background2" w:themeShade="80"/>
                <w:lang w:val="es-ES"/>
              </w:rPr>
              <w:t>backend</w:t>
            </w:r>
            <w:proofErr w:type="spellEnd"/>
            <w:r w:rsidRPr="001801BB">
              <w:rPr>
                <w:rFonts w:eastAsiaTheme="majorEastAsia"/>
                <w:color w:val="767171" w:themeColor="background2" w:themeShade="80"/>
                <w:lang w:val="es-ES"/>
              </w:rPr>
              <w:t xml:space="preserve"> (</w:t>
            </w:r>
            <w:r w:rsidRPr="001801BB">
              <w:rPr>
                <w:rFonts w:eastAsiaTheme="majorEastAsia"/>
                <w:b/>
                <w:bCs/>
                <w:color w:val="767171" w:themeColor="background2" w:themeShade="80"/>
                <w:lang w:val="es-ES"/>
              </w:rPr>
              <w:t>Next.js API con Prisma y PostgreSQL</w:t>
            </w:r>
            <w:r w:rsidRPr="001801BB">
              <w:rPr>
                <w:rFonts w:eastAsiaTheme="majorEastAsia"/>
                <w:color w:val="767171" w:themeColor="background2" w:themeShade="80"/>
                <w:lang w:val="es-ES"/>
              </w:rPr>
              <w:t xml:space="preserve">) y el </w:t>
            </w:r>
            <w:proofErr w:type="spellStart"/>
            <w:r w:rsidRPr="001801BB">
              <w:rPr>
                <w:rFonts w:eastAsiaTheme="majorEastAsia"/>
                <w:color w:val="767171" w:themeColor="background2" w:themeShade="80"/>
                <w:lang w:val="es-ES"/>
              </w:rPr>
              <w:t>frontend</w:t>
            </w:r>
            <w:proofErr w:type="spellEnd"/>
            <w:r w:rsidRPr="001801BB">
              <w:rPr>
                <w:rFonts w:eastAsiaTheme="majorEastAsia"/>
                <w:color w:val="767171" w:themeColor="background2" w:themeShade="80"/>
                <w:lang w:val="es-ES"/>
              </w:rPr>
              <w:t xml:space="preserve"> fue implementada con éxito, garantizando un flujo de datos seguro y eficiente.</w:t>
            </w:r>
            <w:r w:rsidRPr="001801BB">
              <w:rPr>
                <w:rFonts w:eastAsiaTheme="majorEastAsia"/>
                <w:color w:val="767171" w:themeColor="background2" w:themeShade="80"/>
                <w:lang w:val="es-ES"/>
              </w:rPr>
              <w:br/>
              <w:t xml:space="preserve">• </w:t>
            </w:r>
            <w:r w:rsidRPr="001801BB">
              <w:rPr>
                <w:rFonts w:eastAsiaTheme="majorEastAsia"/>
                <w:b/>
                <w:bCs/>
                <w:color w:val="767171" w:themeColor="background2" w:themeShade="80"/>
                <w:lang w:val="es-ES"/>
              </w:rPr>
              <w:t>Seguridad y Buenas Prácticas:</w:t>
            </w:r>
            <w:r w:rsidRPr="001801BB">
              <w:rPr>
                <w:rFonts w:eastAsiaTheme="majorEastAsia"/>
                <w:color w:val="767171" w:themeColor="background2" w:themeShade="80"/>
                <w:lang w:val="es-ES"/>
              </w:rPr>
              <w:t xml:space="preserve"> Se aplicaron principios de seguridad moderna mediante </w:t>
            </w:r>
            <w:r w:rsidRPr="001801BB">
              <w:rPr>
                <w:rFonts w:eastAsiaTheme="majorEastAsia"/>
                <w:b/>
                <w:bCs/>
                <w:color w:val="767171" w:themeColor="background2" w:themeShade="80"/>
                <w:lang w:val="es-ES"/>
              </w:rPr>
              <w:t>JWT</w:t>
            </w:r>
            <w:r w:rsidRPr="001801BB">
              <w:rPr>
                <w:rFonts w:eastAsiaTheme="majorEastAsia"/>
                <w:color w:val="767171" w:themeColor="background2" w:themeShade="80"/>
                <w:lang w:val="es-ES"/>
              </w:rPr>
              <w:t xml:space="preserve"> y </w:t>
            </w:r>
            <w:proofErr w:type="spellStart"/>
            <w:r w:rsidRPr="001801BB">
              <w:rPr>
                <w:rFonts w:eastAsiaTheme="majorEastAsia"/>
                <w:b/>
                <w:bCs/>
                <w:color w:val="767171" w:themeColor="background2" w:themeShade="80"/>
                <w:lang w:val="es-ES"/>
              </w:rPr>
              <w:t>bcrypt</w:t>
            </w:r>
            <w:proofErr w:type="spellEnd"/>
            <w:r w:rsidRPr="001801BB">
              <w:rPr>
                <w:rFonts w:eastAsiaTheme="majorEastAsia"/>
                <w:color w:val="767171" w:themeColor="background2" w:themeShade="80"/>
                <w:lang w:val="es-ES"/>
              </w:rPr>
              <w:t>, asegurando sesiones protegidas y almacenamiento seguro de contraseñas.</w:t>
            </w:r>
          </w:p>
          <w:p w14:paraId="054835B7" w14:textId="7924FD58" w:rsidR="001801BB" w:rsidRDefault="001801BB" w:rsidP="001801BB">
            <w:pPr>
              <w:rPr>
                <w:rFonts w:eastAsiaTheme="majorEastAsia"/>
                <w:color w:val="767171" w:themeColor="background2" w:themeShade="80"/>
                <w:lang w:val="es-ES"/>
              </w:rPr>
            </w:pPr>
            <w:r w:rsidRPr="001801BB">
              <w:rPr>
                <w:rFonts w:eastAsiaTheme="majorEastAsia"/>
                <w:b/>
                <w:bCs/>
                <w:color w:val="767171" w:themeColor="background2" w:themeShade="80"/>
                <w:lang w:val="es-ES"/>
              </w:rPr>
              <w:t>Aspectos Clave para Mejorar</w:t>
            </w:r>
            <w:r w:rsidRPr="001801BB">
              <w:rPr>
                <w:rFonts w:eastAsiaTheme="majorEastAsia"/>
                <w:color w:val="767171" w:themeColor="background2" w:themeShade="80"/>
                <w:lang w:val="es-ES"/>
              </w:rPr>
              <w:br/>
              <w:t xml:space="preserve">• </w:t>
            </w:r>
            <w:r w:rsidRPr="001801BB">
              <w:rPr>
                <w:rFonts w:eastAsiaTheme="majorEastAsia"/>
                <w:b/>
                <w:bCs/>
                <w:color w:val="767171" w:themeColor="background2" w:themeShade="80"/>
                <w:lang w:val="es-ES"/>
              </w:rPr>
              <w:t>Refinamiento de Esquemas de Datos:</w:t>
            </w:r>
            <w:r w:rsidRPr="001801BB">
              <w:rPr>
                <w:rFonts w:eastAsiaTheme="majorEastAsia"/>
                <w:color w:val="767171" w:themeColor="background2" w:themeShade="80"/>
                <w:lang w:val="es-ES"/>
              </w:rPr>
              <w:t xml:space="preserve"> Es necesario consolidar la documentación del </w:t>
            </w:r>
            <w:proofErr w:type="spellStart"/>
            <w:r w:rsidRPr="001801BB">
              <w:rPr>
                <w:rFonts w:eastAsiaTheme="majorEastAsia"/>
                <w:b/>
                <w:bCs/>
                <w:color w:val="767171" w:themeColor="background2" w:themeShade="80"/>
                <w:lang w:val="es-ES"/>
              </w:rPr>
              <w:t>schema</w:t>
            </w:r>
            <w:proofErr w:type="spellEnd"/>
            <w:r w:rsidRPr="001801BB">
              <w:rPr>
                <w:rFonts w:eastAsiaTheme="majorEastAsia"/>
                <w:b/>
                <w:bCs/>
                <w:color w:val="767171" w:themeColor="background2" w:themeShade="80"/>
                <w:lang w:val="es-ES"/>
              </w:rPr>
              <w:t xml:space="preserve"> de Prisma</w:t>
            </w:r>
            <w:r w:rsidRPr="001801BB">
              <w:rPr>
                <w:rFonts w:eastAsiaTheme="majorEastAsia"/>
                <w:color w:val="767171" w:themeColor="background2" w:themeShade="80"/>
                <w:lang w:val="es-ES"/>
              </w:rPr>
              <w:t xml:space="preserve"> para mantener la coherencia con los componentes del </w:t>
            </w:r>
            <w:proofErr w:type="spellStart"/>
            <w:r w:rsidRPr="001801BB">
              <w:rPr>
                <w:rFonts w:eastAsiaTheme="majorEastAsia"/>
                <w:color w:val="767171" w:themeColor="background2" w:themeShade="80"/>
                <w:lang w:val="es-ES"/>
              </w:rPr>
              <w:t>frontend</w:t>
            </w:r>
            <w:proofErr w:type="spellEnd"/>
            <w:r w:rsidRPr="001801BB">
              <w:rPr>
                <w:rFonts w:eastAsiaTheme="majorEastAsia"/>
                <w:color w:val="767171" w:themeColor="background2" w:themeShade="80"/>
                <w:lang w:val="es-ES"/>
              </w:rPr>
              <w:t xml:space="preserve"> y facilitar futuras integraciones.</w:t>
            </w:r>
            <w:r w:rsidRPr="001801BB">
              <w:rPr>
                <w:rFonts w:eastAsiaTheme="majorEastAsia"/>
                <w:color w:val="767171" w:themeColor="background2" w:themeShade="80"/>
                <w:lang w:val="es-ES"/>
              </w:rPr>
              <w:br/>
            </w:r>
            <w:r w:rsidRPr="001801BB">
              <w:rPr>
                <w:rFonts w:eastAsiaTheme="majorEastAsia"/>
                <w:color w:val="767171" w:themeColor="background2" w:themeShade="80"/>
                <w:lang w:val="es-ES"/>
              </w:rPr>
              <w:lastRenderedPageBreak/>
              <w:t xml:space="preserve">• </w:t>
            </w:r>
            <w:r w:rsidRPr="001801BB">
              <w:rPr>
                <w:rFonts w:eastAsiaTheme="majorEastAsia"/>
                <w:b/>
                <w:bCs/>
                <w:color w:val="767171" w:themeColor="background2" w:themeShade="80"/>
                <w:lang w:val="es-ES"/>
              </w:rPr>
              <w:t>Optimización del Módulo de Recompensas:</w:t>
            </w:r>
            <w:r w:rsidRPr="001801BB">
              <w:rPr>
                <w:rFonts w:eastAsiaTheme="majorEastAsia"/>
                <w:color w:val="767171" w:themeColor="background2" w:themeShade="80"/>
                <w:lang w:val="es-ES"/>
              </w:rPr>
              <w:t xml:space="preserve"> Aunque la lógica base está implementada en el </w:t>
            </w:r>
            <w:proofErr w:type="spellStart"/>
            <w:r w:rsidRPr="001801BB">
              <w:rPr>
                <w:rFonts w:eastAsiaTheme="majorEastAsia"/>
                <w:color w:val="767171" w:themeColor="background2" w:themeShade="80"/>
                <w:lang w:val="es-ES"/>
              </w:rPr>
              <w:t>backend</w:t>
            </w:r>
            <w:proofErr w:type="spellEnd"/>
            <w:r w:rsidRPr="001801BB">
              <w:rPr>
                <w:rFonts w:eastAsiaTheme="majorEastAsia"/>
                <w:color w:val="767171" w:themeColor="background2" w:themeShade="80"/>
                <w:lang w:val="es-ES"/>
              </w:rPr>
              <w:t>, la interfaz de usuario para el canje y visualización de puntos requiere mejoras en experiencia de usuario y actualización en tiempo real.</w:t>
            </w:r>
          </w:p>
          <w:p w14:paraId="5803BEE0" w14:textId="77777777" w:rsidR="00FB0DBD" w:rsidRPr="00C54F62" w:rsidRDefault="00FB0DBD" w:rsidP="001801BB">
            <w:pPr>
              <w:rPr>
                <w:rFonts w:eastAsiaTheme="majorEastAsia"/>
                <w:color w:val="767171" w:themeColor="background2" w:themeShade="80"/>
                <w:lang w:val="es-ES"/>
              </w:rPr>
            </w:pPr>
          </w:p>
          <w:p w14:paraId="72B584C5" w14:textId="77777777" w:rsidR="004F2D6A" w:rsidRPr="00C54F62" w:rsidRDefault="00000000" w:rsidP="004F2D6A">
            <w:pPr>
              <w:jc w:val="both"/>
              <w:rPr>
                <w:rFonts w:eastAsiaTheme="majorEastAsia"/>
                <w:color w:val="767171" w:themeColor="background2" w:themeShade="80"/>
              </w:rPr>
            </w:pPr>
            <w:r>
              <w:rPr>
                <w:rFonts w:eastAsiaTheme="majorEastAsia"/>
                <w:color w:val="767171" w:themeColor="background2" w:themeShade="80"/>
              </w:rPr>
              <w:pict w14:anchorId="5C241F77">
                <v:rect id="_x0000_i1033" style="width:0;height:1.5pt" o:hralign="center" o:hrstd="t" o:hr="t" fillcolor="#a0a0a0" stroked="f"/>
              </w:pict>
            </w:r>
          </w:p>
          <w:p w14:paraId="38B35C3F" w14:textId="77777777" w:rsidR="004F2D6A" w:rsidRPr="00C54F62" w:rsidRDefault="004F2D6A" w:rsidP="004F2D6A">
            <w:pPr>
              <w:jc w:val="both"/>
              <w:rPr>
                <w:rFonts w:eastAsiaTheme="majorEastAsia"/>
                <w:b/>
                <w:bCs/>
                <w:color w:val="767171" w:themeColor="background2" w:themeShade="80"/>
              </w:rPr>
            </w:pPr>
            <w:r w:rsidRPr="00C54F62">
              <w:rPr>
                <w:rFonts w:eastAsiaTheme="majorEastAsia"/>
                <w:b/>
                <w:bCs/>
                <w:color w:val="767171" w:themeColor="background2" w:themeShade="80"/>
              </w:rPr>
              <w:t>3. Evaluación del Trabajo en Grupo (Dinámica y Colaboración)</w:t>
            </w:r>
          </w:p>
          <w:p w14:paraId="023B91E7" w14:textId="46740C29" w:rsidR="004F2D6A" w:rsidRPr="00C54F62" w:rsidRDefault="004F2D6A" w:rsidP="00952CA3">
            <w:pPr>
              <w:jc w:val="both"/>
              <w:rPr>
                <w:rFonts w:eastAsiaTheme="majorEastAsia"/>
                <w:color w:val="767171" w:themeColor="background2" w:themeShade="80"/>
              </w:rPr>
            </w:pPr>
          </w:p>
          <w:p w14:paraId="65FDEECA" w14:textId="5AF5EBFE" w:rsidR="00952CA3" w:rsidRPr="00952CA3" w:rsidRDefault="00952CA3" w:rsidP="00952CA3">
            <w:pPr>
              <w:rPr>
                <w:rFonts w:eastAsiaTheme="majorEastAsia"/>
                <w:color w:val="767171" w:themeColor="background2" w:themeShade="80"/>
                <w:lang w:val="es-ES"/>
              </w:rPr>
            </w:pPr>
            <w:r w:rsidRPr="00952CA3">
              <w:rPr>
                <w:rFonts w:eastAsiaTheme="majorEastAsia"/>
                <w:b/>
                <w:bCs/>
                <w:color w:val="767171" w:themeColor="background2" w:themeShade="80"/>
                <w:lang w:val="es-ES"/>
              </w:rPr>
              <w:t>Aspectos Positivos Destacados</w:t>
            </w:r>
            <w:r w:rsidRPr="00952CA3">
              <w:rPr>
                <w:rFonts w:eastAsiaTheme="majorEastAsia"/>
                <w:color w:val="767171" w:themeColor="background2" w:themeShade="80"/>
                <w:lang w:val="es-ES"/>
              </w:rPr>
              <w:br/>
              <w:t xml:space="preserve">• </w:t>
            </w:r>
            <w:r w:rsidRPr="00952CA3">
              <w:rPr>
                <w:rFonts w:eastAsiaTheme="majorEastAsia"/>
                <w:b/>
                <w:bCs/>
                <w:color w:val="767171" w:themeColor="background2" w:themeShade="80"/>
                <w:lang w:val="es-ES"/>
              </w:rPr>
              <w:t>Ejecución de Alta Prioridad:</w:t>
            </w:r>
            <w:r w:rsidRPr="00952CA3">
              <w:rPr>
                <w:rFonts w:eastAsiaTheme="majorEastAsia"/>
                <w:color w:val="767171" w:themeColor="background2" w:themeShade="80"/>
                <w:lang w:val="es-ES"/>
              </w:rPr>
              <w:t xml:space="preserve"> El equipo logró identificar los módulos críticos (autenticación, mapa interactivo y sistema de puntos) y completarlos con prioridad, garantizando la funcionalidad base del sistema.</w:t>
            </w:r>
            <w:r w:rsidRPr="00952CA3">
              <w:rPr>
                <w:rFonts w:eastAsiaTheme="majorEastAsia"/>
                <w:color w:val="767171" w:themeColor="background2" w:themeShade="80"/>
                <w:lang w:val="es-ES"/>
              </w:rPr>
              <w:br/>
              <w:t xml:space="preserve">• </w:t>
            </w:r>
            <w:r w:rsidRPr="00952CA3">
              <w:rPr>
                <w:rFonts w:eastAsiaTheme="majorEastAsia"/>
                <w:b/>
                <w:bCs/>
                <w:color w:val="767171" w:themeColor="background2" w:themeShade="80"/>
                <w:lang w:val="es-ES"/>
              </w:rPr>
              <w:t>Claridad en la Distribución de Roles:</w:t>
            </w:r>
            <w:r w:rsidRPr="00952CA3">
              <w:rPr>
                <w:rFonts w:eastAsiaTheme="majorEastAsia"/>
                <w:color w:val="767171" w:themeColor="background2" w:themeShade="80"/>
                <w:lang w:val="es-ES"/>
              </w:rPr>
              <w:t xml:space="preserve"> Se estableció una división efectiva de tareas: </w:t>
            </w:r>
            <w:r w:rsidRPr="00952CA3">
              <w:rPr>
                <w:rFonts w:eastAsiaTheme="majorEastAsia"/>
                <w:i/>
                <w:iCs/>
                <w:color w:val="767171" w:themeColor="background2" w:themeShade="80"/>
                <w:lang w:val="es-ES"/>
              </w:rPr>
              <w:t>Elías Avendaño</w:t>
            </w:r>
            <w:r w:rsidRPr="00952CA3">
              <w:rPr>
                <w:rFonts w:eastAsiaTheme="majorEastAsia"/>
                <w:color w:val="767171" w:themeColor="background2" w:themeShade="80"/>
                <w:lang w:val="es-ES"/>
              </w:rPr>
              <w:t xml:space="preserve"> </w:t>
            </w:r>
            <w:r w:rsidR="001801BB" w:rsidRPr="00C54F62">
              <w:rPr>
                <w:rFonts w:eastAsiaTheme="majorEastAsia"/>
                <w:color w:val="767171" w:themeColor="background2" w:themeShade="80"/>
                <w:lang w:val="es-ES"/>
              </w:rPr>
              <w:t xml:space="preserve">y </w:t>
            </w:r>
            <w:r w:rsidR="001801BB" w:rsidRPr="00C54F62">
              <w:rPr>
                <w:rFonts w:eastAsiaTheme="majorEastAsia"/>
                <w:i/>
                <w:iCs/>
                <w:color w:val="767171" w:themeColor="background2" w:themeShade="80"/>
                <w:lang w:val="es-ES"/>
              </w:rPr>
              <w:t>Ignacio Morales</w:t>
            </w:r>
            <w:r w:rsidR="001801BB" w:rsidRPr="00C54F62">
              <w:rPr>
                <w:rFonts w:eastAsiaTheme="majorEastAsia"/>
                <w:color w:val="767171" w:themeColor="background2" w:themeShade="80"/>
                <w:lang w:val="es-ES"/>
              </w:rPr>
              <w:t xml:space="preserve"> </w:t>
            </w:r>
            <w:r w:rsidRPr="00952CA3">
              <w:rPr>
                <w:rFonts w:eastAsiaTheme="majorEastAsia"/>
                <w:color w:val="767171" w:themeColor="background2" w:themeShade="80"/>
                <w:lang w:val="es-ES"/>
              </w:rPr>
              <w:t xml:space="preserve">a cargo de la integración del </w:t>
            </w:r>
            <w:proofErr w:type="spellStart"/>
            <w:r w:rsidRPr="00952CA3">
              <w:rPr>
                <w:rFonts w:eastAsiaTheme="majorEastAsia"/>
                <w:b/>
                <w:bCs/>
                <w:color w:val="767171" w:themeColor="background2" w:themeShade="80"/>
                <w:lang w:val="es-ES"/>
              </w:rPr>
              <w:t>frontend</w:t>
            </w:r>
            <w:proofErr w:type="spellEnd"/>
            <w:r w:rsidRPr="00952CA3">
              <w:rPr>
                <w:rFonts w:eastAsiaTheme="majorEastAsia"/>
                <w:b/>
                <w:bCs/>
                <w:color w:val="767171" w:themeColor="background2" w:themeShade="80"/>
                <w:lang w:val="es-ES"/>
              </w:rPr>
              <w:t xml:space="preserve"> (Next.js, </w:t>
            </w:r>
            <w:proofErr w:type="spellStart"/>
            <w:r w:rsidRPr="00952CA3">
              <w:rPr>
                <w:rFonts w:eastAsiaTheme="majorEastAsia"/>
                <w:b/>
                <w:bCs/>
                <w:color w:val="767171" w:themeColor="background2" w:themeShade="80"/>
                <w:lang w:val="es-ES"/>
              </w:rPr>
              <w:t>React</w:t>
            </w:r>
            <w:proofErr w:type="spellEnd"/>
            <w:r w:rsidRPr="00952CA3">
              <w:rPr>
                <w:rFonts w:eastAsiaTheme="majorEastAsia"/>
                <w:b/>
                <w:bCs/>
                <w:color w:val="767171" w:themeColor="background2" w:themeShade="80"/>
                <w:lang w:val="es-ES"/>
              </w:rPr>
              <w:t xml:space="preserve">, </w:t>
            </w:r>
            <w:proofErr w:type="spellStart"/>
            <w:r w:rsidRPr="00952CA3">
              <w:rPr>
                <w:rFonts w:eastAsiaTheme="majorEastAsia"/>
                <w:b/>
                <w:bCs/>
                <w:color w:val="767171" w:themeColor="background2" w:themeShade="80"/>
                <w:lang w:val="es-ES"/>
              </w:rPr>
              <w:t>Tailwind</w:t>
            </w:r>
            <w:proofErr w:type="spellEnd"/>
            <w:r w:rsidRPr="00952CA3">
              <w:rPr>
                <w:rFonts w:eastAsiaTheme="majorEastAsia"/>
                <w:b/>
                <w:bCs/>
                <w:color w:val="767171" w:themeColor="background2" w:themeShade="80"/>
                <w:lang w:val="es-ES"/>
              </w:rPr>
              <w:t>)</w:t>
            </w:r>
            <w:r w:rsidRPr="00952CA3">
              <w:rPr>
                <w:rFonts w:eastAsiaTheme="majorEastAsia"/>
                <w:color w:val="767171" w:themeColor="background2" w:themeShade="80"/>
                <w:lang w:val="es-ES"/>
              </w:rPr>
              <w:t xml:space="preserve"> y </w:t>
            </w:r>
            <w:r w:rsidRPr="00952CA3">
              <w:rPr>
                <w:rFonts w:eastAsiaTheme="majorEastAsia"/>
                <w:i/>
                <w:iCs/>
                <w:color w:val="767171" w:themeColor="background2" w:themeShade="80"/>
                <w:lang w:val="es-ES"/>
              </w:rPr>
              <w:t>Mauricio Piña</w:t>
            </w:r>
            <w:r w:rsidRPr="00952CA3">
              <w:rPr>
                <w:rFonts w:eastAsiaTheme="majorEastAsia"/>
                <w:color w:val="767171" w:themeColor="background2" w:themeShade="80"/>
                <w:lang w:val="es-ES"/>
              </w:rPr>
              <w:t xml:space="preserve"> del </w:t>
            </w:r>
            <w:proofErr w:type="spellStart"/>
            <w:r w:rsidRPr="00952CA3">
              <w:rPr>
                <w:rFonts w:eastAsiaTheme="majorEastAsia"/>
                <w:b/>
                <w:bCs/>
                <w:color w:val="767171" w:themeColor="background2" w:themeShade="80"/>
                <w:lang w:val="es-ES"/>
              </w:rPr>
              <w:t>backend</w:t>
            </w:r>
            <w:proofErr w:type="spellEnd"/>
            <w:r w:rsidRPr="00952CA3">
              <w:rPr>
                <w:rFonts w:eastAsiaTheme="majorEastAsia"/>
                <w:b/>
                <w:bCs/>
                <w:color w:val="767171" w:themeColor="background2" w:themeShade="80"/>
                <w:lang w:val="es-ES"/>
              </w:rPr>
              <w:t xml:space="preserve"> (Prisma, PostgreSQL, JWT, Leaflet.js, </w:t>
            </w:r>
            <w:proofErr w:type="spellStart"/>
            <w:r w:rsidRPr="00952CA3">
              <w:rPr>
                <w:rFonts w:eastAsiaTheme="majorEastAsia"/>
                <w:b/>
                <w:bCs/>
                <w:color w:val="767171" w:themeColor="background2" w:themeShade="80"/>
                <w:lang w:val="es-ES"/>
              </w:rPr>
              <w:t>Nodemailer</w:t>
            </w:r>
            <w:proofErr w:type="spellEnd"/>
            <w:r w:rsidRPr="00952CA3">
              <w:rPr>
                <w:rFonts w:eastAsiaTheme="majorEastAsia"/>
                <w:b/>
                <w:bCs/>
                <w:color w:val="767171" w:themeColor="background2" w:themeShade="80"/>
                <w:lang w:val="es-ES"/>
              </w:rPr>
              <w:t>)</w:t>
            </w:r>
            <w:r w:rsidRPr="00952CA3">
              <w:rPr>
                <w:rFonts w:eastAsiaTheme="majorEastAsia"/>
                <w:color w:val="767171" w:themeColor="background2" w:themeShade="80"/>
                <w:lang w:val="es-ES"/>
              </w:rPr>
              <w:t>, evitando duplicidad de esfuerzos.</w:t>
            </w:r>
            <w:r w:rsidRPr="00952CA3">
              <w:rPr>
                <w:rFonts w:eastAsiaTheme="majorEastAsia"/>
                <w:color w:val="767171" w:themeColor="background2" w:themeShade="80"/>
                <w:lang w:val="es-ES"/>
              </w:rPr>
              <w:br/>
              <w:t xml:space="preserve">• </w:t>
            </w:r>
            <w:r w:rsidRPr="00952CA3">
              <w:rPr>
                <w:rFonts w:eastAsiaTheme="majorEastAsia"/>
                <w:b/>
                <w:bCs/>
                <w:color w:val="767171" w:themeColor="background2" w:themeShade="80"/>
                <w:lang w:val="es-ES"/>
              </w:rPr>
              <w:t>Enfoque en el MVP:</w:t>
            </w:r>
            <w:r w:rsidRPr="00952CA3">
              <w:rPr>
                <w:rFonts w:eastAsiaTheme="majorEastAsia"/>
                <w:color w:val="767171" w:themeColor="background2" w:themeShade="80"/>
                <w:lang w:val="es-ES"/>
              </w:rPr>
              <w:t xml:space="preserve"> El desarrollo se mantuvo centrado en construir las funcionalidades esenciales del sistema de reciclaje y recompensas, priorizando entregas funcionales sobre expansiones prematuras.</w:t>
            </w:r>
          </w:p>
          <w:p w14:paraId="7E71C381" w14:textId="77777777" w:rsidR="001801BB" w:rsidRDefault="00952CA3" w:rsidP="001801BB">
            <w:pPr>
              <w:rPr>
                <w:rFonts w:eastAsiaTheme="majorEastAsia"/>
                <w:color w:val="767171" w:themeColor="background2" w:themeShade="80"/>
                <w:lang w:val="es-ES"/>
              </w:rPr>
            </w:pPr>
            <w:r w:rsidRPr="00952CA3">
              <w:rPr>
                <w:rFonts w:eastAsiaTheme="majorEastAsia"/>
                <w:b/>
                <w:bCs/>
                <w:color w:val="767171" w:themeColor="background2" w:themeShade="80"/>
                <w:lang w:val="es-ES"/>
              </w:rPr>
              <w:t>Aspectos que Podrían Mejorar</w:t>
            </w:r>
            <w:r w:rsidRPr="00952CA3">
              <w:rPr>
                <w:rFonts w:eastAsiaTheme="majorEastAsia"/>
                <w:color w:val="767171" w:themeColor="background2" w:themeShade="80"/>
                <w:lang w:val="es-ES"/>
              </w:rPr>
              <w:br/>
              <w:t xml:space="preserve">• </w:t>
            </w:r>
            <w:r w:rsidRPr="00952CA3">
              <w:rPr>
                <w:rFonts w:eastAsiaTheme="majorEastAsia"/>
                <w:b/>
                <w:bCs/>
                <w:color w:val="767171" w:themeColor="background2" w:themeShade="80"/>
                <w:lang w:val="es-ES"/>
              </w:rPr>
              <w:t>Revisión de Contratos de Datos:</w:t>
            </w:r>
            <w:r w:rsidRPr="00952CA3">
              <w:rPr>
                <w:rFonts w:eastAsiaTheme="majorEastAsia"/>
                <w:color w:val="767171" w:themeColor="background2" w:themeShade="80"/>
                <w:lang w:val="es-ES"/>
              </w:rPr>
              <w:t xml:space="preserve"> Se recomienda una revisión cruzada del </w:t>
            </w:r>
            <w:r w:rsidRPr="00952CA3">
              <w:rPr>
                <w:rFonts w:eastAsiaTheme="majorEastAsia"/>
                <w:b/>
                <w:bCs/>
                <w:color w:val="767171" w:themeColor="background2" w:themeShade="80"/>
                <w:lang w:val="es-ES"/>
              </w:rPr>
              <w:t>modelo Prisma</w:t>
            </w:r>
            <w:r w:rsidRPr="00952CA3">
              <w:rPr>
                <w:rFonts w:eastAsiaTheme="majorEastAsia"/>
                <w:color w:val="767171" w:themeColor="background2" w:themeShade="80"/>
                <w:lang w:val="es-ES"/>
              </w:rPr>
              <w:t xml:space="preserve"> y las llamadas del </w:t>
            </w:r>
            <w:proofErr w:type="spellStart"/>
            <w:r w:rsidRPr="00952CA3">
              <w:rPr>
                <w:rFonts w:eastAsiaTheme="majorEastAsia"/>
                <w:color w:val="767171" w:themeColor="background2" w:themeShade="80"/>
                <w:lang w:val="es-ES"/>
              </w:rPr>
              <w:t>frontend</w:t>
            </w:r>
            <w:proofErr w:type="spellEnd"/>
            <w:r w:rsidRPr="00952CA3">
              <w:rPr>
                <w:rFonts w:eastAsiaTheme="majorEastAsia"/>
                <w:color w:val="767171" w:themeColor="background2" w:themeShade="80"/>
                <w:lang w:val="es-ES"/>
              </w:rPr>
              <w:t xml:space="preserve"> para mantener consistencia en los nombres de campos y tipos de datos.</w:t>
            </w:r>
            <w:r w:rsidRPr="00952CA3">
              <w:rPr>
                <w:rFonts w:eastAsiaTheme="majorEastAsia"/>
                <w:color w:val="767171" w:themeColor="background2" w:themeShade="80"/>
                <w:lang w:val="es-ES"/>
              </w:rPr>
              <w:br/>
              <w:t xml:space="preserve">• </w:t>
            </w:r>
            <w:r w:rsidRPr="00952CA3">
              <w:rPr>
                <w:rFonts w:eastAsiaTheme="majorEastAsia"/>
                <w:b/>
                <w:bCs/>
                <w:color w:val="767171" w:themeColor="background2" w:themeShade="80"/>
                <w:lang w:val="es-ES"/>
              </w:rPr>
              <w:t>Validación de Seguridad:</w:t>
            </w:r>
            <w:r w:rsidRPr="00952CA3">
              <w:rPr>
                <w:rFonts w:eastAsiaTheme="majorEastAsia"/>
                <w:color w:val="767171" w:themeColor="background2" w:themeShade="80"/>
                <w:lang w:val="es-ES"/>
              </w:rPr>
              <w:t xml:space="preserve"> El </w:t>
            </w:r>
            <w:proofErr w:type="spellStart"/>
            <w:r w:rsidRPr="00952CA3">
              <w:rPr>
                <w:rFonts w:eastAsiaTheme="majorEastAsia"/>
                <w:color w:val="767171" w:themeColor="background2" w:themeShade="80"/>
                <w:lang w:val="es-ES"/>
              </w:rPr>
              <w:t>frontend</w:t>
            </w:r>
            <w:proofErr w:type="spellEnd"/>
            <w:r w:rsidRPr="00952CA3">
              <w:rPr>
                <w:rFonts w:eastAsiaTheme="majorEastAsia"/>
                <w:color w:val="767171" w:themeColor="background2" w:themeShade="80"/>
                <w:lang w:val="es-ES"/>
              </w:rPr>
              <w:t xml:space="preserve"> y </w:t>
            </w:r>
            <w:proofErr w:type="spellStart"/>
            <w:r w:rsidRPr="00952CA3">
              <w:rPr>
                <w:rFonts w:eastAsiaTheme="majorEastAsia"/>
                <w:color w:val="767171" w:themeColor="background2" w:themeShade="80"/>
                <w:lang w:val="es-ES"/>
              </w:rPr>
              <w:t>backend</w:t>
            </w:r>
            <w:proofErr w:type="spellEnd"/>
            <w:r w:rsidRPr="00952CA3">
              <w:rPr>
                <w:rFonts w:eastAsiaTheme="majorEastAsia"/>
                <w:color w:val="767171" w:themeColor="background2" w:themeShade="80"/>
                <w:lang w:val="es-ES"/>
              </w:rPr>
              <w:t xml:space="preserve"> deben coordinar pruebas conjuntas para validar la </w:t>
            </w:r>
            <w:r w:rsidRPr="00952CA3">
              <w:rPr>
                <w:rFonts w:eastAsiaTheme="majorEastAsia"/>
                <w:b/>
                <w:bCs/>
                <w:color w:val="767171" w:themeColor="background2" w:themeShade="80"/>
                <w:lang w:val="es-ES"/>
              </w:rPr>
              <w:t>autenticación JWT</w:t>
            </w:r>
            <w:r w:rsidRPr="00952CA3">
              <w:rPr>
                <w:rFonts w:eastAsiaTheme="majorEastAsia"/>
                <w:color w:val="767171" w:themeColor="background2" w:themeShade="80"/>
                <w:lang w:val="es-ES"/>
              </w:rPr>
              <w:t xml:space="preserve"> y el control de acceso en los </w:t>
            </w:r>
            <w:proofErr w:type="spellStart"/>
            <w:r w:rsidRPr="00952CA3">
              <w:rPr>
                <w:rFonts w:eastAsiaTheme="majorEastAsia"/>
                <w:color w:val="767171" w:themeColor="background2" w:themeShade="80"/>
                <w:lang w:val="es-ES"/>
              </w:rPr>
              <w:t>endpoints</w:t>
            </w:r>
            <w:proofErr w:type="spellEnd"/>
            <w:r w:rsidRPr="00952CA3">
              <w:rPr>
                <w:rFonts w:eastAsiaTheme="majorEastAsia"/>
                <w:color w:val="767171" w:themeColor="background2" w:themeShade="80"/>
                <w:lang w:val="es-ES"/>
              </w:rPr>
              <w:t>, evitando errores de sesión o tokens inválidos en producción.</w:t>
            </w:r>
          </w:p>
          <w:p w14:paraId="14A8E0B5" w14:textId="0AE627EF" w:rsidR="00FB0DBD" w:rsidRPr="00C54F62" w:rsidRDefault="00FB0DBD" w:rsidP="001801BB">
            <w:pPr>
              <w:rPr>
                <w:rFonts w:eastAsiaTheme="majorEastAsia"/>
                <w:color w:val="767171" w:themeColor="background2" w:themeShade="80"/>
                <w:lang w:val="es-ES"/>
              </w:rPr>
            </w:pP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DF6188" w14:textId="77777777" w:rsidR="005C3C57" w:rsidRDefault="005C3C57" w:rsidP="00DF38AE">
      <w:pPr>
        <w:spacing w:after="0" w:line="240" w:lineRule="auto"/>
      </w:pPr>
      <w:r>
        <w:separator/>
      </w:r>
    </w:p>
  </w:endnote>
  <w:endnote w:type="continuationSeparator" w:id="0">
    <w:p w14:paraId="098BFED4" w14:textId="77777777" w:rsidR="005C3C57" w:rsidRDefault="005C3C57"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71DAFE" w14:textId="77777777" w:rsidR="005C3C57" w:rsidRDefault="005C3C57" w:rsidP="00DF38AE">
      <w:pPr>
        <w:spacing w:after="0" w:line="240" w:lineRule="auto"/>
      </w:pPr>
      <w:r>
        <w:separator/>
      </w:r>
    </w:p>
  </w:footnote>
  <w:footnote w:type="continuationSeparator" w:id="0">
    <w:p w14:paraId="6D80DCD1" w14:textId="77777777" w:rsidR="005C3C57" w:rsidRDefault="005C3C57"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C3F81"/>
    <w:multiLevelType w:val="multilevel"/>
    <w:tmpl w:val="D16CC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602900"/>
    <w:multiLevelType w:val="multilevel"/>
    <w:tmpl w:val="40A0B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A77372"/>
    <w:multiLevelType w:val="multilevel"/>
    <w:tmpl w:val="399EC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767BC2"/>
    <w:multiLevelType w:val="multilevel"/>
    <w:tmpl w:val="24E0F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9D5681"/>
    <w:multiLevelType w:val="multilevel"/>
    <w:tmpl w:val="B75493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0C650B1"/>
    <w:multiLevelType w:val="multilevel"/>
    <w:tmpl w:val="9FB6B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D502D4"/>
    <w:multiLevelType w:val="multilevel"/>
    <w:tmpl w:val="492EC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2AA248E"/>
    <w:multiLevelType w:val="multilevel"/>
    <w:tmpl w:val="1F1CF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8E7780E"/>
    <w:multiLevelType w:val="multilevel"/>
    <w:tmpl w:val="E62E1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E7922D0"/>
    <w:multiLevelType w:val="multilevel"/>
    <w:tmpl w:val="80C44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CF94F43"/>
    <w:multiLevelType w:val="multilevel"/>
    <w:tmpl w:val="F7CC0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821995">
    <w:abstractNumId w:val="4"/>
  </w:num>
  <w:num w:numId="2" w16cid:durableId="799614503">
    <w:abstractNumId w:val="8"/>
  </w:num>
  <w:num w:numId="3" w16cid:durableId="1230775430">
    <w:abstractNumId w:val="10"/>
  </w:num>
  <w:num w:numId="4" w16cid:durableId="1258291331">
    <w:abstractNumId w:val="9"/>
  </w:num>
  <w:num w:numId="5" w16cid:durableId="471752636">
    <w:abstractNumId w:val="7"/>
  </w:num>
  <w:num w:numId="6" w16cid:durableId="2055033976">
    <w:abstractNumId w:val="1"/>
  </w:num>
  <w:num w:numId="7" w16cid:durableId="1901746095">
    <w:abstractNumId w:val="6"/>
  </w:num>
  <w:num w:numId="8" w16cid:durableId="1308319119">
    <w:abstractNumId w:val="3"/>
  </w:num>
  <w:num w:numId="9" w16cid:durableId="1140224984">
    <w:abstractNumId w:val="5"/>
  </w:num>
  <w:num w:numId="10" w16cid:durableId="1468089365">
    <w:abstractNumId w:val="0"/>
  </w:num>
  <w:num w:numId="11" w16cid:durableId="1373387696">
    <w:abstractNumId w:val="2"/>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469B"/>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1BB"/>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1EAD"/>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2D6A"/>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3C57"/>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5A9C"/>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32E"/>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38"/>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1509"/>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2CA3"/>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07D"/>
    <w:rsid w:val="00A828CC"/>
    <w:rsid w:val="00A82D65"/>
    <w:rsid w:val="00A8364F"/>
    <w:rsid w:val="00A8440D"/>
    <w:rsid w:val="00A86A51"/>
    <w:rsid w:val="00A906D4"/>
    <w:rsid w:val="00A91303"/>
    <w:rsid w:val="00A92491"/>
    <w:rsid w:val="00A9293B"/>
    <w:rsid w:val="00A934A6"/>
    <w:rsid w:val="00A959EE"/>
    <w:rsid w:val="00A96C5D"/>
    <w:rsid w:val="00AA1C00"/>
    <w:rsid w:val="00AA2CAE"/>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45F9"/>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C7B"/>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9FD"/>
    <w:rsid w:val="00BA4F8D"/>
    <w:rsid w:val="00BA5BC6"/>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1A60"/>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77F"/>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4F62"/>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4835"/>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317B"/>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6F5D"/>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17517"/>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0DBD"/>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255</TotalTime>
  <Pages>1</Pages>
  <Words>2009</Words>
  <Characters>11053</Characters>
  <Application>Microsoft Office Word</Application>
  <DocSecurity>0</DocSecurity>
  <Lines>92</Lines>
  <Paragraphs>26</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13036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Mauricio Andres Pina Valenzuela</cp:lastModifiedBy>
  <cp:revision>50</cp:revision>
  <cp:lastPrinted>2019-12-16T20:10:00Z</cp:lastPrinted>
  <dcterms:created xsi:type="dcterms:W3CDTF">2021-12-31T12:50:00Z</dcterms:created>
  <dcterms:modified xsi:type="dcterms:W3CDTF">2025-10-19T01:01:00Z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