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68070BF2" w:rsidR="00D67082" w:rsidRDefault="00D67082" w:rsidP="759784BE">
      <w:pPr>
        <w:rPr>
          <w:rFonts w:asciiTheme="minorHAnsi" w:eastAsiaTheme="minorEastAsia" w:hAnsiTheme="minorHAnsi" w:cstheme="minorBidi"/>
          <w:b/>
          <w:bCs/>
          <w:color w:val="000000"/>
          <w:spacing w:val="-30"/>
          <w:sz w:val="72"/>
          <w:szCs w:val="72"/>
          <w:lang w:val="es-CL" w:eastAsia="es-CL"/>
        </w:rPr>
      </w:pPr>
      <w:r w:rsidRPr="759784BE">
        <w:rPr>
          <w:rFonts w:asciiTheme="minorHAnsi" w:eastAsiaTheme="minorEastAsia" w:hAnsiTheme="minorHAnsi" w:cstheme="minorBidi"/>
          <w:b/>
          <w:bCs/>
          <w:color w:val="000000"/>
          <w:spacing w:val="-30"/>
          <w:sz w:val="72"/>
          <w:szCs w:val="72"/>
          <w:lang w:val="es-CL" w:eastAsia="es-CL"/>
        </w:rPr>
        <w:t xml:space="preserve">Evaluación </w:t>
      </w:r>
      <w:r w:rsidR="008746F8" w:rsidRPr="759784BE">
        <w:rPr>
          <w:rFonts w:asciiTheme="minorHAnsi" w:eastAsiaTheme="minorEastAsia" w:hAnsiTheme="minorHAnsi" w:cstheme="minorBidi"/>
          <w:b/>
          <w:bCs/>
          <w:color w:val="000000"/>
          <w:spacing w:val="-30"/>
          <w:sz w:val="72"/>
          <w:szCs w:val="72"/>
          <w:lang w:val="es-CL" w:eastAsia="es-CL"/>
        </w:rPr>
        <w:t xml:space="preserve">Fase </w:t>
      </w:r>
      <w:r w:rsidR="001E0E40" w:rsidRPr="759784BE">
        <w:rPr>
          <w:rFonts w:asciiTheme="minorHAnsi" w:eastAsiaTheme="minorEastAsia" w:hAnsiTheme="minorHAnsi" w:cstheme="minorBidi"/>
          <w:b/>
          <w:bCs/>
          <w:color w:val="000000"/>
          <w:spacing w:val="-30"/>
          <w:sz w:val="72"/>
          <w:szCs w:val="72"/>
          <w:lang w:val="es-CL" w:eastAsia="es-CL"/>
        </w:rPr>
        <w:t>2</w:t>
      </w:r>
    </w:p>
    <w:p w14:paraId="57F97348" w14:textId="53D5F871" w:rsidR="00D67082" w:rsidRPr="008746F8" w:rsidRDefault="00D67082" w:rsidP="759784B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759784BE">
        <w:rPr>
          <w:rFonts w:asciiTheme="minorHAnsi" w:eastAsiaTheme="minorEastAsia" w:hAnsiTheme="minorHAnsi" w:cstheme="minorBidi"/>
          <w:b/>
          <w:bCs/>
          <w:color w:val="000000"/>
          <w:spacing w:val="-30"/>
          <w:sz w:val="48"/>
          <w:szCs w:val="48"/>
          <w:lang w:val="es-CL" w:eastAsia="es-CL"/>
        </w:rPr>
        <w:t>Nombre</w:t>
      </w:r>
      <w:r w:rsidR="008746F8" w:rsidRPr="759784BE">
        <w:rPr>
          <w:rFonts w:asciiTheme="minorHAnsi" w:eastAsiaTheme="minorEastAsia" w:hAnsiTheme="minorHAnsi" w:cstheme="minorBidi"/>
          <w:b/>
          <w:bCs/>
          <w:color w:val="000000"/>
          <w:spacing w:val="-30"/>
          <w:sz w:val="48"/>
          <w:szCs w:val="48"/>
          <w:lang w:val="es-CL" w:eastAsia="es-CL"/>
        </w:rPr>
        <w:t xml:space="preserve">: </w:t>
      </w:r>
      <w:r w:rsidR="00B04B35" w:rsidRPr="759784BE">
        <w:rPr>
          <w:rFonts w:asciiTheme="minorHAnsi" w:eastAsiaTheme="minorEastAsia" w:hAnsiTheme="minorHAnsi" w:cstheme="minorBidi"/>
          <w:b/>
          <w:bCs/>
          <w:color w:val="000000"/>
          <w:spacing w:val="-30"/>
          <w:sz w:val="48"/>
          <w:szCs w:val="48"/>
          <w:lang w:val="es-CL" w:eastAsia="es-CL"/>
        </w:rPr>
        <w:t xml:space="preserve">Autoevaluación </w:t>
      </w:r>
      <w:r w:rsidR="00E3465F" w:rsidRPr="759784BE">
        <w:rPr>
          <w:rFonts w:asciiTheme="minorHAnsi" w:eastAsiaTheme="minorEastAsia" w:hAnsiTheme="minorHAnsi" w:cstheme="minorBidi"/>
          <w:b/>
          <w:bCs/>
          <w:color w:val="000000"/>
          <w:spacing w:val="-30"/>
          <w:sz w:val="48"/>
          <w:szCs w:val="48"/>
          <w:lang w:val="es-CL" w:eastAsia="es-CL"/>
        </w:rPr>
        <w:t xml:space="preserve">Informe avance </w:t>
      </w:r>
      <w:r w:rsidR="008746F8" w:rsidRPr="759784BE">
        <w:rPr>
          <w:rFonts w:asciiTheme="minorHAnsi" w:eastAsiaTheme="minorEastAsia" w:hAnsiTheme="minorHAnsi"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6E1D5F6B">
        <w:trPr>
          <w:trHeight w:val="421"/>
          <w:jc w:val="center"/>
        </w:trPr>
        <w:tc>
          <w:tcPr>
            <w:tcW w:w="706" w:type="pct"/>
            <w:shd w:val="clear" w:color="auto" w:fill="262626" w:themeFill="text1" w:themeFillTint="D9"/>
            <w:vAlign w:val="center"/>
          </w:tcPr>
          <w:p w14:paraId="17C8672D"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759784BE">
            <w:pPr>
              <w:pStyle w:val="Piedepgina"/>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P</w:t>
            </w:r>
            <w:r w:rsidR="00B12156" w:rsidRPr="759784B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6E1D5F6B">
        <w:trPr>
          <w:trHeight w:val="417"/>
          <w:jc w:val="center"/>
        </w:trPr>
        <w:tc>
          <w:tcPr>
            <w:tcW w:w="706" w:type="pct"/>
            <w:vAlign w:val="center"/>
          </w:tcPr>
          <w:p w14:paraId="78F9C6A1" w14:textId="5BF1A129" w:rsidR="00B12156" w:rsidRPr="00B75B4E" w:rsidRDefault="1D89046B" w:rsidP="759784BE">
            <w:pPr>
              <w:pStyle w:val="Piedepgina"/>
              <w:spacing w:before="120" w:after="12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PTY4614</w:t>
            </w:r>
          </w:p>
        </w:tc>
        <w:tc>
          <w:tcPr>
            <w:tcW w:w="2401" w:type="pct"/>
            <w:vAlign w:val="center"/>
          </w:tcPr>
          <w:p w14:paraId="214603AE" w14:textId="566048E6" w:rsidR="00B12156" w:rsidRPr="00B75B4E" w:rsidRDefault="3B4EAE15" w:rsidP="759784BE">
            <w:pPr>
              <w:pStyle w:val="Piedepgina"/>
              <w:spacing w:before="120" w:after="120"/>
              <w:jc w:val="center"/>
              <w:rPr>
                <w:rFonts w:asciiTheme="minorHAnsi" w:eastAsiaTheme="minorEastAsia" w:hAnsiTheme="minorHAnsi" w:cstheme="minorBidi"/>
                <w:b/>
                <w:bCs/>
                <w:color w:val="000000" w:themeColor="text1"/>
                <w:lang w:eastAsia="es-CL"/>
              </w:rPr>
            </w:pPr>
            <w:proofErr w:type="spellStart"/>
            <w:r w:rsidRPr="189D9A32">
              <w:rPr>
                <w:rFonts w:asciiTheme="minorHAnsi" w:eastAsiaTheme="minorEastAsia" w:hAnsiTheme="minorHAnsi" w:cstheme="minorBidi"/>
                <w:b/>
                <w:bCs/>
                <w:color w:val="000000" w:themeColor="text1"/>
                <w:lang w:eastAsia="es-CL"/>
              </w:rPr>
              <w:t>Capstone</w:t>
            </w:r>
            <w:proofErr w:type="spellEnd"/>
          </w:p>
        </w:tc>
        <w:tc>
          <w:tcPr>
            <w:tcW w:w="1036" w:type="pct"/>
            <w:vAlign w:val="center"/>
          </w:tcPr>
          <w:p w14:paraId="1607E0FD" w14:textId="0BA1FA0F" w:rsidR="00B12156" w:rsidRPr="00B75B4E" w:rsidRDefault="008746F8" w:rsidP="759784BE">
            <w:pPr>
              <w:pStyle w:val="Piedepgina"/>
              <w:tabs>
                <w:tab w:val="clear" w:pos="4419"/>
                <w:tab w:val="clear" w:pos="8838"/>
              </w:tabs>
              <w:spacing w:before="40"/>
              <w:jc w:val="center"/>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rPr>
              <w:t xml:space="preserve">semana </w:t>
            </w:r>
            <w:r w:rsidR="001E0E40" w:rsidRPr="759784BE">
              <w:rPr>
                <w:rFonts w:asciiTheme="minorHAnsi" w:eastAsiaTheme="minorEastAsia" w:hAnsiTheme="minorHAnsi" w:cstheme="minorBidi"/>
                <w:color w:val="000000" w:themeColor="text1"/>
              </w:rPr>
              <w:t>9</w:t>
            </w:r>
          </w:p>
        </w:tc>
        <w:tc>
          <w:tcPr>
            <w:tcW w:w="857" w:type="pct"/>
            <w:vAlign w:val="center"/>
          </w:tcPr>
          <w:p w14:paraId="474EF4EB" w14:textId="531D0CD5" w:rsidR="00B12156" w:rsidRPr="00B75B4E" w:rsidRDefault="008746F8" w:rsidP="6E1D5F6B">
            <w:pPr>
              <w:pStyle w:val="Piedepgina"/>
              <w:spacing w:before="120" w:after="120"/>
              <w:jc w:val="center"/>
              <w:rPr>
                <w:rFonts w:asciiTheme="minorHAnsi" w:eastAsiaTheme="minorEastAsia" w:hAnsiTheme="minorHAnsi" w:cstheme="minorBidi"/>
                <w:b/>
                <w:bCs/>
                <w:color w:val="000000" w:themeColor="text1"/>
                <w:lang w:eastAsia="es-CL"/>
              </w:rPr>
            </w:pPr>
            <w:r w:rsidRPr="6E1D5F6B">
              <w:rPr>
                <w:rFonts w:asciiTheme="minorHAnsi" w:eastAsiaTheme="minorEastAsia" w:hAnsiTheme="minorHAnsi" w:cstheme="minorBidi"/>
                <w:b/>
                <w:bCs/>
                <w:color w:val="000000" w:themeColor="text1"/>
                <w:lang w:eastAsia="es-CL"/>
              </w:rPr>
              <w:t>0%</w:t>
            </w:r>
          </w:p>
        </w:tc>
      </w:tr>
    </w:tbl>
    <w:p w14:paraId="72B3D8F5" w14:textId="77777777" w:rsidR="008070B0" w:rsidRPr="003F499E" w:rsidRDefault="008070B0"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759784B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0751B41C" w:rsidR="00ED4C58" w:rsidRPr="003F499E" w:rsidRDefault="00ED4C58" w:rsidP="759784B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6477411B" w:rsidR="00ED4C58" w:rsidRPr="003F499E" w:rsidRDefault="6034C49D" w:rsidP="759784BE">
            <w:pPr>
              <w:pStyle w:val="Piedepgina"/>
              <w:tabs>
                <w:tab w:val="clear" w:pos="4419"/>
                <w:tab w:val="clear" w:pos="8838"/>
              </w:tabs>
              <w:spacing w:before="120" w:after="120"/>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6FC01D7E" w:rsidP="759784B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759784B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1877"/>
        <w:gridCol w:w="2062"/>
        <w:gridCol w:w="6387"/>
        <w:gridCol w:w="1334"/>
        <w:gridCol w:w="1334"/>
      </w:tblGrid>
      <w:tr w:rsidR="00807681" w:rsidRPr="003F499E" w14:paraId="3987EAD6" w14:textId="77777777" w:rsidTr="6FD2C149">
        <w:trPr>
          <w:trHeight w:val="395"/>
        </w:trPr>
        <w:tc>
          <w:tcPr>
            <w:tcW w:w="2742" w:type="dxa"/>
            <w:shd w:val="clear" w:color="auto" w:fill="262626" w:themeFill="text1" w:themeFillTint="D9"/>
            <w:vAlign w:val="center"/>
          </w:tcPr>
          <w:p w14:paraId="460572F6"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Resultado</w:t>
            </w:r>
            <w:r w:rsidR="70632E04" w:rsidRPr="759784BE">
              <w:rPr>
                <w:rFonts w:asciiTheme="minorHAnsi" w:eastAsiaTheme="minorEastAsia" w:hAnsiTheme="minorHAnsi" w:cstheme="minorBidi"/>
                <w:b/>
                <w:bCs/>
                <w:color w:val="FFFFFF" w:themeColor="background1"/>
              </w:rPr>
              <w:t xml:space="preserve"> de Aprendizaje</w:t>
            </w:r>
          </w:p>
        </w:tc>
        <w:tc>
          <w:tcPr>
            <w:tcW w:w="3105" w:type="dxa"/>
            <w:shd w:val="clear" w:color="auto" w:fill="262626" w:themeFill="text1" w:themeFillTint="D9"/>
            <w:vAlign w:val="center"/>
          </w:tcPr>
          <w:p w14:paraId="5A18246D" w14:textId="77777777" w:rsidR="00464D06" w:rsidRPr="003F499E" w:rsidRDefault="16EBBB1A"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w:t>
            </w:r>
            <w:r w:rsidR="70632E04" w:rsidRPr="759784BE">
              <w:rPr>
                <w:rFonts w:asciiTheme="minorHAnsi" w:eastAsiaTheme="minorEastAsia" w:hAnsiTheme="minorHAnsi" w:cstheme="minorBidi"/>
                <w:b/>
                <w:bCs/>
                <w:color w:val="FFFFFF" w:themeColor="background1"/>
              </w:rPr>
              <w:t xml:space="preserve"> de Logro (IL)</w:t>
            </w:r>
          </w:p>
        </w:tc>
        <w:tc>
          <w:tcPr>
            <w:tcW w:w="4291" w:type="dxa"/>
            <w:shd w:val="clear" w:color="auto" w:fill="262626" w:themeFill="text1" w:themeFillTint="D9"/>
            <w:vAlign w:val="center"/>
          </w:tcPr>
          <w:p w14:paraId="6B3A5A5D" w14:textId="77777777" w:rsidR="00464D06" w:rsidRPr="003F499E" w:rsidRDefault="70632E04"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Indicador de Evaluación (IE)*</w:t>
            </w:r>
          </w:p>
        </w:tc>
        <w:tc>
          <w:tcPr>
            <w:tcW w:w="1428" w:type="dxa"/>
            <w:shd w:val="clear" w:color="auto" w:fill="262626" w:themeFill="text1" w:themeFillTint="D9"/>
            <w:vAlign w:val="center"/>
          </w:tcPr>
          <w:p w14:paraId="38A989C9"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Logro</w:t>
            </w:r>
          </w:p>
        </w:tc>
        <w:tc>
          <w:tcPr>
            <w:tcW w:w="1428" w:type="dxa"/>
            <w:shd w:val="clear" w:color="auto" w:fill="262626" w:themeFill="text1" w:themeFillTint="D9"/>
          </w:tcPr>
          <w:p w14:paraId="5B17C25A" w14:textId="77777777" w:rsidR="00464D06" w:rsidRPr="003F499E" w:rsidRDefault="7C60EE25" w:rsidP="759784BE">
            <w:pPr>
              <w:pStyle w:val="Piedepgina"/>
              <w:tabs>
                <w:tab w:val="clear" w:pos="4419"/>
                <w:tab w:val="clear" w:pos="8838"/>
              </w:tabs>
              <w:jc w:val="center"/>
              <w:rPr>
                <w:rFonts w:asciiTheme="minorHAnsi" w:eastAsiaTheme="minorEastAsia" w:hAnsiTheme="minorHAnsi" w:cstheme="minorBidi"/>
                <w:b/>
                <w:bCs/>
                <w:color w:val="FFFFFF" w:themeColor="background1"/>
              </w:rPr>
            </w:pPr>
            <w:r w:rsidRPr="759784BE">
              <w:rPr>
                <w:rFonts w:asciiTheme="minorHAnsi" w:eastAsiaTheme="minorEastAsia" w:hAnsiTheme="minorHAnsi" w:cstheme="minorBidi"/>
                <w:b/>
                <w:bCs/>
                <w:color w:val="FFFFFF" w:themeColor="background1"/>
              </w:rPr>
              <w:t>Ponderación Indicador de Evaluación</w:t>
            </w:r>
          </w:p>
        </w:tc>
      </w:tr>
      <w:tr w:rsidR="001E0E40" w:rsidRPr="003F499E" w14:paraId="1B6CB328" w14:textId="77777777" w:rsidTr="6FD2C149">
        <w:trPr>
          <w:trHeight w:val="457"/>
        </w:trPr>
        <w:tc>
          <w:tcPr>
            <w:tcW w:w="2742" w:type="dxa"/>
            <w:vMerge w:val="restart"/>
            <w:vAlign w:val="center"/>
          </w:tcPr>
          <w:p w14:paraId="2F5A9DA7" w14:textId="77777777" w:rsidR="001E0E40" w:rsidRPr="00B75B4E" w:rsidRDefault="001E0E40"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 xml:space="preserve">RA2 </w:t>
            </w:r>
          </w:p>
          <w:p w14:paraId="05F5E3C2" w14:textId="25D9CB57"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el Proyecto APT, según los estándares de calidad establecidos por la disciplina.</w:t>
            </w:r>
          </w:p>
          <w:p w14:paraId="2E48DC0D" w14:textId="1D1A6861" w:rsidR="001E0E40" w:rsidRPr="00B75B4E"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p>
        </w:tc>
        <w:tc>
          <w:tcPr>
            <w:tcW w:w="3105" w:type="dxa"/>
            <w:vMerge w:val="restart"/>
            <w:vAlign w:val="center"/>
          </w:tcPr>
          <w:p w14:paraId="5B31E686" w14:textId="77777777" w:rsidR="001E0E40" w:rsidRPr="00655895" w:rsidRDefault="001E0E40" w:rsidP="3BD34F3F">
            <w:pPr>
              <w:pStyle w:val="Piedepgina"/>
              <w:tabs>
                <w:tab w:val="clear" w:pos="4419"/>
                <w:tab w:val="clear" w:pos="8838"/>
              </w:tabs>
              <w:jc w:val="both"/>
              <w:rPr>
                <w:rFonts w:asciiTheme="minorHAnsi" w:eastAsiaTheme="minorEastAsia" w:hAnsiTheme="minorHAnsi" w:cstheme="minorBidi"/>
                <w:b/>
                <w:color w:val="000000" w:themeColor="text1"/>
              </w:rPr>
            </w:pPr>
            <w:r w:rsidRPr="00655895">
              <w:rPr>
                <w:rFonts w:asciiTheme="minorHAnsi" w:eastAsiaTheme="minorEastAsia" w:hAnsiTheme="minorHAnsi" w:cstheme="minorBidi"/>
                <w:b/>
                <w:color w:val="000000" w:themeColor="text1"/>
              </w:rPr>
              <w:t>IL 2.1</w:t>
            </w:r>
          </w:p>
          <w:p w14:paraId="634C4D72" w14:textId="24658091"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Desarrolla las actividades planificadas del proyecto APT, incluyendo las evidencias que cumplen con los estándares definidos por la disciplina.</w:t>
            </w:r>
          </w:p>
        </w:tc>
        <w:tc>
          <w:tcPr>
            <w:tcW w:w="4291" w:type="dxa"/>
          </w:tcPr>
          <w:p w14:paraId="0143F811" w14:textId="1C9BAADC"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1428" w:type="dxa"/>
            <w:vMerge w:val="restart"/>
            <w:vAlign w:val="center"/>
          </w:tcPr>
          <w:p w14:paraId="27905C00" w14:textId="382330F0" w:rsidR="001E0E40" w:rsidRPr="00911C27" w:rsidRDefault="2E568D7D" w:rsidP="759784BE">
            <w:pPr>
              <w:pStyle w:val="Piedepgina"/>
              <w:tabs>
                <w:tab w:val="clear" w:pos="4419"/>
                <w:tab w:val="clear" w:pos="8838"/>
              </w:tabs>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65</w:t>
            </w:r>
          </w:p>
        </w:tc>
        <w:tc>
          <w:tcPr>
            <w:tcW w:w="1428" w:type="dxa"/>
            <w:vAlign w:val="center"/>
          </w:tcPr>
          <w:p w14:paraId="68262BD7" w14:textId="4FA35B23" w:rsidR="001E0E40" w:rsidRPr="00911C27" w:rsidRDefault="4BC9B32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420635E3" w14:textId="77777777" w:rsidTr="6FD2C149">
        <w:tc>
          <w:tcPr>
            <w:tcW w:w="2742" w:type="dxa"/>
            <w:vMerge/>
            <w:vAlign w:val="center"/>
          </w:tcPr>
          <w:p w14:paraId="3421D1CF"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107AC898" w14:textId="77777777" w:rsidR="001E0E40" w:rsidRPr="00911C27" w:rsidRDefault="001E0E40" w:rsidP="001E0E40">
            <w:pPr>
              <w:rPr>
                <w:rFonts w:ascii="Calibri" w:hAnsi="Calibri" w:cs="Calibri"/>
                <w:b/>
                <w:color w:val="3B3838" w:themeColor="background2" w:themeShade="40"/>
              </w:rPr>
            </w:pPr>
          </w:p>
        </w:tc>
        <w:tc>
          <w:tcPr>
            <w:tcW w:w="4291" w:type="dxa"/>
          </w:tcPr>
          <w:p w14:paraId="516E3341" w14:textId="1AF66A1A"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1428" w:type="dxa"/>
            <w:vMerge/>
            <w:vAlign w:val="center"/>
          </w:tcPr>
          <w:p w14:paraId="0BB11BC2"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24829E78" w14:textId="32BD0200" w:rsidR="001E0E40" w:rsidRPr="00911C27" w:rsidRDefault="1FC8E7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20</w:t>
            </w:r>
          </w:p>
        </w:tc>
      </w:tr>
      <w:tr w:rsidR="001E0E40" w:rsidRPr="003F499E" w14:paraId="2DD57717" w14:textId="77777777" w:rsidTr="6FD2C149">
        <w:tc>
          <w:tcPr>
            <w:tcW w:w="2742" w:type="dxa"/>
            <w:vMerge/>
            <w:vAlign w:val="center"/>
          </w:tcPr>
          <w:p w14:paraId="034E2C92" w14:textId="77777777" w:rsidR="001E0E40" w:rsidRPr="00B75B4E" w:rsidRDefault="001E0E40" w:rsidP="001E0E40">
            <w:pPr>
              <w:jc w:val="both"/>
              <w:rPr>
                <w:rFonts w:ascii="Calibri" w:hAnsi="Calibri" w:cs="Calibri"/>
                <w:bCs/>
                <w:color w:val="3B3838" w:themeColor="background2" w:themeShade="40"/>
                <w:lang w:eastAsia="ja-JP"/>
              </w:rPr>
            </w:pPr>
          </w:p>
        </w:tc>
        <w:tc>
          <w:tcPr>
            <w:tcW w:w="3105" w:type="dxa"/>
            <w:vMerge/>
            <w:vAlign w:val="center"/>
          </w:tcPr>
          <w:p w14:paraId="69108E1D" w14:textId="77777777" w:rsidR="001E0E40" w:rsidRPr="00911C27" w:rsidRDefault="001E0E40" w:rsidP="001E0E40">
            <w:pPr>
              <w:rPr>
                <w:rFonts w:ascii="Calibri" w:hAnsi="Calibri" w:cs="Calibri"/>
                <w:b/>
                <w:color w:val="3B3838" w:themeColor="background2" w:themeShade="40"/>
              </w:rPr>
            </w:pPr>
          </w:p>
        </w:tc>
        <w:tc>
          <w:tcPr>
            <w:tcW w:w="4291" w:type="dxa"/>
          </w:tcPr>
          <w:p w14:paraId="3B28EDC4" w14:textId="7A51396A" w:rsidR="001E0E40" w:rsidRPr="00911C27" w:rsidRDefault="001E0E40"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definidos por la disciplina.</w:t>
            </w:r>
          </w:p>
        </w:tc>
        <w:tc>
          <w:tcPr>
            <w:tcW w:w="1428" w:type="dxa"/>
            <w:vMerge/>
            <w:vAlign w:val="center"/>
          </w:tcPr>
          <w:p w14:paraId="2C365305" w14:textId="77777777" w:rsidR="001E0E40" w:rsidRPr="00911C27" w:rsidRDefault="001E0E40" w:rsidP="001E0E40">
            <w:pPr>
              <w:pStyle w:val="Piedepgina"/>
              <w:tabs>
                <w:tab w:val="clear" w:pos="4419"/>
                <w:tab w:val="clear" w:pos="8838"/>
              </w:tabs>
              <w:jc w:val="center"/>
              <w:rPr>
                <w:rFonts w:ascii="Arial" w:hAnsi="Arial" w:cs="Arial"/>
                <w:bCs/>
                <w:color w:val="3B3838" w:themeColor="background2" w:themeShade="40"/>
              </w:rPr>
            </w:pPr>
          </w:p>
        </w:tc>
        <w:tc>
          <w:tcPr>
            <w:tcW w:w="1428" w:type="dxa"/>
            <w:vAlign w:val="center"/>
          </w:tcPr>
          <w:p w14:paraId="3B1B9FFD" w14:textId="028F05D6" w:rsidR="001E0E40" w:rsidRPr="00911C27" w:rsidRDefault="58A266B0"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25</w:t>
            </w:r>
          </w:p>
        </w:tc>
      </w:tr>
      <w:tr w:rsidR="00911C27" w:rsidRPr="003F499E" w14:paraId="0F4036DF" w14:textId="77777777" w:rsidTr="6FD2C149">
        <w:tc>
          <w:tcPr>
            <w:tcW w:w="2742" w:type="dxa"/>
            <w:vMerge/>
            <w:vAlign w:val="center"/>
          </w:tcPr>
          <w:p w14:paraId="35CA2202"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restart"/>
            <w:vAlign w:val="center"/>
          </w:tcPr>
          <w:p w14:paraId="640A4D45" w14:textId="2E0774DA" w:rsidR="00911C27" w:rsidRPr="00911C27" w:rsidRDefault="4F723E06" w:rsidP="3BD34F3F">
            <w:pPr>
              <w:pStyle w:val="Piedepgina"/>
              <w:tabs>
                <w:tab w:val="clear" w:pos="4419"/>
                <w:tab w:val="clear" w:pos="8838"/>
              </w:tabs>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2.3</w:t>
            </w:r>
          </w:p>
          <w:p w14:paraId="268787D6" w14:textId="7A4341E1"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Cumple con aspectos formales requeridos en el informe de avance y final del Proyecto APT.</w:t>
            </w:r>
          </w:p>
        </w:tc>
        <w:tc>
          <w:tcPr>
            <w:tcW w:w="4291" w:type="dxa"/>
          </w:tcPr>
          <w:p w14:paraId="3872DFCE" w14:textId="1512CB25"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lastRenderedPageBreak/>
              <w:t>4. Utiliza de manera precisa el lenguaje técnico de acuerdo con lo requerido por la disciplina.</w:t>
            </w:r>
          </w:p>
        </w:tc>
        <w:tc>
          <w:tcPr>
            <w:tcW w:w="1428" w:type="dxa"/>
            <w:vMerge w:val="restart"/>
            <w:vAlign w:val="center"/>
          </w:tcPr>
          <w:p w14:paraId="2A00AB1E" w14:textId="2CE71B85" w:rsidR="00911C27" w:rsidRPr="00911C27" w:rsidRDefault="61E0E202"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15</w:t>
            </w:r>
          </w:p>
        </w:tc>
        <w:tc>
          <w:tcPr>
            <w:tcW w:w="1428" w:type="dxa"/>
            <w:vAlign w:val="center"/>
          </w:tcPr>
          <w:p w14:paraId="76B16A19" w14:textId="6A7C54F7" w:rsidR="00911C27" w:rsidRPr="00911C27" w:rsidRDefault="5B5E8B55"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1AC513B0" w14:textId="77777777" w:rsidTr="6FD2C149">
        <w:tc>
          <w:tcPr>
            <w:tcW w:w="2742" w:type="dxa"/>
            <w:vMerge/>
            <w:vAlign w:val="center"/>
          </w:tcPr>
          <w:p w14:paraId="40CEE742"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5C8AA777" w14:textId="29EC1CF4"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4E476DED" w14:textId="6031AC2C"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5. Utiliza reglas de redacción, ortografía (literal, puntual, acentual) y las normas para citas y referencias.</w:t>
            </w:r>
          </w:p>
        </w:tc>
        <w:tc>
          <w:tcPr>
            <w:tcW w:w="1428" w:type="dxa"/>
            <w:vMerge/>
            <w:vAlign w:val="center"/>
          </w:tcPr>
          <w:p w14:paraId="2550F3F1"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2DAB2C09" w14:textId="2543123A" w:rsidR="00911C27" w:rsidRPr="00911C27" w:rsidRDefault="6966FF7F"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911C27" w:rsidRPr="003F499E" w14:paraId="10E67426" w14:textId="77777777" w:rsidTr="6FD2C149">
        <w:tc>
          <w:tcPr>
            <w:tcW w:w="2742" w:type="dxa"/>
            <w:vMerge/>
            <w:vAlign w:val="center"/>
          </w:tcPr>
          <w:p w14:paraId="109DCF8A" w14:textId="77777777" w:rsidR="00911C27" w:rsidRPr="00B75B4E" w:rsidRDefault="00911C27" w:rsidP="001E0E40">
            <w:pPr>
              <w:pStyle w:val="Piedepgina"/>
              <w:tabs>
                <w:tab w:val="clear" w:pos="4419"/>
                <w:tab w:val="clear" w:pos="8838"/>
              </w:tabs>
              <w:rPr>
                <w:rFonts w:ascii="Calibri" w:hAnsi="Calibri" w:cs="Calibri"/>
                <w:bCs/>
                <w:color w:val="3B3838" w:themeColor="background2" w:themeShade="40"/>
              </w:rPr>
            </w:pPr>
          </w:p>
        </w:tc>
        <w:tc>
          <w:tcPr>
            <w:tcW w:w="3105" w:type="dxa"/>
            <w:vMerge/>
            <w:vAlign w:val="center"/>
          </w:tcPr>
          <w:p w14:paraId="112F9B48" w14:textId="77777777" w:rsidR="00911C27" w:rsidRPr="00911C27" w:rsidRDefault="00911C27" w:rsidP="001E0E40">
            <w:pPr>
              <w:pStyle w:val="Piedepgina"/>
              <w:tabs>
                <w:tab w:val="clear" w:pos="4419"/>
                <w:tab w:val="clear" w:pos="8838"/>
              </w:tabs>
              <w:rPr>
                <w:rFonts w:ascii="Calibri" w:hAnsi="Calibri" w:cs="Calibri"/>
                <w:color w:val="3B3838" w:themeColor="background2" w:themeShade="40"/>
              </w:rPr>
            </w:pPr>
          </w:p>
        </w:tc>
        <w:tc>
          <w:tcPr>
            <w:tcW w:w="4291" w:type="dxa"/>
          </w:tcPr>
          <w:p w14:paraId="6A64E1D6" w14:textId="1B6D89EE" w:rsidR="00911C27" w:rsidRPr="00911C27" w:rsidRDefault="4F723E06"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1428" w:type="dxa"/>
            <w:vMerge/>
            <w:vAlign w:val="center"/>
          </w:tcPr>
          <w:p w14:paraId="3B38AFED" w14:textId="77777777" w:rsidR="00911C27" w:rsidRPr="00911C27" w:rsidRDefault="00911C27" w:rsidP="001E0E40">
            <w:pPr>
              <w:pStyle w:val="Piedepgina"/>
              <w:jc w:val="center"/>
              <w:rPr>
                <w:rFonts w:ascii="Arial" w:hAnsi="Arial" w:cs="Arial"/>
                <w:bCs/>
                <w:color w:val="3B3838" w:themeColor="background2" w:themeShade="40"/>
              </w:rPr>
            </w:pPr>
          </w:p>
        </w:tc>
        <w:tc>
          <w:tcPr>
            <w:tcW w:w="1428" w:type="dxa"/>
            <w:vAlign w:val="center"/>
          </w:tcPr>
          <w:p w14:paraId="08C1E121" w14:textId="5D72F6C8" w:rsidR="00911C27" w:rsidRPr="00911C27" w:rsidRDefault="1D8971D1" w:rsidP="759784BE">
            <w:pPr>
              <w:pStyle w:val="Piedepgina"/>
              <w:tabs>
                <w:tab w:val="clear" w:pos="4419"/>
                <w:tab w:val="clear" w:pos="8838"/>
              </w:tabs>
              <w:jc w:val="center"/>
              <w:rPr>
                <w:rFonts w:asciiTheme="minorHAnsi" w:eastAsiaTheme="minorEastAsia" w:hAnsiTheme="minorHAnsi" w:cstheme="minorBidi"/>
                <w:b/>
                <w:bCs/>
                <w:color w:val="000000" w:themeColor="text1"/>
                <w:sz w:val="18"/>
                <w:szCs w:val="18"/>
                <w:lang w:eastAsia="es-CL"/>
              </w:rPr>
            </w:pPr>
            <w:r w:rsidRPr="53E055BA">
              <w:rPr>
                <w:rFonts w:asciiTheme="minorHAnsi" w:eastAsiaTheme="minorEastAsia" w:hAnsiTheme="minorHAnsi" w:cstheme="minorBidi"/>
                <w:b/>
                <w:bCs/>
                <w:color w:val="000000" w:themeColor="text1"/>
                <w:sz w:val="18"/>
                <w:szCs w:val="18"/>
                <w:lang w:eastAsia="es-CL"/>
              </w:rPr>
              <w:t>5</w:t>
            </w:r>
          </w:p>
        </w:tc>
      </w:tr>
      <w:tr w:rsidR="000F14CD" w:rsidRPr="003F499E" w14:paraId="208A4E9E" w14:textId="77777777" w:rsidTr="6FD2C149">
        <w:trPr>
          <w:trHeight w:val="428"/>
        </w:trPr>
        <w:tc>
          <w:tcPr>
            <w:tcW w:w="2742" w:type="dxa"/>
            <w:vMerge/>
            <w:vAlign w:val="center"/>
          </w:tcPr>
          <w:p w14:paraId="3B8018F4" w14:textId="77777777" w:rsidR="000F14CD" w:rsidRPr="002736E0" w:rsidRDefault="000F14CD" w:rsidP="001E0E40">
            <w:pPr>
              <w:pStyle w:val="Piedepgina"/>
              <w:tabs>
                <w:tab w:val="clear" w:pos="4419"/>
                <w:tab w:val="clear" w:pos="8838"/>
              </w:tabs>
              <w:rPr>
                <w:rFonts w:ascii="Calibri" w:hAnsi="Calibri" w:cs="Calibri"/>
                <w:bCs/>
                <w:color w:val="262626" w:themeColor="text1" w:themeTint="D9"/>
              </w:rPr>
            </w:pPr>
          </w:p>
        </w:tc>
        <w:tc>
          <w:tcPr>
            <w:tcW w:w="3105" w:type="dxa"/>
            <w:vMerge w:val="restart"/>
            <w:vAlign w:val="center"/>
          </w:tcPr>
          <w:p w14:paraId="3709FA1B" w14:textId="77777777" w:rsidR="000F14CD" w:rsidRPr="004F713B" w:rsidRDefault="000F14CD" w:rsidP="3BD34F3F">
            <w:pPr>
              <w:jc w:val="both"/>
              <w:rPr>
                <w:rFonts w:asciiTheme="minorHAnsi" w:eastAsiaTheme="minorEastAsia" w:hAnsiTheme="minorHAnsi" w:cstheme="minorBidi"/>
                <w:b/>
                <w:bCs/>
                <w:color w:val="000000" w:themeColor="text1"/>
              </w:rPr>
            </w:pPr>
            <w:r w:rsidRPr="3BD34F3F">
              <w:rPr>
                <w:rFonts w:asciiTheme="minorHAnsi" w:eastAsiaTheme="minorEastAsia" w:hAnsiTheme="minorHAnsi" w:cstheme="minorBidi"/>
                <w:b/>
                <w:bCs/>
                <w:color w:val="000000" w:themeColor="text1"/>
              </w:rPr>
              <w:t>IL 2.4</w:t>
            </w:r>
          </w:p>
          <w:p w14:paraId="0C8DAB02" w14:textId="06F04DE1" w:rsidR="000F14CD" w:rsidRPr="002736E0" w:rsidRDefault="26979752" w:rsidP="3BD34F3F">
            <w:pPr>
              <w:pStyle w:val="Piedepgina"/>
              <w:tabs>
                <w:tab w:val="clear" w:pos="4419"/>
                <w:tab w:val="clear" w:pos="8838"/>
              </w:tabs>
              <w:jc w:val="both"/>
              <w:rPr>
                <w:rFonts w:asciiTheme="minorHAnsi" w:eastAsiaTheme="minorEastAsia" w:hAnsiTheme="minorHAnsi" w:cstheme="minorBidi"/>
                <w:color w:val="000000" w:themeColor="text1"/>
              </w:rPr>
            </w:pPr>
            <w:r w:rsidRPr="56F3FD57">
              <w:rPr>
                <w:rFonts w:asciiTheme="minorHAnsi" w:eastAsiaTheme="minorEastAsia" w:hAnsiTheme="minorHAnsi" w:cstheme="minorBidi"/>
                <w:color w:val="000000" w:themeColor="text1"/>
              </w:rPr>
              <w:t xml:space="preserve">Cumple con los indicadores de calidad requeridos en la presentación del informe de avance y final </w:t>
            </w:r>
            <w:proofErr w:type="gramStart"/>
            <w:r w:rsidRPr="56F3FD57">
              <w:rPr>
                <w:rFonts w:asciiTheme="minorHAnsi" w:eastAsiaTheme="minorEastAsia" w:hAnsiTheme="minorHAnsi" w:cstheme="minorBidi"/>
                <w:color w:val="000000" w:themeColor="text1"/>
              </w:rPr>
              <w:t>de acuerdo a</w:t>
            </w:r>
            <w:proofErr w:type="gramEnd"/>
            <w:r w:rsidRPr="56F3FD57">
              <w:rPr>
                <w:rFonts w:asciiTheme="minorHAnsi" w:eastAsiaTheme="minorEastAsia" w:hAnsiTheme="minorHAnsi" w:cstheme="minorBidi"/>
                <w:color w:val="000000" w:themeColor="text1"/>
              </w:rPr>
              <w:t xml:space="preserve"> estándares definidos por la disciplina.</w:t>
            </w:r>
          </w:p>
        </w:tc>
        <w:tc>
          <w:tcPr>
            <w:tcW w:w="0" w:type="auto"/>
            <w:vAlign w:val="center"/>
          </w:tcPr>
          <w:p w14:paraId="0B0F697F" w14:textId="5FEF6C6B" w:rsidR="7FEDF72D" w:rsidRDefault="7FEDF72D" w:rsidP="6FD2C149">
            <w:pPr>
              <w:jc w:val="both"/>
              <w:rPr>
                <w:rFonts w:asciiTheme="minorHAnsi" w:eastAsiaTheme="minorEastAsia" w:hAnsiTheme="minorHAnsi" w:cstheme="minorBidi"/>
                <w:color w:val="000000" w:themeColor="text1"/>
                <w:lang w:eastAsia="es-CL"/>
              </w:rPr>
            </w:pPr>
            <w:r w:rsidRPr="6FD2C149">
              <w:rPr>
                <w:rFonts w:asciiTheme="minorHAnsi" w:eastAsiaTheme="minorEastAsia" w:hAnsiTheme="minorHAnsi" w:cstheme="minorBidi"/>
                <w:color w:val="000000" w:themeColor="text1"/>
              </w:rPr>
              <w:t xml:space="preserve">7. Cumple con los indicadores de calidad requeridos en la presentación del informe de avance y final </w:t>
            </w:r>
            <w:proofErr w:type="gramStart"/>
            <w:r w:rsidRPr="6FD2C149">
              <w:rPr>
                <w:rFonts w:asciiTheme="minorHAnsi" w:eastAsiaTheme="minorEastAsia" w:hAnsiTheme="minorHAnsi" w:cstheme="minorBidi"/>
                <w:color w:val="000000" w:themeColor="text1"/>
              </w:rPr>
              <w:t>de acuerdo a</w:t>
            </w:r>
            <w:proofErr w:type="gramEnd"/>
            <w:r w:rsidRPr="6FD2C149">
              <w:rPr>
                <w:rFonts w:asciiTheme="minorHAnsi" w:eastAsiaTheme="minorEastAsia" w:hAnsiTheme="minorHAnsi" w:cstheme="minorBidi"/>
                <w:color w:val="000000" w:themeColor="text1"/>
              </w:rPr>
              <w:t xml:space="preserve"> estándares definidos por la disciplina.</w:t>
            </w:r>
          </w:p>
        </w:tc>
        <w:tc>
          <w:tcPr>
            <w:tcW w:w="1428" w:type="dxa"/>
            <w:vMerge w:val="restart"/>
            <w:vAlign w:val="center"/>
          </w:tcPr>
          <w:p w14:paraId="31E619E2" w14:textId="6194545D" w:rsidR="000F14CD" w:rsidRPr="003F499E" w:rsidRDefault="0D33B301" w:rsidP="759784BE">
            <w:pPr>
              <w:pStyle w:val="Piedepgina"/>
              <w:jc w:val="center"/>
              <w:rPr>
                <w:rFonts w:asciiTheme="minorHAnsi" w:eastAsiaTheme="minorEastAsia" w:hAnsiTheme="minorHAnsi" w:cstheme="minorBidi"/>
                <w:color w:val="000000" w:themeColor="text1"/>
              </w:rPr>
            </w:pPr>
            <w:r w:rsidRPr="53E055BA">
              <w:rPr>
                <w:rFonts w:asciiTheme="minorHAnsi" w:eastAsiaTheme="minorEastAsia" w:hAnsiTheme="minorHAnsi" w:cstheme="minorBidi"/>
                <w:color w:val="000000" w:themeColor="text1"/>
              </w:rPr>
              <w:t>20</w:t>
            </w:r>
          </w:p>
        </w:tc>
        <w:tc>
          <w:tcPr>
            <w:tcW w:w="1428" w:type="dxa"/>
            <w:vAlign w:val="center"/>
          </w:tcPr>
          <w:p w14:paraId="637BD43F" w14:textId="1E8530D6" w:rsidR="000F14CD" w:rsidRPr="00967F44" w:rsidRDefault="0B35BDEE" w:rsidP="6FD2C149">
            <w:pPr>
              <w:pStyle w:val="Piedepgina"/>
              <w:tabs>
                <w:tab w:val="clear" w:pos="4419"/>
                <w:tab w:val="clear" w:pos="8838"/>
              </w:tabs>
              <w:jc w:val="center"/>
              <w:rPr>
                <w:rFonts w:asciiTheme="minorHAnsi" w:eastAsiaTheme="minorEastAsia" w:hAnsiTheme="minorHAnsi" w:cstheme="minorBidi"/>
                <w:b/>
                <w:bCs/>
                <w:color w:val="000000"/>
                <w:sz w:val="18"/>
                <w:szCs w:val="18"/>
                <w:lang w:eastAsia="es-CL"/>
              </w:rPr>
            </w:pPr>
            <w:r w:rsidRPr="6FD2C149">
              <w:rPr>
                <w:rFonts w:asciiTheme="minorHAnsi" w:eastAsiaTheme="minorEastAsia" w:hAnsiTheme="minorHAnsi" w:cstheme="minorBidi"/>
                <w:b/>
                <w:bCs/>
                <w:color w:val="000000" w:themeColor="text1"/>
                <w:sz w:val="18"/>
                <w:szCs w:val="18"/>
                <w:lang w:eastAsia="es-CL"/>
              </w:rPr>
              <w:t>1</w:t>
            </w:r>
            <w:r w:rsidR="0D33B301" w:rsidRPr="6FD2C149">
              <w:rPr>
                <w:rFonts w:asciiTheme="minorHAnsi" w:eastAsiaTheme="minorEastAsia" w:hAnsiTheme="minorHAnsi" w:cstheme="minorBidi"/>
                <w:b/>
                <w:bCs/>
                <w:color w:val="000000" w:themeColor="text1"/>
                <w:sz w:val="18"/>
                <w:szCs w:val="18"/>
                <w:lang w:eastAsia="es-CL"/>
              </w:rPr>
              <w:t>0</w:t>
            </w:r>
          </w:p>
        </w:tc>
      </w:tr>
      <w:tr w:rsidR="6FD2C149" w14:paraId="7CE8EA62" w14:textId="77777777" w:rsidTr="6FD2C149">
        <w:trPr>
          <w:trHeight w:val="428"/>
        </w:trPr>
        <w:tc>
          <w:tcPr>
            <w:tcW w:w="2742" w:type="dxa"/>
            <w:vMerge/>
            <w:vAlign w:val="center"/>
          </w:tcPr>
          <w:p w14:paraId="39EB06E9" w14:textId="77777777" w:rsidR="00C31351" w:rsidRDefault="00C31351"/>
        </w:tc>
        <w:tc>
          <w:tcPr>
            <w:tcW w:w="3105" w:type="dxa"/>
            <w:vMerge/>
            <w:vAlign w:val="center"/>
          </w:tcPr>
          <w:p w14:paraId="483F524F" w14:textId="77777777" w:rsidR="00C31351" w:rsidRDefault="00C31351"/>
        </w:tc>
        <w:tc>
          <w:tcPr>
            <w:tcW w:w="4291" w:type="dxa"/>
            <w:vAlign w:val="center"/>
          </w:tcPr>
          <w:p w14:paraId="6EA6FF32" w14:textId="70214DDD" w:rsidR="11182230" w:rsidRDefault="11182230" w:rsidP="6FD2C149">
            <w:pPr>
              <w:jc w:val="both"/>
              <w:rPr>
                <w:rFonts w:ascii="Calibri" w:eastAsia="Calibri" w:hAnsi="Calibri" w:cs="Calibri"/>
              </w:rPr>
            </w:pPr>
            <w:r w:rsidRPr="6FD2C149">
              <w:rPr>
                <w:rFonts w:asciiTheme="minorHAnsi" w:eastAsiaTheme="minorEastAsia" w:hAnsiTheme="minorHAnsi" w:cstheme="minorBidi"/>
                <w:color w:val="000000" w:themeColor="text1"/>
              </w:rPr>
              <w:t xml:space="preserve">8. </w:t>
            </w:r>
            <w:r w:rsidRPr="6FD2C149">
              <w:rPr>
                <w:rFonts w:ascii="Calibri" w:eastAsia="Calibri" w:hAnsi="Calibri" w:cs="Calibri"/>
                <w:color w:val="000000" w:themeColor="text1"/>
                <w:sz w:val="19"/>
                <w:szCs w:val="19"/>
              </w:rPr>
              <w:t>Comunica de forma escrita usando el idioma inglés en situaciones socio- laborales a un nivel intermedio alto en modalidad intensiva.</w:t>
            </w:r>
          </w:p>
        </w:tc>
        <w:tc>
          <w:tcPr>
            <w:tcW w:w="1428" w:type="dxa"/>
            <w:vMerge/>
            <w:vAlign w:val="center"/>
          </w:tcPr>
          <w:p w14:paraId="121B7358" w14:textId="77777777" w:rsidR="00C31351" w:rsidRDefault="00C31351"/>
        </w:tc>
        <w:tc>
          <w:tcPr>
            <w:tcW w:w="1428" w:type="dxa"/>
            <w:vAlign w:val="center"/>
          </w:tcPr>
          <w:p w14:paraId="25275A47" w14:textId="18C93AF1" w:rsidR="11182230" w:rsidRDefault="11182230" w:rsidP="6FD2C149">
            <w:pPr>
              <w:pStyle w:val="Piedepgina"/>
              <w:jc w:val="center"/>
              <w:rPr>
                <w:rFonts w:asciiTheme="minorHAnsi" w:eastAsiaTheme="minorEastAsia" w:hAnsiTheme="minorHAnsi" w:cstheme="minorBidi"/>
                <w:b/>
                <w:bCs/>
                <w:color w:val="000000" w:themeColor="text1"/>
                <w:sz w:val="18"/>
                <w:szCs w:val="18"/>
                <w:lang w:eastAsia="es-CL"/>
              </w:rPr>
            </w:pPr>
            <w:r w:rsidRPr="6FD2C149">
              <w:rPr>
                <w:rFonts w:asciiTheme="minorHAnsi" w:eastAsiaTheme="minorEastAsia" w:hAnsiTheme="minorHAnsi" w:cstheme="minorBidi"/>
                <w:b/>
                <w:bCs/>
                <w:color w:val="000000" w:themeColor="text1"/>
                <w:sz w:val="18"/>
                <w:szCs w:val="18"/>
                <w:lang w:eastAsia="es-CL"/>
              </w:rPr>
              <w:t>10</w:t>
            </w:r>
          </w:p>
        </w:tc>
      </w:tr>
      <w:tr w:rsidR="001E0E40" w:rsidRPr="003F499E" w14:paraId="7077785C" w14:textId="77777777" w:rsidTr="6FD2C149">
        <w:trPr>
          <w:trHeight w:val="311"/>
        </w:trPr>
        <w:tc>
          <w:tcPr>
            <w:tcW w:w="10138" w:type="dxa"/>
            <w:gridSpan w:val="3"/>
            <w:shd w:val="clear" w:color="auto" w:fill="262626" w:themeFill="text1" w:themeFillTint="D9"/>
            <w:vAlign w:val="center"/>
          </w:tcPr>
          <w:p w14:paraId="28CC9B76" w14:textId="77777777" w:rsidR="001E0E40" w:rsidRPr="003F499E" w:rsidRDefault="001E0E40" w:rsidP="759784BE">
            <w:pPr>
              <w:pStyle w:val="Piedepgina"/>
              <w:tabs>
                <w:tab w:val="clear" w:pos="4419"/>
                <w:tab w:val="clear" w:pos="8838"/>
              </w:tabs>
              <w:spacing w:before="0"/>
              <w:jc w:val="right"/>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Total</w:t>
            </w:r>
          </w:p>
        </w:tc>
        <w:tc>
          <w:tcPr>
            <w:tcW w:w="1428" w:type="dxa"/>
            <w:shd w:val="clear" w:color="auto" w:fill="262626" w:themeFill="text1" w:themeFillTint="D9"/>
            <w:vAlign w:val="center"/>
          </w:tcPr>
          <w:p w14:paraId="4C74D981" w14:textId="77777777" w:rsidR="001E0E40" w:rsidRPr="003F499E" w:rsidRDefault="001E0E40" w:rsidP="759784BE">
            <w:pPr>
              <w:pStyle w:val="Piedepgina"/>
              <w:tabs>
                <w:tab w:val="clear" w:pos="4419"/>
                <w:tab w:val="clear" w:pos="8838"/>
              </w:tabs>
              <w:spacing w:before="0"/>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c>
          <w:tcPr>
            <w:tcW w:w="1428" w:type="dxa"/>
            <w:shd w:val="clear" w:color="auto" w:fill="262626" w:themeFill="text1" w:themeFillTint="D9"/>
          </w:tcPr>
          <w:p w14:paraId="39C90953" w14:textId="77777777" w:rsidR="001E0E40" w:rsidRPr="003F499E" w:rsidRDefault="001E0E40" w:rsidP="759784BE">
            <w:pPr>
              <w:pStyle w:val="Piedepgina"/>
              <w:tabs>
                <w:tab w:val="clear" w:pos="4419"/>
                <w:tab w:val="clear" w:pos="8838"/>
              </w:tabs>
              <w:jc w:val="center"/>
              <w:rPr>
                <w:rFonts w:asciiTheme="minorHAnsi" w:eastAsiaTheme="minorEastAsia" w:hAnsiTheme="minorHAnsi" w:cstheme="minorBidi"/>
                <w:b/>
                <w:bCs/>
                <w:color w:val="000000" w:themeColor="text1"/>
              </w:rPr>
            </w:pPr>
            <w:r w:rsidRPr="759784BE">
              <w:rPr>
                <w:rFonts w:asciiTheme="minorHAnsi" w:eastAsiaTheme="minorEastAsia" w:hAnsiTheme="minorHAnsi" w:cstheme="minorBidi"/>
                <w:b/>
                <w:bCs/>
                <w:color w:val="000000" w:themeColor="text1"/>
              </w:rPr>
              <w:t>100%</w:t>
            </w:r>
          </w:p>
        </w:tc>
      </w:tr>
    </w:tbl>
    <w:p w14:paraId="32515F01" w14:textId="056BEA58" w:rsidR="00A413E9" w:rsidRPr="003F499E" w:rsidRDefault="00D67082" w:rsidP="759784BE">
      <w:pPr>
        <w:pStyle w:val="Piedepgina"/>
        <w:tabs>
          <w:tab w:val="clear" w:pos="4419"/>
          <w:tab w:val="clear" w:pos="8838"/>
        </w:tabs>
        <w:rPr>
          <w:rFonts w:asciiTheme="minorHAnsi" w:eastAsiaTheme="minorEastAsia" w:hAnsiTheme="minorHAnsi" w:cstheme="minorBidi"/>
          <w:b/>
          <w:bCs/>
          <w:color w:val="000000" w:themeColor="text1"/>
          <w:sz w:val="22"/>
          <w:szCs w:val="22"/>
        </w:rPr>
      </w:pPr>
      <w:r w:rsidRPr="3BD34F3F">
        <w:rPr>
          <w:rFonts w:asciiTheme="minorHAnsi" w:eastAsiaTheme="minorEastAsia" w:hAnsiTheme="minorHAnsi" w:cstheme="minorBidi"/>
          <w:color w:val="000000" w:themeColor="text1"/>
        </w:rPr>
        <w:t xml:space="preserve"> </w:t>
      </w:r>
      <w:r w:rsidR="002E117B" w:rsidRPr="3BD34F3F">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759784BE">
      <w:pPr>
        <w:pStyle w:val="Prrafodelista"/>
        <w:numPr>
          <w:ilvl w:val="0"/>
          <w:numId w:val="31"/>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F499E" w14:paraId="4BEF47E8" w14:textId="77777777" w:rsidTr="6FD2C149">
        <w:trPr>
          <w:jc w:val="center"/>
        </w:trPr>
        <w:tc>
          <w:tcPr>
            <w:tcW w:w="12974" w:type="dxa"/>
            <w:tcBorders>
              <w:top w:val="single" w:sz="12" w:space="0" w:color="auto"/>
              <w:left w:val="single" w:sz="12" w:space="0" w:color="auto"/>
              <w:bottom w:val="single" w:sz="12" w:space="0" w:color="auto"/>
              <w:right w:val="single" w:sz="12" w:space="0" w:color="auto"/>
            </w:tcBorders>
          </w:tcPr>
          <w:p w14:paraId="1B352E2A"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color w:val="000000" w:themeColor="text1"/>
                <w:sz w:val="22"/>
                <w:szCs w:val="22"/>
                <w:lang w:val="es-CL" w:eastAsia="es-CL"/>
              </w:rPr>
              <w:t xml:space="preserve">Esta es una evaluación que corresponde a una </w:t>
            </w:r>
            <w:r w:rsidRPr="759784BE">
              <w:rPr>
                <w:rFonts w:asciiTheme="minorHAnsi" w:eastAsiaTheme="minorEastAsia" w:hAnsiTheme="minorHAnsi" w:cstheme="minorBidi"/>
                <w:color w:val="000000" w:themeColor="text1"/>
                <w:sz w:val="22"/>
                <w:szCs w:val="22"/>
              </w:rPr>
              <w:t>autoevaluación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 xml:space="preserve">y es </w:t>
            </w:r>
            <w:r w:rsidRPr="759784BE">
              <w:rPr>
                <w:rFonts w:asciiTheme="minorHAnsi" w:eastAsiaTheme="minorEastAsia" w:hAnsiTheme="minorHAnsi" w:cstheme="minorBidi"/>
                <w:color w:val="000000" w:themeColor="text1"/>
                <w:sz w:val="22"/>
                <w:szCs w:val="22"/>
              </w:rPr>
              <w:t>de carácter formativo, por lo que no tiene</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rPr>
              <w:t>ponderación</w:t>
            </w:r>
            <w:r w:rsidRPr="759784BE">
              <w:rPr>
                <w:rFonts w:asciiTheme="minorHAnsi" w:eastAsiaTheme="minorEastAsia" w:hAnsiTheme="minorHAnsi" w:cstheme="minorBidi"/>
                <w:i/>
                <w:iCs/>
                <w:color w:val="000000" w:themeColor="text1"/>
                <w:sz w:val="22"/>
                <w:szCs w:val="22"/>
              </w:rPr>
              <w:t xml:space="preserve"> </w:t>
            </w:r>
            <w:r w:rsidRPr="759784BE">
              <w:rPr>
                <w:rFonts w:asciiTheme="minorHAnsi" w:eastAsiaTheme="minorEastAsia" w:hAnsiTheme="minorHAnsi" w:cstheme="minorBidi"/>
                <w:color w:val="000000" w:themeColor="text1"/>
                <w:sz w:val="22"/>
                <w:szCs w:val="22"/>
                <w:lang w:val="es-CL" w:eastAsia="es-CL"/>
              </w:rPr>
              <w:t>sobre la nota final de la asignatura.</w:t>
            </w:r>
          </w:p>
          <w:p w14:paraId="6238B542"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9FA25B7" w14:textId="5F517045" w:rsidR="00F324D7" w:rsidRPr="000F14CD" w:rsidRDefault="4CDEBC2E" w:rsidP="53E055BA">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El </w:t>
            </w:r>
            <w:r w:rsidRPr="189D9A32">
              <w:rPr>
                <w:rFonts w:asciiTheme="minorHAnsi" w:eastAsiaTheme="minorEastAsia" w:hAnsiTheme="minorHAnsi" w:cstheme="minorBidi"/>
                <w:b/>
                <w:bCs/>
                <w:color w:val="000000" w:themeColor="text1"/>
                <w:sz w:val="22"/>
                <w:szCs w:val="22"/>
              </w:rPr>
              <w:t>tiempo</w:t>
            </w:r>
            <w:r w:rsidRPr="189D9A32">
              <w:rPr>
                <w:rFonts w:asciiTheme="minorHAnsi" w:eastAsiaTheme="minorEastAsia" w:hAnsiTheme="minorHAnsi" w:cstheme="minorBidi"/>
                <w:color w:val="000000" w:themeColor="text1"/>
                <w:sz w:val="22"/>
                <w:szCs w:val="22"/>
              </w:rPr>
              <w:t xml:space="preserve"> que puedes destinar</w:t>
            </w:r>
            <w:r w:rsidRPr="189D9A32">
              <w:rPr>
                <w:rFonts w:asciiTheme="minorHAnsi" w:eastAsiaTheme="minorEastAsia" w:hAnsiTheme="minorHAnsi" w:cstheme="minorBidi"/>
                <w:i/>
                <w:iCs/>
                <w:color w:val="000000" w:themeColor="text1"/>
                <w:sz w:val="22"/>
                <w:szCs w:val="22"/>
              </w:rPr>
              <w:t xml:space="preserve"> </w:t>
            </w:r>
            <w:r w:rsidRPr="189D9A32">
              <w:rPr>
                <w:rFonts w:asciiTheme="minorHAnsi" w:eastAsiaTheme="minorEastAsia" w:hAnsiTheme="minorHAnsi" w:cstheme="minorBidi"/>
                <w:color w:val="000000" w:themeColor="text1"/>
                <w:sz w:val="22"/>
                <w:szCs w:val="22"/>
              </w:rPr>
              <w:t>para desarrollar esta evaluación es de</w:t>
            </w:r>
            <w:r w:rsidR="6B99C810" w:rsidRPr="189D9A32">
              <w:rPr>
                <w:rFonts w:asciiTheme="minorHAnsi" w:eastAsiaTheme="minorEastAsia" w:hAnsiTheme="minorHAnsi" w:cstheme="minorBidi"/>
                <w:color w:val="000000" w:themeColor="text1"/>
                <w:sz w:val="22"/>
                <w:szCs w:val="22"/>
              </w:rPr>
              <w:t xml:space="preserve"> 20 minutos</w:t>
            </w:r>
            <w:r w:rsidR="6D852C5D" w:rsidRPr="189D9A32">
              <w:rPr>
                <w:rFonts w:asciiTheme="minorHAnsi" w:eastAsiaTheme="minorEastAsia" w:hAnsiTheme="minorHAnsi" w:cstheme="minorBidi"/>
                <w:color w:val="000000" w:themeColor="text1"/>
                <w:sz w:val="22"/>
                <w:szCs w:val="22"/>
              </w:rPr>
              <w:t xml:space="preserve"> </w:t>
            </w:r>
            <w:r w:rsidR="6B99C810" w:rsidRPr="189D9A32">
              <w:rPr>
                <w:rFonts w:asciiTheme="minorHAnsi" w:eastAsiaTheme="minorEastAsia" w:hAnsiTheme="minorHAnsi" w:cstheme="minorBidi"/>
                <w:color w:val="000000" w:themeColor="text1"/>
                <w:sz w:val="22"/>
                <w:szCs w:val="22"/>
              </w:rPr>
              <w:t xml:space="preserve">y se realiza en la semana 9 </w:t>
            </w:r>
            <w:r w:rsidRPr="189D9A32">
              <w:rPr>
                <w:rFonts w:asciiTheme="minorHAnsi" w:eastAsiaTheme="minorEastAsia" w:hAnsiTheme="minorHAnsi" w:cstheme="minorBidi"/>
                <w:color w:val="000000" w:themeColor="text1"/>
                <w:sz w:val="22"/>
                <w:szCs w:val="22"/>
              </w:rPr>
              <w:t>de manera</w:t>
            </w:r>
            <w:r w:rsidRPr="189D9A32">
              <w:rPr>
                <w:rFonts w:asciiTheme="minorHAnsi" w:eastAsiaTheme="minorEastAsia" w:hAnsiTheme="minorHAnsi" w:cstheme="minorBidi"/>
                <w:b/>
                <w:bCs/>
                <w:color w:val="000000" w:themeColor="text1"/>
                <w:sz w:val="22"/>
                <w:szCs w:val="22"/>
              </w:rPr>
              <w:t xml:space="preserve"> individual</w:t>
            </w:r>
            <w:r w:rsidRPr="189D9A32">
              <w:rPr>
                <w:rFonts w:asciiTheme="minorHAnsi" w:eastAsiaTheme="minorEastAsia" w:hAnsiTheme="minorHAnsi" w:cstheme="minorBidi"/>
                <w:color w:val="000000" w:themeColor="text1"/>
                <w:sz w:val="22"/>
                <w:szCs w:val="22"/>
              </w:rPr>
              <w:t xml:space="preserve"> en </w:t>
            </w:r>
            <w:r w:rsidR="2E37E85B" w:rsidRPr="189D9A32">
              <w:rPr>
                <w:rFonts w:asciiTheme="minorHAnsi" w:eastAsiaTheme="minorEastAsia" w:hAnsiTheme="minorHAnsi" w:cstheme="minorBidi"/>
                <w:color w:val="000000" w:themeColor="text1"/>
                <w:sz w:val="22"/>
                <w:szCs w:val="22"/>
              </w:rPr>
              <w:t>el taller de proyectos.</w:t>
            </w:r>
          </w:p>
          <w:p w14:paraId="7ACC0EF7" w14:textId="7F9188C1" w:rsidR="189D9A32" w:rsidRDefault="189D9A32"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37A56120" w14:textId="5F59353D" w:rsidR="2BA11E6F" w:rsidRDefault="2BA11E6F"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Para la autoevaluación debes considerar que tu informe cumpla con: </w:t>
            </w:r>
          </w:p>
          <w:p w14:paraId="62296543" w14:textId="32F4D78E" w:rsidR="189D9A32" w:rsidRDefault="189D9A32" w:rsidP="189D9A32">
            <w:pPr>
              <w:jc w:val="both"/>
              <w:rPr>
                <w:rFonts w:ascii="Calibri" w:eastAsia="Calibri" w:hAnsi="Calibri" w:cs="Calibri"/>
                <w:color w:val="000000" w:themeColor="text1"/>
                <w:sz w:val="22"/>
                <w:szCs w:val="22"/>
              </w:rPr>
            </w:pPr>
          </w:p>
          <w:p w14:paraId="71B3C88F" w14:textId="1FFB2C0C"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Ajustes a la propuesta considerando dificultades, facilitadores y la retroalimentación.</w:t>
            </w:r>
          </w:p>
          <w:p w14:paraId="62C55AAC" w14:textId="2BF04ACF"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Metodología de trabajo que permita alcanzar metodología y sea pertinente con los requerimientos disciplinares.</w:t>
            </w:r>
          </w:p>
          <w:p w14:paraId="26D03372" w14:textId="61C52311" w:rsidR="72D06465" w:rsidRDefault="72D06465" w:rsidP="189D9A32">
            <w:pPr>
              <w:pStyle w:val="Piedepgina"/>
              <w:numPr>
                <w:ilvl w:val="0"/>
                <w:numId w:val="7"/>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Evidencias que dan cuenta del avance del proyecto.</w:t>
            </w:r>
          </w:p>
          <w:p w14:paraId="78083C58" w14:textId="5847CB7B" w:rsidR="189D9A32" w:rsidRDefault="189D9A32" w:rsidP="189D9A32">
            <w:pPr>
              <w:jc w:val="both"/>
              <w:rPr>
                <w:rFonts w:ascii="Calibri" w:eastAsia="Calibri" w:hAnsi="Calibri" w:cs="Calibri"/>
                <w:color w:val="000000" w:themeColor="text1"/>
                <w:sz w:val="22"/>
                <w:szCs w:val="22"/>
              </w:rPr>
            </w:pPr>
          </w:p>
          <w:p w14:paraId="7A8029AF" w14:textId="39827DE1"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Además, debe cumplir con: </w:t>
            </w:r>
          </w:p>
          <w:p w14:paraId="776D2E2A" w14:textId="0F3CB553" w:rsidR="189D9A32" w:rsidRDefault="189D9A32" w:rsidP="189D9A32">
            <w:pPr>
              <w:jc w:val="both"/>
              <w:rPr>
                <w:rFonts w:ascii="Calibri" w:eastAsia="Calibri" w:hAnsi="Calibri" w:cs="Calibri"/>
                <w:color w:val="000000" w:themeColor="text1"/>
                <w:sz w:val="22"/>
                <w:szCs w:val="22"/>
              </w:rPr>
            </w:pPr>
          </w:p>
          <w:p w14:paraId="21D8C770" w14:textId="55CE4FE1" w:rsidR="2BA11E6F" w:rsidRDefault="34F1DE3C" w:rsidP="56F3FD57">
            <w:pPr>
              <w:pStyle w:val="Piedepgina"/>
              <w:numPr>
                <w:ilvl w:val="0"/>
                <w:numId w:val="4"/>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Los indicadores de calidad requeridos en la presentación del diseño del proyecto APT.</w:t>
            </w:r>
          </w:p>
          <w:p w14:paraId="5E1B4108" w14:textId="691CA17A"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39DB043E" w14:textId="58774D99" w:rsidR="114ADCA8" w:rsidRDefault="114ADCA8" w:rsidP="6FD2C149">
            <w:pPr>
              <w:jc w:val="both"/>
              <w:rPr>
                <w:rFonts w:ascii="Calibri" w:eastAsia="Calibri" w:hAnsi="Calibri" w:cs="Calibri"/>
                <w:color w:val="000000" w:themeColor="text1"/>
                <w:sz w:val="22"/>
                <w:szCs w:val="22"/>
              </w:rPr>
            </w:pPr>
            <w:r w:rsidRPr="6FD2C149">
              <w:rPr>
                <w:rStyle w:val="normaltextrun"/>
                <w:rFonts w:ascii="Calibri" w:eastAsia="Calibri" w:hAnsi="Calibri" w:cs="Calibri"/>
                <w:b/>
                <w:bCs/>
                <w:color w:val="000000" w:themeColor="text1"/>
                <w:sz w:val="22"/>
                <w:szCs w:val="22"/>
              </w:rPr>
              <w:t>Deberán redactar los siguientes apartados según este formato:</w:t>
            </w:r>
            <w:r w:rsidRPr="6FD2C149">
              <w:rPr>
                <w:rStyle w:val="eop"/>
                <w:rFonts w:ascii="Calibri" w:eastAsia="Calibri" w:hAnsi="Calibri" w:cs="Calibri"/>
                <w:color w:val="000000" w:themeColor="text1"/>
                <w:sz w:val="22"/>
                <w:szCs w:val="22"/>
              </w:rPr>
              <w:t> </w:t>
            </w:r>
          </w:p>
          <w:p w14:paraId="2ED17699" w14:textId="1A03A7AB"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Abstract (inglés y español) </w:t>
            </w:r>
          </w:p>
          <w:p w14:paraId="4F72D5B4" w14:textId="7383D9AB"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Conclusiones individuales solo en inglés. </w:t>
            </w:r>
          </w:p>
          <w:p w14:paraId="22107378" w14:textId="0C7C97E3" w:rsidR="114ADCA8" w:rsidRDefault="114ADCA8" w:rsidP="6FD2C149">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6FD2C149">
              <w:rPr>
                <w:rStyle w:val="normaltextrun"/>
                <w:rFonts w:ascii="Calibri" w:eastAsia="Calibri" w:hAnsi="Calibri" w:cs="Calibri"/>
                <w:color w:val="000000" w:themeColor="text1"/>
                <w:sz w:val="22"/>
                <w:szCs w:val="22"/>
                <w:lang w:val="es-CL"/>
              </w:rPr>
              <w:t>Reflexión solo en inglés. </w:t>
            </w:r>
          </w:p>
          <w:p w14:paraId="32E1205E" w14:textId="5546C65D" w:rsidR="6FD2C149" w:rsidRDefault="6FD2C149" w:rsidP="6FD2C149">
            <w:pPr>
              <w:jc w:val="both"/>
              <w:rPr>
                <w:rFonts w:ascii="Calibri" w:eastAsia="Calibri" w:hAnsi="Calibri" w:cs="Calibri"/>
                <w:color w:val="000000" w:themeColor="text1"/>
                <w:sz w:val="22"/>
                <w:szCs w:val="22"/>
              </w:rPr>
            </w:pPr>
          </w:p>
          <w:p w14:paraId="48D96DB5" w14:textId="1398C33A"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b/>
                <w:bCs/>
                <w:color w:val="000000" w:themeColor="text1"/>
                <w:sz w:val="22"/>
                <w:szCs w:val="22"/>
              </w:rPr>
              <w:t xml:space="preserve">Aspectos formales: </w:t>
            </w:r>
          </w:p>
          <w:p w14:paraId="2F87867A" w14:textId="76A1426A" w:rsidR="189D9A32" w:rsidRDefault="189D9A32" w:rsidP="189D9A32">
            <w:pPr>
              <w:jc w:val="both"/>
              <w:rPr>
                <w:rFonts w:ascii="Calibri" w:eastAsia="Calibri" w:hAnsi="Calibri" w:cs="Calibri"/>
                <w:color w:val="000000" w:themeColor="text1"/>
                <w:sz w:val="22"/>
                <w:szCs w:val="22"/>
              </w:rPr>
            </w:pPr>
          </w:p>
          <w:p w14:paraId="3EB697C7" w14:textId="642196A6" w:rsidR="2BA11E6F" w:rsidRDefault="2BA11E6F"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Respeta las reglas de redacción y ortografía. </w:t>
            </w:r>
          </w:p>
          <w:p w14:paraId="56F1F1FB" w14:textId="287C4D01" w:rsidR="10C7BC30" w:rsidRDefault="10C7BC30" w:rsidP="189D9A32">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Utilización precisa de lenguaje técnico </w:t>
            </w:r>
            <w:proofErr w:type="gramStart"/>
            <w:r w:rsidRPr="189D9A32">
              <w:rPr>
                <w:rFonts w:ascii="Calibri" w:eastAsia="Calibri" w:hAnsi="Calibri" w:cs="Calibri"/>
                <w:color w:val="000000" w:themeColor="text1"/>
                <w:sz w:val="22"/>
                <w:szCs w:val="22"/>
              </w:rPr>
              <w:t>de acuerdo a</w:t>
            </w:r>
            <w:proofErr w:type="gramEnd"/>
            <w:r w:rsidRPr="189D9A32">
              <w:rPr>
                <w:rFonts w:ascii="Calibri" w:eastAsia="Calibri" w:hAnsi="Calibri" w:cs="Calibri"/>
                <w:color w:val="000000" w:themeColor="text1"/>
                <w:sz w:val="22"/>
                <w:szCs w:val="22"/>
              </w:rPr>
              <w:t xml:space="preserve"> lo requerido por la disciplina.</w:t>
            </w:r>
          </w:p>
          <w:p w14:paraId="63B92DB8" w14:textId="09DA2456" w:rsidR="2BA11E6F" w:rsidRDefault="34F1DE3C" w:rsidP="56F3FD57">
            <w:pPr>
              <w:pStyle w:val="Piedepgina"/>
              <w:numPr>
                <w:ilvl w:val="0"/>
                <w:numId w:val="6"/>
              </w:numPr>
              <w:tabs>
                <w:tab w:val="clear" w:pos="4419"/>
                <w:tab w:val="clear" w:pos="8838"/>
              </w:tabs>
              <w:jc w:val="both"/>
              <w:rPr>
                <w:rFonts w:ascii="Calibri" w:eastAsia="Calibri" w:hAnsi="Calibri" w:cs="Calibri"/>
                <w:color w:val="000000" w:themeColor="text1"/>
                <w:sz w:val="22"/>
                <w:szCs w:val="22"/>
              </w:rPr>
            </w:pPr>
            <w:r w:rsidRPr="6FD2C149">
              <w:rPr>
                <w:rFonts w:ascii="Calibri" w:eastAsia="Calibri" w:hAnsi="Calibri" w:cs="Calibri"/>
                <w:color w:val="000000" w:themeColor="text1"/>
                <w:sz w:val="22"/>
                <w:szCs w:val="22"/>
              </w:rPr>
              <w:t xml:space="preserve">Formato informe técnico: Portada, índice, </w:t>
            </w:r>
            <w:proofErr w:type="spellStart"/>
            <w:r w:rsidR="26879F37" w:rsidRPr="6FD2C149">
              <w:rPr>
                <w:rFonts w:ascii="Calibri" w:eastAsia="Calibri" w:hAnsi="Calibri" w:cs="Calibri"/>
                <w:color w:val="000000" w:themeColor="text1"/>
                <w:sz w:val="22"/>
                <w:szCs w:val="22"/>
              </w:rPr>
              <w:t>a</w:t>
            </w:r>
            <w:r w:rsidRPr="6FD2C149">
              <w:rPr>
                <w:rFonts w:ascii="Calibri" w:eastAsia="Calibri" w:hAnsi="Calibri" w:cs="Calibri"/>
                <w:color w:val="000000" w:themeColor="text1"/>
                <w:sz w:val="22"/>
                <w:szCs w:val="22"/>
              </w:rPr>
              <w:t>bstract</w:t>
            </w:r>
            <w:proofErr w:type="spellEnd"/>
            <w:r w:rsidRPr="6FD2C149">
              <w:rPr>
                <w:rFonts w:ascii="Calibri" w:eastAsia="Calibri" w:hAnsi="Calibri" w:cs="Calibri"/>
                <w:color w:val="000000" w:themeColor="text1"/>
                <w:sz w:val="22"/>
                <w:szCs w:val="22"/>
              </w:rPr>
              <w:t>, desarrollo de ingeniería, conclusiones y reflexiones individuales.</w:t>
            </w:r>
          </w:p>
          <w:p w14:paraId="1B6C82B2" w14:textId="5A25166B" w:rsidR="6FD2C149" w:rsidRDefault="6FD2C149" w:rsidP="6FD2C149">
            <w:pPr>
              <w:pStyle w:val="Piedepgina"/>
              <w:tabs>
                <w:tab w:val="clear" w:pos="4419"/>
                <w:tab w:val="clear" w:pos="8838"/>
              </w:tabs>
              <w:jc w:val="both"/>
              <w:rPr>
                <w:rFonts w:ascii="Calibri" w:eastAsia="Calibri" w:hAnsi="Calibri" w:cs="Calibri"/>
                <w:color w:val="000000" w:themeColor="text1"/>
                <w:sz w:val="22"/>
                <w:szCs w:val="22"/>
              </w:rPr>
            </w:pPr>
          </w:p>
          <w:p w14:paraId="5FDEAF35" w14:textId="0AADDA55" w:rsidR="189D9A32" w:rsidRDefault="189D9A32" w:rsidP="189D9A32">
            <w:pPr>
              <w:jc w:val="both"/>
              <w:rPr>
                <w:rFonts w:ascii="Calibri" w:eastAsia="Calibri" w:hAnsi="Calibri" w:cs="Calibri"/>
                <w:color w:val="000000" w:themeColor="text1"/>
                <w:sz w:val="22"/>
                <w:szCs w:val="22"/>
              </w:rPr>
            </w:pPr>
          </w:p>
          <w:p w14:paraId="26847454" w14:textId="1BACF1DC"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 xml:space="preserve">Letra: Arial, </w:t>
            </w:r>
            <w:proofErr w:type="spellStart"/>
            <w:r w:rsidRPr="189D9A32">
              <w:rPr>
                <w:rFonts w:ascii="Calibri" w:eastAsia="Calibri" w:hAnsi="Calibri" w:cs="Calibri"/>
                <w:color w:val="000000" w:themeColor="text1"/>
                <w:sz w:val="22"/>
                <w:szCs w:val="22"/>
              </w:rPr>
              <w:t>verdana</w:t>
            </w:r>
            <w:proofErr w:type="spellEnd"/>
            <w:r w:rsidRPr="189D9A32">
              <w:rPr>
                <w:rFonts w:ascii="Calibri" w:eastAsia="Calibri" w:hAnsi="Calibri" w:cs="Calibri"/>
                <w:color w:val="000000" w:themeColor="text1"/>
                <w:sz w:val="22"/>
                <w:szCs w:val="22"/>
              </w:rPr>
              <w:t xml:space="preserve"> o </w:t>
            </w:r>
            <w:proofErr w:type="spellStart"/>
            <w:r w:rsidRPr="189D9A32">
              <w:rPr>
                <w:rFonts w:ascii="Calibri" w:eastAsia="Calibri" w:hAnsi="Calibri" w:cs="Calibri"/>
                <w:color w:val="000000" w:themeColor="text1"/>
                <w:sz w:val="22"/>
                <w:szCs w:val="22"/>
              </w:rPr>
              <w:t>calibri</w:t>
            </w:r>
            <w:proofErr w:type="spellEnd"/>
          </w:p>
          <w:p w14:paraId="29CD74B5" w14:textId="3F7DEFF9"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Tamaño: 11 o 12</w:t>
            </w:r>
          </w:p>
          <w:p w14:paraId="4C5162D9" w14:textId="13CD8500"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Interlineado: 1,0 o 1,5 según corresponda</w:t>
            </w:r>
          </w:p>
          <w:p w14:paraId="569142B3" w14:textId="6673A585"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lastRenderedPageBreak/>
              <w:t>Número de página</w:t>
            </w:r>
          </w:p>
          <w:p w14:paraId="3F7DE86C" w14:textId="4AA1CCCF"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Fuente o bibliografía (Si corresponde)</w:t>
            </w:r>
          </w:p>
          <w:p w14:paraId="37331EE0" w14:textId="6D675000" w:rsidR="2BA11E6F" w:rsidRDefault="2BA11E6F" w:rsidP="189D9A32">
            <w:pPr>
              <w:pStyle w:val="Piedepgina"/>
              <w:tabs>
                <w:tab w:val="clear" w:pos="4419"/>
                <w:tab w:val="clear" w:pos="8838"/>
              </w:tabs>
              <w:jc w:val="both"/>
              <w:rPr>
                <w:rFonts w:ascii="Calibri" w:eastAsia="Calibri" w:hAnsi="Calibri" w:cs="Calibri"/>
                <w:color w:val="000000" w:themeColor="text1"/>
                <w:sz w:val="22"/>
                <w:szCs w:val="22"/>
              </w:rPr>
            </w:pPr>
            <w:r w:rsidRPr="189D9A32">
              <w:rPr>
                <w:rFonts w:ascii="Calibri" w:eastAsia="Calibri" w:hAnsi="Calibri" w:cs="Calibri"/>
                <w:color w:val="000000" w:themeColor="text1"/>
                <w:sz w:val="22"/>
                <w:szCs w:val="22"/>
              </w:rPr>
              <w:t>Anexo de evidencia (Si corresponde)</w:t>
            </w:r>
          </w:p>
          <w:p w14:paraId="0E092CD7" w14:textId="732AAAA4" w:rsidR="189D9A32" w:rsidRDefault="189D9A32"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6C85D4B0" w14:textId="77777777" w:rsidR="00F324D7" w:rsidRPr="000F14CD" w:rsidRDefault="51C8C5B4" w:rsidP="189D9A32">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r w:rsidRPr="189D9A32">
              <w:rPr>
                <w:rFonts w:asciiTheme="minorHAnsi" w:eastAsiaTheme="minorEastAsia" w:hAnsiTheme="minorHAnsi" w:cstheme="minorBidi"/>
                <w:b/>
                <w:bCs/>
                <w:color w:val="000000" w:themeColor="text1"/>
                <w:sz w:val="22"/>
                <w:szCs w:val="22"/>
              </w:rPr>
              <w:t xml:space="preserve">El objetivo de aplicar este instrumento de autoevaluación es: </w:t>
            </w:r>
          </w:p>
          <w:p w14:paraId="43F774EB" w14:textId="013BCCE9" w:rsidR="00F324D7" w:rsidRPr="000F14CD" w:rsidRDefault="00F324D7" w:rsidP="189D9A32">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9CED0BA" w14:textId="392A0BA2"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Tener un referente que oriente el proceso de </w:t>
            </w:r>
            <w:r w:rsidR="43CAC957" w:rsidRPr="189D9A32">
              <w:rPr>
                <w:rFonts w:asciiTheme="minorHAnsi" w:eastAsiaTheme="minorEastAsia" w:hAnsiTheme="minorHAnsi" w:cstheme="minorBidi"/>
                <w:color w:val="000000" w:themeColor="text1"/>
                <w:sz w:val="22"/>
                <w:szCs w:val="22"/>
              </w:rPr>
              <w:t>avance</w:t>
            </w:r>
            <w:r w:rsidRPr="189D9A32">
              <w:rPr>
                <w:rFonts w:asciiTheme="minorHAnsi" w:eastAsiaTheme="minorEastAsia" w:hAnsiTheme="minorHAnsi" w:cstheme="minorBidi"/>
                <w:color w:val="000000" w:themeColor="text1"/>
                <w:sz w:val="22"/>
                <w:szCs w:val="22"/>
              </w:rPr>
              <w:t xml:space="preserve"> de tu</w:t>
            </w:r>
            <w:r w:rsidR="43CAC957" w:rsidRPr="189D9A32">
              <w:rPr>
                <w:rFonts w:asciiTheme="minorHAnsi" w:eastAsiaTheme="minorEastAsia" w:hAnsiTheme="minorHAnsi" w:cstheme="minorBidi"/>
                <w:color w:val="000000" w:themeColor="text1"/>
                <w:sz w:val="22"/>
                <w:szCs w:val="22"/>
              </w:rPr>
              <w:t xml:space="preserve"> informe del</w:t>
            </w:r>
            <w:r w:rsidRPr="189D9A32">
              <w:rPr>
                <w:rFonts w:asciiTheme="minorHAnsi" w:eastAsiaTheme="minorEastAsia" w:hAnsiTheme="minorHAnsi" w:cstheme="minorBidi"/>
                <w:color w:val="000000" w:themeColor="text1"/>
                <w:sz w:val="22"/>
                <w:szCs w:val="22"/>
              </w:rPr>
              <w:t xml:space="preserve"> Proyecto APT.</w:t>
            </w:r>
          </w:p>
          <w:p w14:paraId="310D8A03" w14:textId="23B89E54"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Reflexionar sobre</w:t>
            </w:r>
            <w:r w:rsidR="5BC07761" w:rsidRPr="189D9A32">
              <w:rPr>
                <w:rFonts w:asciiTheme="minorHAnsi" w:eastAsiaTheme="minorEastAsia" w:hAnsiTheme="minorHAnsi" w:cstheme="minorBidi"/>
                <w:color w:val="000000" w:themeColor="text1"/>
                <w:sz w:val="22"/>
                <w:szCs w:val="22"/>
              </w:rPr>
              <w:t xml:space="preserve"> el avance de</w:t>
            </w:r>
            <w:r w:rsidRPr="189D9A32">
              <w:rPr>
                <w:rFonts w:asciiTheme="minorHAnsi" w:eastAsiaTheme="minorEastAsia" w:hAnsiTheme="minorHAnsi" w:cstheme="minorBidi"/>
                <w:color w:val="000000" w:themeColor="text1"/>
                <w:sz w:val="22"/>
                <w:szCs w:val="22"/>
              </w:rPr>
              <w:t xml:space="preserve"> tu Proyecto APT, para identificar fortalezas y aspectos por mejorar.</w:t>
            </w:r>
          </w:p>
          <w:p w14:paraId="69786F6D" w14:textId="3B0D6385" w:rsidR="00F324D7" w:rsidRPr="000F14CD" w:rsidRDefault="51C8C5B4" w:rsidP="189D9A32">
            <w:pPr>
              <w:pStyle w:val="Piedepgina"/>
              <w:numPr>
                <w:ilvl w:val="0"/>
                <w:numId w:val="5"/>
              </w:numPr>
              <w:tabs>
                <w:tab w:val="clear" w:pos="4419"/>
                <w:tab w:val="clear" w:pos="8838"/>
              </w:tabs>
              <w:jc w:val="both"/>
              <w:rPr>
                <w:rFonts w:asciiTheme="minorHAnsi" w:eastAsiaTheme="minorEastAsia" w:hAnsiTheme="minorHAnsi" w:cstheme="minorBidi"/>
                <w:color w:val="000000" w:themeColor="text1"/>
                <w:sz w:val="22"/>
                <w:szCs w:val="22"/>
              </w:rPr>
            </w:pPr>
            <w:r w:rsidRPr="189D9A32">
              <w:rPr>
                <w:rFonts w:asciiTheme="minorHAnsi" w:eastAsiaTheme="minorEastAsia" w:hAnsiTheme="minorHAnsi" w:cstheme="minorBidi"/>
                <w:color w:val="000000" w:themeColor="text1"/>
                <w:sz w:val="22"/>
                <w:szCs w:val="22"/>
              </w:rPr>
              <w:t xml:space="preserve">Generar información que permita retroalimentar tu proyecto y ajustarlo antes de la evaluación sumativa. </w:t>
            </w:r>
          </w:p>
          <w:p w14:paraId="4C579338"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6B7B764" w14:textId="17FB83C1"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54ED3920" w:rsidRPr="759784BE">
              <w:rPr>
                <w:rFonts w:asciiTheme="minorHAnsi" w:eastAsiaTheme="minorEastAsia" w:hAnsiTheme="minorHAnsi" w:cstheme="minorBidi"/>
                <w:color w:val="000000" w:themeColor="text1"/>
                <w:sz w:val="22"/>
                <w:szCs w:val="22"/>
              </w:rPr>
              <w:t>el</w:t>
            </w:r>
            <w:r w:rsidRPr="759784BE">
              <w:rPr>
                <w:rFonts w:asciiTheme="minorHAnsi" w:eastAsiaTheme="minorEastAsia" w:hAnsiTheme="minorHAnsi" w:cstheme="minorBidi"/>
                <w:color w:val="000000" w:themeColor="text1"/>
                <w:sz w:val="22"/>
                <w:szCs w:val="22"/>
              </w:rPr>
              <w:t xml:space="preserve"> “De</w:t>
            </w:r>
            <w:r w:rsidR="54ED3920" w:rsidRPr="759784BE">
              <w:rPr>
                <w:rFonts w:asciiTheme="minorHAnsi" w:eastAsiaTheme="minorEastAsia" w:hAnsiTheme="minorHAnsi" w:cstheme="minorBidi"/>
                <w:color w:val="000000" w:themeColor="text1"/>
                <w:sz w:val="22"/>
                <w:szCs w:val="22"/>
              </w:rPr>
              <w:t xml:space="preserve">sarrollo </w:t>
            </w:r>
            <w:r w:rsidRPr="759784BE">
              <w:rPr>
                <w:rFonts w:asciiTheme="minorHAnsi" w:eastAsiaTheme="minorEastAsia" w:hAnsiTheme="minorHAnsi" w:cstheme="minorBidi"/>
                <w:color w:val="000000" w:themeColor="text1"/>
                <w:sz w:val="22"/>
                <w:szCs w:val="22"/>
              </w:rPr>
              <w:t>Proyecto APT”.</w:t>
            </w:r>
          </w:p>
          <w:p w14:paraId="61034E51"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56E07535" w14:textId="50BE1D7A"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Revisa con tu docente todos los indicadores que serán incluidos en la evaluación de esta experiencia (fase</w:t>
            </w:r>
            <w:r w:rsidR="5BC07761" w:rsidRPr="759784BE">
              <w:rPr>
                <w:rFonts w:asciiTheme="minorHAnsi" w:eastAsiaTheme="minorEastAsia" w:hAnsiTheme="minorHAnsi" w:cstheme="minorBidi"/>
                <w:color w:val="000000" w:themeColor="text1"/>
                <w:sz w:val="22"/>
                <w:szCs w:val="22"/>
              </w:rPr>
              <w:t>2</w:t>
            </w:r>
            <w:r w:rsidRPr="759784BE">
              <w:rPr>
                <w:rFonts w:asciiTheme="minorHAnsi" w:eastAsiaTheme="minorEastAsia" w:hAnsiTheme="minorHAnsi" w:cstheme="minorBidi"/>
                <w:color w:val="000000" w:themeColor="text1"/>
                <w:sz w:val="22"/>
                <w:szCs w:val="22"/>
              </w:rPr>
              <w:t>). Pide retroalimentación para mejorar tu proyecto.</w:t>
            </w:r>
          </w:p>
          <w:p w14:paraId="7BFD4EC9" w14:textId="77777777" w:rsidR="00F324D7" w:rsidRPr="000F14CD" w:rsidRDefault="00F324D7"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3FC481BC" w14:textId="77777777" w:rsidR="00F324D7" w:rsidRPr="000F14CD" w:rsidRDefault="51C8C5B4" w:rsidP="759784BE">
            <w:pPr>
              <w:pStyle w:val="Piedepgina"/>
              <w:tabs>
                <w:tab w:val="clear" w:pos="4419"/>
                <w:tab w:val="clear" w:pos="8838"/>
              </w:tabs>
              <w:jc w:val="both"/>
              <w:rPr>
                <w:rFonts w:asciiTheme="minorHAnsi" w:eastAsiaTheme="minorEastAsia" w:hAnsiTheme="minorHAnsi" w:cstheme="minorBidi"/>
                <w:color w:val="000000" w:themeColor="text1"/>
                <w:sz w:val="22"/>
                <w:szCs w:val="22"/>
              </w:rPr>
            </w:pPr>
            <w:r w:rsidRPr="759784BE">
              <w:rPr>
                <w:rFonts w:asciiTheme="minorHAnsi" w:eastAsiaTheme="minorEastAsia" w:hAnsiTheme="minorHAnsi" w:cstheme="minorBidi"/>
                <w:color w:val="000000" w:themeColor="text1"/>
                <w:sz w:val="22"/>
                <w:szCs w:val="22"/>
              </w:rPr>
              <w:t xml:space="preserve">Descarga la pauta (en AVA) para que puedas autoevaluar la definición de tu </w:t>
            </w:r>
            <w:r w:rsidRPr="759784BE">
              <w:rPr>
                <w:rFonts w:asciiTheme="minorHAnsi" w:eastAsiaTheme="minorEastAsia" w:hAnsiTheme="minorHAnsi" w:cstheme="minorBidi"/>
                <w:b/>
                <w:bCs/>
                <w:color w:val="000000" w:themeColor="text1"/>
                <w:sz w:val="22"/>
                <w:szCs w:val="22"/>
              </w:rPr>
              <w:t xml:space="preserve">Proyecto APT. </w:t>
            </w:r>
            <w:r w:rsidRPr="759784BE">
              <w:rPr>
                <w:rFonts w:asciiTheme="minorHAnsi" w:eastAsiaTheme="minorEastAsia" w:hAnsiTheme="minorHAnsi"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14:paraId="70B1E7EE" w14:textId="77777777" w:rsidR="00F324D7" w:rsidRPr="000F14CD" w:rsidRDefault="3FA72456" w:rsidP="56F3FD57">
            <w:pPr>
              <w:pStyle w:val="Piedepgina"/>
              <w:tabs>
                <w:tab w:val="clear" w:pos="4419"/>
                <w:tab w:val="clear" w:pos="8838"/>
              </w:tabs>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Identifica aquellos aspectos que lograste y aquellos que aún puedes mejorar. Con esta información realiza los ajustes requeridos para alcanzar el nivel Completamente logrado.</w:t>
            </w:r>
          </w:p>
          <w:p w14:paraId="188B3E2D" w14:textId="77777777" w:rsidR="00BE00CD" w:rsidRPr="000F14CD" w:rsidRDefault="00BE00CD" w:rsidP="56F3FD57">
            <w:pPr>
              <w:jc w:val="both"/>
              <w:rPr>
                <w:rFonts w:asciiTheme="minorHAnsi" w:eastAsiaTheme="minorEastAsia" w:hAnsiTheme="minorHAnsi" w:cstheme="minorBidi"/>
                <w:color w:val="000000" w:themeColor="text1"/>
                <w:sz w:val="22"/>
                <w:szCs w:val="22"/>
              </w:rPr>
            </w:pPr>
          </w:p>
          <w:p w14:paraId="61CE8870" w14:textId="4D0DAF37" w:rsidR="00BE00CD" w:rsidRPr="000F14CD" w:rsidRDefault="000F14CD" w:rsidP="56F3FD57">
            <w:pPr>
              <w:jc w:val="both"/>
              <w:rPr>
                <w:rFonts w:asciiTheme="minorHAnsi" w:eastAsiaTheme="minorEastAsia" w:hAnsiTheme="minorHAnsi" w:cstheme="minorBidi"/>
                <w:color w:val="000000" w:themeColor="text1"/>
                <w:sz w:val="22"/>
                <w:szCs w:val="22"/>
              </w:rPr>
            </w:pPr>
            <w:r w:rsidRPr="56F3FD57">
              <w:rPr>
                <w:rFonts w:asciiTheme="minorHAnsi" w:eastAsiaTheme="minorEastAsia" w:hAnsiTheme="minorHAnsi" w:cstheme="minorBidi"/>
                <w:color w:val="000000" w:themeColor="text1"/>
                <w:sz w:val="22"/>
                <w:szCs w:val="22"/>
              </w:rPr>
              <w:t xml:space="preserve">Para evaluar el logro del </w:t>
            </w:r>
            <w:r w:rsidR="641F5EE4" w:rsidRPr="56F3FD57">
              <w:rPr>
                <w:rFonts w:asciiTheme="minorHAnsi" w:eastAsiaTheme="minorEastAsia" w:hAnsiTheme="minorHAnsi" w:cstheme="minorBidi"/>
                <w:color w:val="000000" w:themeColor="text1"/>
                <w:sz w:val="22"/>
                <w:szCs w:val="22"/>
              </w:rPr>
              <w:t>indicador final</w:t>
            </w:r>
            <w:r w:rsidRPr="56F3FD57">
              <w:rPr>
                <w:rFonts w:asciiTheme="minorHAnsi" w:eastAsiaTheme="minorEastAsia" w:hAnsiTheme="minorHAnsi" w:cstheme="minorBidi"/>
                <w:color w:val="000000" w:themeColor="text1"/>
                <w:sz w:val="22"/>
                <w:szCs w:val="22"/>
              </w:rPr>
              <w:t xml:space="preserve">, “Cumple con los indicadores de calidad requeridos en </w:t>
            </w:r>
            <w:r w:rsidR="20913F66" w:rsidRPr="56F3FD57">
              <w:rPr>
                <w:rFonts w:asciiTheme="minorHAnsi" w:eastAsiaTheme="minorEastAsia" w:hAnsiTheme="minorHAnsi" w:cstheme="minorBidi"/>
                <w:color w:val="000000" w:themeColor="text1"/>
                <w:sz w:val="22"/>
                <w:szCs w:val="22"/>
              </w:rPr>
              <w:t>la presentación del</w:t>
            </w:r>
            <w:r w:rsidRPr="56F3FD57">
              <w:rPr>
                <w:rFonts w:asciiTheme="minorHAnsi" w:eastAsiaTheme="minorEastAsia" w:hAnsiTheme="minorHAnsi" w:cstheme="minorBidi"/>
                <w:color w:val="000000" w:themeColor="text1"/>
                <w:sz w:val="22"/>
                <w:szCs w:val="22"/>
              </w:rPr>
              <w:t xml:space="preserve"> informe de avance y final </w:t>
            </w:r>
            <w:proofErr w:type="gramStart"/>
            <w:r w:rsidRPr="56F3FD57">
              <w:rPr>
                <w:rFonts w:asciiTheme="minorHAnsi" w:eastAsiaTheme="minorEastAsia" w:hAnsiTheme="minorHAnsi" w:cstheme="minorBidi"/>
                <w:color w:val="000000" w:themeColor="text1"/>
                <w:sz w:val="22"/>
                <w:szCs w:val="22"/>
              </w:rPr>
              <w:t>de acuerdo a</w:t>
            </w:r>
            <w:proofErr w:type="gramEnd"/>
            <w:r w:rsidRPr="56F3FD57">
              <w:rPr>
                <w:rFonts w:asciiTheme="minorHAnsi" w:eastAsiaTheme="minorEastAsia" w:hAnsiTheme="minorHAnsi" w:cstheme="minorBidi"/>
                <w:color w:val="000000" w:themeColor="text1"/>
                <w:sz w:val="22"/>
                <w:szCs w:val="22"/>
              </w:rPr>
              <w:t xml:space="preserve">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641F5EE4" w:rsidRPr="56F3FD57">
              <w:rPr>
                <w:rFonts w:asciiTheme="minorHAnsi" w:eastAsiaTheme="minorEastAsia" w:hAnsiTheme="minorHAnsi" w:cstheme="minorBidi"/>
                <w:color w:val="000000" w:themeColor="text1"/>
                <w:sz w:val="22"/>
                <w:szCs w:val="22"/>
              </w:rPr>
              <w:t>estos están o no presentes en tu</w:t>
            </w:r>
            <w:r w:rsidRPr="56F3FD57">
              <w:rPr>
                <w:rFonts w:asciiTheme="minorHAnsi" w:eastAsiaTheme="minorEastAsia" w:hAnsiTheme="minorHAnsi" w:cstheme="minorBidi"/>
                <w:color w:val="000000" w:themeColor="text1"/>
                <w:sz w:val="22"/>
                <w:szCs w:val="22"/>
              </w:rPr>
              <w:t xml:space="preserve"> propuesta.</w:t>
            </w:r>
          </w:p>
          <w:p w14:paraId="04765D8B" w14:textId="5548E8E9" w:rsidR="00FF2941" w:rsidRPr="000F14CD" w:rsidRDefault="00FF2941" w:rsidP="759784BE">
            <w:pPr>
              <w:rPr>
                <w:rFonts w:asciiTheme="minorHAnsi" w:eastAsiaTheme="minorEastAsia" w:hAnsiTheme="minorHAnsi" w:cstheme="minorBidi"/>
                <w:color w:val="000000" w:themeColor="text1"/>
                <w:sz w:val="22"/>
                <w:szCs w:val="22"/>
              </w:rPr>
            </w:pPr>
          </w:p>
        </w:tc>
      </w:tr>
    </w:tbl>
    <w:p w14:paraId="35A661C7" w14:textId="712E6808" w:rsidR="008444AA" w:rsidRDefault="008444AA" w:rsidP="759784BE">
      <w:pPr>
        <w:pStyle w:val="Encabezado"/>
        <w:pBdr>
          <w:bottom w:val="single" w:sz="4" w:space="0" w:color="auto"/>
        </w:pBdr>
        <w:jc w:val="both"/>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14:paraId="0FC3FE16" w14:textId="77777777" w:rsidTr="6FD2C149">
        <w:trPr>
          <w:trHeight w:val="390"/>
        </w:trPr>
        <w:tc>
          <w:tcPr>
            <w:tcW w:w="628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3FB8BDA7" w14:textId="1E816B98"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lastRenderedPageBreak/>
              <w:t>Competencia del Perfil de Egreso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5847752D" w14:textId="7E7A01C1" w:rsidR="759784BE" w:rsidRDefault="759784BE" w:rsidP="759784BE">
            <w:pPr>
              <w:pStyle w:val="Piedepgina"/>
              <w:tabs>
                <w:tab w:val="clear" w:pos="4419"/>
                <w:tab w:val="clear" w:pos="8838"/>
              </w:tabs>
              <w:jc w:val="center"/>
              <w:rPr>
                <w:rFonts w:asciiTheme="minorHAnsi" w:eastAsiaTheme="minorEastAsia" w:hAnsiTheme="minorHAnsi" w:cstheme="minorBidi"/>
                <w:color w:val="FFFFFF" w:themeColor="background1"/>
              </w:rPr>
            </w:pPr>
            <w:r w:rsidRPr="759784BE">
              <w:rPr>
                <w:rFonts w:asciiTheme="minorHAnsi" w:eastAsiaTheme="minorEastAsia" w:hAnsiTheme="minorHAnsi" w:cstheme="minorBidi"/>
                <w:b/>
                <w:bCs/>
                <w:color w:val="FFFFFF" w:themeColor="background1"/>
              </w:rPr>
              <w:t>Indicadores de Calidad</w:t>
            </w:r>
          </w:p>
        </w:tc>
      </w:tr>
      <w:tr w:rsidR="759784BE" w14:paraId="481A2A21" w14:textId="77777777" w:rsidTr="6FD2C149">
        <w:trPr>
          <w:trHeight w:val="61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25FCCE76" w14:textId="7F93CD1A" w:rsidR="759784BE" w:rsidRDefault="061838C7" w:rsidP="3BD34F3F">
            <w:pPr>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4EA1C4A" w14:textId="57716149"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1.1   Diseña pruebas de validación tanto de los productos como de los procesos utilizando buenas prácticas definidas por la industria.</w:t>
            </w:r>
          </w:p>
        </w:tc>
      </w:tr>
      <w:tr w:rsidR="759784BE" w14:paraId="317000ED" w14:textId="77777777" w:rsidTr="6FD2C149">
        <w:trPr>
          <w:trHeight w:val="630"/>
        </w:trPr>
        <w:tc>
          <w:tcPr>
            <w:tcW w:w="6285" w:type="dxa"/>
            <w:vMerge/>
            <w:vAlign w:val="center"/>
          </w:tcPr>
          <w:p w14:paraId="0059F2B6"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8DDD706" w14:textId="51D3A531"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759784BE" w14:paraId="4546A178" w14:textId="77777777" w:rsidTr="6FD2C149">
        <w:trPr>
          <w:trHeight w:val="450"/>
        </w:trPr>
        <w:tc>
          <w:tcPr>
            <w:tcW w:w="6285" w:type="dxa"/>
            <w:vMerge/>
            <w:vAlign w:val="center"/>
          </w:tcPr>
          <w:p w14:paraId="0CF1D33E"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6A70C23" w14:textId="1E197754"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1.3 Desarrolla mejoras al producto en base al resultado de </w:t>
            </w:r>
            <w:proofErr w:type="gramStart"/>
            <w:r w:rsidRPr="3BD34F3F">
              <w:rPr>
                <w:rFonts w:asciiTheme="minorHAnsi" w:eastAsiaTheme="minorEastAsia" w:hAnsiTheme="minorHAnsi" w:cstheme="minorBidi"/>
                <w:color w:val="000000" w:themeColor="text1"/>
              </w:rPr>
              <w:t>las mismas</w:t>
            </w:r>
            <w:proofErr w:type="gramEnd"/>
            <w:r w:rsidRPr="3BD34F3F">
              <w:rPr>
                <w:rFonts w:asciiTheme="minorHAnsi" w:eastAsiaTheme="minorEastAsia" w:hAnsiTheme="minorHAnsi" w:cstheme="minorBidi"/>
                <w:color w:val="000000" w:themeColor="text1"/>
              </w:rPr>
              <w:t xml:space="preserve">. </w:t>
            </w:r>
          </w:p>
        </w:tc>
      </w:tr>
      <w:tr w:rsidR="759784BE" w14:paraId="5B8B085F" w14:textId="77777777" w:rsidTr="6FD2C149">
        <w:trPr>
          <w:trHeight w:val="57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D93A08C" w14:textId="74D4EB0F"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los requerimientos de la organización.</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44CD20E" w14:textId="5A9E88F2" w:rsidR="759784BE" w:rsidRDefault="2F0F79FA" w:rsidP="6FD2C149">
            <w:pPr>
              <w:jc w:val="both"/>
              <w:rPr>
                <w:rFonts w:asciiTheme="minorHAnsi" w:eastAsiaTheme="minorEastAsia" w:hAnsiTheme="minorHAnsi" w:cstheme="minorBidi"/>
                <w:color w:val="000000" w:themeColor="text1"/>
              </w:rPr>
            </w:pPr>
            <w:r w:rsidRPr="6FD2C149">
              <w:rPr>
                <w:rFonts w:asciiTheme="minorHAnsi" w:eastAsiaTheme="minorEastAsia" w:hAnsiTheme="minorHAnsi" w:cstheme="minorBidi"/>
                <w:color w:val="000000" w:themeColor="text1"/>
              </w:rPr>
              <w:t>2.1 Planifica</w:t>
            </w:r>
            <w:r w:rsidR="66B121E7" w:rsidRPr="6FD2C149">
              <w:rPr>
                <w:rFonts w:asciiTheme="minorHAnsi" w:eastAsiaTheme="minorEastAsia" w:hAnsiTheme="minorHAnsi" w:cstheme="minorBidi"/>
                <w:color w:val="000000" w:themeColor="text1"/>
              </w:rPr>
              <w:t xml:space="preserve"> proyectos informáticos, ofreciendo alternativas para la toma de decisiones </w:t>
            </w:r>
            <w:proofErr w:type="gramStart"/>
            <w:r w:rsidR="66B121E7" w:rsidRPr="6FD2C149">
              <w:rPr>
                <w:rFonts w:asciiTheme="minorHAnsi" w:eastAsiaTheme="minorEastAsia" w:hAnsiTheme="minorHAnsi" w:cstheme="minorBidi"/>
                <w:color w:val="000000" w:themeColor="text1"/>
              </w:rPr>
              <w:t>de acuerdo a</w:t>
            </w:r>
            <w:proofErr w:type="gramEnd"/>
            <w:r w:rsidR="66B121E7" w:rsidRPr="6FD2C149">
              <w:rPr>
                <w:rFonts w:asciiTheme="minorHAnsi" w:eastAsiaTheme="minorEastAsia" w:hAnsiTheme="minorHAnsi" w:cstheme="minorBidi"/>
                <w:color w:val="000000" w:themeColor="text1"/>
              </w:rPr>
              <w:t xml:space="preserve"> los requerimientos de la organización.</w:t>
            </w:r>
          </w:p>
        </w:tc>
      </w:tr>
      <w:tr w:rsidR="759784BE" w14:paraId="346CD655" w14:textId="77777777" w:rsidTr="6FD2C149">
        <w:trPr>
          <w:trHeight w:val="570"/>
        </w:trPr>
        <w:tc>
          <w:tcPr>
            <w:tcW w:w="6285" w:type="dxa"/>
            <w:vMerge/>
            <w:vAlign w:val="center"/>
          </w:tcPr>
          <w:p w14:paraId="615C30E5"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88D4463" w14:textId="73F94F1F"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requerimientos de la organización.</w:t>
            </w:r>
          </w:p>
        </w:tc>
      </w:tr>
      <w:tr w:rsidR="759784BE" w14:paraId="0B078DCA" w14:textId="77777777" w:rsidTr="6FD2C149">
        <w:trPr>
          <w:trHeight w:val="600"/>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4F1097" w14:textId="1EAD4673"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3BD34F3F">
              <w:rPr>
                <w:rFonts w:asciiTheme="minorHAnsi" w:eastAsiaTheme="minorEastAsia" w:hAnsiTheme="minorHAnsi" w:cstheme="minorBidi"/>
                <w:b/>
                <w:bCs/>
                <w:color w:val="000000" w:themeColor="text1"/>
              </w:rPr>
              <w:t>de acuerdo a</w:t>
            </w:r>
            <w:proofErr w:type="gramEnd"/>
            <w:r w:rsidRPr="3BD34F3F">
              <w:rPr>
                <w:rFonts w:asciiTheme="minorHAnsi" w:eastAsiaTheme="minorEastAsia" w:hAnsiTheme="minorHAnsi" w:cstheme="minorBidi"/>
                <w:b/>
                <w:bCs/>
                <w:color w:val="000000" w:themeColor="text1"/>
              </w:rPr>
              <w:t xml:space="preserve"> un diseño definido y escalable en el tiempo.</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A0D91C" w14:textId="0A5D4677"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159FAB56" w14:textId="77777777" w:rsidTr="6FD2C149">
        <w:trPr>
          <w:trHeight w:val="570"/>
        </w:trPr>
        <w:tc>
          <w:tcPr>
            <w:tcW w:w="6285" w:type="dxa"/>
            <w:vMerge/>
            <w:vAlign w:val="center"/>
          </w:tcPr>
          <w:p w14:paraId="27FC1BC8"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D0370FB" w14:textId="207FD7A3"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un diseño definido y escalable en el tiempo.</w:t>
            </w:r>
          </w:p>
        </w:tc>
      </w:tr>
      <w:tr w:rsidR="759784BE" w14:paraId="4BA602AA" w14:textId="77777777" w:rsidTr="6FD2C149">
        <w:trPr>
          <w:trHeight w:val="825"/>
        </w:trPr>
        <w:tc>
          <w:tcPr>
            <w:tcW w:w="628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5F59597" w14:textId="5C0F7015" w:rsidR="759784BE" w:rsidRDefault="061838C7" w:rsidP="3BD34F3F">
            <w:pPr>
              <w:pStyle w:val="Piedepgina"/>
              <w:tabs>
                <w:tab w:val="clear" w:pos="4419"/>
                <w:tab w:val="clear" w:pos="8838"/>
              </w:tabs>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D9A5322" w14:textId="11CFDF3F"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759784BE" w14:paraId="3B38DECA" w14:textId="77777777" w:rsidTr="6FD2C149">
        <w:trPr>
          <w:trHeight w:val="825"/>
        </w:trPr>
        <w:tc>
          <w:tcPr>
            <w:tcW w:w="6285" w:type="dxa"/>
            <w:vMerge/>
            <w:vAlign w:val="center"/>
          </w:tcPr>
          <w:p w14:paraId="3ECC598B"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8C77090" w14:textId="439323F5"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14:paraId="16CA44CD" w14:textId="77777777" w:rsidTr="6FD2C149">
        <w:trPr>
          <w:trHeight w:val="870"/>
        </w:trPr>
        <w:tc>
          <w:tcPr>
            <w:tcW w:w="6285" w:type="dxa"/>
            <w:vMerge/>
            <w:vAlign w:val="center"/>
          </w:tcPr>
          <w:p w14:paraId="39E54538" w14:textId="77777777" w:rsidR="00F84BA3" w:rsidRDefault="00F84BA3"/>
        </w:tc>
        <w:tc>
          <w:tcPr>
            <w:tcW w:w="670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0CC68378" w14:textId="1C1E01FB" w:rsidR="759784BE" w:rsidRDefault="061838C7"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5480AE93" w14:textId="77777777" w:rsidR="00655895" w:rsidRDefault="00655895" w:rsidP="6FD2C149">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p>
    <w:p w14:paraId="479D4E82" w14:textId="78BE5743"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0F45891C" w14:textId="23E69D3D" w:rsidR="6FD2C149" w:rsidRDefault="6FD2C149" w:rsidP="6FD2C149">
      <w:pPr>
        <w:pStyle w:val="Encabezado"/>
        <w:pBdr>
          <w:bottom w:val="single" w:sz="4" w:space="0" w:color="auto"/>
        </w:pBdr>
        <w:jc w:val="center"/>
        <w:rPr>
          <w:rFonts w:asciiTheme="minorHAnsi" w:eastAsiaTheme="minorEastAsia" w:hAnsiTheme="minorHAnsi" w:cstheme="minorBidi"/>
          <w:b/>
          <w:bCs/>
          <w:color w:val="000000" w:themeColor="text1"/>
          <w:sz w:val="56"/>
          <w:szCs w:val="56"/>
          <w:lang w:val="es-CL" w:eastAsia="es-CL"/>
        </w:rPr>
      </w:pPr>
    </w:p>
    <w:p w14:paraId="4B01E89B" w14:textId="7294E0CB" w:rsidR="00C04075" w:rsidRPr="009D4502" w:rsidRDefault="00C04075" w:rsidP="759784B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759784B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759784BE">
      <w:pPr>
        <w:jc w:val="both"/>
        <w:rPr>
          <w:rFonts w:asciiTheme="minorHAnsi" w:eastAsiaTheme="minorEastAsia" w:hAnsiTheme="minorHAnsi" w:cstheme="minorBidi"/>
          <w:color w:val="000000" w:themeColor="text1"/>
          <w:sz w:val="22"/>
          <w:szCs w:val="22"/>
          <w:lang w:val="es-CL" w:eastAsia="es-CL"/>
        </w:rPr>
      </w:pPr>
      <w:r w:rsidRPr="759784B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759784BE">
      <w:pPr>
        <w:rPr>
          <w:rFonts w:asciiTheme="minorHAnsi" w:eastAsiaTheme="minorEastAsia" w:hAnsiTheme="minorHAnsi" w:cstheme="minorBidi"/>
          <w:color w:val="000000" w:themeColor="text1"/>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759784BE">
        <w:trPr>
          <w:trHeight w:val="411"/>
          <w:jc w:val="center"/>
        </w:trPr>
        <w:tc>
          <w:tcPr>
            <w:tcW w:w="3089" w:type="dxa"/>
            <w:shd w:val="clear" w:color="auto" w:fill="262626" w:themeFill="text1" w:themeFillTint="D9"/>
            <w:vAlign w:val="center"/>
            <w:hideMark/>
          </w:tcPr>
          <w:p w14:paraId="734927D8"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0F339807" w:rsidP="759784BE">
            <w:pPr>
              <w:tabs>
                <w:tab w:val="left" w:pos="3630"/>
              </w:tabs>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0F339807" w:rsidP="759784BE">
            <w:pPr>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Descripción niveles de logro</w:t>
            </w:r>
          </w:p>
        </w:tc>
      </w:tr>
      <w:tr w:rsidR="00293E87" w:rsidRPr="00293E87" w14:paraId="7811F20A" w14:textId="77777777" w:rsidTr="00655895">
        <w:trPr>
          <w:trHeight w:val="565"/>
          <w:jc w:val="center"/>
        </w:trPr>
        <w:tc>
          <w:tcPr>
            <w:tcW w:w="3089" w:type="dxa"/>
            <w:vAlign w:val="center"/>
            <w:hideMark/>
          </w:tcPr>
          <w:p w14:paraId="373ACA39" w14:textId="3998929B" w:rsidR="00053A01"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Completamente Logrado</w:t>
            </w:r>
          </w:p>
        </w:tc>
        <w:tc>
          <w:tcPr>
            <w:tcW w:w="1116" w:type="dxa"/>
            <w:vAlign w:val="center"/>
          </w:tcPr>
          <w:p w14:paraId="656CC2F3" w14:textId="77777777" w:rsidR="00053A01" w:rsidRPr="00293E87" w:rsidRDefault="25AA6305"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100%</w:t>
            </w:r>
          </w:p>
        </w:tc>
        <w:tc>
          <w:tcPr>
            <w:tcW w:w="8789" w:type="dxa"/>
            <w:vAlign w:val="center"/>
          </w:tcPr>
          <w:p w14:paraId="187FC0BE" w14:textId="77777777" w:rsidR="00053A01" w:rsidRPr="00293E87" w:rsidRDefault="25AA6305"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Demuestra</w:t>
            </w:r>
            <w:r w:rsidR="1A95338D"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r w:rsidR="1A95338D" w:rsidRPr="759784BE">
              <w:rPr>
                <w:rFonts w:asciiTheme="minorHAnsi" w:eastAsiaTheme="minorEastAsia" w:hAnsiTheme="minorHAnsi" w:cstheme="minorBidi"/>
                <w:color w:val="000000" w:themeColor="text1"/>
                <w:lang w:eastAsia="en-US"/>
              </w:rPr>
              <w:t xml:space="preserve"> destacado en</w:t>
            </w:r>
            <w:r w:rsidRPr="759784BE">
              <w:rPr>
                <w:rFonts w:asciiTheme="minorHAnsi" w:eastAsiaTheme="minorEastAsia" w:hAnsiTheme="minorHAnsi" w:cstheme="minorBidi"/>
                <w:color w:val="000000" w:themeColor="text1"/>
                <w:lang w:eastAsia="en-US"/>
              </w:rPr>
              <w:t xml:space="preserve"> todos los aspectos evaluados en el indicador. </w:t>
            </w:r>
            <w:r w:rsidR="1A95338D" w:rsidRPr="759784BE">
              <w:rPr>
                <w:rFonts w:asciiTheme="minorHAnsi" w:eastAsiaTheme="minorEastAsia" w:hAnsiTheme="minorHAnsi" w:cstheme="minorBidi"/>
                <w:color w:val="000000" w:themeColor="text1"/>
                <w:lang w:eastAsia="en-US"/>
              </w:rPr>
              <w:t>Se considera como el punto óptimo dentro del rango competente.</w:t>
            </w:r>
          </w:p>
        </w:tc>
      </w:tr>
      <w:tr w:rsidR="00293E87" w:rsidRPr="00293E87" w14:paraId="5C313E94" w14:textId="77777777" w:rsidTr="00655895">
        <w:trPr>
          <w:trHeight w:val="504"/>
          <w:jc w:val="center"/>
        </w:trPr>
        <w:tc>
          <w:tcPr>
            <w:tcW w:w="3089" w:type="dxa"/>
            <w:vAlign w:val="center"/>
          </w:tcPr>
          <w:p w14:paraId="2B5C5949" w14:textId="08189CB1"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Logrado </w:t>
            </w:r>
          </w:p>
        </w:tc>
        <w:tc>
          <w:tcPr>
            <w:tcW w:w="1116" w:type="dxa"/>
            <w:vAlign w:val="center"/>
          </w:tcPr>
          <w:p w14:paraId="10DA091C" w14:textId="77777777"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60%</w:t>
            </w:r>
          </w:p>
        </w:tc>
        <w:tc>
          <w:tcPr>
            <w:tcW w:w="8789" w:type="dxa"/>
            <w:vAlign w:val="center"/>
          </w:tcPr>
          <w:p w14:paraId="179C2482" w14:textId="77777777" w:rsidR="007F4982" w:rsidRPr="00293E87" w:rsidRDefault="0C9C79E7" w:rsidP="759784BE">
            <w:pPr>
              <w:jc w:val="both"/>
              <w:rPr>
                <w:rFonts w:asciiTheme="minorHAnsi" w:eastAsiaTheme="minorEastAsia" w:hAnsiTheme="minorHAnsi" w:cstheme="minorBidi"/>
                <w:color w:val="000000" w:themeColor="text1"/>
                <w:lang w:eastAsia="es-CL"/>
              </w:rPr>
            </w:pPr>
            <w:proofErr w:type="gramStart"/>
            <w:r w:rsidRPr="759784BE">
              <w:rPr>
                <w:rFonts w:asciiTheme="minorHAnsi" w:eastAsiaTheme="minorEastAsia" w:hAnsiTheme="minorHAnsi" w:cstheme="minorBidi"/>
                <w:color w:val="000000" w:themeColor="text1"/>
                <w:lang w:eastAsia="en-US"/>
              </w:rPr>
              <w:t xml:space="preserve">Demuestra </w:t>
            </w:r>
            <w:r w:rsidR="1097C3D0" w:rsidRPr="759784BE">
              <w:rPr>
                <w:rFonts w:asciiTheme="minorHAnsi" w:eastAsiaTheme="minorEastAsia" w:hAnsiTheme="minorHAnsi" w:cstheme="minorBidi"/>
                <w:color w:val="000000" w:themeColor="text1"/>
                <w:lang w:eastAsia="en-US"/>
              </w:rPr>
              <w:t xml:space="preserve"> </w:t>
            </w:r>
            <w:r w:rsidRPr="759784BE">
              <w:rPr>
                <w:rFonts w:asciiTheme="minorHAnsi" w:eastAsiaTheme="minorEastAsia" w:hAnsiTheme="minorHAnsi" w:cstheme="minorBidi"/>
                <w:color w:val="000000" w:themeColor="text1"/>
                <w:lang w:eastAsia="en-US"/>
              </w:rPr>
              <w:t>logro</w:t>
            </w:r>
            <w:proofErr w:type="gramEnd"/>
            <w:r w:rsidRPr="759784BE">
              <w:rPr>
                <w:rFonts w:asciiTheme="minorHAnsi" w:eastAsiaTheme="minorEastAsia" w:hAnsiTheme="minorHAnsi" w:cstheme="minorBidi"/>
                <w:color w:val="000000" w:themeColor="text1"/>
                <w:lang w:eastAsia="en-US"/>
              </w:rPr>
              <w:t xml:space="preserve"> </w:t>
            </w:r>
            <w:r w:rsidR="5CA107A3" w:rsidRPr="759784BE">
              <w:rPr>
                <w:rFonts w:asciiTheme="minorHAnsi" w:eastAsiaTheme="minorEastAsia" w:hAnsiTheme="minorHAnsi" w:cstheme="minorBidi"/>
                <w:color w:val="000000" w:themeColor="text1"/>
                <w:lang w:eastAsia="en-US"/>
              </w:rPr>
              <w:t xml:space="preserve">en </w:t>
            </w:r>
            <w:r w:rsidR="1097C3D0" w:rsidRPr="759784BE">
              <w:rPr>
                <w:rFonts w:asciiTheme="minorHAnsi" w:eastAsiaTheme="minorEastAsia" w:hAnsiTheme="minorHAnsi" w:cstheme="minorBidi"/>
                <w:color w:val="000000" w:themeColor="text1"/>
                <w:lang w:eastAsia="en-US"/>
              </w:rPr>
              <w:t xml:space="preserve">los elementos básicos del indicador, </w:t>
            </w:r>
            <w:proofErr w:type="gramStart"/>
            <w:r w:rsidR="5CA107A3" w:rsidRPr="759784BE">
              <w:rPr>
                <w:rFonts w:asciiTheme="minorHAnsi" w:eastAsiaTheme="minorEastAsia" w:hAnsiTheme="minorHAnsi" w:cstheme="minorBidi"/>
                <w:color w:val="000000" w:themeColor="text1"/>
                <w:lang w:eastAsia="en-US"/>
              </w:rPr>
              <w:t xml:space="preserve">las </w:t>
            </w:r>
            <w:r w:rsidR="1097C3D0" w:rsidRPr="759784BE">
              <w:rPr>
                <w:rFonts w:asciiTheme="minorHAnsi" w:eastAsiaTheme="minorEastAsia" w:hAnsiTheme="minorHAnsi" w:cstheme="minorBidi"/>
                <w:color w:val="000000" w:themeColor="text1"/>
                <w:lang w:eastAsia="en-US"/>
              </w:rPr>
              <w:t xml:space="preserve"> omisiones</w:t>
            </w:r>
            <w:proofErr w:type="gramEnd"/>
            <w:r w:rsidR="1097C3D0" w:rsidRPr="759784BE">
              <w:rPr>
                <w:rFonts w:asciiTheme="minorHAnsi" w:eastAsiaTheme="minorEastAsia" w:hAnsiTheme="minorHAnsi" w:cstheme="minorBidi"/>
                <w:color w:val="000000" w:themeColor="text1"/>
                <w:lang w:eastAsia="en-US"/>
              </w:rPr>
              <w:t>, dificultades o errores</w:t>
            </w:r>
            <w:r w:rsidR="5CA107A3" w:rsidRPr="759784BE">
              <w:rPr>
                <w:rFonts w:asciiTheme="minorHAnsi" w:eastAsiaTheme="minorEastAsia" w:hAnsiTheme="minorHAnsi" w:cstheme="minorBidi"/>
                <w:color w:val="000000" w:themeColor="text1"/>
                <w:lang w:eastAsia="en-US"/>
              </w:rPr>
              <w:t xml:space="preserve"> le permiten ser considerado competente</w:t>
            </w:r>
            <w:r w:rsidR="1097C3D0" w:rsidRPr="759784BE">
              <w:rPr>
                <w:rFonts w:asciiTheme="minorHAnsi" w:eastAsiaTheme="minorEastAsia" w:hAnsiTheme="minorHAnsi" w:cstheme="minorBidi"/>
                <w:color w:val="000000" w:themeColor="text1"/>
                <w:lang w:eastAsia="en-US"/>
              </w:rPr>
              <w:t>.</w:t>
            </w:r>
          </w:p>
        </w:tc>
      </w:tr>
      <w:tr w:rsidR="00293E87" w:rsidRPr="00293E87" w14:paraId="605285CA" w14:textId="77777777" w:rsidTr="00655895">
        <w:trPr>
          <w:trHeight w:val="411"/>
          <w:jc w:val="center"/>
        </w:trPr>
        <w:tc>
          <w:tcPr>
            <w:tcW w:w="3089" w:type="dxa"/>
            <w:vAlign w:val="center"/>
          </w:tcPr>
          <w:p w14:paraId="2DEC1038" w14:textId="4DAB5781" w:rsidR="007F4982" w:rsidRPr="00293E87" w:rsidRDefault="1097C3D0" w:rsidP="759784BE">
            <w:pPr>
              <w:pStyle w:val="Default"/>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 xml:space="preserve">Logro incipiente </w:t>
            </w:r>
          </w:p>
        </w:tc>
        <w:tc>
          <w:tcPr>
            <w:tcW w:w="1116" w:type="dxa"/>
            <w:vAlign w:val="center"/>
          </w:tcPr>
          <w:p w14:paraId="5436EDF6"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30%</w:t>
            </w:r>
          </w:p>
        </w:tc>
        <w:tc>
          <w:tcPr>
            <w:tcW w:w="8789" w:type="dxa"/>
            <w:vAlign w:val="center"/>
          </w:tcPr>
          <w:p w14:paraId="5A53EA5B" w14:textId="77777777" w:rsidR="007F4982" w:rsidRPr="00293E87" w:rsidRDefault="1097C3D0" w:rsidP="759784BE">
            <w:pPr>
              <w:jc w:val="both"/>
              <w:rPr>
                <w:rFonts w:asciiTheme="minorHAnsi" w:eastAsiaTheme="minorEastAsia" w:hAnsiTheme="minorHAnsi" w:cstheme="minorBidi"/>
                <w:color w:val="000000" w:themeColor="text1"/>
              </w:rPr>
            </w:pPr>
            <w:r w:rsidRPr="759784BE">
              <w:rPr>
                <w:rFonts w:asciiTheme="minorHAnsi" w:eastAsiaTheme="minorEastAsia" w:hAnsiTheme="minorHAnsi" w:cstheme="minorBidi"/>
                <w:color w:val="000000" w:themeColor="text1"/>
                <w:lang w:eastAsia="en-US"/>
              </w:rPr>
              <w:t>Presenta importantes om</w:t>
            </w:r>
            <w:r w:rsidR="0C9C79E7" w:rsidRPr="759784BE">
              <w:rPr>
                <w:rFonts w:asciiTheme="minorHAnsi" w:eastAsiaTheme="minorEastAsia" w:hAnsiTheme="minorHAnsi" w:cstheme="minorBidi"/>
                <w:color w:val="000000" w:themeColor="text1"/>
                <w:lang w:eastAsia="en-US"/>
              </w:rPr>
              <w:t>isiones, dificultades o errores</w:t>
            </w:r>
            <w:r w:rsidRPr="759784BE">
              <w:rPr>
                <w:rFonts w:asciiTheme="minorHAnsi" w:eastAsiaTheme="minorEastAsia" w:hAnsiTheme="minorHAnsi" w:cstheme="minorBidi"/>
                <w:color w:val="000000" w:themeColor="text1"/>
                <w:lang w:eastAsia="en-US"/>
              </w:rPr>
              <w:t xml:space="preserve"> que no permiten evidenciar los elementos básicos del logro del indicador, por lo que no puede ser considerado competente.</w:t>
            </w:r>
          </w:p>
        </w:tc>
      </w:tr>
      <w:tr w:rsidR="00293E87" w:rsidRPr="00293E87" w14:paraId="4A006354" w14:textId="77777777" w:rsidTr="00655895">
        <w:trPr>
          <w:trHeight w:val="266"/>
          <w:jc w:val="center"/>
        </w:trPr>
        <w:tc>
          <w:tcPr>
            <w:tcW w:w="3089" w:type="dxa"/>
            <w:vAlign w:val="center"/>
          </w:tcPr>
          <w:p w14:paraId="2B320B67" w14:textId="7DB1A2F4" w:rsidR="007F4982" w:rsidRPr="00293E87" w:rsidRDefault="1097C3D0" w:rsidP="759784BE">
            <w:pPr>
              <w:jc w:val="center"/>
              <w:rPr>
                <w:rFonts w:asciiTheme="minorHAnsi" w:eastAsiaTheme="minorEastAsia" w:hAnsiTheme="minorHAnsi" w:cstheme="minorBidi"/>
                <w:b/>
                <w:bCs/>
                <w:color w:val="000000" w:themeColor="text1"/>
                <w:sz w:val="22"/>
                <w:szCs w:val="22"/>
              </w:rPr>
            </w:pPr>
            <w:r w:rsidRPr="759784BE">
              <w:rPr>
                <w:rFonts w:asciiTheme="minorHAnsi" w:eastAsiaTheme="minorEastAsia" w:hAnsiTheme="minorHAnsi" w:cstheme="minorBidi"/>
                <w:b/>
                <w:bCs/>
                <w:color w:val="000000" w:themeColor="text1"/>
                <w:sz w:val="22"/>
                <w:szCs w:val="22"/>
              </w:rPr>
              <w:t>No Logrado</w:t>
            </w:r>
          </w:p>
        </w:tc>
        <w:tc>
          <w:tcPr>
            <w:tcW w:w="1116" w:type="dxa"/>
            <w:vAlign w:val="center"/>
          </w:tcPr>
          <w:p w14:paraId="39EC38BF" w14:textId="77777777" w:rsidR="007F4982" w:rsidRPr="00293E87" w:rsidRDefault="1097C3D0" w:rsidP="759784BE">
            <w:pPr>
              <w:jc w:val="center"/>
              <w:rPr>
                <w:rFonts w:asciiTheme="minorHAnsi" w:eastAsiaTheme="minorEastAsia" w:hAnsiTheme="minorHAnsi" w:cstheme="minorBidi"/>
                <w:b/>
                <w:bCs/>
                <w:color w:val="000000" w:themeColor="text1"/>
                <w:sz w:val="22"/>
                <w:szCs w:val="22"/>
                <w:lang w:eastAsia="en-US"/>
              </w:rPr>
            </w:pPr>
            <w:r w:rsidRPr="759784BE">
              <w:rPr>
                <w:rFonts w:asciiTheme="minorHAnsi" w:eastAsiaTheme="minorEastAsia" w:hAnsiTheme="minorHAnsi" w:cstheme="minorBidi"/>
                <w:b/>
                <w:bCs/>
                <w:color w:val="000000" w:themeColor="text1"/>
                <w:sz w:val="22"/>
                <w:szCs w:val="22"/>
              </w:rPr>
              <w:t>0%</w:t>
            </w:r>
          </w:p>
        </w:tc>
        <w:tc>
          <w:tcPr>
            <w:tcW w:w="8789" w:type="dxa"/>
            <w:vAlign w:val="center"/>
          </w:tcPr>
          <w:p w14:paraId="3649D86B" w14:textId="77777777" w:rsidR="007F4982" w:rsidRPr="00293E87" w:rsidRDefault="0C9C79E7" w:rsidP="759784BE">
            <w:pPr>
              <w:jc w:val="both"/>
              <w:rPr>
                <w:rFonts w:asciiTheme="minorHAnsi" w:eastAsiaTheme="minorEastAsia" w:hAnsiTheme="minorHAnsi" w:cstheme="minorBidi"/>
                <w:color w:val="000000" w:themeColor="text1"/>
                <w:lang w:eastAsia="es-CL"/>
              </w:rPr>
            </w:pPr>
            <w:r w:rsidRPr="759784BE">
              <w:rPr>
                <w:rFonts w:asciiTheme="minorHAnsi" w:eastAsiaTheme="minorEastAsia" w:hAnsiTheme="minorHAnsi" w:cstheme="minorBidi"/>
                <w:color w:val="000000" w:themeColor="text1"/>
                <w:lang w:eastAsia="en-US"/>
              </w:rPr>
              <w:t xml:space="preserve">Presenta ausencia o incorrecto </w:t>
            </w:r>
            <w:r w:rsidR="5ABE2BDC" w:rsidRPr="759784BE">
              <w:rPr>
                <w:rFonts w:asciiTheme="minorHAnsi" w:eastAsiaTheme="minorEastAsia" w:hAnsiTheme="minorHAnsi" w:cstheme="minorBidi"/>
                <w:color w:val="000000" w:themeColor="text1"/>
                <w:lang w:eastAsia="en-US"/>
              </w:rPr>
              <w:t>logro de los aspectos evaluados en el indicador.</w:t>
            </w:r>
          </w:p>
        </w:tc>
      </w:tr>
    </w:tbl>
    <w:p w14:paraId="0BEF5AEC" w14:textId="77777777" w:rsidR="005672B6" w:rsidRPr="00293E87" w:rsidRDefault="005672B6" w:rsidP="759784BE">
      <w:pPr>
        <w:rPr>
          <w:rFonts w:asciiTheme="minorHAnsi" w:eastAsiaTheme="minorEastAsia" w:hAnsiTheme="minorHAnsi" w:cstheme="minorBidi"/>
          <w:color w:val="000000" w:themeColor="text1"/>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415"/>
        <w:gridCol w:w="2460"/>
        <w:gridCol w:w="2415"/>
        <w:gridCol w:w="2115"/>
        <w:gridCol w:w="2140"/>
        <w:gridCol w:w="1449"/>
      </w:tblGrid>
      <w:tr w:rsidR="00C337FA" w:rsidRPr="00C337FA" w14:paraId="05F4859D" w14:textId="77777777" w:rsidTr="6FD2C149">
        <w:trPr>
          <w:trHeight w:val="416"/>
        </w:trPr>
        <w:tc>
          <w:tcPr>
            <w:tcW w:w="2415" w:type="dxa"/>
            <w:vMerge w:val="restart"/>
            <w:shd w:val="clear" w:color="auto" w:fill="262626" w:themeFill="text1" w:themeFillTint="D9"/>
            <w:vAlign w:val="center"/>
            <w:hideMark/>
          </w:tcPr>
          <w:p w14:paraId="787FB532"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Indicador de Evaluación</w:t>
            </w:r>
          </w:p>
        </w:tc>
        <w:tc>
          <w:tcPr>
            <w:tcW w:w="9130" w:type="dxa"/>
            <w:gridSpan w:val="4"/>
            <w:shd w:val="clear" w:color="auto" w:fill="262626" w:themeFill="text1" w:themeFillTint="D9"/>
            <w:vAlign w:val="center"/>
            <w:hideMark/>
          </w:tcPr>
          <w:p w14:paraId="56573879"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Categoría</w:t>
            </w:r>
            <w:r w:rsidR="16EBBB1A" w:rsidRPr="759784BE">
              <w:rPr>
                <w:rFonts w:asciiTheme="minorHAnsi" w:eastAsiaTheme="minorEastAsia" w:hAnsiTheme="minorHAnsi" w:cstheme="minorBidi"/>
                <w:b/>
                <w:bCs/>
                <w:color w:val="FFFFFF" w:themeColor="background1"/>
                <w:lang w:eastAsia="es-CL"/>
              </w:rPr>
              <w:t>s</w:t>
            </w:r>
            <w:r w:rsidRPr="759784BE">
              <w:rPr>
                <w:rFonts w:asciiTheme="minorHAnsi" w:eastAsiaTheme="minorEastAsia" w:hAnsiTheme="minorHAnsi" w:cstheme="minorBidi"/>
                <w:b/>
                <w:bCs/>
                <w:color w:val="FFFFFF" w:themeColor="background1"/>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7BACCCB1"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Ponderación del Indicador de Evaluación</w:t>
            </w:r>
          </w:p>
        </w:tc>
      </w:tr>
      <w:tr w:rsidR="00C337FA" w:rsidRPr="00C337FA" w14:paraId="7B7E0159" w14:textId="77777777" w:rsidTr="6FD2C149">
        <w:trPr>
          <w:trHeight w:val="563"/>
        </w:trPr>
        <w:tc>
          <w:tcPr>
            <w:tcW w:w="2415" w:type="dxa"/>
            <w:vMerge/>
            <w:hideMark/>
          </w:tcPr>
          <w:p w14:paraId="10B67FD3" w14:textId="77777777" w:rsidR="00053A01" w:rsidRPr="00C337FA" w:rsidRDefault="00053A01" w:rsidP="00053A01">
            <w:pPr>
              <w:rPr>
                <w:rFonts w:ascii="Arial" w:hAnsi="Arial" w:cs="Arial"/>
                <w:b/>
                <w:bCs/>
                <w:lang w:eastAsia="es-CL"/>
              </w:rPr>
            </w:pPr>
          </w:p>
        </w:tc>
        <w:tc>
          <w:tcPr>
            <w:tcW w:w="2460" w:type="dxa"/>
            <w:shd w:val="clear" w:color="auto" w:fill="262626" w:themeFill="text1" w:themeFillTint="D9"/>
            <w:vAlign w:val="center"/>
            <w:hideMark/>
          </w:tcPr>
          <w:p w14:paraId="44528670" w14:textId="47CDB21A"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sz w:val="22"/>
                <w:szCs w:val="22"/>
              </w:rPr>
              <w:t xml:space="preserve">Completamente </w:t>
            </w:r>
            <w:proofErr w:type="gramStart"/>
            <w:r w:rsidRPr="759784BE">
              <w:rPr>
                <w:rFonts w:asciiTheme="minorHAnsi" w:eastAsiaTheme="minorEastAsia" w:hAnsiTheme="minorHAnsi" w:cstheme="minorBidi"/>
                <w:b/>
                <w:bCs/>
                <w:color w:val="FFFFFF" w:themeColor="background1"/>
                <w:sz w:val="22"/>
                <w:szCs w:val="22"/>
              </w:rPr>
              <w:t>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proofErr w:type="gramEnd"/>
            <w:r w:rsidR="25AA6305" w:rsidRPr="759784BE">
              <w:rPr>
                <w:rFonts w:asciiTheme="minorHAnsi" w:eastAsiaTheme="minorEastAsia" w:hAnsiTheme="minorHAnsi" w:cstheme="minorBidi"/>
                <w:b/>
                <w:bCs/>
                <w:color w:val="FFFFFF" w:themeColor="background1"/>
                <w:lang w:eastAsia="es-CL"/>
              </w:rPr>
              <w:t>100%</w:t>
            </w:r>
            <w:r w:rsidR="493E422A" w:rsidRPr="759784BE">
              <w:rPr>
                <w:rFonts w:asciiTheme="minorHAnsi" w:eastAsiaTheme="minorEastAsia" w:hAnsiTheme="minorHAnsi" w:cstheme="minorBidi"/>
                <w:b/>
                <w:bCs/>
                <w:color w:val="FFFFFF" w:themeColor="background1"/>
                <w:lang w:eastAsia="es-CL"/>
              </w:rPr>
              <w:t>)</w:t>
            </w:r>
          </w:p>
        </w:tc>
        <w:tc>
          <w:tcPr>
            <w:tcW w:w="2415" w:type="dxa"/>
            <w:shd w:val="clear" w:color="auto" w:fill="262626" w:themeFill="text1" w:themeFillTint="D9"/>
            <w:vAlign w:val="center"/>
            <w:hideMark/>
          </w:tcPr>
          <w:p w14:paraId="2CFC46CA" w14:textId="6BCD7E6B" w:rsidR="00053A01" w:rsidRPr="00C337FA" w:rsidRDefault="5ABE2BDC" w:rsidP="759784BE">
            <w:pPr>
              <w:jc w:val="center"/>
              <w:rPr>
                <w:rFonts w:asciiTheme="minorHAnsi" w:eastAsiaTheme="minorEastAsia" w:hAnsiTheme="minorHAnsi" w:cstheme="minorBidi"/>
                <w:b/>
                <w:bCs/>
                <w:color w:val="FFFFFF" w:themeColor="background1"/>
                <w:lang w:eastAsia="es-CL"/>
              </w:rPr>
            </w:pPr>
            <w:proofErr w:type="gramStart"/>
            <w:r w:rsidRPr="759784BE">
              <w:rPr>
                <w:rFonts w:asciiTheme="minorHAnsi" w:eastAsiaTheme="minorEastAsia" w:hAnsiTheme="minorHAnsi" w:cstheme="minorBidi"/>
                <w:b/>
                <w:bCs/>
                <w:color w:val="FFFFFF" w:themeColor="background1"/>
                <w:sz w:val="22"/>
                <w:szCs w:val="22"/>
              </w:rPr>
              <w:t>Logrado</w:t>
            </w:r>
            <w:r w:rsidRPr="759784BE">
              <w:rPr>
                <w:rFonts w:asciiTheme="minorHAnsi" w:eastAsiaTheme="minorEastAsia" w:hAnsiTheme="minorHAnsi" w:cstheme="minorBidi"/>
                <w:b/>
                <w:bCs/>
                <w:color w:val="FFFFFF" w:themeColor="background1"/>
                <w:lang w:eastAsia="es-CL"/>
              </w:rPr>
              <w:t xml:space="preserve">  </w:t>
            </w:r>
            <w:r w:rsidR="493E422A" w:rsidRPr="759784BE">
              <w:rPr>
                <w:rFonts w:asciiTheme="minorHAnsi" w:eastAsiaTheme="minorEastAsia" w:hAnsiTheme="minorHAnsi" w:cstheme="minorBidi"/>
                <w:b/>
                <w:bCs/>
                <w:color w:val="FFFFFF" w:themeColor="background1"/>
                <w:lang w:eastAsia="es-CL"/>
              </w:rPr>
              <w:t>(</w:t>
            </w:r>
            <w:proofErr w:type="gramEnd"/>
            <w:r w:rsidR="25AA6305" w:rsidRPr="759784BE">
              <w:rPr>
                <w:rFonts w:asciiTheme="minorHAnsi" w:eastAsiaTheme="minorEastAsia" w:hAnsiTheme="minorHAnsi" w:cstheme="minorBidi"/>
                <w:b/>
                <w:bCs/>
                <w:color w:val="FFFFFF" w:themeColor="background1"/>
                <w:lang w:eastAsia="es-CL"/>
              </w:rPr>
              <w:t>60%</w:t>
            </w:r>
            <w:r w:rsidR="493E422A" w:rsidRPr="759784BE">
              <w:rPr>
                <w:rFonts w:asciiTheme="minorHAnsi" w:eastAsiaTheme="minorEastAsia" w:hAnsiTheme="minorHAnsi" w:cstheme="minorBidi"/>
                <w:b/>
                <w:bCs/>
                <w:color w:val="FFFFFF" w:themeColor="background1"/>
                <w:lang w:eastAsia="es-CL"/>
              </w:rPr>
              <w:t>)</w:t>
            </w:r>
          </w:p>
        </w:tc>
        <w:tc>
          <w:tcPr>
            <w:tcW w:w="2115" w:type="dxa"/>
            <w:shd w:val="clear" w:color="auto" w:fill="262626" w:themeFill="text1" w:themeFillTint="D9"/>
            <w:vAlign w:val="center"/>
            <w:hideMark/>
          </w:tcPr>
          <w:p w14:paraId="65346D86" w14:textId="77777777" w:rsidR="008E69DE" w:rsidRPr="002E2CA7" w:rsidRDefault="5ABE2BDC" w:rsidP="759784BE">
            <w:pPr>
              <w:pStyle w:val="Default"/>
              <w:jc w:val="center"/>
              <w:rPr>
                <w:rFonts w:asciiTheme="minorHAnsi" w:eastAsiaTheme="minorEastAsia" w:hAnsiTheme="minorHAnsi" w:cstheme="minorBidi"/>
                <w:b/>
                <w:bCs/>
                <w:color w:val="FFFFFF" w:themeColor="background1"/>
                <w:sz w:val="22"/>
                <w:szCs w:val="22"/>
              </w:rPr>
            </w:pPr>
            <w:r w:rsidRPr="759784BE">
              <w:rPr>
                <w:rFonts w:asciiTheme="minorHAnsi" w:eastAsiaTheme="minorEastAsia" w:hAnsiTheme="minorHAnsi" w:cstheme="minorBidi"/>
                <w:b/>
                <w:bCs/>
                <w:color w:val="FFFFFF" w:themeColor="background1"/>
                <w:sz w:val="22"/>
                <w:szCs w:val="22"/>
              </w:rPr>
              <w:t xml:space="preserve">Logro incipiente </w:t>
            </w:r>
          </w:p>
          <w:p w14:paraId="275AAC16" w14:textId="2DB43D6A"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30%</w:t>
            </w:r>
            <w:r w:rsidRPr="759784BE">
              <w:rPr>
                <w:rFonts w:asciiTheme="minorHAnsi" w:eastAsiaTheme="minorEastAsia" w:hAnsiTheme="minorHAnsi" w:cstheme="minorBidi"/>
                <w:b/>
                <w:bCs/>
                <w:color w:val="FFFFFF" w:themeColor="background1"/>
                <w:lang w:eastAsia="es-CL"/>
              </w:rPr>
              <w:t>)</w:t>
            </w:r>
          </w:p>
        </w:tc>
        <w:tc>
          <w:tcPr>
            <w:tcW w:w="2140" w:type="dxa"/>
            <w:shd w:val="clear" w:color="auto" w:fill="262626" w:themeFill="text1" w:themeFillTint="D9"/>
            <w:vAlign w:val="center"/>
            <w:hideMark/>
          </w:tcPr>
          <w:p w14:paraId="5C888BE0" w14:textId="77777777" w:rsidR="00053A01" w:rsidRPr="00C337FA" w:rsidRDefault="5ABE2BDC"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N</w:t>
            </w:r>
            <w:r w:rsidR="25AA6305" w:rsidRPr="759784BE">
              <w:rPr>
                <w:rFonts w:asciiTheme="minorHAnsi" w:eastAsiaTheme="minorEastAsia" w:hAnsiTheme="minorHAnsi" w:cstheme="minorBidi"/>
                <w:b/>
                <w:bCs/>
                <w:color w:val="FFFFFF" w:themeColor="background1"/>
                <w:lang w:eastAsia="es-CL"/>
              </w:rPr>
              <w:t>o logrado</w:t>
            </w:r>
          </w:p>
          <w:p w14:paraId="7D6AFFF1" w14:textId="566F219A" w:rsidR="00053A01" w:rsidRPr="00C337FA" w:rsidRDefault="493E422A" w:rsidP="759784BE">
            <w:pPr>
              <w:jc w:val="center"/>
              <w:rPr>
                <w:rFonts w:asciiTheme="minorHAnsi" w:eastAsiaTheme="minorEastAsia" w:hAnsiTheme="minorHAnsi" w:cstheme="minorBidi"/>
                <w:b/>
                <w:bCs/>
                <w:color w:val="FFFFFF" w:themeColor="background1"/>
                <w:lang w:eastAsia="es-CL"/>
              </w:rPr>
            </w:pPr>
            <w:r w:rsidRPr="759784BE">
              <w:rPr>
                <w:rFonts w:asciiTheme="minorHAnsi" w:eastAsiaTheme="minorEastAsia" w:hAnsiTheme="minorHAnsi" w:cstheme="minorBidi"/>
                <w:b/>
                <w:bCs/>
                <w:color w:val="FFFFFF" w:themeColor="background1"/>
                <w:lang w:eastAsia="es-CL"/>
              </w:rPr>
              <w:t>(</w:t>
            </w:r>
            <w:r w:rsidR="25AA6305" w:rsidRPr="759784BE">
              <w:rPr>
                <w:rFonts w:asciiTheme="minorHAnsi" w:eastAsiaTheme="minorEastAsia" w:hAnsiTheme="minorHAnsi" w:cstheme="minorBidi"/>
                <w:b/>
                <w:bCs/>
                <w:color w:val="FFFFFF" w:themeColor="background1"/>
                <w:lang w:eastAsia="es-CL"/>
              </w:rPr>
              <w:t>0%</w:t>
            </w:r>
            <w:r w:rsidRPr="759784BE">
              <w:rPr>
                <w:rFonts w:asciiTheme="minorHAnsi" w:eastAsiaTheme="minorEastAsia" w:hAnsiTheme="minorHAnsi" w:cstheme="minorBidi"/>
                <w:b/>
                <w:bCs/>
                <w:color w:val="FFFFFF" w:themeColor="background1"/>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9569D7" w:rsidRPr="00C337FA" w14:paraId="0ECA8137" w14:textId="77777777" w:rsidTr="6FD2C149">
        <w:trPr>
          <w:trHeight w:val="567"/>
        </w:trPr>
        <w:tc>
          <w:tcPr>
            <w:tcW w:w="2415" w:type="dxa"/>
          </w:tcPr>
          <w:p w14:paraId="2C06A17A" w14:textId="71DFA9BB"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1. Propone ajustes al Proyecto APT considerando dificultades, facilitadores y retroalimentación. </w:t>
            </w:r>
          </w:p>
        </w:tc>
        <w:tc>
          <w:tcPr>
            <w:tcW w:w="2460" w:type="dxa"/>
          </w:tcPr>
          <w:p w14:paraId="156D9FC3" w14:textId="59BC20C3"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Señal</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los </w:t>
            </w:r>
            <w:r w:rsidR="2C78FA00" w:rsidRPr="3BD34F3F">
              <w:rPr>
                <w:rFonts w:asciiTheme="minorHAnsi" w:eastAsiaTheme="minorEastAsia" w:hAnsiTheme="minorHAnsi" w:cstheme="minorBidi"/>
                <w:color w:val="000000" w:themeColor="text1"/>
              </w:rPr>
              <w:t>ajustes que realicé</w:t>
            </w:r>
            <w:r w:rsidRPr="3BD34F3F">
              <w:rPr>
                <w:rFonts w:asciiTheme="minorHAnsi" w:eastAsiaTheme="minorEastAsia" w:hAnsiTheme="minorHAnsi" w:cstheme="minorBidi"/>
                <w:color w:val="000000" w:themeColor="text1"/>
              </w:rPr>
              <w:t xml:space="preserve"> o realizar</w:t>
            </w:r>
            <w:r w:rsidR="2C78FA0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y los justifi</w:t>
            </w:r>
            <w:r w:rsidR="2C78FA00" w:rsidRPr="3BD34F3F">
              <w:rPr>
                <w:rFonts w:asciiTheme="minorHAnsi" w:eastAsiaTheme="minorEastAsia" w:hAnsiTheme="minorHAnsi" w:cstheme="minorBidi"/>
                <w:color w:val="000000" w:themeColor="text1"/>
              </w:rPr>
              <w:t xml:space="preserve">qué </w:t>
            </w:r>
            <w:r w:rsidRPr="3BD34F3F">
              <w:rPr>
                <w:rFonts w:asciiTheme="minorHAnsi" w:eastAsiaTheme="minorEastAsia" w:hAnsiTheme="minorHAnsi" w:cstheme="minorBidi"/>
                <w:color w:val="000000" w:themeColor="text1"/>
              </w:rPr>
              <w:t>considerando las dificultades, facilitadores y retroalimentación del docente.</w:t>
            </w:r>
          </w:p>
        </w:tc>
        <w:tc>
          <w:tcPr>
            <w:tcW w:w="2415" w:type="dxa"/>
          </w:tcPr>
          <w:p w14:paraId="2996B889" w14:textId="7A768EAD" w:rsidR="009569D7" w:rsidRPr="00CC34EC" w:rsidRDefault="2C78FA0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Pr="3BD34F3F">
              <w:rPr>
                <w:rFonts w:asciiTheme="minorHAnsi" w:eastAsiaTheme="minorEastAsia" w:hAnsiTheme="minorHAnsi" w:cstheme="minorBidi"/>
                <w:color w:val="000000" w:themeColor="text1"/>
              </w:rPr>
              <w:t xml:space="preserve"> realicé</w:t>
            </w:r>
            <w:proofErr w:type="gramEnd"/>
            <w:r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o realizar</w:t>
            </w:r>
            <w:r w:rsidRPr="3BD34F3F">
              <w:rPr>
                <w:rFonts w:asciiTheme="minorHAnsi" w:eastAsiaTheme="minorEastAsia" w:hAnsiTheme="minorHAnsi" w:cstheme="minorBidi"/>
                <w:color w:val="000000" w:themeColor="text1"/>
              </w:rPr>
              <w:t>é</w:t>
            </w:r>
            <w:r w:rsidR="0B8584F9" w:rsidRPr="3BD34F3F">
              <w:rPr>
                <w:rFonts w:asciiTheme="minorHAnsi" w:eastAsiaTheme="minorEastAsia" w:hAnsiTheme="minorHAnsi" w:cstheme="minorBidi"/>
                <w:color w:val="000000" w:themeColor="text1"/>
              </w:rPr>
              <w:t xml:space="preserve"> y </w:t>
            </w:r>
            <w:proofErr w:type="gramStart"/>
            <w:r w:rsidR="0B8584F9" w:rsidRPr="3BD34F3F">
              <w:rPr>
                <w:rFonts w:asciiTheme="minorHAnsi" w:eastAsiaTheme="minorEastAsia" w:hAnsiTheme="minorHAnsi" w:cstheme="minorBidi"/>
                <w:color w:val="000000" w:themeColor="text1"/>
              </w:rPr>
              <w:t xml:space="preserve">los </w:t>
            </w:r>
            <w:r w:rsidR="4D451EB0" w:rsidRPr="3BD34F3F">
              <w:rPr>
                <w:rFonts w:asciiTheme="minorHAnsi" w:eastAsiaTheme="minorEastAsia" w:hAnsiTheme="minorHAnsi" w:cstheme="minorBidi"/>
                <w:color w:val="000000" w:themeColor="text1"/>
              </w:rPr>
              <w:t xml:space="preserve"> justifiqué</w:t>
            </w:r>
            <w:proofErr w:type="gramEnd"/>
            <w:r w:rsidR="4D451EB0"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considerando las dificultades, facilitadores o retroalimentación del docente.</w:t>
            </w:r>
          </w:p>
        </w:tc>
        <w:tc>
          <w:tcPr>
            <w:tcW w:w="2115" w:type="dxa"/>
          </w:tcPr>
          <w:p w14:paraId="16321832" w14:textId="5654BE18" w:rsidR="009569D7" w:rsidRPr="00CC34EC" w:rsidRDefault="2C78FA0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Señalé </w:t>
            </w:r>
            <w:r w:rsidR="0B8584F9" w:rsidRPr="3BD34F3F">
              <w:rPr>
                <w:rFonts w:asciiTheme="minorHAnsi" w:eastAsiaTheme="minorEastAsia" w:hAnsiTheme="minorHAnsi" w:cstheme="minorBidi"/>
                <w:color w:val="000000" w:themeColor="text1"/>
              </w:rPr>
              <w:t xml:space="preserve">los ajustes </w:t>
            </w:r>
            <w:proofErr w:type="gramStart"/>
            <w:r w:rsidR="0B8584F9" w:rsidRPr="3BD34F3F">
              <w:rPr>
                <w:rFonts w:asciiTheme="minorHAnsi" w:eastAsiaTheme="minorEastAsia" w:hAnsiTheme="minorHAnsi" w:cstheme="minorBidi"/>
                <w:color w:val="000000" w:themeColor="text1"/>
              </w:rPr>
              <w:t xml:space="preserve">que </w:t>
            </w:r>
            <w:r w:rsidR="4D451EB0" w:rsidRPr="3BD34F3F">
              <w:rPr>
                <w:rFonts w:asciiTheme="minorHAnsi" w:eastAsiaTheme="minorEastAsia" w:hAnsiTheme="minorHAnsi" w:cstheme="minorBidi"/>
                <w:color w:val="000000" w:themeColor="text1"/>
              </w:rPr>
              <w:t xml:space="preserve"> realicé</w:t>
            </w:r>
            <w:proofErr w:type="gramEnd"/>
            <w:r w:rsidR="4D451EB0" w:rsidRPr="3BD34F3F">
              <w:rPr>
                <w:rFonts w:asciiTheme="minorHAnsi" w:eastAsiaTheme="minorEastAsia" w:hAnsiTheme="minorHAnsi" w:cstheme="minorBidi"/>
                <w:color w:val="000000" w:themeColor="text1"/>
              </w:rPr>
              <w:t xml:space="preserve"> </w:t>
            </w:r>
            <w:proofErr w:type="gramStart"/>
            <w:r w:rsidR="0B8584F9" w:rsidRPr="3BD34F3F">
              <w:rPr>
                <w:rFonts w:asciiTheme="minorHAnsi" w:eastAsiaTheme="minorEastAsia" w:hAnsiTheme="minorHAnsi" w:cstheme="minorBidi"/>
                <w:color w:val="000000" w:themeColor="text1"/>
              </w:rPr>
              <w:t xml:space="preserve">o </w:t>
            </w:r>
            <w:r w:rsidR="4D451EB0" w:rsidRPr="3BD34F3F">
              <w:rPr>
                <w:rFonts w:asciiTheme="minorHAnsi" w:eastAsiaTheme="minorEastAsia" w:hAnsiTheme="minorHAnsi" w:cstheme="minorBidi"/>
                <w:color w:val="000000" w:themeColor="text1"/>
              </w:rPr>
              <w:t xml:space="preserve"> realizaré</w:t>
            </w:r>
            <w:proofErr w:type="gramEnd"/>
            <w:r w:rsidR="4D451EB0" w:rsidRPr="3BD34F3F">
              <w:rPr>
                <w:rFonts w:asciiTheme="minorHAnsi" w:eastAsiaTheme="minorEastAsia" w:hAnsiTheme="minorHAnsi" w:cstheme="minorBidi"/>
                <w:color w:val="000000" w:themeColor="text1"/>
              </w:rPr>
              <w:t xml:space="preserve"> </w:t>
            </w:r>
            <w:r w:rsidR="0B8584F9" w:rsidRPr="3BD34F3F">
              <w:rPr>
                <w:rFonts w:asciiTheme="minorHAnsi" w:eastAsiaTheme="minorEastAsia" w:hAnsiTheme="minorHAnsi" w:cstheme="minorBidi"/>
                <w:color w:val="000000" w:themeColor="text1"/>
              </w:rPr>
              <w:t xml:space="preserve">, pero no </w:t>
            </w:r>
            <w:proofErr w:type="gramStart"/>
            <w:r w:rsidR="0B8584F9" w:rsidRPr="3BD34F3F">
              <w:rPr>
                <w:rFonts w:asciiTheme="minorHAnsi" w:eastAsiaTheme="minorEastAsia" w:hAnsiTheme="minorHAnsi" w:cstheme="minorBidi"/>
                <w:color w:val="000000" w:themeColor="text1"/>
              </w:rPr>
              <w:t xml:space="preserve">los </w:t>
            </w:r>
            <w:r w:rsidR="4D451EB0" w:rsidRPr="3BD34F3F">
              <w:rPr>
                <w:rFonts w:asciiTheme="minorHAnsi" w:eastAsiaTheme="minorEastAsia" w:hAnsiTheme="minorHAnsi" w:cstheme="minorBidi"/>
                <w:color w:val="000000" w:themeColor="text1"/>
              </w:rPr>
              <w:t xml:space="preserve"> justifiqué</w:t>
            </w:r>
            <w:proofErr w:type="gramEnd"/>
            <w:r w:rsidR="0B8584F9" w:rsidRPr="3BD34F3F">
              <w:rPr>
                <w:rFonts w:asciiTheme="minorHAnsi" w:eastAsiaTheme="minorEastAsia" w:hAnsiTheme="minorHAnsi" w:cstheme="minorBidi"/>
                <w:color w:val="000000" w:themeColor="text1"/>
              </w:rPr>
              <w:t>.</w:t>
            </w:r>
          </w:p>
        </w:tc>
        <w:tc>
          <w:tcPr>
            <w:tcW w:w="2140" w:type="dxa"/>
          </w:tcPr>
          <w:p w14:paraId="1AD6E107" w14:textId="4AE2CB47"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No inclu</w:t>
            </w:r>
            <w:r w:rsidR="4D451EB0" w:rsidRPr="3BD34F3F">
              <w:rPr>
                <w:rFonts w:asciiTheme="minorHAnsi" w:eastAsiaTheme="minorEastAsia" w:hAnsiTheme="minorHAnsi" w:cstheme="minorBidi"/>
                <w:color w:val="000000" w:themeColor="text1"/>
              </w:rPr>
              <w:t>í</w:t>
            </w:r>
            <w:r w:rsidRPr="3BD34F3F">
              <w:rPr>
                <w:rFonts w:asciiTheme="minorHAnsi" w:eastAsiaTheme="minorEastAsia" w:hAnsiTheme="minorHAnsi" w:cstheme="minorBidi"/>
                <w:color w:val="000000" w:themeColor="text1"/>
              </w:rPr>
              <w:t xml:space="preserve"> ajustes </w:t>
            </w:r>
            <w:proofErr w:type="gramStart"/>
            <w:r w:rsidRPr="3BD34F3F">
              <w:rPr>
                <w:rFonts w:asciiTheme="minorHAnsi" w:eastAsiaTheme="minorEastAsia" w:hAnsiTheme="minorHAnsi" w:cstheme="minorBidi"/>
                <w:color w:val="000000" w:themeColor="text1"/>
              </w:rPr>
              <w:t xml:space="preserve">ni </w:t>
            </w:r>
            <w:r w:rsidR="4D451EB0" w:rsidRPr="3BD34F3F">
              <w:rPr>
                <w:rFonts w:asciiTheme="minorHAnsi" w:eastAsiaTheme="minorEastAsia" w:hAnsiTheme="minorHAnsi" w:cstheme="minorBidi"/>
                <w:color w:val="000000" w:themeColor="text1"/>
              </w:rPr>
              <w:t xml:space="preserve"> justifiqué</w:t>
            </w:r>
            <w:proofErr w:type="gramEnd"/>
            <w:r w:rsidR="4D451EB0" w:rsidRPr="3BD34F3F">
              <w:rPr>
                <w:rFonts w:asciiTheme="minorHAnsi" w:eastAsiaTheme="minorEastAsia" w:hAnsiTheme="minorHAnsi" w:cstheme="minorBidi"/>
                <w:color w:val="000000" w:themeColor="text1"/>
              </w:rPr>
              <w:t xml:space="preserve"> </w:t>
            </w:r>
            <w:r w:rsidRPr="3BD34F3F">
              <w:rPr>
                <w:rFonts w:asciiTheme="minorHAnsi" w:eastAsiaTheme="minorEastAsia" w:hAnsiTheme="minorHAnsi" w:cstheme="minorBidi"/>
                <w:color w:val="000000" w:themeColor="text1"/>
              </w:rPr>
              <w:t>por qué mant</w:t>
            </w:r>
            <w:r w:rsidR="4D451EB0" w:rsidRPr="3BD34F3F">
              <w:rPr>
                <w:rFonts w:asciiTheme="minorHAnsi" w:eastAsiaTheme="minorEastAsia" w:hAnsiTheme="minorHAnsi" w:cstheme="minorBidi"/>
                <w:color w:val="000000" w:themeColor="text1"/>
              </w:rPr>
              <w:t>uve</w:t>
            </w:r>
            <w:r w:rsidRPr="3BD34F3F">
              <w:rPr>
                <w:rFonts w:asciiTheme="minorHAnsi" w:eastAsiaTheme="minorEastAsia" w:hAnsiTheme="minorHAnsi" w:cstheme="minorBidi"/>
                <w:color w:val="000000" w:themeColor="text1"/>
              </w:rPr>
              <w:t xml:space="preserve"> </w:t>
            </w:r>
            <w:r w:rsidR="4D451EB0" w:rsidRPr="3BD34F3F">
              <w:rPr>
                <w:rFonts w:asciiTheme="minorHAnsi" w:eastAsiaTheme="minorEastAsia" w:hAnsiTheme="minorHAnsi" w:cstheme="minorBidi"/>
                <w:color w:val="000000" w:themeColor="text1"/>
              </w:rPr>
              <w:t xml:space="preserve">el </w:t>
            </w:r>
            <w:r w:rsidRPr="3BD34F3F">
              <w:rPr>
                <w:rFonts w:asciiTheme="minorHAnsi" w:eastAsiaTheme="minorEastAsia" w:hAnsiTheme="minorHAnsi" w:cstheme="minorBidi"/>
                <w:color w:val="000000" w:themeColor="text1"/>
              </w:rPr>
              <w:t>plan inicial.</w:t>
            </w:r>
          </w:p>
        </w:tc>
        <w:tc>
          <w:tcPr>
            <w:tcW w:w="1449" w:type="dxa"/>
            <w:vAlign w:val="center"/>
            <w:hideMark/>
          </w:tcPr>
          <w:p w14:paraId="4083791F" w14:textId="477A1511" w:rsidR="009569D7" w:rsidRPr="00CC34EC" w:rsidRDefault="0F79FCC9"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02A9A92E" w14:textId="77777777" w:rsidTr="6FD2C149">
        <w:trPr>
          <w:trHeight w:val="567"/>
        </w:trPr>
        <w:tc>
          <w:tcPr>
            <w:tcW w:w="2415" w:type="dxa"/>
          </w:tcPr>
          <w:p w14:paraId="09CBE47D" w14:textId="2C7F710F"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2. Aplica una metodología que permite el logro de los objetivos propuestos,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los estándares de la disciplina.</w:t>
            </w:r>
          </w:p>
        </w:tc>
        <w:tc>
          <w:tcPr>
            <w:tcW w:w="2460" w:type="dxa"/>
          </w:tcPr>
          <w:p w14:paraId="6E094A27" w14:textId="11F34AAA"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Apliqué la</w:t>
            </w:r>
            <w:r w:rsidR="0B8584F9" w:rsidRPr="3BD34F3F">
              <w:rPr>
                <w:rFonts w:asciiTheme="minorHAnsi" w:eastAsiaTheme="minorEastAsia" w:hAnsiTheme="minorHAnsi" w:cstheme="minorBidi"/>
                <w:color w:val="000000" w:themeColor="text1"/>
              </w:rPr>
              <w:t xml:space="preserve">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alcanzando los objetivos propuestos para el avance del proyecto. </w:t>
            </w:r>
          </w:p>
        </w:tc>
        <w:tc>
          <w:tcPr>
            <w:tcW w:w="2415" w:type="dxa"/>
          </w:tcPr>
          <w:p w14:paraId="756EA397" w14:textId="026102C6"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estándares de la disciplina, pero no se observa el cumplimiento de objetivos propuestos para el avance del proyecto. </w:t>
            </w:r>
          </w:p>
        </w:tc>
        <w:tc>
          <w:tcPr>
            <w:tcW w:w="2115" w:type="dxa"/>
          </w:tcPr>
          <w:p w14:paraId="3086C793" w14:textId="5A1AD27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cumpliendo parcialmente con los estándares de la disciplina y con los objetivos propuestos para el avance del proyecto. </w:t>
            </w:r>
          </w:p>
        </w:tc>
        <w:tc>
          <w:tcPr>
            <w:tcW w:w="2140" w:type="dxa"/>
          </w:tcPr>
          <w:p w14:paraId="3DA325A6" w14:textId="7572B08F"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Apliqué </w:t>
            </w:r>
            <w:r w:rsidR="0B8584F9" w:rsidRPr="3BD34F3F">
              <w:rPr>
                <w:rFonts w:asciiTheme="minorHAnsi" w:eastAsiaTheme="minorEastAsia" w:hAnsiTheme="minorHAnsi" w:cstheme="minorBidi"/>
                <w:color w:val="000000" w:themeColor="text1"/>
              </w:rPr>
              <w:t xml:space="preserve">la metodología definida sin cumplir los estándares de la disciplina ni los objetivos propuestos para el avance del proyecto. </w:t>
            </w:r>
          </w:p>
        </w:tc>
        <w:tc>
          <w:tcPr>
            <w:tcW w:w="1449" w:type="dxa"/>
            <w:vAlign w:val="center"/>
          </w:tcPr>
          <w:p w14:paraId="36E82394" w14:textId="01FB9AB2" w:rsidR="009569D7" w:rsidRPr="00CC34EC" w:rsidRDefault="42BB203E"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20</w:t>
            </w:r>
          </w:p>
        </w:tc>
      </w:tr>
      <w:tr w:rsidR="009569D7" w:rsidRPr="003F499E" w14:paraId="2B8DBB65" w14:textId="77777777" w:rsidTr="6FD2C149">
        <w:trPr>
          <w:trHeight w:val="567"/>
        </w:trPr>
        <w:tc>
          <w:tcPr>
            <w:tcW w:w="2415" w:type="dxa"/>
          </w:tcPr>
          <w:p w14:paraId="41CBF6F8" w14:textId="30210552"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3. Genera evidencias que dan cuenta del avance del Proyecto APT,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w:t>
            </w:r>
            <w:r w:rsidRPr="3BD34F3F">
              <w:rPr>
                <w:rFonts w:asciiTheme="minorHAnsi" w:eastAsiaTheme="minorEastAsia" w:hAnsiTheme="minorHAnsi" w:cstheme="minorBidi"/>
                <w:color w:val="000000" w:themeColor="text1"/>
              </w:rPr>
              <w:lastRenderedPageBreak/>
              <w:t>los estándares definidos por la disciplina.</w:t>
            </w:r>
          </w:p>
        </w:tc>
        <w:tc>
          <w:tcPr>
            <w:tcW w:w="2460" w:type="dxa"/>
          </w:tcPr>
          <w:p w14:paraId="48CE56D8" w14:textId="3B2AE3C1"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Present</w:t>
            </w:r>
            <w:r w:rsidR="4D451EB0" w:rsidRPr="3BD34F3F">
              <w:rPr>
                <w:rFonts w:asciiTheme="minorHAnsi" w:eastAsiaTheme="minorEastAsia" w:hAnsiTheme="minorHAnsi" w:cstheme="minorBidi"/>
                <w:color w:val="000000" w:themeColor="text1"/>
              </w:rPr>
              <w:t>é</w:t>
            </w:r>
            <w:r w:rsidRPr="3BD34F3F">
              <w:rPr>
                <w:rFonts w:asciiTheme="minorHAnsi" w:eastAsiaTheme="minorEastAsia" w:hAnsiTheme="minorHAnsi" w:cstheme="minorBidi"/>
                <w:color w:val="000000" w:themeColor="text1"/>
              </w:rPr>
              <w:t xml:space="preserve"> evidencias de avance que cumplen los estándares de la disciplina.</w:t>
            </w:r>
          </w:p>
        </w:tc>
        <w:tc>
          <w:tcPr>
            <w:tcW w:w="2415" w:type="dxa"/>
          </w:tcPr>
          <w:p w14:paraId="2EE689A4" w14:textId="485B49DE"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Presenté </w:t>
            </w:r>
            <w:r w:rsidR="0B8584F9" w:rsidRPr="3BD34F3F">
              <w:rPr>
                <w:rFonts w:asciiTheme="minorHAnsi" w:eastAsiaTheme="minorEastAsia" w:hAnsiTheme="minorHAnsi" w:cstheme="minorBidi"/>
                <w:color w:val="000000" w:themeColor="text1"/>
              </w:rPr>
              <w:t xml:space="preserve">evidencias de avance que requieren ajustes menores </w:t>
            </w:r>
            <w:proofErr w:type="gramStart"/>
            <w:r w:rsidR="0B8584F9" w:rsidRPr="3BD34F3F">
              <w:rPr>
                <w:rFonts w:asciiTheme="minorHAnsi" w:eastAsiaTheme="minorEastAsia" w:hAnsiTheme="minorHAnsi" w:cstheme="minorBidi"/>
                <w:color w:val="000000" w:themeColor="text1"/>
              </w:rPr>
              <w:t xml:space="preserve">de </w:t>
            </w:r>
            <w:r w:rsidR="0B8584F9" w:rsidRPr="3BD34F3F">
              <w:rPr>
                <w:rFonts w:asciiTheme="minorHAnsi" w:eastAsiaTheme="minorEastAsia" w:hAnsiTheme="minorHAnsi" w:cstheme="minorBidi"/>
                <w:color w:val="000000" w:themeColor="text1"/>
              </w:rPr>
              <w:lastRenderedPageBreak/>
              <w:t>acuerdo a</w:t>
            </w:r>
            <w:proofErr w:type="gramEnd"/>
            <w:r w:rsidR="0B8584F9" w:rsidRPr="3BD34F3F">
              <w:rPr>
                <w:rFonts w:asciiTheme="minorHAnsi" w:eastAsiaTheme="minorEastAsia" w:hAnsiTheme="minorHAnsi" w:cstheme="minorBidi"/>
                <w:color w:val="000000" w:themeColor="text1"/>
              </w:rPr>
              <w:t xml:space="preserve"> los estándares de la disciplina. </w:t>
            </w:r>
          </w:p>
        </w:tc>
        <w:tc>
          <w:tcPr>
            <w:tcW w:w="2115" w:type="dxa"/>
          </w:tcPr>
          <w:p w14:paraId="5D3B2501" w14:textId="26C02187"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 xml:space="preserve">evidencias de avance que requieren ajustes mayores </w:t>
            </w:r>
            <w:proofErr w:type="gramStart"/>
            <w:r w:rsidR="0B8584F9" w:rsidRPr="3BD34F3F">
              <w:rPr>
                <w:rFonts w:asciiTheme="minorHAnsi" w:eastAsiaTheme="minorEastAsia" w:hAnsiTheme="minorHAnsi" w:cstheme="minorBidi"/>
                <w:color w:val="000000" w:themeColor="text1"/>
              </w:rPr>
              <w:t>de acuerdo a</w:t>
            </w:r>
            <w:proofErr w:type="gramEnd"/>
            <w:r w:rsidR="0B8584F9" w:rsidRPr="3BD34F3F">
              <w:rPr>
                <w:rFonts w:asciiTheme="minorHAnsi" w:eastAsiaTheme="minorEastAsia" w:hAnsiTheme="minorHAnsi" w:cstheme="minorBidi"/>
                <w:color w:val="000000" w:themeColor="text1"/>
              </w:rPr>
              <w:t xml:space="preserve"> los </w:t>
            </w:r>
            <w:r w:rsidR="0B8584F9" w:rsidRPr="3BD34F3F">
              <w:rPr>
                <w:rFonts w:asciiTheme="minorHAnsi" w:eastAsiaTheme="minorEastAsia" w:hAnsiTheme="minorHAnsi" w:cstheme="minorBidi"/>
                <w:color w:val="000000" w:themeColor="text1"/>
              </w:rPr>
              <w:lastRenderedPageBreak/>
              <w:t>estándares de la disciplina.</w:t>
            </w:r>
          </w:p>
        </w:tc>
        <w:tc>
          <w:tcPr>
            <w:tcW w:w="2140" w:type="dxa"/>
          </w:tcPr>
          <w:p w14:paraId="41077BB1" w14:textId="76677DF4"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lastRenderedPageBreak/>
              <w:t xml:space="preserve">Presenté </w:t>
            </w:r>
            <w:r w:rsidR="0B8584F9" w:rsidRPr="3BD34F3F">
              <w:rPr>
                <w:rFonts w:asciiTheme="minorHAnsi" w:eastAsiaTheme="minorEastAsia" w:hAnsiTheme="minorHAnsi" w:cstheme="minorBidi"/>
                <w:color w:val="000000" w:themeColor="text1"/>
              </w:rPr>
              <w:t>evidencias de avance que no cumplen los estándares de la disciplina.</w:t>
            </w:r>
          </w:p>
        </w:tc>
        <w:tc>
          <w:tcPr>
            <w:tcW w:w="1449" w:type="dxa"/>
            <w:vAlign w:val="center"/>
          </w:tcPr>
          <w:p w14:paraId="57211775" w14:textId="6B6BB782" w:rsidR="009569D7" w:rsidRPr="00CC34EC" w:rsidRDefault="4089EE02"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25</w:t>
            </w:r>
          </w:p>
        </w:tc>
      </w:tr>
      <w:tr w:rsidR="009569D7" w:rsidRPr="003F499E" w14:paraId="58547532" w14:textId="77777777" w:rsidTr="6FD2C149">
        <w:trPr>
          <w:trHeight w:val="567"/>
        </w:trPr>
        <w:tc>
          <w:tcPr>
            <w:tcW w:w="2415" w:type="dxa"/>
          </w:tcPr>
          <w:p w14:paraId="775AEE00" w14:textId="7DD5EF74"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4. Utiliza de manera precisa el lenguaje técnico de acuerdo con lo requerido por la disciplina.</w:t>
            </w:r>
          </w:p>
        </w:tc>
        <w:tc>
          <w:tcPr>
            <w:tcW w:w="2460" w:type="dxa"/>
          </w:tcPr>
          <w:p w14:paraId="76696DCF" w14:textId="16D798B3"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lenguaje técnico de </w:t>
            </w:r>
            <w:r w:rsidR="4D451EB0" w:rsidRPr="3BD34F3F">
              <w:rPr>
                <w:rFonts w:asciiTheme="minorHAnsi" w:eastAsiaTheme="minorEastAsia" w:hAnsiTheme="minorHAnsi" w:cstheme="minorBidi"/>
                <w:color w:val="000000" w:themeColor="text1"/>
              </w:rPr>
              <w:t>mi</w:t>
            </w:r>
            <w:r w:rsidRPr="3BD34F3F">
              <w:rPr>
                <w:rFonts w:asciiTheme="minorHAnsi" w:eastAsiaTheme="minorEastAsia" w:hAnsiTheme="minorHAnsi" w:cstheme="minorBidi"/>
                <w:color w:val="000000" w:themeColor="text1"/>
              </w:rPr>
              <w:t xml:space="preserve"> disciplina siempre de manera precisa. </w:t>
            </w:r>
          </w:p>
        </w:tc>
        <w:tc>
          <w:tcPr>
            <w:tcW w:w="2415" w:type="dxa"/>
          </w:tcPr>
          <w:p w14:paraId="45A6891F" w14:textId="70FB2F9B"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la mayoría de las veces de manera precisa.</w:t>
            </w:r>
          </w:p>
        </w:tc>
        <w:tc>
          <w:tcPr>
            <w:tcW w:w="2115" w:type="dxa"/>
          </w:tcPr>
          <w:p w14:paraId="20E74BE5" w14:textId="4926BD62"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Utilicé </w:t>
            </w:r>
            <w:r w:rsidR="0B8584F9" w:rsidRPr="3BD34F3F">
              <w:rPr>
                <w:rFonts w:asciiTheme="minorHAnsi" w:eastAsiaTheme="minorEastAsia" w:hAnsiTheme="minorHAnsi" w:cstheme="minorBidi"/>
                <w:color w:val="000000" w:themeColor="text1"/>
              </w:rPr>
              <w:t xml:space="preserve">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pocas veces o casi nunca de manera precisa. </w:t>
            </w:r>
          </w:p>
        </w:tc>
        <w:tc>
          <w:tcPr>
            <w:tcW w:w="2140" w:type="dxa"/>
          </w:tcPr>
          <w:p w14:paraId="64575DAA" w14:textId="732759FC" w:rsidR="009569D7" w:rsidRPr="00CC34EC" w:rsidRDefault="4D451EB0"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No utilicé </w:t>
            </w:r>
            <w:r w:rsidR="0B8584F9" w:rsidRPr="3BD34F3F">
              <w:rPr>
                <w:rFonts w:asciiTheme="minorHAnsi" w:eastAsiaTheme="minorEastAsia" w:hAnsiTheme="minorHAnsi" w:cstheme="minorBidi"/>
                <w:color w:val="000000" w:themeColor="text1"/>
              </w:rPr>
              <w:t xml:space="preserve">de manera precisa el lenguaje técnico de </w:t>
            </w:r>
            <w:r w:rsidRPr="3BD34F3F">
              <w:rPr>
                <w:rFonts w:asciiTheme="minorHAnsi" w:eastAsiaTheme="minorEastAsia" w:hAnsiTheme="minorHAnsi" w:cstheme="minorBidi"/>
                <w:color w:val="000000" w:themeColor="text1"/>
              </w:rPr>
              <w:t>mi</w:t>
            </w:r>
            <w:r w:rsidR="0B8584F9" w:rsidRPr="3BD34F3F">
              <w:rPr>
                <w:rFonts w:asciiTheme="minorHAnsi" w:eastAsiaTheme="minorEastAsia" w:hAnsiTheme="minorHAnsi" w:cstheme="minorBidi"/>
                <w:color w:val="000000" w:themeColor="text1"/>
              </w:rPr>
              <w:t xml:space="preserve"> disciplina. </w:t>
            </w:r>
          </w:p>
        </w:tc>
        <w:tc>
          <w:tcPr>
            <w:tcW w:w="1449" w:type="dxa"/>
            <w:vAlign w:val="center"/>
          </w:tcPr>
          <w:p w14:paraId="06B13BEC" w14:textId="533A53ED" w:rsidR="009569D7" w:rsidRPr="00CC34EC" w:rsidRDefault="221FB8C1"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56BB606A" w14:textId="77777777" w:rsidTr="6FD2C149">
        <w:trPr>
          <w:trHeight w:val="567"/>
        </w:trPr>
        <w:tc>
          <w:tcPr>
            <w:tcW w:w="2415" w:type="dxa"/>
          </w:tcPr>
          <w:p w14:paraId="3B20DC4D" w14:textId="13503F16"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5. Utiliza reglas de redacción, ortografía (literal, puntual, acentual) y las normas para citas y referencias. </w:t>
            </w:r>
          </w:p>
        </w:tc>
        <w:tc>
          <w:tcPr>
            <w:tcW w:w="2460" w:type="dxa"/>
          </w:tcPr>
          <w:p w14:paraId="76B04757" w14:textId="4DC25DAE"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cumple con las reglas ortografía y de redacción en todos sus apartados.</w:t>
            </w:r>
            <w:r w:rsidR="009569D7">
              <w:br/>
            </w:r>
            <w:r w:rsidRPr="3BD34F3F">
              <w:rPr>
                <w:rFonts w:asciiTheme="minorHAnsi" w:eastAsiaTheme="minorEastAsia" w:hAnsiTheme="minorHAnsi" w:cstheme="minorBidi"/>
                <w:color w:val="000000" w:themeColor="text1"/>
              </w:rPr>
              <w:t>Y</w:t>
            </w:r>
            <w:r w:rsidR="009569D7">
              <w:br/>
            </w:r>
            <w:r w:rsidRPr="3BD34F3F">
              <w:rPr>
                <w:rFonts w:asciiTheme="minorHAnsi" w:eastAsiaTheme="minorEastAsia" w:hAnsiTheme="minorHAnsi" w:cstheme="minorBidi"/>
                <w:color w:val="000000" w:themeColor="text1"/>
              </w:rPr>
              <w:t>Utili</w:t>
            </w:r>
            <w:r w:rsidR="4D451EB0" w:rsidRPr="3BD34F3F">
              <w:rPr>
                <w:rFonts w:asciiTheme="minorHAnsi" w:eastAsiaTheme="minorEastAsia" w:hAnsiTheme="minorHAnsi" w:cstheme="minorBidi"/>
                <w:color w:val="000000" w:themeColor="text1"/>
              </w:rPr>
              <w:t>cé</w:t>
            </w:r>
            <w:r w:rsidRPr="3BD34F3F">
              <w:rPr>
                <w:rFonts w:asciiTheme="minorHAnsi" w:eastAsiaTheme="minorEastAsia" w:hAnsiTheme="minorHAnsi" w:cstheme="minorBidi"/>
                <w:color w:val="000000" w:themeColor="text1"/>
              </w:rPr>
              <w:t xml:space="preserve"> correctamente todas las normas de citación y referencias.</w:t>
            </w:r>
          </w:p>
        </w:tc>
        <w:tc>
          <w:tcPr>
            <w:tcW w:w="2415" w:type="dxa"/>
          </w:tcPr>
          <w:p w14:paraId="63ADDED9" w14:textId="373DB258"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1 a 5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15" w:type="dxa"/>
          </w:tcPr>
          <w:p w14:paraId="204B099E" w14:textId="51FF2DDF"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texto presenta de 6 a 10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2140" w:type="dxa"/>
          </w:tcPr>
          <w:p w14:paraId="79BCC39E" w14:textId="3AE1CE23"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El texto presenta más de </w:t>
            </w:r>
            <w:r w:rsidR="4D451EB0" w:rsidRPr="3BD34F3F">
              <w:rPr>
                <w:rFonts w:asciiTheme="minorHAnsi" w:eastAsiaTheme="minorEastAsia" w:hAnsiTheme="minorHAnsi" w:cstheme="minorBidi"/>
                <w:color w:val="000000" w:themeColor="text1"/>
              </w:rPr>
              <w:t>10</w:t>
            </w:r>
            <w:r w:rsidRPr="3BD34F3F">
              <w:rPr>
                <w:rFonts w:asciiTheme="minorHAnsi" w:eastAsiaTheme="minorEastAsia" w:hAnsiTheme="minorHAnsi" w:cstheme="minorBidi"/>
                <w:color w:val="000000" w:themeColor="text1"/>
              </w:rPr>
              <w:t xml:space="preserve"> errores de ortografía, redacción o en las citas y referencias del informe</w:t>
            </w:r>
            <w:r w:rsidR="43AE4239" w:rsidRPr="3BD34F3F">
              <w:rPr>
                <w:rFonts w:asciiTheme="minorHAnsi" w:eastAsiaTheme="minorEastAsia" w:hAnsiTheme="minorHAnsi" w:cstheme="minorBidi"/>
                <w:color w:val="000000" w:themeColor="text1"/>
              </w:rPr>
              <w:t>.</w:t>
            </w:r>
          </w:p>
        </w:tc>
        <w:tc>
          <w:tcPr>
            <w:tcW w:w="1449" w:type="dxa"/>
            <w:vAlign w:val="center"/>
          </w:tcPr>
          <w:p w14:paraId="59A980B4" w14:textId="7E87D845"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9569D7" w:rsidRPr="003F499E" w14:paraId="7B576873" w14:textId="77777777" w:rsidTr="6FD2C149">
        <w:trPr>
          <w:trHeight w:val="567"/>
        </w:trPr>
        <w:tc>
          <w:tcPr>
            <w:tcW w:w="2415" w:type="dxa"/>
          </w:tcPr>
          <w:p w14:paraId="6D6EB957" w14:textId="0890F1E8"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6. Cumple con el formato del informe de avance establecido por la disciplina.</w:t>
            </w:r>
          </w:p>
        </w:tc>
        <w:tc>
          <w:tcPr>
            <w:tcW w:w="2460" w:type="dxa"/>
          </w:tcPr>
          <w:p w14:paraId="4BC941F4" w14:textId="6ACA9494"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todos los aspectos del formato establecido por la disciplin</w:t>
            </w:r>
            <w:r w:rsidR="43AE4239" w:rsidRPr="3BD34F3F">
              <w:rPr>
                <w:rFonts w:asciiTheme="minorHAnsi" w:eastAsiaTheme="minorEastAsia" w:hAnsiTheme="minorHAnsi" w:cstheme="minorBidi"/>
                <w:color w:val="000000" w:themeColor="text1"/>
              </w:rPr>
              <w:t>a.</w:t>
            </w:r>
          </w:p>
        </w:tc>
        <w:tc>
          <w:tcPr>
            <w:tcW w:w="2415" w:type="dxa"/>
          </w:tcPr>
          <w:p w14:paraId="02F41785" w14:textId="6D04329F"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más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15" w:type="dxa"/>
          </w:tcPr>
          <w:p w14:paraId="6936EFAD" w14:textId="0548E7E2"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2140" w:type="dxa"/>
          </w:tcPr>
          <w:p w14:paraId="7B95C00D" w14:textId="428E4DEB" w:rsidR="009569D7" w:rsidRPr="00CC34EC" w:rsidRDefault="0B8584F9"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El informe de avance cumple con menos de la mitad de los aspectos del formato establecido por la disciplina</w:t>
            </w:r>
            <w:r w:rsidR="43AE4239" w:rsidRPr="3BD34F3F">
              <w:rPr>
                <w:rFonts w:asciiTheme="minorHAnsi" w:eastAsiaTheme="minorEastAsia" w:hAnsiTheme="minorHAnsi" w:cstheme="minorBidi"/>
                <w:color w:val="000000" w:themeColor="text1"/>
              </w:rPr>
              <w:t>.</w:t>
            </w:r>
          </w:p>
        </w:tc>
        <w:tc>
          <w:tcPr>
            <w:tcW w:w="1449" w:type="dxa"/>
            <w:vAlign w:val="center"/>
          </w:tcPr>
          <w:p w14:paraId="3AF59B66" w14:textId="38DAD5AF" w:rsidR="009569D7" w:rsidRPr="00CC34EC" w:rsidRDefault="351E213A" w:rsidP="759784BE">
            <w:pPr>
              <w:jc w:val="center"/>
              <w:rPr>
                <w:rFonts w:asciiTheme="minorHAnsi" w:eastAsiaTheme="minorEastAsia" w:hAnsiTheme="minorHAnsi" w:cstheme="minorBidi"/>
                <w:b/>
                <w:bCs/>
                <w:color w:val="000000" w:themeColor="text1"/>
                <w:lang w:eastAsia="es-CL"/>
              </w:rPr>
            </w:pPr>
            <w:r w:rsidRPr="53E055BA">
              <w:rPr>
                <w:rFonts w:asciiTheme="minorHAnsi" w:eastAsiaTheme="minorEastAsia" w:hAnsiTheme="minorHAnsi" w:cstheme="minorBidi"/>
                <w:b/>
                <w:bCs/>
                <w:color w:val="000000" w:themeColor="text1"/>
                <w:lang w:eastAsia="es-CL"/>
              </w:rPr>
              <w:t>5</w:t>
            </w:r>
          </w:p>
        </w:tc>
      </w:tr>
      <w:tr w:rsidR="000F14CD" w:rsidRPr="000F14CD" w14:paraId="220B13E2" w14:textId="77777777" w:rsidTr="6FD2C149">
        <w:trPr>
          <w:trHeight w:val="567"/>
        </w:trPr>
        <w:tc>
          <w:tcPr>
            <w:tcW w:w="2415" w:type="dxa"/>
            <w:vAlign w:val="center"/>
          </w:tcPr>
          <w:p w14:paraId="634F0028" w14:textId="5CFF2582" w:rsidR="000F14CD" w:rsidRPr="000F14CD" w:rsidRDefault="000F14CD" w:rsidP="3BD34F3F">
            <w:pPr>
              <w:jc w:val="both"/>
              <w:rPr>
                <w:rFonts w:asciiTheme="minorHAnsi" w:eastAsiaTheme="minorEastAsia" w:hAnsiTheme="minorHAnsi" w:cstheme="minorBidi"/>
                <w:color w:val="000000" w:themeColor="text1"/>
                <w:lang w:eastAsia="es-CL"/>
              </w:rPr>
            </w:pPr>
            <w:r w:rsidRPr="3BD34F3F">
              <w:rPr>
                <w:rFonts w:asciiTheme="minorHAnsi" w:eastAsiaTheme="minorEastAsia" w:hAnsiTheme="minorHAnsi" w:cstheme="minorBidi"/>
                <w:color w:val="000000" w:themeColor="text1"/>
              </w:rPr>
              <w:t xml:space="preserve">7. Cumple con los indicadores de calidad requeridos en </w:t>
            </w:r>
            <w:r w:rsidR="1675A8E5" w:rsidRPr="3BD34F3F">
              <w:rPr>
                <w:rFonts w:asciiTheme="minorHAnsi" w:eastAsiaTheme="minorEastAsia" w:hAnsiTheme="minorHAnsi" w:cstheme="minorBidi"/>
                <w:color w:val="000000" w:themeColor="text1"/>
              </w:rPr>
              <w:t>la presentación del</w:t>
            </w:r>
            <w:r w:rsidRPr="3BD34F3F">
              <w:rPr>
                <w:rFonts w:asciiTheme="minorHAnsi" w:eastAsiaTheme="minorEastAsia" w:hAnsiTheme="minorHAnsi" w:cstheme="minorBidi"/>
                <w:color w:val="000000" w:themeColor="text1"/>
              </w:rPr>
              <w:t xml:space="preserve"> informe de avance y final </w:t>
            </w:r>
            <w:proofErr w:type="gramStart"/>
            <w:r w:rsidRPr="3BD34F3F">
              <w:rPr>
                <w:rFonts w:asciiTheme="minorHAnsi" w:eastAsiaTheme="minorEastAsia" w:hAnsiTheme="minorHAnsi" w:cstheme="minorBidi"/>
                <w:color w:val="000000" w:themeColor="text1"/>
              </w:rPr>
              <w:t>de acuerdo a</w:t>
            </w:r>
            <w:proofErr w:type="gramEnd"/>
            <w:r w:rsidRPr="3BD34F3F">
              <w:rPr>
                <w:rFonts w:asciiTheme="minorHAnsi" w:eastAsiaTheme="minorEastAsia" w:hAnsiTheme="minorHAnsi" w:cstheme="minorBidi"/>
                <w:color w:val="000000" w:themeColor="text1"/>
              </w:rPr>
              <w:t xml:space="preserve"> estándares definidos por la disciplina.</w:t>
            </w:r>
          </w:p>
        </w:tc>
        <w:tc>
          <w:tcPr>
            <w:tcW w:w="2460" w:type="dxa"/>
          </w:tcPr>
          <w:p w14:paraId="68C5EC73" w14:textId="0537CD6D"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100% de los indicadores de calidad disciplinarios requeridos en el desarrollo del Proyecto APT.</w:t>
            </w:r>
          </w:p>
        </w:tc>
        <w:tc>
          <w:tcPr>
            <w:tcW w:w="2415" w:type="dxa"/>
          </w:tcPr>
          <w:p w14:paraId="0C0CE387" w14:textId="0179EBD2"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con el 60% de los indicadores de calidad disciplinarios requeridos en el desarrollo del Proyecto APT.</w:t>
            </w:r>
          </w:p>
        </w:tc>
        <w:tc>
          <w:tcPr>
            <w:tcW w:w="2115" w:type="dxa"/>
          </w:tcPr>
          <w:p w14:paraId="65816D29" w14:textId="08D6129F"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cumple solo con el 30% de los indicadores de calidad disciplinarios requeridos en el desarrollo del Proyecto APT.</w:t>
            </w:r>
          </w:p>
        </w:tc>
        <w:tc>
          <w:tcPr>
            <w:tcW w:w="2140" w:type="dxa"/>
          </w:tcPr>
          <w:p w14:paraId="3145A3CC" w14:textId="4D2D7E0C" w:rsidR="000F14CD" w:rsidRPr="000F14CD" w:rsidRDefault="000F14CD" w:rsidP="3BD34F3F">
            <w:pPr>
              <w:jc w:val="both"/>
              <w:rPr>
                <w:rFonts w:asciiTheme="minorHAnsi" w:eastAsiaTheme="minorEastAsia" w:hAnsiTheme="minorHAnsi" w:cstheme="minorBidi"/>
                <w:color w:val="000000" w:themeColor="text1"/>
              </w:rPr>
            </w:pPr>
            <w:r w:rsidRPr="3BD34F3F">
              <w:rPr>
                <w:rFonts w:asciiTheme="minorHAnsi" w:eastAsiaTheme="minorEastAsia" w:hAnsiTheme="minorHAnsi" w:cstheme="minorBidi"/>
                <w:color w:val="000000" w:themeColor="text1"/>
                <w:lang w:eastAsia="es-CL"/>
              </w:rPr>
              <w:t>El informe no cumple con los indicadores de calidad disciplinarios requeridos en el desarrollo del Proyecto APT.</w:t>
            </w:r>
          </w:p>
        </w:tc>
        <w:tc>
          <w:tcPr>
            <w:tcW w:w="1449" w:type="dxa"/>
            <w:vAlign w:val="center"/>
          </w:tcPr>
          <w:p w14:paraId="57A9A425" w14:textId="0B068196" w:rsidR="000F14CD" w:rsidRPr="000F14CD" w:rsidRDefault="7E42FEC9"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w:t>
            </w:r>
            <w:r w:rsidR="361ED502" w:rsidRPr="6FD2C149">
              <w:rPr>
                <w:rFonts w:asciiTheme="minorHAnsi" w:eastAsiaTheme="minorEastAsia" w:hAnsiTheme="minorHAnsi" w:cstheme="minorBidi"/>
                <w:b/>
                <w:bCs/>
                <w:color w:val="000000" w:themeColor="text1"/>
                <w:lang w:eastAsia="es-CL"/>
              </w:rPr>
              <w:t>0</w:t>
            </w:r>
          </w:p>
        </w:tc>
      </w:tr>
      <w:tr w:rsidR="6FD2C149" w14:paraId="72228EAB" w14:textId="77777777" w:rsidTr="6FD2C149">
        <w:trPr>
          <w:trHeight w:val="567"/>
        </w:trPr>
        <w:tc>
          <w:tcPr>
            <w:tcW w:w="2415" w:type="dxa"/>
            <w:vAlign w:val="center"/>
          </w:tcPr>
          <w:p w14:paraId="367DA813" w14:textId="0620D761" w:rsidR="45F45CFC" w:rsidRDefault="45F45CFC" w:rsidP="6FD2C149">
            <w:pPr>
              <w:jc w:val="both"/>
              <w:rPr>
                <w:rFonts w:ascii="Calibri" w:eastAsia="Calibri" w:hAnsi="Calibri" w:cs="Calibri"/>
                <w:color w:val="000000" w:themeColor="text1"/>
              </w:rPr>
            </w:pPr>
            <w:r w:rsidRPr="6FD2C149">
              <w:rPr>
                <w:rFonts w:ascii="Calibri" w:eastAsia="Calibri" w:hAnsi="Calibri" w:cs="Calibri"/>
                <w:color w:val="000000" w:themeColor="text1"/>
              </w:rPr>
              <w:t>8</w:t>
            </w:r>
            <w:r w:rsidR="6FD2C149" w:rsidRPr="6FD2C149">
              <w:rPr>
                <w:rFonts w:ascii="Calibri" w:eastAsia="Calibri" w:hAnsi="Calibri" w:cs="Calibri"/>
                <w:color w:val="000000" w:themeColor="text1"/>
              </w:rPr>
              <w:t>. Comunica de forma escrita usando el idioma inglés en situaciones socio- laborales a un nivel intermedio alto en modalidad intensiva.</w:t>
            </w:r>
          </w:p>
          <w:p w14:paraId="733CECF1" w14:textId="7C745DCE" w:rsidR="6FD2C149" w:rsidRDefault="6FD2C149" w:rsidP="6FD2C149">
            <w:pPr>
              <w:jc w:val="both"/>
              <w:rPr>
                <w:rFonts w:ascii="Calibri" w:eastAsia="Calibri" w:hAnsi="Calibri" w:cs="Calibri"/>
                <w:color w:val="000000" w:themeColor="text1"/>
              </w:rPr>
            </w:pPr>
          </w:p>
          <w:p w14:paraId="66BD256A" w14:textId="2BBD6294" w:rsidR="6FD2C149" w:rsidRDefault="6FD2C149" w:rsidP="6FD2C149">
            <w:pPr>
              <w:jc w:val="both"/>
              <w:rPr>
                <w:rFonts w:ascii="Calibri" w:eastAsia="Calibri" w:hAnsi="Calibri" w:cs="Calibri"/>
                <w:color w:val="000000" w:themeColor="text1"/>
              </w:rPr>
            </w:pPr>
          </w:p>
        </w:tc>
        <w:tc>
          <w:tcPr>
            <w:tcW w:w="2460" w:type="dxa"/>
          </w:tcPr>
          <w:p w14:paraId="6D03FA0C" w14:textId="0FDA9EB9"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100% en un nivel intermedio alto según lo solicitado.</w:t>
            </w:r>
          </w:p>
        </w:tc>
        <w:tc>
          <w:tcPr>
            <w:tcW w:w="2415" w:type="dxa"/>
          </w:tcPr>
          <w:p w14:paraId="738479DE" w14:textId="72E22A29"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60% en un nivel intermedio alto según lo solicitado.</w:t>
            </w:r>
          </w:p>
          <w:p w14:paraId="705F4C8F" w14:textId="2D34F2E3" w:rsidR="6FD2C149" w:rsidRDefault="6FD2C149" w:rsidP="6FD2C149">
            <w:pPr>
              <w:jc w:val="both"/>
              <w:rPr>
                <w:rFonts w:ascii="Calibri" w:eastAsia="Calibri" w:hAnsi="Calibri" w:cs="Calibri"/>
                <w:color w:val="000000" w:themeColor="text1"/>
              </w:rPr>
            </w:pPr>
          </w:p>
        </w:tc>
        <w:tc>
          <w:tcPr>
            <w:tcW w:w="2115" w:type="dxa"/>
          </w:tcPr>
          <w:p w14:paraId="3AB9BACB" w14:textId="690713C1"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comunicando en un 30% en un nivel intermedio alto lo solicitado.</w:t>
            </w:r>
          </w:p>
          <w:p w14:paraId="157B1BEF" w14:textId="59E147CB" w:rsidR="6FD2C149" w:rsidRDefault="6FD2C149" w:rsidP="6FD2C149">
            <w:pPr>
              <w:jc w:val="both"/>
              <w:rPr>
                <w:rFonts w:ascii="Calibri" w:eastAsia="Calibri" w:hAnsi="Calibri" w:cs="Calibri"/>
                <w:color w:val="000000" w:themeColor="text1"/>
              </w:rPr>
            </w:pPr>
          </w:p>
        </w:tc>
        <w:tc>
          <w:tcPr>
            <w:tcW w:w="2140" w:type="dxa"/>
          </w:tcPr>
          <w:p w14:paraId="0A5A67D7" w14:textId="28635B7B" w:rsidR="6FD2C149" w:rsidRDefault="6FD2C149" w:rsidP="6FD2C149">
            <w:pPr>
              <w:jc w:val="both"/>
              <w:rPr>
                <w:rFonts w:ascii="Calibri" w:eastAsia="Calibri" w:hAnsi="Calibri" w:cs="Calibri"/>
                <w:color w:val="000000" w:themeColor="text1"/>
              </w:rPr>
            </w:pPr>
            <w:r w:rsidRPr="6FD2C149">
              <w:rPr>
                <w:rFonts w:ascii="Calibri" w:eastAsia="Calibri" w:hAnsi="Calibri" w:cs="Calibri"/>
                <w:color w:val="000000" w:themeColor="text1"/>
              </w:rPr>
              <w:t>Redacta los apartados solicitados en inglés, pero no logra el desarrollo de las ideas solicitadas en un nivel intermedio alto.</w:t>
            </w:r>
          </w:p>
        </w:tc>
        <w:tc>
          <w:tcPr>
            <w:tcW w:w="1449" w:type="dxa"/>
            <w:vAlign w:val="center"/>
          </w:tcPr>
          <w:p w14:paraId="6ECEA7AA" w14:textId="7865E360" w:rsidR="35135768" w:rsidRDefault="35135768" w:rsidP="6FD2C149">
            <w:pPr>
              <w:jc w:val="center"/>
              <w:rPr>
                <w:rFonts w:asciiTheme="minorHAnsi" w:eastAsiaTheme="minorEastAsia" w:hAnsiTheme="minorHAnsi" w:cstheme="minorBidi"/>
                <w:b/>
                <w:bCs/>
                <w:color w:val="000000" w:themeColor="text1"/>
                <w:lang w:eastAsia="es-CL"/>
              </w:rPr>
            </w:pPr>
            <w:r w:rsidRPr="6FD2C149">
              <w:rPr>
                <w:rFonts w:asciiTheme="minorHAnsi" w:eastAsiaTheme="minorEastAsia" w:hAnsiTheme="minorHAnsi" w:cstheme="minorBidi"/>
                <w:b/>
                <w:bCs/>
                <w:color w:val="000000" w:themeColor="text1"/>
                <w:lang w:eastAsia="es-CL"/>
              </w:rPr>
              <w:t>10</w:t>
            </w:r>
          </w:p>
        </w:tc>
      </w:tr>
      <w:tr w:rsidR="009569D7" w:rsidRPr="003F499E" w14:paraId="7B756D22" w14:textId="77777777" w:rsidTr="6FD2C149">
        <w:trPr>
          <w:trHeight w:val="539"/>
        </w:trPr>
        <w:tc>
          <w:tcPr>
            <w:tcW w:w="11545" w:type="dxa"/>
            <w:gridSpan w:val="5"/>
            <w:vAlign w:val="center"/>
          </w:tcPr>
          <w:p w14:paraId="4ADC25D3" w14:textId="77777777" w:rsidR="009569D7" w:rsidRPr="00886B90" w:rsidRDefault="1F62E6EB" w:rsidP="759784BE">
            <w:pPr>
              <w:jc w:val="right"/>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Total</w:t>
            </w:r>
          </w:p>
        </w:tc>
        <w:tc>
          <w:tcPr>
            <w:tcW w:w="1449" w:type="dxa"/>
            <w:vAlign w:val="center"/>
          </w:tcPr>
          <w:p w14:paraId="7AA3DD80" w14:textId="77777777" w:rsidR="009569D7" w:rsidRPr="00886B90" w:rsidRDefault="1F62E6EB" w:rsidP="759784BE">
            <w:pPr>
              <w:jc w:val="center"/>
              <w:rPr>
                <w:rFonts w:asciiTheme="minorHAnsi" w:eastAsiaTheme="minorEastAsia" w:hAnsiTheme="minorHAnsi" w:cstheme="minorBidi"/>
                <w:b/>
                <w:bCs/>
                <w:color w:val="000000" w:themeColor="text1"/>
                <w:lang w:eastAsia="es-CL"/>
              </w:rPr>
            </w:pPr>
            <w:r w:rsidRPr="759784BE">
              <w:rPr>
                <w:rFonts w:asciiTheme="minorHAnsi" w:eastAsiaTheme="minorEastAsia" w:hAnsiTheme="minorHAnsi" w:cstheme="minorBidi"/>
                <w:b/>
                <w:bCs/>
                <w:color w:val="000000" w:themeColor="text1"/>
                <w:lang w:eastAsia="es-CL"/>
              </w:rPr>
              <w:t>100%</w:t>
            </w:r>
          </w:p>
        </w:tc>
      </w:tr>
    </w:tbl>
    <w:p w14:paraId="49227B3E" w14:textId="77777777" w:rsidR="001E0E40" w:rsidRDefault="001E0E40" w:rsidP="759784BE">
      <w:pPr>
        <w:rPr>
          <w:rFonts w:asciiTheme="minorHAnsi" w:eastAsiaTheme="minorEastAsia" w:hAnsiTheme="minorHAnsi" w:cstheme="minorBidi"/>
          <w:color w:val="000000"/>
          <w:sz w:val="22"/>
          <w:szCs w:val="22"/>
          <w:u w:val="single"/>
        </w:rPr>
      </w:pPr>
    </w:p>
    <w:p w14:paraId="1C92545A" w14:textId="77777777" w:rsidR="00B758AF" w:rsidRDefault="00B758AF" w:rsidP="759784BE">
      <w:pPr>
        <w:rPr>
          <w:rFonts w:asciiTheme="minorHAnsi" w:eastAsiaTheme="minorEastAsia" w:hAnsiTheme="minorHAnsi" w:cstheme="minorBidi"/>
          <w:color w:val="000000"/>
          <w:sz w:val="22"/>
          <w:szCs w:val="22"/>
          <w:u w:val="single"/>
        </w:rPr>
      </w:pPr>
    </w:p>
    <w:p w14:paraId="1DA773D6"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lastRenderedPageBreak/>
        <w:t>Informe de Avance y Autoevaluación del Proyecto APT (Fase 2)</w:t>
      </w:r>
    </w:p>
    <w:p w14:paraId="3C13A339" w14:textId="4CB3B6FC"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 xml:space="preserve">Proyecto: </w:t>
      </w:r>
      <w:proofErr w:type="spellStart"/>
      <w:r w:rsidRPr="00B758AF">
        <w:rPr>
          <w:rFonts w:asciiTheme="minorHAnsi" w:eastAsiaTheme="minorEastAsia" w:hAnsiTheme="minorHAnsi" w:cstheme="minorBidi"/>
          <w:color w:val="000000"/>
          <w:sz w:val="22"/>
          <w:szCs w:val="22"/>
          <w:lang w:val="es-CL"/>
        </w:rPr>
        <w:t>EcoFinder</w:t>
      </w:r>
      <w:proofErr w:type="spellEnd"/>
      <w:r w:rsidR="00834C02">
        <w:rPr>
          <w:rFonts w:asciiTheme="minorHAnsi" w:eastAsiaTheme="minorEastAsia" w:hAnsiTheme="minorHAnsi" w:cstheme="minorBidi"/>
          <w:color w:val="000000"/>
          <w:sz w:val="22"/>
          <w:szCs w:val="22"/>
          <w:lang w:val="es-CL"/>
        </w:rPr>
        <w:t xml:space="preserve"> </w:t>
      </w:r>
    </w:p>
    <w:p w14:paraId="58698A50"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Carrera: Ingeniería Informática</w:t>
      </w:r>
    </w:p>
    <w:p w14:paraId="63EBF946" w14:textId="110B4B42"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 xml:space="preserve">Equipo: </w:t>
      </w:r>
      <w:r w:rsidR="000B0BCF" w:rsidRPr="00B758AF">
        <w:rPr>
          <w:rFonts w:asciiTheme="minorHAnsi" w:eastAsiaTheme="minorEastAsia" w:hAnsiTheme="minorHAnsi" w:cstheme="minorBidi"/>
          <w:color w:val="000000"/>
          <w:sz w:val="22"/>
          <w:szCs w:val="22"/>
          <w:lang w:val="es-CL"/>
        </w:rPr>
        <w:t>Elías</w:t>
      </w:r>
      <w:r w:rsidRPr="00B758AF">
        <w:rPr>
          <w:rFonts w:asciiTheme="minorHAnsi" w:eastAsiaTheme="minorEastAsia" w:hAnsiTheme="minorHAnsi" w:cstheme="minorBidi"/>
          <w:color w:val="000000"/>
          <w:sz w:val="22"/>
          <w:szCs w:val="22"/>
          <w:lang w:val="es-CL"/>
        </w:rPr>
        <w:t xml:space="preserve"> Avendaño, Ignacio Morales, Mauricio Pi</w:t>
      </w:r>
      <w:r w:rsidR="000B0BCF">
        <w:rPr>
          <w:rFonts w:asciiTheme="minorHAnsi" w:eastAsiaTheme="minorEastAsia" w:hAnsiTheme="minorHAnsi" w:cstheme="minorBidi"/>
          <w:color w:val="000000"/>
          <w:sz w:val="22"/>
          <w:szCs w:val="22"/>
          <w:lang w:val="es-CL"/>
        </w:rPr>
        <w:t>ña</w:t>
      </w:r>
    </w:p>
    <w:p w14:paraId="6EC6E6F1" w14:textId="13ED96B0"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Fecha:</w:t>
      </w:r>
      <w:r w:rsidR="00834C02">
        <w:rPr>
          <w:rFonts w:asciiTheme="minorHAnsi" w:eastAsiaTheme="minorEastAsia" w:hAnsiTheme="minorHAnsi" w:cstheme="minorBidi"/>
          <w:color w:val="000000"/>
          <w:sz w:val="22"/>
          <w:szCs w:val="22"/>
          <w:lang w:val="es-CL"/>
        </w:rPr>
        <w:t>16</w:t>
      </w:r>
      <w:r w:rsidRPr="00B758AF">
        <w:rPr>
          <w:rFonts w:asciiTheme="minorHAnsi" w:eastAsiaTheme="minorEastAsia" w:hAnsiTheme="minorHAnsi" w:cstheme="minorBidi"/>
          <w:color w:val="000000"/>
          <w:sz w:val="22"/>
          <w:szCs w:val="22"/>
          <w:lang w:val="es-CL"/>
        </w:rPr>
        <w:t xml:space="preserve"> </w:t>
      </w:r>
      <w:proofErr w:type="gramStart"/>
      <w:r w:rsidRPr="00B758AF">
        <w:rPr>
          <w:rFonts w:asciiTheme="minorHAnsi" w:eastAsiaTheme="minorEastAsia" w:hAnsiTheme="minorHAnsi" w:cstheme="minorBidi"/>
          <w:color w:val="000000"/>
          <w:sz w:val="22"/>
          <w:szCs w:val="22"/>
          <w:lang w:val="es-CL"/>
        </w:rPr>
        <w:t>Octubre</w:t>
      </w:r>
      <w:proofErr w:type="gramEnd"/>
      <w:r w:rsidRPr="00B758AF">
        <w:rPr>
          <w:rFonts w:asciiTheme="minorHAnsi" w:eastAsiaTheme="minorEastAsia" w:hAnsiTheme="minorHAnsi" w:cstheme="minorBidi"/>
          <w:color w:val="000000"/>
          <w:sz w:val="22"/>
          <w:szCs w:val="22"/>
          <w:lang w:val="es-CL"/>
        </w:rPr>
        <w:t xml:space="preserve"> 2025</w:t>
      </w:r>
    </w:p>
    <w:p w14:paraId="2F202147" w14:textId="2FF9DA00" w:rsid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1. Abstract (Resumen Ejecutivo)</w:t>
      </w:r>
    </w:p>
    <w:p w14:paraId="696230DC" w14:textId="134CCCD5" w:rsidR="000B0BCF" w:rsidRPr="000B0BCF" w:rsidRDefault="000B0BCF" w:rsidP="000B0BCF">
      <w:pPr>
        <w:rPr>
          <w:rFonts w:asciiTheme="minorHAnsi" w:eastAsiaTheme="minorEastAsia" w:hAnsiTheme="minorHAnsi" w:cstheme="minorBidi"/>
          <w:color w:val="000000"/>
          <w:sz w:val="22"/>
          <w:szCs w:val="22"/>
          <w:lang w:val="es-CL"/>
        </w:rPr>
      </w:pPr>
      <w:r w:rsidRPr="000B0BCF">
        <w:rPr>
          <w:rFonts w:asciiTheme="minorHAnsi" w:eastAsiaTheme="minorEastAsia" w:hAnsiTheme="minorHAnsi" w:cstheme="minorBidi"/>
          <w:color w:val="000000"/>
          <w:sz w:val="22"/>
          <w:szCs w:val="22"/>
        </w:rPr>
        <w:t xml:space="preserve">Este informe detalla el avance del Proyecto APT </w:t>
      </w:r>
      <w:proofErr w:type="spellStart"/>
      <w:r w:rsidRPr="000B0BCF">
        <w:rPr>
          <w:rFonts w:asciiTheme="minorHAnsi" w:eastAsiaTheme="minorEastAsia" w:hAnsiTheme="minorHAnsi" w:cstheme="minorBidi"/>
          <w:i/>
          <w:iCs/>
          <w:color w:val="000000"/>
          <w:sz w:val="22"/>
          <w:szCs w:val="22"/>
        </w:rPr>
        <w:t>EcoFinder</w:t>
      </w:r>
      <w:proofErr w:type="spellEnd"/>
      <w:r w:rsidRPr="000B0BCF">
        <w:rPr>
          <w:rFonts w:asciiTheme="minorHAnsi" w:eastAsiaTheme="minorEastAsia" w:hAnsiTheme="minorHAnsi" w:cstheme="minorBidi"/>
          <w:color w:val="000000"/>
          <w:sz w:val="22"/>
          <w:szCs w:val="22"/>
        </w:rPr>
        <w:t xml:space="preserve"> durante su Fase 2 de desarrollo.</w:t>
      </w:r>
      <w:r w:rsidRPr="000B0BCF">
        <w:rPr>
          <w:rFonts w:asciiTheme="minorHAnsi" w:eastAsiaTheme="minorEastAsia" w:hAnsiTheme="minorHAnsi" w:cstheme="minorBidi"/>
          <w:color w:val="000000"/>
          <w:sz w:val="22"/>
          <w:szCs w:val="22"/>
        </w:rPr>
        <w:br/>
        <w:t xml:space="preserve">El objetivo principal ha sido consolidar una arquitectura moderna y funcional que conecte el </w:t>
      </w:r>
      <w:proofErr w:type="spellStart"/>
      <w:r w:rsidRPr="000B0BCF">
        <w:rPr>
          <w:rFonts w:asciiTheme="minorHAnsi" w:eastAsiaTheme="minorEastAsia" w:hAnsiTheme="minorHAnsi" w:cstheme="minorBidi"/>
          <w:color w:val="000000"/>
          <w:sz w:val="22"/>
          <w:szCs w:val="22"/>
        </w:rPr>
        <w:t>frontend</w:t>
      </w:r>
      <w:proofErr w:type="spellEnd"/>
      <w:r w:rsidRPr="000B0BCF">
        <w:rPr>
          <w:rFonts w:asciiTheme="minorHAnsi" w:eastAsiaTheme="minorEastAsia" w:hAnsiTheme="minorHAnsi" w:cstheme="minorBidi"/>
          <w:color w:val="000000"/>
          <w:sz w:val="22"/>
          <w:szCs w:val="22"/>
        </w:rPr>
        <w:t xml:space="preserve"> (Next.js + </w:t>
      </w:r>
      <w:proofErr w:type="spellStart"/>
      <w:r w:rsidRPr="000B0BCF">
        <w:rPr>
          <w:rFonts w:asciiTheme="minorHAnsi" w:eastAsiaTheme="minorEastAsia" w:hAnsiTheme="minorHAnsi" w:cstheme="minorBidi"/>
          <w:color w:val="000000"/>
          <w:sz w:val="22"/>
          <w:szCs w:val="22"/>
        </w:rPr>
        <w:t>React</w:t>
      </w:r>
      <w:proofErr w:type="spellEnd"/>
      <w:r w:rsidRPr="000B0BCF">
        <w:rPr>
          <w:rFonts w:asciiTheme="minorHAnsi" w:eastAsiaTheme="minorEastAsia" w:hAnsiTheme="minorHAnsi" w:cstheme="minorBidi"/>
          <w:color w:val="000000"/>
          <w:sz w:val="22"/>
          <w:szCs w:val="22"/>
        </w:rPr>
        <w:t>) con una base de datos relacional (PostgreSQL), gestionada mediante Prisma ORM.</w:t>
      </w:r>
      <w:r w:rsidRPr="000B0BCF">
        <w:rPr>
          <w:rFonts w:asciiTheme="minorHAnsi" w:eastAsiaTheme="minorEastAsia" w:hAnsiTheme="minorHAnsi" w:cstheme="minorBidi"/>
          <w:color w:val="000000"/>
          <w:sz w:val="22"/>
          <w:szCs w:val="22"/>
        </w:rPr>
        <w:br/>
        <w:t xml:space="preserve">Se implementaron los módulos críticos del sistema: autenticación segura con JWT y </w:t>
      </w:r>
      <w:proofErr w:type="spellStart"/>
      <w:r w:rsidRPr="000B0BCF">
        <w:rPr>
          <w:rFonts w:asciiTheme="minorHAnsi" w:eastAsiaTheme="minorEastAsia" w:hAnsiTheme="minorHAnsi" w:cstheme="minorBidi"/>
          <w:color w:val="000000"/>
          <w:sz w:val="22"/>
          <w:szCs w:val="22"/>
        </w:rPr>
        <w:t>bcrypt</w:t>
      </w:r>
      <w:proofErr w:type="spellEnd"/>
      <w:r w:rsidRPr="000B0BCF">
        <w:rPr>
          <w:rFonts w:asciiTheme="minorHAnsi" w:eastAsiaTheme="minorEastAsia" w:hAnsiTheme="minorHAnsi" w:cstheme="minorBidi"/>
          <w:color w:val="000000"/>
          <w:sz w:val="22"/>
          <w:szCs w:val="22"/>
        </w:rPr>
        <w:t>, registro de reciclajes mediante lectura de códigos QR, y visualización de puntos en un mapa dinámico construido con Leaflet.js.</w:t>
      </w:r>
      <w:r w:rsidRPr="000B0BCF">
        <w:rPr>
          <w:rFonts w:asciiTheme="minorHAnsi" w:eastAsiaTheme="minorEastAsia" w:hAnsiTheme="minorHAnsi" w:cstheme="minorBidi"/>
          <w:color w:val="000000"/>
          <w:sz w:val="22"/>
          <w:szCs w:val="22"/>
        </w:rPr>
        <w:br/>
        <w:t>Asimismo, se desarrolló el módulo inicial del sistema de recompensas (MVP), permitiendo mostrar el saldo de puntos del usuario autenticado.</w:t>
      </w:r>
      <w:r w:rsidRPr="000B0BCF">
        <w:rPr>
          <w:rFonts w:asciiTheme="minorHAnsi" w:eastAsiaTheme="minorEastAsia" w:hAnsiTheme="minorHAnsi" w:cstheme="minorBidi"/>
          <w:color w:val="000000"/>
          <w:sz w:val="22"/>
          <w:szCs w:val="22"/>
        </w:rPr>
        <w:br/>
        <w:t xml:space="preserve">Los ajustes más relevantes incluyen la migración tecnológica desde </w:t>
      </w:r>
      <w:proofErr w:type="spellStart"/>
      <w:r w:rsidRPr="000B0BCF">
        <w:rPr>
          <w:rFonts w:asciiTheme="minorHAnsi" w:eastAsiaTheme="minorEastAsia" w:hAnsiTheme="minorHAnsi" w:cstheme="minorBidi"/>
          <w:color w:val="000000"/>
          <w:sz w:val="22"/>
          <w:szCs w:val="22"/>
        </w:rPr>
        <w:t>Firebase</w:t>
      </w:r>
      <w:proofErr w:type="spellEnd"/>
      <w:r w:rsidRPr="000B0BCF">
        <w:rPr>
          <w:rFonts w:asciiTheme="minorHAnsi" w:eastAsiaTheme="minorEastAsia" w:hAnsiTheme="minorHAnsi" w:cstheme="minorBidi"/>
          <w:color w:val="000000"/>
          <w:sz w:val="22"/>
          <w:szCs w:val="22"/>
        </w:rPr>
        <w:t xml:space="preserve"> hacia PostgreSQL, el reemplazo definitivo de </w:t>
      </w:r>
      <w:proofErr w:type="spellStart"/>
      <w:r w:rsidRPr="000B0BCF">
        <w:rPr>
          <w:rFonts w:asciiTheme="minorHAnsi" w:eastAsiaTheme="minorEastAsia" w:hAnsiTheme="minorHAnsi" w:cstheme="minorBidi"/>
          <w:color w:val="000000"/>
          <w:sz w:val="22"/>
          <w:szCs w:val="22"/>
        </w:rPr>
        <w:t>Mapbox</w:t>
      </w:r>
      <w:proofErr w:type="spellEnd"/>
      <w:r w:rsidRPr="000B0BCF">
        <w:rPr>
          <w:rFonts w:asciiTheme="minorHAnsi" w:eastAsiaTheme="minorEastAsia" w:hAnsiTheme="minorHAnsi" w:cstheme="minorBidi"/>
          <w:color w:val="000000"/>
          <w:sz w:val="22"/>
          <w:szCs w:val="22"/>
        </w:rPr>
        <w:t xml:space="preserve"> por Leaflet.js y la priorización de la seguridad como eje central del desarrollo (validación de tokens, cifrado de contraseñas y manejo seguro de sesiones).</w:t>
      </w:r>
    </w:p>
    <w:p w14:paraId="4429292C" w14:textId="77777777" w:rsid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English (Abstract)</w:t>
      </w:r>
    </w:p>
    <w:p w14:paraId="2D58CC26" w14:textId="15A15541" w:rsidR="000B0BCF" w:rsidRPr="000B0BCF" w:rsidRDefault="000B0BCF" w:rsidP="00B758AF">
      <w:pPr>
        <w:rPr>
          <w:rFonts w:asciiTheme="minorHAnsi" w:eastAsiaTheme="minorEastAsia" w:hAnsiTheme="minorHAnsi" w:cstheme="minorBidi"/>
          <w:color w:val="000000"/>
          <w:sz w:val="22"/>
          <w:szCs w:val="22"/>
          <w:lang w:val="es-CL"/>
        </w:rPr>
      </w:pPr>
      <w:proofErr w:type="spellStart"/>
      <w:r w:rsidRPr="000B0BCF">
        <w:rPr>
          <w:rFonts w:asciiTheme="minorHAnsi" w:eastAsiaTheme="minorEastAsia" w:hAnsiTheme="minorHAnsi" w:cstheme="minorBidi"/>
          <w:color w:val="000000"/>
          <w:sz w:val="22"/>
          <w:szCs w:val="22"/>
        </w:rPr>
        <w:t>This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report</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outlines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progress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of</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i/>
          <w:iCs/>
          <w:color w:val="000000"/>
          <w:sz w:val="22"/>
          <w:szCs w:val="22"/>
        </w:rPr>
        <w:t>EcoFinder</w:t>
      </w:r>
      <w:proofErr w:type="spellEnd"/>
      <w:r w:rsidRPr="000B0BCF">
        <w:rPr>
          <w:rFonts w:asciiTheme="minorHAnsi" w:eastAsiaTheme="minorEastAsia" w:hAnsiTheme="minorHAnsi" w:cstheme="minorBidi"/>
          <w:color w:val="000000"/>
          <w:sz w:val="22"/>
          <w:szCs w:val="22"/>
        </w:rPr>
        <w:t xml:space="preserve"> APT Project </w:t>
      </w:r>
      <w:proofErr w:type="spellStart"/>
      <w:r w:rsidRPr="000B0BCF">
        <w:rPr>
          <w:rFonts w:asciiTheme="minorHAnsi" w:eastAsiaTheme="minorEastAsia" w:hAnsiTheme="minorHAnsi" w:cstheme="minorBidi"/>
          <w:color w:val="000000"/>
          <w:sz w:val="22"/>
          <w:szCs w:val="22"/>
        </w:rPr>
        <w:t>during</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its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Phase</w:t>
      </w:r>
      <w:proofErr w:type="spellEnd"/>
      <w:r w:rsidRPr="000B0BCF">
        <w:rPr>
          <w:rFonts w:asciiTheme="minorHAnsi" w:eastAsiaTheme="minorEastAsia" w:hAnsiTheme="minorHAnsi" w:cstheme="minorBidi"/>
          <w:color w:val="000000"/>
          <w:sz w:val="22"/>
          <w:szCs w:val="22"/>
        </w:rPr>
        <w:t xml:space="preserve"> 2 </w:t>
      </w:r>
      <w:proofErr w:type="spellStart"/>
      <w:r w:rsidRPr="000B0BCF">
        <w:rPr>
          <w:rFonts w:asciiTheme="minorHAnsi" w:eastAsiaTheme="minorEastAsia" w:hAnsiTheme="minorHAnsi" w:cstheme="minorBidi"/>
          <w:color w:val="000000"/>
          <w:sz w:val="22"/>
          <w:szCs w:val="22"/>
        </w:rPr>
        <w:t>development</w:t>
      </w:r>
      <w:proofErr w:type="spellEnd"/>
      <w:r w:rsidRPr="000B0BCF">
        <w:rPr>
          <w:rFonts w:asciiTheme="minorHAnsi" w:eastAsiaTheme="minorEastAsia" w:hAnsiTheme="minorHAnsi" w:cstheme="minorBidi"/>
          <w:color w:val="000000"/>
          <w:sz w:val="22"/>
          <w:szCs w:val="22"/>
        </w:rPr>
        <w:t>.</w:t>
      </w:r>
      <w:r w:rsidRPr="000B0BCF">
        <w:rPr>
          <w:rFonts w:asciiTheme="minorHAnsi" w:eastAsiaTheme="minorEastAsia" w:hAnsiTheme="minorHAnsi" w:cstheme="minorBidi"/>
          <w:color w:val="000000"/>
          <w:sz w:val="22"/>
          <w:szCs w:val="22"/>
        </w:rPr>
        <w:br/>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main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goal</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was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to</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establish</w:t>
      </w:r>
      <w:proofErr w:type="spellEnd"/>
      <w:r w:rsidRPr="000B0BCF">
        <w:rPr>
          <w:rFonts w:asciiTheme="minorHAnsi" w:eastAsiaTheme="minorEastAsia" w:hAnsiTheme="minorHAnsi" w:cstheme="minorBidi"/>
          <w:color w:val="000000"/>
          <w:sz w:val="22"/>
          <w:szCs w:val="22"/>
        </w:rPr>
        <w:t xml:space="preserve"> a </w:t>
      </w:r>
      <w:proofErr w:type="spellStart"/>
      <w:r w:rsidRPr="000B0BCF">
        <w:rPr>
          <w:rFonts w:asciiTheme="minorHAnsi" w:eastAsiaTheme="minorEastAsia" w:hAnsiTheme="minorHAnsi" w:cstheme="minorBidi"/>
          <w:color w:val="000000"/>
          <w:sz w:val="22"/>
          <w:szCs w:val="22"/>
        </w:rPr>
        <w:t>robust</w:t>
      </w:r>
      <w:proofErr w:type="spellEnd"/>
      <w:r w:rsidRPr="000B0BCF">
        <w:rPr>
          <w:rFonts w:asciiTheme="minorHAnsi" w:eastAsiaTheme="minorEastAsia" w:hAnsiTheme="minorHAnsi" w:cstheme="minorBidi"/>
          <w:color w:val="000000"/>
          <w:sz w:val="22"/>
          <w:szCs w:val="22"/>
        </w:rPr>
        <w:t xml:space="preserve"> and </w:t>
      </w:r>
      <w:proofErr w:type="spellStart"/>
      <w:r w:rsidRPr="000B0BCF">
        <w:rPr>
          <w:rFonts w:asciiTheme="minorHAnsi" w:eastAsiaTheme="minorEastAsia" w:hAnsiTheme="minorHAnsi" w:cstheme="minorBidi"/>
          <w:color w:val="000000"/>
          <w:sz w:val="22"/>
          <w:szCs w:val="22"/>
        </w:rPr>
        <w:t>scalable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architecture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connecting</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frontend</w:t>
      </w:r>
      <w:proofErr w:type="spellEnd"/>
      <w:r w:rsidRPr="000B0BCF">
        <w:rPr>
          <w:rFonts w:asciiTheme="minorHAnsi" w:eastAsiaTheme="minorEastAsia" w:hAnsiTheme="minorHAnsi" w:cstheme="minorBidi"/>
          <w:color w:val="000000"/>
          <w:sz w:val="22"/>
          <w:szCs w:val="22"/>
        </w:rPr>
        <w:t xml:space="preserve"> (Next.js + </w:t>
      </w:r>
      <w:proofErr w:type="spellStart"/>
      <w:r w:rsidRPr="000B0BCF">
        <w:rPr>
          <w:rFonts w:asciiTheme="minorHAnsi" w:eastAsiaTheme="minorEastAsia" w:hAnsiTheme="minorHAnsi" w:cstheme="minorBidi"/>
          <w:color w:val="000000"/>
          <w:sz w:val="22"/>
          <w:szCs w:val="22"/>
        </w:rPr>
        <w:t>React</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with</w:t>
      </w:r>
      <w:proofErr w:type="spellEnd"/>
      <w:r w:rsidRPr="000B0BCF">
        <w:rPr>
          <w:rFonts w:asciiTheme="minorHAnsi" w:eastAsiaTheme="minorEastAsia" w:hAnsiTheme="minorHAnsi" w:cstheme="minorBidi"/>
          <w:color w:val="000000"/>
          <w:sz w:val="22"/>
          <w:szCs w:val="22"/>
        </w:rPr>
        <w:t xml:space="preserve"> a </w:t>
      </w:r>
      <w:proofErr w:type="spellStart"/>
      <w:r w:rsidRPr="000B0BCF">
        <w:rPr>
          <w:rFonts w:asciiTheme="minorHAnsi" w:eastAsiaTheme="minorEastAsia" w:hAnsiTheme="minorHAnsi" w:cstheme="minorBidi"/>
          <w:color w:val="000000"/>
          <w:sz w:val="22"/>
          <w:szCs w:val="22"/>
        </w:rPr>
        <w:t>relational</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database</w:t>
      </w:r>
      <w:proofErr w:type="spellEnd"/>
      <w:r w:rsidRPr="000B0BCF">
        <w:rPr>
          <w:rFonts w:asciiTheme="minorHAnsi" w:eastAsiaTheme="minorEastAsia" w:hAnsiTheme="minorHAnsi" w:cstheme="minorBidi"/>
          <w:color w:val="000000"/>
          <w:sz w:val="22"/>
          <w:szCs w:val="22"/>
        </w:rPr>
        <w:t xml:space="preserve"> (PostgreSQL) </w:t>
      </w:r>
      <w:proofErr w:type="spellStart"/>
      <w:r w:rsidRPr="000B0BCF">
        <w:rPr>
          <w:rFonts w:asciiTheme="minorHAnsi" w:eastAsiaTheme="minorEastAsia" w:hAnsiTheme="minorHAnsi" w:cstheme="minorBidi"/>
          <w:color w:val="000000"/>
          <w:sz w:val="22"/>
          <w:szCs w:val="22"/>
        </w:rPr>
        <w:t>managed</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via</w:t>
      </w:r>
      <w:proofErr w:type="spellEnd"/>
      <w:r w:rsidRPr="000B0BCF">
        <w:rPr>
          <w:rFonts w:asciiTheme="minorHAnsi" w:eastAsiaTheme="minorEastAsia" w:hAnsiTheme="minorHAnsi" w:cstheme="minorBidi"/>
          <w:color w:val="000000"/>
          <w:sz w:val="22"/>
          <w:szCs w:val="22"/>
        </w:rPr>
        <w:t xml:space="preserve"> Prisma ORM.</w:t>
      </w:r>
      <w:r w:rsidRPr="000B0BCF">
        <w:rPr>
          <w:rFonts w:asciiTheme="minorHAnsi" w:eastAsiaTheme="minorEastAsia" w:hAnsiTheme="minorHAnsi" w:cstheme="minorBidi"/>
          <w:color w:val="000000"/>
          <w:sz w:val="22"/>
          <w:szCs w:val="22"/>
        </w:rPr>
        <w:br/>
        <w:t xml:space="preserve">Core modules </w:t>
      </w:r>
      <w:proofErr w:type="spellStart"/>
      <w:r w:rsidRPr="000B0BCF">
        <w:rPr>
          <w:rFonts w:asciiTheme="minorHAnsi" w:eastAsiaTheme="minorEastAsia" w:hAnsiTheme="minorHAnsi" w:cstheme="minorBidi"/>
          <w:color w:val="000000"/>
          <w:sz w:val="22"/>
          <w:szCs w:val="22"/>
        </w:rPr>
        <w:t>were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successfully</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implemented</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including</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secure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authentication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with</w:t>
      </w:r>
      <w:proofErr w:type="spellEnd"/>
      <w:r w:rsidRPr="000B0BCF">
        <w:rPr>
          <w:rFonts w:asciiTheme="minorHAnsi" w:eastAsiaTheme="minorEastAsia" w:hAnsiTheme="minorHAnsi" w:cstheme="minorBidi"/>
          <w:color w:val="000000"/>
          <w:sz w:val="22"/>
          <w:szCs w:val="22"/>
        </w:rPr>
        <w:t xml:space="preserve"> JWT and </w:t>
      </w:r>
      <w:proofErr w:type="spellStart"/>
      <w:r w:rsidRPr="000B0BCF">
        <w:rPr>
          <w:rFonts w:asciiTheme="minorHAnsi" w:eastAsiaTheme="minorEastAsia" w:hAnsiTheme="minorHAnsi" w:cstheme="minorBidi"/>
          <w:color w:val="000000"/>
          <w:sz w:val="22"/>
          <w:szCs w:val="22"/>
        </w:rPr>
        <w:t>bcrypt</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recycling</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registration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through</w:t>
      </w:r>
      <w:proofErr w:type="spellEnd"/>
      <w:r w:rsidRPr="000B0BCF">
        <w:rPr>
          <w:rFonts w:asciiTheme="minorHAnsi" w:eastAsiaTheme="minorEastAsia" w:hAnsiTheme="minorHAnsi" w:cstheme="minorBidi"/>
          <w:color w:val="000000"/>
          <w:sz w:val="22"/>
          <w:szCs w:val="22"/>
        </w:rPr>
        <w:t xml:space="preserve"> QR </w:t>
      </w:r>
      <w:proofErr w:type="spellStart"/>
      <w:r w:rsidRPr="000B0BCF">
        <w:rPr>
          <w:rFonts w:asciiTheme="minorHAnsi" w:eastAsiaTheme="minorEastAsia" w:hAnsiTheme="minorHAnsi" w:cstheme="minorBidi"/>
          <w:color w:val="000000"/>
          <w:sz w:val="22"/>
          <w:szCs w:val="22"/>
        </w:rPr>
        <w:t>code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scanning</w:t>
      </w:r>
      <w:proofErr w:type="spellEnd"/>
      <w:r w:rsidRPr="000B0BCF">
        <w:rPr>
          <w:rFonts w:asciiTheme="minorHAnsi" w:eastAsiaTheme="minorEastAsia" w:hAnsiTheme="minorHAnsi" w:cstheme="minorBidi"/>
          <w:color w:val="000000"/>
          <w:sz w:val="22"/>
          <w:szCs w:val="22"/>
        </w:rPr>
        <w:t xml:space="preserve">, and a </w:t>
      </w:r>
      <w:proofErr w:type="spellStart"/>
      <w:r w:rsidRPr="000B0BCF">
        <w:rPr>
          <w:rFonts w:asciiTheme="minorHAnsi" w:eastAsiaTheme="minorEastAsia" w:hAnsiTheme="minorHAnsi" w:cstheme="minorBidi"/>
          <w:color w:val="000000"/>
          <w:sz w:val="22"/>
          <w:szCs w:val="22"/>
        </w:rPr>
        <w:t>dynamic</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map</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built</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with</w:t>
      </w:r>
      <w:proofErr w:type="spellEnd"/>
      <w:r w:rsidRPr="000B0BCF">
        <w:rPr>
          <w:rFonts w:asciiTheme="minorHAnsi" w:eastAsiaTheme="minorEastAsia" w:hAnsiTheme="minorHAnsi" w:cstheme="minorBidi"/>
          <w:color w:val="000000"/>
          <w:sz w:val="22"/>
          <w:szCs w:val="22"/>
        </w:rPr>
        <w:t xml:space="preserve"> Leaflet.js.</w:t>
      </w:r>
      <w:r w:rsidRPr="000B0BCF">
        <w:rPr>
          <w:rFonts w:asciiTheme="minorHAnsi" w:eastAsiaTheme="minorEastAsia" w:hAnsiTheme="minorHAnsi" w:cstheme="minorBidi"/>
          <w:color w:val="000000"/>
          <w:sz w:val="22"/>
          <w:szCs w:val="22"/>
        </w:rPr>
        <w:br/>
      </w:r>
      <w:proofErr w:type="spellStart"/>
      <w:r w:rsidRPr="000B0BCF">
        <w:rPr>
          <w:rFonts w:asciiTheme="minorHAnsi" w:eastAsiaTheme="minorEastAsia" w:hAnsiTheme="minorHAnsi" w:cstheme="minorBidi"/>
          <w:color w:val="000000"/>
          <w:sz w:val="22"/>
          <w:szCs w:val="22"/>
        </w:rPr>
        <w:t>Additionally</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initial</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version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of</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rewards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system</w:t>
      </w:r>
      <w:proofErr w:type="spellEnd"/>
      <w:r w:rsidRPr="000B0BCF">
        <w:rPr>
          <w:rFonts w:asciiTheme="minorHAnsi" w:eastAsiaTheme="minorEastAsia" w:hAnsiTheme="minorHAnsi" w:cstheme="minorBidi"/>
          <w:color w:val="000000"/>
          <w:sz w:val="22"/>
          <w:szCs w:val="22"/>
        </w:rPr>
        <w:t xml:space="preserve"> (MVP) </w:t>
      </w:r>
      <w:proofErr w:type="spellStart"/>
      <w:r w:rsidRPr="000B0BCF">
        <w:rPr>
          <w:rFonts w:asciiTheme="minorHAnsi" w:eastAsiaTheme="minorEastAsia" w:hAnsiTheme="minorHAnsi" w:cstheme="minorBidi"/>
          <w:color w:val="000000"/>
          <w:sz w:val="22"/>
          <w:szCs w:val="22"/>
        </w:rPr>
        <w:t>was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developed</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displaying</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users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point</w:t>
      </w:r>
      <w:proofErr w:type="spellEnd"/>
      <w:r w:rsidRPr="000B0BCF">
        <w:rPr>
          <w:rFonts w:asciiTheme="minorHAnsi" w:eastAsiaTheme="minorEastAsia" w:hAnsiTheme="minorHAnsi" w:cstheme="minorBidi"/>
          <w:color w:val="000000"/>
          <w:sz w:val="22"/>
          <w:szCs w:val="22"/>
        </w:rPr>
        <w:t xml:space="preserve"> balances in real time.</w:t>
      </w:r>
      <w:r w:rsidRPr="000B0BCF">
        <w:rPr>
          <w:rFonts w:asciiTheme="minorHAnsi" w:eastAsiaTheme="minorEastAsia" w:hAnsiTheme="minorHAnsi" w:cstheme="minorBidi"/>
          <w:color w:val="000000"/>
          <w:sz w:val="22"/>
          <w:szCs w:val="22"/>
        </w:rPr>
        <w:br/>
        <w:t xml:space="preserve">Key </w:t>
      </w:r>
      <w:proofErr w:type="spellStart"/>
      <w:r w:rsidRPr="000B0BCF">
        <w:rPr>
          <w:rFonts w:asciiTheme="minorHAnsi" w:eastAsiaTheme="minorEastAsia" w:hAnsiTheme="minorHAnsi" w:cstheme="minorBidi"/>
          <w:color w:val="000000"/>
          <w:sz w:val="22"/>
          <w:szCs w:val="22"/>
        </w:rPr>
        <w:t>adjustments</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include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migration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from</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Firebase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to</w:t>
      </w:r>
      <w:proofErr w:type="spellEnd"/>
      <w:r w:rsidRPr="000B0BCF">
        <w:rPr>
          <w:rFonts w:asciiTheme="minorHAnsi" w:eastAsiaTheme="minorEastAsia" w:hAnsiTheme="minorHAnsi" w:cstheme="minorBidi"/>
          <w:color w:val="000000"/>
          <w:sz w:val="22"/>
          <w:szCs w:val="22"/>
        </w:rPr>
        <w:t xml:space="preserve"> PostgreSQL,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complete </w:t>
      </w:r>
      <w:proofErr w:type="spellStart"/>
      <w:r w:rsidRPr="000B0BCF">
        <w:rPr>
          <w:rFonts w:asciiTheme="minorHAnsi" w:eastAsiaTheme="minorEastAsia" w:hAnsiTheme="minorHAnsi" w:cstheme="minorBidi"/>
          <w:color w:val="000000"/>
          <w:sz w:val="22"/>
          <w:szCs w:val="22"/>
        </w:rPr>
        <w:t>transition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from</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Mapbox</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to</w:t>
      </w:r>
      <w:proofErr w:type="spellEnd"/>
      <w:r w:rsidRPr="000B0BCF">
        <w:rPr>
          <w:rFonts w:asciiTheme="minorHAnsi" w:eastAsiaTheme="minorEastAsia" w:hAnsiTheme="minorHAnsi" w:cstheme="minorBidi"/>
          <w:color w:val="000000"/>
          <w:sz w:val="22"/>
          <w:szCs w:val="22"/>
        </w:rPr>
        <w:t xml:space="preserve"> Leaflet.js, and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prioritization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of</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security</w:t>
      </w:r>
      <w:proofErr w:type="spellEnd"/>
      <w:r w:rsidRPr="000B0BCF">
        <w:rPr>
          <w:rFonts w:asciiTheme="minorHAnsi" w:eastAsiaTheme="minorEastAsia" w:hAnsiTheme="minorHAnsi" w:cstheme="minorBidi"/>
          <w:color w:val="000000"/>
          <w:sz w:val="22"/>
          <w:szCs w:val="22"/>
        </w:rPr>
        <w:t>—</w:t>
      </w:r>
      <w:proofErr w:type="spellStart"/>
      <w:r w:rsidRPr="000B0BCF">
        <w:rPr>
          <w:rFonts w:asciiTheme="minorHAnsi" w:eastAsiaTheme="minorEastAsia" w:hAnsiTheme="minorHAnsi" w:cstheme="minorBidi"/>
          <w:color w:val="000000"/>
          <w:sz w:val="22"/>
          <w:szCs w:val="22"/>
        </w:rPr>
        <w:t>ensuring</w:t>
      </w:r>
      <w:proofErr w:type="spellEnd"/>
      <w:r w:rsidRPr="000B0BCF">
        <w:rPr>
          <w:rFonts w:asciiTheme="minorHAnsi" w:eastAsiaTheme="minorEastAsia" w:hAnsiTheme="minorHAnsi" w:cstheme="minorBidi"/>
          <w:color w:val="000000"/>
          <w:sz w:val="22"/>
          <w:szCs w:val="22"/>
        </w:rPr>
        <w:t xml:space="preserve"> token </w:t>
      </w:r>
      <w:proofErr w:type="spellStart"/>
      <w:r w:rsidRPr="000B0BCF">
        <w:rPr>
          <w:rFonts w:asciiTheme="minorHAnsi" w:eastAsiaTheme="minorEastAsia" w:hAnsiTheme="minorHAnsi" w:cstheme="minorBidi"/>
          <w:color w:val="000000"/>
          <w:sz w:val="22"/>
          <w:szCs w:val="22"/>
        </w:rPr>
        <w:t>validation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password</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encryption</w:t>
      </w:r>
      <w:proofErr w:type="spellEnd"/>
      <w:r w:rsidRPr="000B0BCF">
        <w:rPr>
          <w:rFonts w:asciiTheme="minorHAnsi" w:eastAsiaTheme="minorEastAsia" w:hAnsiTheme="minorHAnsi" w:cstheme="minorBidi"/>
          <w:color w:val="000000"/>
          <w:sz w:val="22"/>
          <w:szCs w:val="22"/>
        </w:rPr>
        <w:t xml:space="preserve">, and </w:t>
      </w:r>
      <w:proofErr w:type="spellStart"/>
      <w:r w:rsidRPr="000B0BCF">
        <w:rPr>
          <w:rFonts w:asciiTheme="minorHAnsi" w:eastAsiaTheme="minorEastAsia" w:hAnsiTheme="minorHAnsi" w:cstheme="minorBidi"/>
          <w:color w:val="000000"/>
          <w:sz w:val="22"/>
          <w:szCs w:val="22"/>
        </w:rPr>
        <w:t>session</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integrity</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throughout</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the</w:t>
      </w:r>
      <w:proofErr w:type="spellEnd"/>
      <w:r w:rsidRPr="000B0BCF">
        <w:rPr>
          <w:rFonts w:asciiTheme="minorHAnsi" w:eastAsiaTheme="minorEastAsia" w:hAnsiTheme="minorHAnsi" w:cstheme="minorBidi"/>
          <w:color w:val="000000"/>
          <w:sz w:val="22"/>
          <w:szCs w:val="22"/>
        </w:rPr>
        <w:t xml:space="preserve"> </w:t>
      </w:r>
      <w:proofErr w:type="spellStart"/>
      <w:r w:rsidRPr="000B0BCF">
        <w:rPr>
          <w:rFonts w:asciiTheme="minorHAnsi" w:eastAsiaTheme="minorEastAsia" w:hAnsiTheme="minorHAnsi" w:cstheme="minorBidi"/>
          <w:color w:val="000000"/>
          <w:sz w:val="22"/>
          <w:szCs w:val="22"/>
        </w:rPr>
        <w:t>system</w:t>
      </w:r>
      <w:proofErr w:type="spellEnd"/>
      <w:r w:rsidRPr="000B0BCF">
        <w:rPr>
          <w:rFonts w:asciiTheme="minorHAnsi" w:eastAsiaTheme="minorEastAsia" w:hAnsiTheme="minorHAnsi" w:cstheme="minorBidi"/>
          <w:color w:val="000000"/>
          <w:sz w:val="22"/>
          <w:szCs w:val="22"/>
        </w:rPr>
        <w:t>.</w:t>
      </w:r>
    </w:p>
    <w:p w14:paraId="552DD094"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2. Desarrollo de Ingeniería: Monitoreo y Ajustes</w:t>
      </w:r>
    </w:p>
    <w:p w14:paraId="59A7A265" w14:textId="77777777" w:rsid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2.1 Resumen de Avance del Proyecto APT</w:t>
      </w:r>
    </w:p>
    <w:p w14:paraId="68AE4FCA" w14:textId="56FEE240" w:rsidR="000B0BCF" w:rsidRPr="000B0BCF" w:rsidRDefault="000B0BCF" w:rsidP="00B758AF">
      <w:pPr>
        <w:rPr>
          <w:rFonts w:asciiTheme="minorHAnsi" w:eastAsiaTheme="minorEastAsia" w:hAnsiTheme="minorHAnsi" w:cstheme="minorBidi"/>
          <w:color w:val="000000"/>
          <w:sz w:val="22"/>
          <w:szCs w:val="22"/>
          <w:lang w:val="es-CL"/>
        </w:rPr>
      </w:pPr>
      <w:r w:rsidRPr="000B0BCF">
        <w:rPr>
          <w:rFonts w:asciiTheme="minorHAnsi" w:eastAsiaTheme="minorEastAsia" w:hAnsiTheme="minorHAnsi" w:cstheme="minorBidi"/>
          <w:color w:val="000000"/>
          <w:sz w:val="22"/>
          <w:szCs w:val="22"/>
        </w:rPr>
        <w:t>El proyecto se centró en el desarrollo de un Producto Mínimo Viable (MVP) plenamente funcional, cumpliendo con las historias de usuario de geolocalización, autenticación y visualización de valor.</w:t>
      </w:r>
      <w:r w:rsidRPr="000B0BCF">
        <w:rPr>
          <w:rFonts w:asciiTheme="minorHAnsi" w:eastAsiaTheme="minorEastAsia" w:hAnsiTheme="minorHAnsi" w:cstheme="minorBidi"/>
          <w:color w:val="000000"/>
          <w:sz w:val="22"/>
          <w:szCs w:val="22"/>
        </w:rPr>
        <w:br/>
        <w:t xml:space="preserve">Se integró el </w:t>
      </w:r>
      <w:proofErr w:type="spellStart"/>
      <w:r w:rsidRPr="000B0BCF">
        <w:rPr>
          <w:rFonts w:asciiTheme="minorHAnsi" w:eastAsiaTheme="minorEastAsia" w:hAnsiTheme="minorHAnsi" w:cstheme="minorBidi"/>
          <w:color w:val="000000"/>
          <w:sz w:val="22"/>
          <w:szCs w:val="22"/>
        </w:rPr>
        <w:t>backend</w:t>
      </w:r>
      <w:proofErr w:type="spellEnd"/>
      <w:r w:rsidRPr="000B0BCF">
        <w:rPr>
          <w:rFonts w:asciiTheme="minorHAnsi" w:eastAsiaTheme="minorEastAsia" w:hAnsiTheme="minorHAnsi" w:cstheme="minorBidi"/>
          <w:color w:val="000000"/>
          <w:sz w:val="22"/>
          <w:szCs w:val="22"/>
        </w:rPr>
        <w:t xml:space="preserve"> (Node.js + Prisma + PostgreSQL) con el </w:t>
      </w:r>
      <w:proofErr w:type="spellStart"/>
      <w:r w:rsidRPr="000B0BCF">
        <w:rPr>
          <w:rFonts w:asciiTheme="minorHAnsi" w:eastAsiaTheme="minorEastAsia" w:hAnsiTheme="minorHAnsi" w:cstheme="minorBidi"/>
          <w:color w:val="000000"/>
          <w:sz w:val="22"/>
          <w:szCs w:val="22"/>
        </w:rPr>
        <w:t>frontend</w:t>
      </w:r>
      <w:proofErr w:type="spellEnd"/>
      <w:r w:rsidRPr="000B0BCF">
        <w:rPr>
          <w:rFonts w:asciiTheme="minorHAnsi" w:eastAsiaTheme="minorEastAsia" w:hAnsiTheme="minorHAnsi" w:cstheme="minorBidi"/>
          <w:color w:val="000000"/>
          <w:sz w:val="22"/>
          <w:szCs w:val="22"/>
        </w:rPr>
        <w:t xml:space="preserve"> (Next.js + </w:t>
      </w:r>
      <w:proofErr w:type="spellStart"/>
      <w:r w:rsidRPr="000B0BCF">
        <w:rPr>
          <w:rFonts w:asciiTheme="minorHAnsi" w:eastAsiaTheme="minorEastAsia" w:hAnsiTheme="minorHAnsi" w:cstheme="minorBidi"/>
          <w:color w:val="000000"/>
          <w:sz w:val="22"/>
          <w:szCs w:val="22"/>
        </w:rPr>
        <w:t>React</w:t>
      </w:r>
      <w:proofErr w:type="spellEnd"/>
      <w:r w:rsidRPr="000B0BCF">
        <w:rPr>
          <w:rFonts w:asciiTheme="minorHAnsi" w:eastAsiaTheme="minorEastAsia" w:hAnsiTheme="minorHAnsi" w:cstheme="minorBidi"/>
          <w:color w:val="000000"/>
          <w:sz w:val="22"/>
          <w:szCs w:val="22"/>
        </w:rPr>
        <w:t>) para construir un flujo completo desde el registro del usuario hasta el registro de reciclajes con escaneo QR.</w:t>
      </w:r>
      <w:r w:rsidRPr="000B0BCF">
        <w:rPr>
          <w:rFonts w:asciiTheme="minorHAnsi" w:eastAsiaTheme="minorEastAsia" w:hAnsiTheme="minorHAnsi" w:cstheme="minorBidi"/>
          <w:color w:val="000000"/>
          <w:sz w:val="22"/>
          <w:szCs w:val="22"/>
        </w:rPr>
        <w:br/>
        <w:t>El mapa interactivo fue implementado con Leaflet.js, mostrando puntos de reciclaje en tiempo real, mientras que el módulo de recompensas permite consultar el puntaje total acumulado y simula la lógica de canje.</w:t>
      </w:r>
    </w:p>
    <w:p w14:paraId="209894D5"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2.2 Objetivos</w:t>
      </w:r>
    </w:p>
    <w:p w14:paraId="189266D4"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Los objetivos del proyecto se mantienen inalterados, enfocados en la creación de una aplicación multiplataforma que incentive el reciclaje a través de recompensas.</w:t>
      </w:r>
    </w:p>
    <w:tbl>
      <w:tblPr>
        <w:tblW w:w="0" w:type="auto"/>
        <w:tblCellSpacing w:w="15" w:type="dxa"/>
        <w:tblCellMar>
          <w:left w:w="0" w:type="dxa"/>
          <w:right w:w="0" w:type="dxa"/>
        </w:tblCellMar>
        <w:tblLook w:val="04A0" w:firstRow="1" w:lastRow="0" w:firstColumn="1" w:lastColumn="0" w:noHBand="0" w:noVBand="1"/>
      </w:tblPr>
      <w:tblGrid>
        <w:gridCol w:w="66"/>
      </w:tblGrid>
      <w:tr w:rsidR="00B758AF" w:rsidRPr="00B758AF" w14:paraId="10B8C608" w14:textId="77777777">
        <w:trPr>
          <w:tblCellSpacing w:w="15" w:type="dxa"/>
        </w:trPr>
        <w:tc>
          <w:tcPr>
            <w:tcW w:w="0" w:type="auto"/>
            <w:vAlign w:val="center"/>
            <w:hideMark/>
          </w:tcPr>
          <w:p w14:paraId="437F9660" w14:textId="77777777" w:rsidR="00B758AF" w:rsidRPr="00B758AF" w:rsidRDefault="00B758AF" w:rsidP="00B758AF">
            <w:pPr>
              <w:rPr>
                <w:rFonts w:asciiTheme="minorHAnsi" w:eastAsiaTheme="minorEastAsia" w:hAnsiTheme="minorHAnsi" w:cstheme="minorBidi"/>
                <w:color w:val="000000"/>
                <w:sz w:val="22"/>
                <w:szCs w:val="22"/>
                <w:lang w:val="es-CL"/>
              </w:rPr>
            </w:pPr>
          </w:p>
        </w:tc>
      </w:tr>
    </w:tbl>
    <w:p w14:paraId="1B91DCA0" w14:textId="77777777" w:rsidR="00B758AF" w:rsidRPr="00B758AF" w:rsidRDefault="00B758AF" w:rsidP="00B758AF">
      <w:pPr>
        <w:rPr>
          <w:rFonts w:asciiTheme="minorHAnsi" w:eastAsiaTheme="minorEastAsia" w:hAnsiTheme="minorHAnsi" w:cstheme="minorBidi"/>
          <w:vanish/>
          <w:color w:val="000000"/>
          <w:sz w:val="22"/>
          <w:szCs w:val="22"/>
          <w:lang w:val="es-CL"/>
        </w:rPr>
      </w:pPr>
    </w:p>
    <w:tbl>
      <w:tblPr>
        <w:tblW w:w="0" w:type="auto"/>
        <w:tblCellSpacing w:w="15" w:type="dxa"/>
        <w:tblCellMar>
          <w:left w:w="0" w:type="dxa"/>
          <w:right w:w="0" w:type="dxa"/>
        </w:tblCellMar>
        <w:tblLook w:val="04A0" w:firstRow="1" w:lastRow="0" w:firstColumn="1" w:lastColumn="0" w:noHBand="0" w:noVBand="1"/>
      </w:tblPr>
      <w:tblGrid>
        <w:gridCol w:w="1922"/>
        <w:gridCol w:w="11066"/>
      </w:tblGrid>
      <w:tr w:rsidR="00B758AF" w:rsidRPr="00B758AF" w14:paraId="5D8367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C9B70C"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lastRenderedPageBreak/>
              <w:t>Tipo de Objetivo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8027CA"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Descripción</w:t>
            </w:r>
          </w:p>
        </w:tc>
      </w:tr>
      <w:tr w:rsidR="00B758AF" w:rsidRPr="00B758AF" w14:paraId="2B74F6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32AB4C"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Objetivo de Negocio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E24B70"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Implementar un sistema de recompensas para incentivar el reciclaje, logrando que los usuarios canjeen puntos por cupones de tiendas asociadas (Cerrar el ciclo de valor).</w:t>
            </w:r>
          </w:p>
        </w:tc>
      </w:tr>
      <w:tr w:rsidR="00B758AF" w:rsidRPr="00B758AF" w14:paraId="5E9514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D24FD"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Objetivo Técnico (Fase 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F0C3D1" w14:textId="48398828" w:rsidR="00B758AF" w:rsidRPr="00B758AF" w:rsidRDefault="000B0BCF" w:rsidP="00B758AF">
            <w:pPr>
              <w:rPr>
                <w:rFonts w:asciiTheme="minorHAnsi" w:eastAsiaTheme="minorEastAsia" w:hAnsiTheme="minorHAnsi" w:cstheme="minorBidi"/>
                <w:color w:val="000000"/>
                <w:sz w:val="22"/>
                <w:szCs w:val="22"/>
                <w:lang w:val="es-CL"/>
              </w:rPr>
            </w:pPr>
            <w:r w:rsidRPr="000B0BCF">
              <w:rPr>
                <w:rFonts w:asciiTheme="minorHAnsi" w:eastAsiaTheme="minorEastAsia" w:hAnsiTheme="minorHAnsi" w:cstheme="minorBidi"/>
                <w:color w:val="000000"/>
                <w:sz w:val="22"/>
                <w:szCs w:val="22"/>
              </w:rPr>
              <w:t xml:space="preserve">Establecer una arquitectura de datos dinámica y segura, logrando la comunicación en tiempo real entre el mapa interactivo (Leaflet.js) y la base de datos relacional (PostgreSQL) mediante Prisma ORM y los </w:t>
            </w:r>
            <w:proofErr w:type="spellStart"/>
            <w:r w:rsidRPr="000B0BCF">
              <w:rPr>
                <w:rFonts w:asciiTheme="minorHAnsi" w:eastAsiaTheme="minorEastAsia" w:hAnsiTheme="minorHAnsi" w:cstheme="minorBidi"/>
                <w:color w:val="000000"/>
                <w:sz w:val="22"/>
                <w:szCs w:val="22"/>
              </w:rPr>
              <w:t>endpoints</w:t>
            </w:r>
            <w:proofErr w:type="spellEnd"/>
            <w:r w:rsidRPr="000B0BCF">
              <w:rPr>
                <w:rFonts w:asciiTheme="minorHAnsi" w:eastAsiaTheme="minorEastAsia" w:hAnsiTheme="minorHAnsi" w:cstheme="minorBidi"/>
                <w:color w:val="000000"/>
                <w:sz w:val="22"/>
                <w:szCs w:val="22"/>
              </w:rPr>
              <w:t xml:space="preserve"> del </w:t>
            </w:r>
            <w:proofErr w:type="spellStart"/>
            <w:r w:rsidRPr="000B0BCF">
              <w:rPr>
                <w:rFonts w:asciiTheme="minorHAnsi" w:eastAsiaTheme="minorEastAsia" w:hAnsiTheme="minorHAnsi" w:cstheme="minorBidi"/>
                <w:color w:val="000000"/>
                <w:sz w:val="22"/>
                <w:szCs w:val="22"/>
              </w:rPr>
              <w:t>backend</w:t>
            </w:r>
            <w:proofErr w:type="spellEnd"/>
            <w:r w:rsidRPr="000B0BCF">
              <w:rPr>
                <w:rFonts w:asciiTheme="minorHAnsi" w:eastAsiaTheme="minorEastAsia" w:hAnsiTheme="minorHAnsi" w:cstheme="minorBidi"/>
                <w:color w:val="000000"/>
                <w:sz w:val="22"/>
                <w:szCs w:val="22"/>
              </w:rPr>
              <w:t xml:space="preserve"> en Next.js.</w:t>
            </w:r>
          </w:p>
        </w:tc>
      </w:tr>
    </w:tbl>
    <w:p w14:paraId="184CABB6"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2.3 Metodología</w:t>
      </w:r>
    </w:p>
    <w:p w14:paraId="50641C6A"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 xml:space="preserve">La metodología de trabajo se basa en un enfoque </w:t>
      </w:r>
      <w:r w:rsidRPr="00B758AF">
        <w:rPr>
          <w:rFonts w:asciiTheme="minorHAnsi" w:eastAsiaTheme="minorEastAsia" w:hAnsiTheme="minorHAnsi" w:cstheme="minorBidi"/>
          <w:b/>
          <w:bCs/>
          <w:color w:val="000000"/>
          <w:sz w:val="22"/>
          <w:szCs w:val="22"/>
          <w:lang w:val="es-CL"/>
        </w:rPr>
        <w:t>Ágil e Iterativo</w:t>
      </w:r>
      <w:r w:rsidRPr="00B758AF">
        <w:rPr>
          <w:rFonts w:asciiTheme="minorHAnsi" w:eastAsiaTheme="minorEastAsia" w:hAnsiTheme="minorHAnsi" w:cstheme="minorBidi"/>
          <w:color w:val="000000"/>
          <w:sz w:val="22"/>
          <w:szCs w:val="22"/>
          <w:lang w:val="es-CL"/>
        </w:rPr>
        <w:t>, priorizando la entrega de valor funcional sobre la documentación excesiva.</w:t>
      </w:r>
    </w:p>
    <w:tbl>
      <w:tblPr>
        <w:tblW w:w="0" w:type="auto"/>
        <w:tblCellSpacing w:w="15" w:type="dxa"/>
        <w:tblCellMar>
          <w:left w:w="0" w:type="dxa"/>
          <w:right w:w="0" w:type="dxa"/>
        </w:tblCellMar>
        <w:tblLook w:val="04A0" w:firstRow="1" w:lastRow="0" w:firstColumn="1" w:lastColumn="0" w:noHBand="0" w:noVBand="1"/>
      </w:tblPr>
      <w:tblGrid>
        <w:gridCol w:w="1951"/>
        <w:gridCol w:w="11037"/>
      </w:tblGrid>
      <w:tr w:rsidR="00B758AF" w:rsidRPr="00B758AF" w14:paraId="28D470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2EA4C"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Aspecto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32CA5"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Descripción y Ajustes</w:t>
            </w:r>
          </w:p>
        </w:tc>
      </w:tr>
      <w:tr w:rsidR="00B758AF" w:rsidRPr="00B758AF" w14:paraId="45AF37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C729B"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Enfoque de Desarrollo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C5ADF5" w14:textId="381B0E8E" w:rsidR="00B758AF" w:rsidRPr="00B758AF" w:rsidRDefault="003100BD" w:rsidP="00B758AF">
            <w:pPr>
              <w:rPr>
                <w:rFonts w:asciiTheme="minorHAnsi" w:eastAsiaTheme="minorEastAsia" w:hAnsiTheme="minorHAnsi" w:cstheme="minorBidi"/>
                <w:color w:val="000000"/>
                <w:sz w:val="22"/>
                <w:szCs w:val="22"/>
                <w:lang w:val="es-CL"/>
              </w:rPr>
            </w:pPr>
            <w:r w:rsidRPr="003100BD">
              <w:rPr>
                <w:rFonts w:asciiTheme="minorHAnsi" w:eastAsiaTheme="minorEastAsia" w:hAnsiTheme="minorHAnsi" w:cstheme="minorBidi"/>
                <w:color w:val="000000"/>
                <w:sz w:val="22"/>
                <w:szCs w:val="22"/>
              </w:rPr>
              <w:t xml:space="preserve">Cada módulo clave (Mapa Interactivo, Formulario de Contacto y Catálogo de Recompensas) fue desarrollado e integrado progresivamente con la capa de persistencia basada en Prisma ORM y PostgreSQL mediante </w:t>
            </w:r>
            <w:proofErr w:type="spellStart"/>
            <w:r w:rsidRPr="003100BD">
              <w:rPr>
                <w:rFonts w:asciiTheme="minorHAnsi" w:eastAsiaTheme="minorEastAsia" w:hAnsiTheme="minorHAnsi" w:cstheme="minorBidi"/>
                <w:color w:val="000000"/>
                <w:sz w:val="22"/>
                <w:szCs w:val="22"/>
              </w:rPr>
              <w:t>endpoints</w:t>
            </w:r>
            <w:proofErr w:type="spellEnd"/>
            <w:r w:rsidRPr="003100BD">
              <w:rPr>
                <w:rFonts w:asciiTheme="minorHAnsi" w:eastAsiaTheme="minorEastAsia" w:hAnsiTheme="minorHAnsi" w:cstheme="minorBidi"/>
                <w:color w:val="000000"/>
                <w:sz w:val="22"/>
                <w:szCs w:val="22"/>
              </w:rPr>
              <w:t xml:space="preserve"> del </w:t>
            </w:r>
            <w:proofErr w:type="spellStart"/>
            <w:r w:rsidRPr="003100BD">
              <w:rPr>
                <w:rFonts w:asciiTheme="minorHAnsi" w:eastAsiaTheme="minorEastAsia" w:hAnsiTheme="minorHAnsi" w:cstheme="minorBidi"/>
                <w:color w:val="000000"/>
                <w:sz w:val="22"/>
                <w:szCs w:val="22"/>
              </w:rPr>
              <w:t>backend</w:t>
            </w:r>
            <w:proofErr w:type="spellEnd"/>
            <w:r w:rsidRPr="003100BD">
              <w:rPr>
                <w:rFonts w:asciiTheme="minorHAnsi" w:eastAsiaTheme="minorEastAsia" w:hAnsiTheme="minorHAnsi" w:cstheme="minorBidi"/>
                <w:color w:val="000000"/>
                <w:sz w:val="22"/>
                <w:szCs w:val="22"/>
              </w:rPr>
              <w:t xml:space="preserve"> en Next.js, garantizando coherencia entre interfaz y datos antes de avanzar al siguiente componente.</w:t>
            </w:r>
          </w:p>
        </w:tc>
      </w:tr>
      <w:tr w:rsidR="00B758AF" w:rsidRPr="00B758AF" w14:paraId="5E36A3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DF6CD2"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Ajuste Tecnológico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5EAD99" w14:textId="665A9884" w:rsidR="00B758AF" w:rsidRPr="00B758AF" w:rsidRDefault="003100BD" w:rsidP="00B758AF">
            <w:pPr>
              <w:rPr>
                <w:rFonts w:asciiTheme="minorHAnsi" w:eastAsiaTheme="minorEastAsia" w:hAnsiTheme="minorHAnsi" w:cstheme="minorBidi"/>
                <w:color w:val="000000"/>
                <w:sz w:val="22"/>
                <w:szCs w:val="22"/>
                <w:lang w:val="es-CL"/>
              </w:rPr>
            </w:pPr>
            <w:r w:rsidRPr="003100BD">
              <w:rPr>
                <w:rFonts w:asciiTheme="minorHAnsi" w:eastAsiaTheme="minorEastAsia" w:hAnsiTheme="minorHAnsi" w:cstheme="minorBidi"/>
                <w:b/>
                <w:bCs/>
                <w:color w:val="000000"/>
                <w:sz w:val="22"/>
                <w:szCs w:val="22"/>
              </w:rPr>
              <w:t xml:space="preserve">Migración de </w:t>
            </w:r>
            <w:proofErr w:type="spellStart"/>
            <w:r w:rsidRPr="003100BD">
              <w:rPr>
                <w:rFonts w:asciiTheme="minorHAnsi" w:eastAsiaTheme="minorEastAsia" w:hAnsiTheme="minorHAnsi" w:cstheme="minorBidi"/>
                <w:b/>
                <w:bCs/>
                <w:color w:val="000000"/>
                <w:sz w:val="22"/>
                <w:szCs w:val="22"/>
              </w:rPr>
              <w:t>Mapbox</w:t>
            </w:r>
            <w:proofErr w:type="spellEnd"/>
            <w:r w:rsidRPr="003100BD">
              <w:rPr>
                <w:rFonts w:asciiTheme="minorHAnsi" w:eastAsiaTheme="minorEastAsia" w:hAnsiTheme="minorHAnsi" w:cstheme="minorBidi"/>
                <w:b/>
                <w:bCs/>
                <w:color w:val="000000"/>
                <w:sz w:val="22"/>
                <w:szCs w:val="22"/>
              </w:rPr>
              <w:t xml:space="preserve"> GL JS a Leaflet.js:</w:t>
            </w:r>
            <w:r w:rsidRPr="003100BD">
              <w:rPr>
                <w:rFonts w:asciiTheme="minorHAnsi" w:eastAsiaTheme="minorEastAsia" w:hAnsiTheme="minorHAnsi" w:cstheme="minorBidi"/>
                <w:color w:val="000000"/>
                <w:sz w:val="22"/>
                <w:szCs w:val="22"/>
              </w:rPr>
              <w:t xml:space="preserve"> Este cambio permitió una integración más fluida dentro del entorno </w:t>
            </w:r>
            <w:proofErr w:type="spellStart"/>
            <w:r w:rsidRPr="003100BD">
              <w:rPr>
                <w:rFonts w:asciiTheme="minorHAnsi" w:eastAsiaTheme="minorEastAsia" w:hAnsiTheme="minorHAnsi" w:cstheme="minorBidi"/>
                <w:color w:val="000000"/>
                <w:sz w:val="22"/>
                <w:szCs w:val="22"/>
              </w:rPr>
              <w:t>React</w:t>
            </w:r>
            <w:proofErr w:type="spellEnd"/>
            <w:r w:rsidRPr="003100BD">
              <w:rPr>
                <w:rFonts w:asciiTheme="minorHAnsi" w:eastAsiaTheme="minorEastAsia" w:hAnsiTheme="minorHAnsi" w:cstheme="minorBidi"/>
                <w:color w:val="000000"/>
                <w:sz w:val="22"/>
                <w:szCs w:val="22"/>
              </w:rPr>
              <w:t xml:space="preserve"> + Next.js, simplificando el renderizado del mapa, la gestión de geolocalización y la lectura de códigos QR sin depender de librerías propietarias, lo que mejoró el rendimiento y la eficiencia general del sistema.</w:t>
            </w:r>
          </w:p>
        </w:tc>
      </w:tr>
      <w:tr w:rsidR="00B758AF" w:rsidRPr="00B758AF" w14:paraId="278345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281BBB"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Ajuste Metodológico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BCC94D"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Priorización Dinámica:</w:t>
            </w:r>
            <w:r w:rsidRPr="00B758AF">
              <w:rPr>
                <w:rFonts w:asciiTheme="minorHAnsi" w:eastAsiaTheme="minorEastAsia" w:hAnsiTheme="minorHAnsi" w:cstheme="minorBidi"/>
                <w:color w:val="000000"/>
                <w:sz w:val="22"/>
                <w:szCs w:val="22"/>
                <w:lang w:val="es-CL"/>
              </w:rPr>
              <w:t xml:space="preserve"> Se realizó una reasignación de tareas para elevar la seguridad (Actividad 5) a la máxima prioridad, debido a la detección temprana del riesgo de autenticación anónima.</w:t>
            </w:r>
          </w:p>
        </w:tc>
      </w:tr>
    </w:tbl>
    <w:p w14:paraId="721D417F"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2.4 Monitoreo del Plan de Trabajo (Tabla Resumen)</w:t>
      </w:r>
    </w:p>
    <w:tbl>
      <w:tblPr>
        <w:tblW w:w="0" w:type="auto"/>
        <w:tblCellSpacing w:w="15" w:type="dxa"/>
        <w:tblCellMar>
          <w:left w:w="0" w:type="dxa"/>
          <w:right w:w="0" w:type="dxa"/>
        </w:tblCellMar>
        <w:tblLook w:val="04A0" w:firstRow="1" w:lastRow="0" w:firstColumn="1" w:lastColumn="0" w:noHBand="0" w:noVBand="1"/>
      </w:tblPr>
      <w:tblGrid>
        <w:gridCol w:w="1783"/>
        <w:gridCol w:w="1801"/>
        <w:gridCol w:w="1465"/>
        <w:gridCol w:w="1208"/>
        <w:gridCol w:w="1512"/>
        <w:gridCol w:w="1877"/>
        <w:gridCol w:w="1647"/>
        <w:gridCol w:w="1695"/>
      </w:tblGrid>
      <w:tr w:rsidR="003100BD" w:rsidRPr="00B758AF" w14:paraId="1764CA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66A723"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Competencia o unidades de competencias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6C93F"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Actividades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3666E"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Recursos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D5D0F"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Duración de la actividad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7CCC8"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Responsable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2807AC"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Observaciones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BB246E"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Estado de avance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716CB9"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Ajustes</w:t>
            </w:r>
          </w:p>
        </w:tc>
      </w:tr>
      <w:tr w:rsidR="003100BD" w:rsidRPr="00B758AF" w14:paraId="111FD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AA1992"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lastRenderedPageBreak/>
              <w:t>Ingeniería de Software / Arquitectura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A3AC83" w14:textId="78381D98" w:rsidR="00B758AF" w:rsidRPr="003100BD" w:rsidRDefault="003100BD" w:rsidP="00B758AF">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1. Establecer la arquitectura base y la conexión con la base de datos.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1DF973" w14:textId="17850464" w:rsidR="00B758AF" w:rsidRPr="003100BD" w:rsidRDefault="003100BD" w:rsidP="00B758AF">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 xml:space="preserve">Node.js, Prisma ORM, PostgreSQL, Next.js (API </w:t>
            </w:r>
            <w:proofErr w:type="spellStart"/>
            <w:r w:rsidRPr="003100BD">
              <w:rPr>
                <w:rFonts w:asciiTheme="minorHAnsi" w:hAnsiTheme="minorHAnsi" w:cstheme="minorHAnsi"/>
                <w:sz w:val="22"/>
                <w:szCs w:val="22"/>
              </w:rPr>
              <w:t>Routes</w:t>
            </w:r>
            <w:proofErr w:type="spellEnd"/>
            <w:r w:rsidRPr="003100BD">
              <w:rPr>
                <w:rFonts w:asciiTheme="minorHAnsi" w:hAnsiTheme="minorHAnsi" w:cstheme="minorHAnsi"/>
                <w:sz w:val="22"/>
                <w:szCs w:val="22"/>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F7A525" w14:textId="77777777" w:rsidR="00B758AF" w:rsidRPr="003100BD" w:rsidRDefault="00B758AF" w:rsidP="00B758AF">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 xml:space="preserve">1 </w:t>
            </w:r>
            <w:proofErr w:type="gramStart"/>
            <w:r w:rsidRPr="003100BD">
              <w:rPr>
                <w:rFonts w:asciiTheme="minorHAnsi" w:eastAsiaTheme="minorEastAsia" w:hAnsiTheme="minorHAnsi" w:cstheme="minorHAnsi"/>
                <w:sz w:val="22"/>
                <w:szCs w:val="22"/>
                <w:lang w:val="es-CL"/>
              </w:rPr>
              <w:t>Semana</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87334A" w14:textId="35675A1F" w:rsidR="00B758AF" w:rsidRPr="003100BD" w:rsidRDefault="003100BD" w:rsidP="00B758AF">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Elías</w:t>
            </w:r>
            <w:r w:rsidR="00B758AF" w:rsidRPr="003100BD">
              <w:rPr>
                <w:rFonts w:asciiTheme="minorHAnsi" w:eastAsiaTheme="minorEastAsia" w:hAnsiTheme="minorHAnsi" w:cstheme="minorHAnsi"/>
                <w:sz w:val="22"/>
                <w:szCs w:val="22"/>
                <w:lang w:val="es-CL"/>
              </w:rPr>
              <w:t xml:space="preserve"> Avendaño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C77639" w14:textId="72FAA9E1" w:rsidR="00B758AF" w:rsidRPr="003100BD" w:rsidRDefault="003100BD" w:rsidP="00B758AF">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 xml:space="preserve">Se configuró el </w:t>
            </w:r>
            <w:proofErr w:type="spellStart"/>
            <w:r w:rsidRPr="003100BD">
              <w:rPr>
                <w:rFonts w:asciiTheme="minorHAnsi" w:hAnsiTheme="minorHAnsi" w:cstheme="minorHAnsi"/>
                <w:sz w:val="22"/>
                <w:szCs w:val="22"/>
              </w:rPr>
              <w:t>backend</w:t>
            </w:r>
            <w:proofErr w:type="spellEnd"/>
            <w:r w:rsidRPr="003100BD">
              <w:rPr>
                <w:rFonts w:asciiTheme="minorHAnsi" w:hAnsiTheme="minorHAnsi" w:cstheme="minorHAnsi"/>
                <w:sz w:val="22"/>
                <w:szCs w:val="22"/>
              </w:rPr>
              <w:t xml:space="preserve"> con Prisma ORM y PostgreSQL, definiendo los modelos principales (</w:t>
            </w:r>
            <w:proofErr w:type="spellStart"/>
            <w:r w:rsidRPr="003100BD">
              <w:rPr>
                <w:rFonts w:asciiTheme="minorHAnsi" w:hAnsiTheme="minorHAnsi" w:cstheme="minorHAnsi"/>
                <w:sz w:val="22"/>
                <w:szCs w:val="22"/>
              </w:rPr>
              <w:t>User</w:t>
            </w:r>
            <w:proofErr w:type="spellEnd"/>
            <w:r w:rsidRPr="003100BD">
              <w:rPr>
                <w:rFonts w:asciiTheme="minorHAnsi" w:hAnsiTheme="minorHAnsi" w:cstheme="minorHAnsi"/>
                <w:sz w:val="22"/>
                <w:szCs w:val="22"/>
              </w:rPr>
              <w:t xml:space="preserve">, </w:t>
            </w:r>
            <w:proofErr w:type="spellStart"/>
            <w:r w:rsidRPr="003100BD">
              <w:rPr>
                <w:rFonts w:asciiTheme="minorHAnsi" w:hAnsiTheme="minorHAnsi" w:cstheme="minorHAnsi"/>
                <w:sz w:val="22"/>
                <w:szCs w:val="22"/>
              </w:rPr>
              <w:t>ContactMessage</w:t>
            </w:r>
            <w:proofErr w:type="spellEnd"/>
            <w:r w:rsidRPr="003100BD">
              <w:rPr>
                <w:rFonts w:asciiTheme="minorHAnsi" w:hAnsiTheme="minorHAnsi" w:cstheme="minorHAnsi"/>
                <w:sz w:val="22"/>
                <w:szCs w:val="22"/>
              </w:rPr>
              <w:t xml:space="preserve">, </w:t>
            </w:r>
            <w:proofErr w:type="spellStart"/>
            <w:r w:rsidRPr="003100BD">
              <w:rPr>
                <w:rFonts w:asciiTheme="minorHAnsi" w:hAnsiTheme="minorHAnsi" w:cstheme="minorHAnsi"/>
                <w:sz w:val="22"/>
                <w:szCs w:val="22"/>
              </w:rPr>
              <w:t>QRCode</w:t>
            </w:r>
            <w:proofErr w:type="spellEnd"/>
            <w:r w:rsidRPr="003100BD">
              <w:rPr>
                <w:rFonts w:asciiTheme="minorHAnsi" w:hAnsiTheme="minorHAnsi" w:cstheme="minorHAnsi"/>
                <w:sz w:val="22"/>
                <w:szCs w:val="22"/>
              </w:rPr>
              <w:t>, Reciclaje).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F4876" w14:textId="77777777" w:rsidR="00B758AF" w:rsidRPr="003100BD" w:rsidRDefault="00B758AF" w:rsidP="00B758AF">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b/>
                <w:bCs/>
                <w:sz w:val="22"/>
                <w:szCs w:val="22"/>
                <w:lang w:val="es-CL"/>
              </w:rPr>
              <w:t>Completado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5BDC50" w14:textId="43A67818" w:rsidR="00B758AF" w:rsidRPr="003100BD" w:rsidRDefault="003100BD" w:rsidP="00B758AF">
            <w:pPr>
              <w:rPr>
                <w:rFonts w:asciiTheme="minorHAnsi" w:eastAsiaTheme="minorEastAsia" w:hAnsiTheme="minorHAnsi" w:cstheme="minorHAnsi"/>
                <w:sz w:val="22"/>
                <w:szCs w:val="22"/>
                <w:lang w:val="es-CL"/>
              </w:rPr>
            </w:pPr>
            <w:r w:rsidRPr="003100BD">
              <w:rPr>
                <w:rFonts w:asciiTheme="minorHAnsi" w:hAnsiTheme="minorHAnsi" w:cstheme="minorHAnsi"/>
                <w:b/>
                <w:bCs/>
                <w:sz w:val="22"/>
                <w:szCs w:val="22"/>
              </w:rPr>
              <w:t>Ajustada:</w:t>
            </w:r>
            <w:r w:rsidRPr="003100BD">
              <w:rPr>
                <w:rFonts w:asciiTheme="minorHAnsi" w:hAnsiTheme="minorHAnsi" w:cstheme="minorHAnsi"/>
                <w:sz w:val="22"/>
                <w:szCs w:val="22"/>
              </w:rPr>
              <w:t xml:space="preserve"> Migración desde </w:t>
            </w:r>
            <w:proofErr w:type="spellStart"/>
            <w:r w:rsidRPr="003100BD">
              <w:rPr>
                <w:rFonts w:asciiTheme="minorHAnsi" w:hAnsiTheme="minorHAnsi" w:cstheme="minorHAnsi"/>
                <w:sz w:val="22"/>
                <w:szCs w:val="22"/>
              </w:rPr>
              <w:t>Firestore</w:t>
            </w:r>
            <w:proofErr w:type="spellEnd"/>
            <w:r w:rsidRPr="003100BD">
              <w:rPr>
                <w:rFonts w:asciiTheme="minorHAnsi" w:hAnsiTheme="minorHAnsi" w:cstheme="minorHAnsi"/>
                <w:sz w:val="22"/>
                <w:szCs w:val="22"/>
              </w:rPr>
              <w:t xml:space="preserve"> a PostgreSQL para lograr una arquitectura más robusta y relacional.</w:t>
            </w:r>
          </w:p>
        </w:tc>
      </w:tr>
      <w:tr w:rsidR="003100BD" w:rsidRPr="00B758AF" w14:paraId="060AB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A883A" w14:textId="77777777" w:rsidR="003100BD" w:rsidRPr="00B758AF" w:rsidRDefault="003100BD" w:rsidP="003100BD">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Geolocalización y Datos Dinámicos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F8D709" w14:textId="3F870ACB"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 xml:space="preserve">2. Implementación y conexión del mapa interactivo con datos del </w:t>
            </w:r>
            <w:proofErr w:type="spellStart"/>
            <w:r w:rsidRPr="003100BD">
              <w:rPr>
                <w:rFonts w:asciiTheme="minorHAnsi" w:hAnsiTheme="minorHAnsi" w:cstheme="minorHAnsi"/>
                <w:sz w:val="22"/>
                <w:szCs w:val="22"/>
              </w:rPr>
              <w:t>backend</w:t>
            </w:r>
            <w:proofErr w:type="spellEnd"/>
            <w:r w:rsidRPr="003100BD">
              <w:rPr>
                <w:rFonts w:asciiTheme="minorHAnsi" w:hAnsiTheme="minorHAnsi" w:cstheme="minorHAnsi"/>
                <w:sz w:val="22"/>
                <w:szCs w:val="22"/>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5E566D" w14:textId="123964C9"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 xml:space="preserve">Leaflet.js, </w:t>
            </w:r>
            <w:proofErr w:type="spellStart"/>
            <w:r w:rsidRPr="003100BD">
              <w:rPr>
                <w:rFonts w:asciiTheme="minorHAnsi" w:hAnsiTheme="minorHAnsi" w:cstheme="minorHAnsi"/>
                <w:sz w:val="22"/>
                <w:szCs w:val="22"/>
              </w:rPr>
              <w:t>QrScanner</w:t>
            </w:r>
            <w:proofErr w:type="spellEnd"/>
            <w:r w:rsidRPr="003100BD">
              <w:rPr>
                <w:rFonts w:asciiTheme="minorHAnsi" w:hAnsiTheme="minorHAnsi" w:cstheme="minorHAnsi"/>
                <w:sz w:val="22"/>
                <w:szCs w:val="22"/>
              </w:rPr>
              <w:t xml:space="preserve">, </w:t>
            </w:r>
            <w:proofErr w:type="spellStart"/>
            <w:r w:rsidRPr="003100BD">
              <w:rPr>
                <w:rFonts w:asciiTheme="minorHAnsi" w:hAnsiTheme="minorHAnsi" w:cstheme="minorHAnsi"/>
                <w:sz w:val="22"/>
                <w:szCs w:val="22"/>
              </w:rPr>
              <w:t>React</w:t>
            </w:r>
            <w:proofErr w:type="spellEnd"/>
            <w:r w:rsidRPr="003100BD">
              <w:rPr>
                <w:rFonts w:asciiTheme="minorHAnsi" w:hAnsiTheme="minorHAnsi" w:cstheme="minorHAnsi"/>
                <w:sz w:val="22"/>
                <w:szCs w:val="22"/>
              </w:rPr>
              <w:t xml:space="preserve"> </w:t>
            </w:r>
            <w:proofErr w:type="spellStart"/>
            <w:r w:rsidRPr="003100BD">
              <w:rPr>
                <w:rFonts w:asciiTheme="minorHAnsi" w:hAnsiTheme="minorHAnsi" w:cstheme="minorHAnsi"/>
                <w:sz w:val="22"/>
                <w:szCs w:val="22"/>
              </w:rPr>
              <w:t>Hooks</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266B7E" w14:textId="77777777"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1.5 Semanas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F676B9" w14:textId="70CD4033"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Mauricio Pina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100BD" w:rsidRPr="003100BD" w14:paraId="6149E26A" w14:textId="77777777" w:rsidTr="00FA5FE7">
              <w:trPr>
                <w:tblCellSpacing w:w="15" w:type="dxa"/>
              </w:trPr>
              <w:tc>
                <w:tcPr>
                  <w:tcW w:w="0" w:type="auto"/>
                  <w:vAlign w:val="center"/>
                  <w:hideMark/>
                </w:tcPr>
                <w:p w14:paraId="5A32934D" w14:textId="77777777" w:rsidR="003100BD" w:rsidRPr="003100BD" w:rsidRDefault="003100BD" w:rsidP="003100BD">
                  <w:pPr>
                    <w:rPr>
                      <w:rFonts w:asciiTheme="minorHAnsi" w:hAnsiTheme="minorHAnsi" w:cstheme="minorHAnsi"/>
                      <w:sz w:val="22"/>
                      <w:szCs w:val="22"/>
                    </w:rPr>
                  </w:pPr>
                </w:p>
              </w:tc>
            </w:tr>
          </w:tbl>
          <w:p w14:paraId="6A7FE4E1" w14:textId="77777777" w:rsidR="003100BD" w:rsidRPr="003100BD" w:rsidRDefault="003100BD" w:rsidP="003100BD">
            <w:pPr>
              <w:rPr>
                <w:rFonts w:asciiTheme="minorHAnsi" w:hAnsiTheme="minorHAnsi" w:cstheme="minorHAnsi"/>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tblGrid>
            <w:tr w:rsidR="003100BD" w:rsidRPr="003100BD" w14:paraId="1036CC8B" w14:textId="77777777" w:rsidTr="00FA5FE7">
              <w:trPr>
                <w:tblCellSpacing w:w="15" w:type="dxa"/>
              </w:trPr>
              <w:tc>
                <w:tcPr>
                  <w:tcW w:w="0" w:type="auto"/>
                  <w:vAlign w:val="center"/>
                  <w:hideMark/>
                </w:tcPr>
                <w:p w14:paraId="477C8CEA" w14:textId="77777777" w:rsidR="003100BD" w:rsidRPr="003100BD" w:rsidRDefault="003100BD" w:rsidP="003100BD">
                  <w:pPr>
                    <w:rPr>
                      <w:rFonts w:asciiTheme="minorHAnsi" w:hAnsiTheme="minorHAnsi" w:cstheme="minorHAnsi"/>
                      <w:sz w:val="22"/>
                      <w:szCs w:val="22"/>
                    </w:rPr>
                  </w:pPr>
                  <w:r w:rsidRPr="003100BD">
                    <w:rPr>
                      <w:rFonts w:asciiTheme="minorHAnsi" w:hAnsiTheme="minorHAnsi" w:cstheme="minorHAnsi"/>
                      <w:sz w:val="22"/>
                      <w:szCs w:val="22"/>
                    </w:rPr>
                    <w:t xml:space="preserve">Se integró </w:t>
                  </w:r>
                  <w:proofErr w:type="spellStart"/>
                  <w:r w:rsidRPr="003100BD">
                    <w:rPr>
                      <w:rFonts w:asciiTheme="minorHAnsi" w:hAnsiTheme="minorHAnsi" w:cstheme="minorHAnsi"/>
                      <w:sz w:val="22"/>
                      <w:szCs w:val="22"/>
                    </w:rPr>
                    <w:t>Leaflet</w:t>
                  </w:r>
                  <w:proofErr w:type="spellEnd"/>
                  <w:r w:rsidRPr="003100BD">
                    <w:rPr>
                      <w:rFonts w:asciiTheme="minorHAnsi" w:hAnsiTheme="minorHAnsi" w:cstheme="minorHAnsi"/>
                      <w:sz w:val="22"/>
                      <w:szCs w:val="22"/>
                    </w:rPr>
                    <w:t xml:space="preserve"> con el componente de </w:t>
                  </w:r>
                  <w:proofErr w:type="spellStart"/>
                  <w:r w:rsidRPr="003100BD">
                    <w:rPr>
                      <w:rFonts w:asciiTheme="minorHAnsi" w:hAnsiTheme="minorHAnsi" w:cstheme="minorHAnsi"/>
                      <w:sz w:val="22"/>
                      <w:szCs w:val="22"/>
                    </w:rPr>
                    <w:t>React</w:t>
                  </w:r>
                  <w:proofErr w:type="spellEnd"/>
                  <w:r w:rsidRPr="003100BD">
                    <w:rPr>
                      <w:rFonts w:asciiTheme="minorHAnsi" w:hAnsiTheme="minorHAnsi" w:cstheme="minorHAnsi"/>
                      <w:sz w:val="22"/>
                      <w:szCs w:val="22"/>
                    </w:rPr>
                    <w:t xml:space="preserve"> y se añadió escaneo QR para registrar reciclajes mediante /api/scanner.</w:t>
                  </w:r>
                </w:p>
              </w:tc>
            </w:tr>
          </w:tbl>
          <w:p w14:paraId="073568A8" w14:textId="31732F22" w:rsidR="003100BD" w:rsidRPr="003100BD" w:rsidRDefault="003100BD" w:rsidP="003100BD">
            <w:pPr>
              <w:rPr>
                <w:rFonts w:asciiTheme="minorHAnsi" w:eastAsiaTheme="minorEastAsia" w:hAnsiTheme="minorHAnsi" w:cstheme="minorHAnsi"/>
                <w:sz w:val="22"/>
                <w:szCs w:val="22"/>
                <w:lang w:val="es-C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B984" w14:textId="77777777"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b/>
                <w:bCs/>
                <w:sz w:val="22"/>
                <w:szCs w:val="22"/>
                <w:lang w:val="es-CL"/>
              </w:rPr>
              <w:t>Completado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65D78B" w14:textId="31AFC045"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b/>
                <w:bCs/>
                <w:sz w:val="22"/>
                <w:szCs w:val="22"/>
              </w:rPr>
              <w:t>Ajustada:</w:t>
            </w:r>
            <w:r w:rsidRPr="003100BD">
              <w:rPr>
                <w:rFonts w:asciiTheme="minorHAnsi" w:hAnsiTheme="minorHAnsi" w:cstheme="minorHAnsi"/>
                <w:sz w:val="22"/>
                <w:szCs w:val="22"/>
              </w:rPr>
              <w:t xml:space="preserve"> Migración de </w:t>
            </w:r>
            <w:proofErr w:type="spellStart"/>
            <w:r w:rsidRPr="003100BD">
              <w:rPr>
                <w:rFonts w:asciiTheme="minorHAnsi" w:hAnsiTheme="minorHAnsi" w:cstheme="minorHAnsi"/>
                <w:sz w:val="22"/>
                <w:szCs w:val="22"/>
              </w:rPr>
              <w:t>Mapbox</w:t>
            </w:r>
            <w:proofErr w:type="spellEnd"/>
            <w:r w:rsidRPr="003100BD">
              <w:rPr>
                <w:rFonts w:asciiTheme="minorHAnsi" w:hAnsiTheme="minorHAnsi" w:cstheme="minorHAnsi"/>
                <w:sz w:val="22"/>
                <w:szCs w:val="22"/>
              </w:rPr>
              <w:t xml:space="preserve"> a </w:t>
            </w:r>
            <w:proofErr w:type="spellStart"/>
            <w:r w:rsidRPr="003100BD">
              <w:rPr>
                <w:rFonts w:asciiTheme="minorHAnsi" w:hAnsiTheme="minorHAnsi" w:cstheme="minorHAnsi"/>
                <w:sz w:val="22"/>
                <w:szCs w:val="22"/>
              </w:rPr>
              <w:t>Leaflet</w:t>
            </w:r>
            <w:proofErr w:type="spellEnd"/>
            <w:r w:rsidRPr="003100BD">
              <w:rPr>
                <w:rFonts w:asciiTheme="minorHAnsi" w:hAnsiTheme="minorHAnsi" w:cstheme="minorHAnsi"/>
                <w:sz w:val="22"/>
                <w:szCs w:val="22"/>
              </w:rPr>
              <w:t xml:space="preserve"> para mayor flexibilidad y compatibilidad con el entorno </w:t>
            </w:r>
            <w:proofErr w:type="spellStart"/>
            <w:r w:rsidRPr="003100BD">
              <w:rPr>
                <w:rFonts w:asciiTheme="minorHAnsi" w:hAnsiTheme="minorHAnsi" w:cstheme="minorHAnsi"/>
                <w:sz w:val="22"/>
                <w:szCs w:val="22"/>
              </w:rPr>
              <w:t>React</w:t>
            </w:r>
            <w:proofErr w:type="spellEnd"/>
            <w:r w:rsidRPr="003100BD">
              <w:rPr>
                <w:rFonts w:asciiTheme="minorHAnsi" w:hAnsiTheme="minorHAnsi" w:cstheme="minorHAnsi"/>
                <w:sz w:val="22"/>
                <w:szCs w:val="22"/>
              </w:rPr>
              <w:t>.</w:t>
            </w:r>
          </w:p>
        </w:tc>
      </w:tr>
      <w:tr w:rsidR="003100BD" w:rsidRPr="00B758AF" w14:paraId="2F4091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3342A" w14:textId="77777777" w:rsidR="003100BD" w:rsidRPr="00B758AF" w:rsidRDefault="003100BD" w:rsidP="003100BD">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Modelado de Datos / Persistencia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52797" w14:textId="362DE07C"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3. Diseño del esquema de datos para usuarios, puntos de reciclaje y recompensas.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0CC11E" w14:textId="7E429311"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 xml:space="preserve">Prisma </w:t>
            </w:r>
            <w:proofErr w:type="spellStart"/>
            <w:r w:rsidRPr="003100BD">
              <w:rPr>
                <w:rFonts w:asciiTheme="minorHAnsi" w:hAnsiTheme="minorHAnsi" w:cstheme="minorHAnsi"/>
                <w:sz w:val="22"/>
                <w:szCs w:val="22"/>
              </w:rPr>
              <w:t>Schema</w:t>
            </w:r>
            <w:proofErr w:type="spellEnd"/>
            <w:r w:rsidRPr="003100BD">
              <w:rPr>
                <w:rFonts w:asciiTheme="minorHAnsi" w:hAnsiTheme="minorHAnsi" w:cstheme="minorHAnsi"/>
                <w:sz w:val="22"/>
                <w:szCs w:val="22"/>
              </w:rPr>
              <w:t>, PostgreSQL, Prisma Studio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598015" w14:textId="77777777"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0.5 Semanas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93537D" w14:textId="77777777"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Ignacio Morales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69C2D" w14:textId="48CE5831"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Se definió el modelo de datos relacional, permitiendo la trazabilidad de puntos, usuarios y registros de reciclaje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26C47" w14:textId="77777777"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b/>
                <w:bCs/>
                <w:sz w:val="22"/>
                <w:szCs w:val="22"/>
                <w:lang w:val="es-CL"/>
              </w:rPr>
              <w:t>Completado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6EAD0" w14:textId="77777777" w:rsidR="003100BD" w:rsidRPr="003100BD" w:rsidRDefault="003100BD" w:rsidP="003100BD">
            <w:pPr>
              <w:rPr>
                <w:rFonts w:asciiTheme="minorHAnsi" w:hAnsiTheme="minorHAnsi" w:cstheme="minorHAnsi"/>
                <w:b/>
                <w:bCs/>
                <w:sz w:val="22"/>
                <w:szCs w:val="22"/>
              </w:rPr>
            </w:pPr>
            <w:r w:rsidRPr="003100BD">
              <w:rPr>
                <w:rFonts w:asciiTheme="minorHAnsi" w:hAnsiTheme="minorHAnsi" w:cstheme="minorHAnsi"/>
                <w:b/>
                <w:bCs/>
                <w:sz w:val="22"/>
                <w:szCs w:val="22"/>
              </w:rPr>
              <w:t>No aplica ajuste.</w:t>
            </w:r>
          </w:p>
          <w:p w14:paraId="72909211" w14:textId="7E8F8B7B" w:rsidR="003100BD" w:rsidRPr="003100BD" w:rsidRDefault="003100BD" w:rsidP="003100BD">
            <w:pPr>
              <w:rPr>
                <w:rFonts w:asciiTheme="minorHAnsi" w:eastAsiaTheme="minorEastAsia" w:hAnsiTheme="minorHAnsi" w:cstheme="minorHAnsi"/>
                <w:sz w:val="22"/>
                <w:szCs w:val="22"/>
                <w:lang w:val="es-CL"/>
              </w:rPr>
            </w:pPr>
          </w:p>
        </w:tc>
      </w:tr>
      <w:tr w:rsidR="003100BD" w:rsidRPr="00B758AF" w14:paraId="5F9CAF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680F3" w14:textId="77777777" w:rsidR="003100BD" w:rsidRPr="00B758AF" w:rsidRDefault="003100BD" w:rsidP="003100BD">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lastRenderedPageBreak/>
              <w:t xml:space="preserve">Desarrollo </w:t>
            </w:r>
            <w:proofErr w:type="spellStart"/>
            <w:r w:rsidRPr="00B758AF">
              <w:rPr>
                <w:rFonts w:asciiTheme="minorHAnsi" w:eastAsiaTheme="minorEastAsia" w:hAnsiTheme="minorHAnsi" w:cstheme="minorBidi"/>
                <w:b/>
                <w:bCs/>
                <w:color w:val="000000"/>
                <w:sz w:val="22"/>
                <w:szCs w:val="22"/>
                <w:lang w:val="es-CL"/>
              </w:rPr>
              <w:t>Frontend</w:t>
            </w:r>
            <w:proofErr w:type="spellEnd"/>
            <w:r w:rsidRPr="00B758AF">
              <w:rPr>
                <w:rFonts w:asciiTheme="minorHAnsi" w:eastAsiaTheme="minorEastAsia" w:hAnsiTheme="minorHAnsi" w:cstheme="minorBidi"/>
                <w:b/>
                <w:bCs/>
                <w:color w:val="000000"/>
                <w:sz w:val="22"/>
                <w:szCs w:val="22"/>
                <w:lang w:val="es-CL"/>
              </w:rPr>
              <w:t xml:space="preserve"> / Interfaz de Usuario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2DC071" w14:textId="27632724"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 xml:space="preserve">4. Creación de la interfaz de usuario para </w:t>
            </w:r>
            <w:proofErr w:type="spellStart"/>
            <w:r w:rsidRPr="003100BD">
              <w:rPr>
                <w:rFonts w:asciiTheme="minorHAnsi" w:hAnsiTheme="minorHAnsi" w:cstheme="minorHAnsi"/>
                <w:sz w:val="22"/>
                <w:szCs w:val="22"/>
              </w:rPr>
              <w:t>Login</w:t>
            </w:r>
            <w:proofErr w:type="spellEnd"/>
            <w:r w:rsidRPr="003100BD">
              <w:rPr>
                <w:rFonts w:asciiTheme="minorHAnsi" w:hAnsiTheme="minorHAnsi" w:cstheme="minorHAnsi"/>
                <w:sz w:val="22"/>
                <w:szCs w:val="22"/>
              </w:rPr>
              <w:t>, Registro, Contacto y Recompensas.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3CAAE8" w14:textId="0D4424D7" w:rsidR="003100BD" w:rsidRPr="003100BD" w:rsidRDefault="003100BD" w:rsidP="003100BD">
            <w:pPr>
              <w:rPr>
                <w:rFonts w:asciiTheme="minorHAnsi" w:eastAsiaTheme="minorEastAsia" w:hAnsiTheme="minorHAnsi" w:cstheme="minorHAnsi"/>
                <w:sz w:val="22"/>
                <w:szCs w:val="22"/>
                <w:lang w:val="es-CL"/>
              </w:rPr>
            </w:pPr>
            <w:proofErr w:type="spellStart"/>
            <w:r w:rsidRPr="003100BD">
              <w:rPr>
                <w:rFonts w:asciiTheme="minorHAnsi" w:hAnsiTheme="minorHAnsi" w:cstheme="minorHAnsi"/>
                <w:sz w:val="22"/>
                <w:szCs w:val="22"/>
              </w:rPr>
              <w:t>React</w:t>
            </w:r>
            <w:proofErr w:type="spellEnd"/>
            <w:r w:rsidRPr="003100BD">
              <w:rPr>
                <w:rFonts w:asciiTheme="minorHAnsi" w:hAnsiTheme="minorHAnsi" w:cstheme="minorHAnsi"/>
                <w:sz w:val="22"/>
                <w:szCs w:val="22"/>
              </w:rPr>
              <w:t xml:space="preserve">, Next.js, </w:t>
            </w:r>
            <w:proofErr w:type="spellStart"/>
            <w:r w:rsidRPr="003100BD">
              <w:rPr>
                <w:rFonts w:asciiTheme="minorHAnsi" w:hAnsiTheme="minorHAnsi" w:cstheme="minorHAnsi"/>
                <w:sz w:val="22"/>
                <w:szCs w:val="22"/>
              </w:rPr>
              <w:t>Tailwind</w:t>
            </w:r>
            <w:proofErr w:type="spellEnd"/>
            <w:r w:rsidRPr="003100BD">
              <w:rPr>
                <w:rFonts w:asciiTheme="minorHAnsi" w:hAnsiTheme="minorHAnsi" w:cstheme="minorHAnsi"/>
                <w:sz w:val="22"/>
                <w:szCs w:val="22"/>
              </w:rPr>
              <w:t xml:space="preserve"> CSS, </w:t>
            </w:r>
            <w:proofErr w:type="spellStart"/>
            <w:r w:rsidRPr="003100BD">
              <w:rPr>
                <w:rFonts w:asciiTheme="minorHAnsi" w:hAnsiTheme="minorHAnsi" w:cstheme="minorHAnsi"/>
                <w:sz w:val="22"/>
                <w:szCs w:val="22"/>
              </w:rPr>
              <w:t>TypeScript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7569DD" w14:textId="77777777"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 xml:space="preserve">2 </w:t>
            </w:r>
            <w:proofErr w:type="gramStart"/>
            <w:r w:rsidRPr="003100BD">
              <w:rPr>
                <w:rFonts w:asciiTheme="minorHAnsi" w:eastAsiaTheme="minorEastAsia" w:hAnsiTheme="minorHAnsi" w:cstheme="minorHAnsi"/>
                <w:sz w:val="22"/>
                <w:szCs w:val="22"/>
                <w:lang w:val="es-CL"/>
              </w:rPr>
              <w:t>Semanas</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6B061F" w14:textId="3B8FFB9C"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eastAsiaTheme="minorEastAsia" w:hAnsiTheme="minorHAnsi" w:cstheme="minorHAnsi"/>
                <w:sz w:val="22"/>
                <w:szCs w:val="22"/>
                <w:lang w:val="es-CL"/>
              </w:rPr>
              <w:t>Elías Avendaño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6AE00" w14:textId="22D5FBF4"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Se desarrollaron los módulos de autenticación, contacto y el menú principal. La lógica de recompensas (</w:t>
            </w:r>
            <w:proofErr w:type="spellStart"/>
            <w:r w:rsidRPr="003100BD">
              <w:rPr>
                <w:rFonts w:asciiTheme="minorHAnsi" w:hAnsiTheme="minorHAnsi" w:cstheme="minorHAnsi"/>
                <w:sz w:val="22"/>
                <w:szCs w:val="22"/>
              </w:rPr>
              <w:t>PaymentMenu</w:t>
            </w:r>
            <w:proofErr w:type="spellEnd"/>
            <w:r w:rsidRPr="003100BD">
              <w:rPr>
                <w:rFonts w:asciiTheme="minorHAnsi" w:hAnsiTheme="minorHAnsi" w:cstheme="minorHAnsi"/>
                <w:sz w:val="22"/>
                <w:szCs w:val="22"/>
              </w:rPr>
              <w:t>) está en desarrollo.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E0E90" w14:textId="208BA7F6" w:rsidR="003100BD" w:rsidRPr="003100BD" w:rsidRDefault="003100BD" w:rsidP="003100BD">
            <w:pPr>
              <w:rPr>
                <w:rFonts w:asciiTheme="minorHAnsi" w:eastAsiaTheme="minorEastAsia" w:hAnsiTheme="minorHAnsi" w:cstheme="minorHAnsi"/>
                <w:sz w:val="22"/>
                <w:szCs w:val="22"/>
                <w:lang w:val="es-CL"/>
              </w:rPr>
            </w:pPr>
            <w:r w:rsidRPr="003100BD">
              <w:rPr>
                <w:rFonts w:asciiTheme="minorHAnsi" w:hAnsiTheme="minorHAnsi" w:cstheme="minorHAnsi"/>
                <w:sz w:val="22"/>
                <w:szCs w:val="22"/>
              </w:rPr>
              <w:t>En curso (Lógica de Recompensas)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EF9" w14:textId="5C91CD44" w:rsidR="003100BD" w:rsidRPr="00B758AF" w:rsidRDefault="003100BD" w:rsidP="003100BD">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No</w:t>
            </w:r>
            <w:r>
              <w:rPr>
                <w:rFonts w:asciiTheme="minorHAnsi" w:eastAsiaTheme="minorEastAsia" w:hAnsiTheme="minorHAnsi" w:cstheme="minorBidi"/>
                <w:b/>
                <w:bCs/>
                <w:color w:val="000000"/>
                <w:sz w:val="22"/>
                <w:szCs w:val="22"/>
                <w:lang w:val="es-CL"/>
              </w:rPr>
              <w:t xml:space="preserve"> aplica ajuste.</w:t>
            </w:r>
          </w:p>
        </w:tc>
      </w:tr>
      <w:tr w:rsidR="003100BD" w:rsidRPr="00B758AF" w14:paraId="50C58E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0A0F4D" w14:textId="77777777" w:rsidR="003100BD" w:rsidRPr="00B758AF" w:rsidRDefault="003100BD" w:rsidP="003100BD">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Seguridad de la Información / Lógica de Negocio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F9BAB7" w14:textId="14E0F304" w:rsidR="003100BD" w:rsidRPr="003100BD" w:rsidRDefault="003100BD" w:rsidP="003100BD">
            <w:pPr>
              <w:rPr>
                <w:rFonts w:asciiTheme="minorHAnsi" w:eastAsiaTheme="minorEastAsia" w:hAnsiTheme="minorHAnsi" w:cstheme="minorHAnsi"/>
                <w:color w:val="000000"/>
                <w:sz w:val="22"/>
                <w:szCs w:val="22"/>
                <w:lang w:val="es-CL"/>
              </w:rPr>
            </w:pPr>
            <w:r w:rsidRPr="003100BD">
              <w:rPr>
                <w:rFonts w:asciiTheme="minorHAnsi" w:hAnsiTheme="minorHAnsi" w:cstheme="minorHAnsi"/>
                <w:color w:val="595959" w:themeColor="text1" w:themeTint="A6"/>
                <w:sz w:val="22"/>
                <w:szCs w:val="22"/>
              </w:rPr>
              <w:t>5. Implementación de autenticación segura y encriptación de contraseñas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CCBBB" w14:textId="0F602318" w:rsidR="003100BD" w:rsidRPr="003100BD" w:rsidRDefault="003100BD" w:rsidP="003100BD">
            <w:pPr>
              <w:rPr>
                <w:rFonts w:asciiTheme="minorHAnsi" w:eastAsiaTheme="minorEastAsia" w:hAnsiTheme="minorHAnsi" w:cstheme="minorHAnsi"/>
                <w:color w:val="000000"/>
                <w:sz w:val="22"/>
                <w:szCs w:val="22"/>
                <w:lang w:val="es-CL"/>
              </w:rPr>
            </w:pPr>
            <w:r w:rsidRPr="003100BD">
              <w:rPr>
                <w:rFonts w:asciiTheme="minorHAnsi" w:hAnsiTheme="minorHAnsi" w:cstheme="minorHAnsi"/>
                <w:color w:val="595959" w:themeColor="text1" w:themeTint="A6"/>
                <w:sz w:val="22"/>
                <w:szCs w:val="22"/>
              </w:rPr>
              <w:t xml:space="preserve">JWT, </w:t>
            </w:r>
            <w:proofErr w:type="spellStart"/>
            <w:r w:rsidRPr="003100BD">
              <w:rPr>
                <w:rFonts w:asciiTheme="minorHAnsi" w:hAnsiTheme="minorHAnsi" w:cstheme="minorHAnsi"/>
                <w:color w:val="595959" w:themeColor="text1" w:themeTint="A6"/>
                <w:sz w:val="22"/>
                <w:szCs w:val="22"/>
              </w:rPr>
              <w:t>bcrypt</w:t>
            </w:r>
            <w:proofErr w:type="spellEnd"/>
            <w:r w:rsidRPr="003100BD">
              <w:rPr>
                <w:rFonts w:asciiTheme="minorHAnsi" w:hAnsiTheme="minorHAnsi" w:cstheme="minorHAnsi"/>
                <w:color w:val="595959" w:themeColor="text1" w:themeTint="A6"/>
                <w:sz w:val="22"/>
                <w:szCs w:val="22"/>
              </w:rPr>
              <w:t xml:space="preserve">, </w:t>
            </w:r>
            <w:proofErr w:type="spellStart"/>
            <w:r w:rsidRPr="003100BD">
              <w:rPr>
                <w:rFonts w:asciiTheme="minorHAnsi" w:hAnsiTheme="minorHAnsi" w:cstheme="minorHAnsi"/>
                <w:color w:val="595959" w:themeColor="text1" w:themeTint="A6"/>
                <w:sz w:val="22"/>
                <w:szCs w:val="22"/>
              </w:rPr>
              <w:t>Nodemailer</w:t>
            </w:r>
            <w:proofErr w:type="spellEnd"/>
            <w:r w:rsidRPr="003100BD">
              <w:rPr>
                <w:rFonts w:asciiTheme="minorHAnsi" w:hAnsiTheme="minorHAnsi" w:cstheme="minorHAnsi"/>
                <w:color w:val="595959" w:themeColor="text1" w:themeTint="A6"/>
                <w:sz w:val="22"/>
                <w:szCs w:val="22"/>
              </w:rPr>
              <w:t>, Next.js API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A0A930" w14:textId="77777777" w:rsidR="003100BD" w:rsidRPr="003100BD" w:rsidRDefault="003100BD" w:rsidP="003100BD">
            <w:pPr>
              <w:rPr>
                <w:rFonts w:asciiTheme="minorHAnsi" w:eastAsiaTheme="minorEastAsia" w:hAnsiTheme="minorHAnsi" w:cstheme="minorHAnsi"/>
                <w:color w:val="000000"/>
                <w:sz w:val="22"/>
                <w:szCs w:val="22"/>
                <w:lang w:val="es-CL"/>
              </w:rPr>
            </w:pPr>
            <w:r w:rsidRPr="003100BD">
              <w:rPr>
                <w:rFonts w:asciiTheme="minorHAnsi" w:eastAsiaTheme="minorEastAsia" w:hAnsiTheme="minorHAnsi" w:cstheme="minorHAnsi"/>
                <w:color w:val="000000"/>
                <w:sz w:val="22"/>
                <w:szCs w:val="22"/>
                <w:lang w:val="es-CL"/>
              </w:rPr>
              <w:t>2.5 Semanas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7719F" w14:textId="02270B6A" w:rsidR="003100BD" w:rsidRPr="003100BD" w:rsidRDefault="003100BD" w:rsidP="003100BD">
            <w:pPr>
              <w:rPr>
                <w:rFonts w:asciiTheme="minorHAnsi" w:eastAsiaTheme="minorEastAsia" w:hAnsiTheme="minorHAnsi" w:cstheme="minorHAnsi"/>
                <w:color w:val="000000"/>
                <w:sz w:val="22"/>
                <w:szCs w:val="22"/>
                <w:lang w:val="es-CL"/>
              </w:rPr>
            </w:pPr>
            <w:r w:rsidRPr="003100BD">
              <w:rPr>
                <w:rFonts w:asciiTheme="minorHAnsi" w:eastAsiaTheme="minorEastAsia" w:hAnsiTheme="minorHAnsi" w:cstheme="minorHAnsi"/>
                <w:color w:val="000000"/>
                <w:sz w:val="22"/>
                <w:szCs w:val="22"/>
                <w:lang w:val="es-CL"/>
              </w:rPr>
              <w:t>Mauricio Pina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1EE322" w14:textId="3A106169" w:rsidR="003100BD" w:rsidRPr="003100BD" w:rsidRDefault="003100BD" w:rsidP="003100BD">
            <w:pPr>
              <w:rPr>
                <w:rFonts w:asciiTheme="minorHAnsi" w:eastAsiaTheme="minorEastAsia" w:hAnsiTheme="minorHAnsi" w:cstheme="minorHAnsi"/>
                <w:color w:val="000000"/>
                <w:sz w:val="22"/>
                <w:szCs w:val="22"/>
                <w:lang w:val="es-CL"/>
              </w:rPr>
            </w:pPr>
            <w:r w:rsidRPr="003100BD">
              <w:rPr>
                <w:rFonts w:asciiTheme="minorHAnsi" w:hAnsiTheme="minorHAnsi" w:cstheme="minorHAnsi"/>
                <w:color w:val="595959" w:themeColor="text1" w:themeTint="A6"/>
                <w:sz w:val="22"/>
                <w:szCs w:val="22"/>
              </w:rPr>
              <w:t xml:space="preserve">Se implementó un sistema de autenticación basado en JWT, contraseñas cifradas con </w:t>
            </w:r>
            <w:proofErr w:type="spellStart"/>
            <w:r w:rsidRPr="003100BD">
              <w:rPr>
                <w:rFonts w:asciiTheme="minorHAnsi" w:hAnsiTheme="minorHAnsi" w:cstheme="minorHAnsi"/>
                <w:color w:val="595959" w:themeColor="text1" w:themeTint="A6"/>
                <w:sz w:val="22"/>
                <w:szCs w:val="22"/>
              </w:rPr>
              <w:t>bcrypt</w:t>
            </w:r>
            <w:proofErr w:type="spellEnd"/>
            <w:r w:rsidRPr="003100BD">
              <w:rPr>
                <w:rFonts w:asciiTheme="minorHAnsi" w:hAnsiTheme="minorHAnsi" w:cstheme="minorHAnsi"/>
                <w:color w:val="595959" w:themeColor="text1" w:themeTint="A6"/>
                <w:sz w:val="22"/>
                <w:szCs w:val="22"/>
              </w:rPr>
              <w:t xml:space="preserve"> y notificaciones por correo tras escaneo de QR.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FC91A6" w14:textId="132CD388" w:rsidR="003100BD" w:rsidRPr="003100BD" w:rsidRDefault="003100BD" w:rsidP="003100BD">
            <w:pPr>
              <w:rPr>
                <w:rFonts w:asciiTheme="minorHAnsi" w:eastAsiaTheme="minorEastAsia" w:hAnsiTheme="minorHAnsi" w:cstheme="minorHAnsi"/>
                <w:color w:val="000000"/>
                <w:sz w:val="22"/>
                <w:szCs w:val="22"/>
                <w:lang w:val="es-CL"/>
              </w:rPr>
            </w:pPr>
            <w:r w:rsidRPr="003100BD">
              <w:rPr>
                <w:rFonts w:asciiTheme="minorHAnsi" w:eastAsiaTheme="minorEastAsia" w:hAnsiTheme="minorHAnsi" w:cstheme="minorHAnsi"/>
                <w:b/>
                <w:bCs/>
                <w:color w:val="000000"/>
                <w:sz w:val="22"/>
                <w:szCs w:val="22"/>
                <w:lang w:val="es-CL"/>
              </w:rPr>
              <w:t>Completado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6C88B7" w14:textId="7A58BCCD" w:rsidR="003100BD" w:rsidRPr="003100BD" w:rsidRDefault="003100BD" w:rsidP="003100BD">
            <w:pPr>
              <w:rPr>
                <w:rFonts w:asciiTheme="minorHAnsi" w:eastAsiaTheme="minorEastAsia" w:hAnsiTheme="minorHAnsi" w:cstheme="minorHAnsi"/>
                <w:color w:val="000000"/>
                <w:sz w:val="22"/>
                <w:szCs w:val="22"/>
                <w:lang w:val="es-CL"/>
              </w:rPr>
            </w:pPr>
            <w:r w:rsidRPr="003100BD">
              <w:rPr>
                <w:rFonts w:asciiTheme="minorHAnsi" w:hAnsiTheme="minorHAnsi" w:cstheme="minorHAnsi"/>
                <w:b/>
                <w:bCs/>
                <w:color w:val="595959" w:themeColor="text1" w:themeTint="A6"/>
                <w:sz w:val="22"/>
                <w:szCs w:val="22"/>
              </w:rPr>
              <w:t>Ajustada:</w:t>
            </w:r>
            <w:r w:rsidRPr="003100BD">
              <w:rPr>
                <w:rFonts w:asciiTheme="minorHAnsi" w:hAnsiTheme="minorHAnsi" w:cstheme="minorHAnsi"/>
                <w:color w:val="595959" w:themeColor="text1" w:themeTint="A6"/>
                <w:sz w:val="22"/>
                <w:szCs w:val="22"/>
              </w:rPr>
              <w:t xml:space="preserve"> Sustitución de autenticación anónima por un sistema seguro con JWT y manejo de roles.</w:t>
            </w:r>
          </w:p>
        </w:tc>
      </w:tr>
    </w:tbl>
    <w:p w14:paraId="45EC28F1"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2.5 Factores y Acciones Correctivas</w:t>
      </w:r>
    </w:p>
    <w:p w14:paraId="0FEB822A" w14:textId="77777777" w:rsid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Factores que han facilitado el desarrollo</w:t>
      </w:r>
    </w:p>
    <w:p w14:paraId="14CFEEB9" w14:textId="77777777" w:rsidR="007D58C8" w:rsidRPr="007D58C8" w:rsidRDefault="007D58C8" w:rsidP="007D58C8">
      <w:pPr>
        <w:ind w:left="708"/>
        <w:rPr>
          <w:rFonts w:asciiTheme="minorHAnsi" w:eastAsiaTheme="minorEastAsia" w:hAnsiTheme="minorHAnsi" w:cstheme="minorBidi"/>
          <w:color w:val="000000"/>
          <w:sz w:val="22"/>
          <w:szCs w:val="22"/>
        </w:rPr>
      </w:pPr>
      <w:r w:rsidRPr="007D58C8">
        <w:rPr>
          <w:rFonts w:asciiTheme="minorHAnsi" w:eastAsiaTheme="minorEastAsia" w:hAnsiTheme="minorHAnsi" w:cstheme="minorBidi"/>
          <w:b/>
          <w:bCs/>
          <w:color w:val="000000"/>
          <w:sz w:val="22"/>
          <w:szCs w:val="22"/>
        </w:rPr>
        <w:t>1. Integración Tecnológica y Eficiencia:</w:t>
      </w:r>
      <w:r w:rsidRPr="007D58C8">
        <w:rPr>
          <w:rFonts w:asciiTheme="minorHAnsi" w:eastAsiaTheme="minorEastAsia" w:hAnsiTheme="minorHAnsi" w:cstheme="minorBidi"/>
          <w:color w:val="000000"/>
          <w:sz w:val="22"/>
          <w:szCs w:val="22"/>
        </w:rPr>
        <w:br/>
        <w:t xml:space="preserve">La combinación de </w:t>
      </w:r>
      <w:r w:rsidRPr="007D58C8">
        <w:rPr>
          <w:rFonts w:asciiTheme="minorHAnsi" w:eastAsiaTheme="minorEastAsia" w:hAnsiTheme="minorHAnsi" w:cstheme="minorBidi"/>
          <w:b/>
          <w:bCs/>
          <w:color w:val="000000"/>
          <w:sz w:val="22"/>
          <w:szCs w:val="22"/>
        </w:rPr>
        <w:t>Next.js</w:t>
      </w:r>
      <w:r w:rsidRPr="007D58C8">
        <w:rPr>
          <w:rFonts w:asciiTheme="minorHAnsi" w:eastAsiaTheme="minorEastAsia" w:hAnsiTheme="minorHAnsi" w:cstheme="minorBidi"/>
          <w:color w:val="000000"/>
          <w:sz w:val="22"/>
          <w:szCs w:val="22"/>
        </w:rPr>
        <w:t xml:space="preserve">, </w:t>
      </w:r>
      <w:proofErr w:type="spellStart"/>
      <w:r w:rsidRPr="007D58C8">
        <w:rPr>
          <w:rFonts w:asciiTheme="minorHAnsi" w:eastAsiaTheme="minorEastAsia" w:hAnsiTheme="minorHAnsi" w:cstheme="minorBidi"/>
          <w:b/>
          <w:bCs/>
          <w:color w:val="000000"/>
          <w:sz w:val="22"/>
          <w:szCs w:val="22"/>
        </w:rPr>
        <w:t>React</w:t>
      </w:r>
      <w:proofErr w:type="spellEnd"/>
      <w:r w:rsidRPr="007D58C8">
        <w:rPr>
          <w:rFonts w:asciiTheme="minorHAnsi" w:eastAsiaTheme="minorEastAsia" w:hAnsiTheme="minorHAnsi" w:cstheme="minorBidi"/>
          <w:color w:val="000000"/>
          <w:sz w:val="22"/>
          <w:szCs w:val="22"/>
        </w:rPr>
        <w:t xml:space="preserve"> y </w:t>
      </w:r>
      <w:proofErr w:type="spellStart"/>
      <w:r w:rsidRPr="007D58C8">
        <w:rPr>
          <w:rFonts w:asciiTheme="minorHAnsi" w:eastAsiaTheme="minorEastAsia" w:hAnsiTheme="minorHAnsi" w:cstheme="minorBidi"/>
          <w:b/>
          <w:bCs/>
          <w:color w:val="000000"/>
          <w:sz w:val="22"/>
          <w:szCs w:val="22"/>
        </w:rPr>
        <w:t>Tailwind</w:t>
      </w:r>
      <w:proofErr w:type="spellEnd"/>
      <w:r w:rsidRPr="007D58C8">
        <w:rPr>
          <w:rFonts w:asciiTheme="minorHAnsi" w:eastAsiaTheme="minorEastAsia" w:hAnsiTheme="minorHAnsi" w:cstheme="minorBidi"/>
          <w:b/>
          <w:bCs/>
          <w:color w:val="000000"/>
          <w:sz w:val="22"/>
          <w:szCs w:val="22"/>
        </w:rPr>
        <w:t xml:space="preserve"> CSS</w:t>
      </w:r>
      <w:r w:rsidRPr="007D58C8">
        <w:rPr>
          <w:rFonts w:asciiTheme="minorHAnsi" w:eastAsiaTheme="minorEastAsia" w:hAnsiTheme="minorHAnsi" w:cstheme="minorBidi"/>
          <w:color w:val="000000"/>
          <w:sz w:val="22"/>
          <w:szCs w:val="22"/>
        </w:rPr>
        <w:t xml:space="preserve"> permitió construir una interfaz moderna y responsiva, mientras que la integración con </w:t>
      </w:r>
      <w:r w:rsidRPr="007D58C8">
        <w:rPr>
          <w:rFonts w:asciiTheme="minorHAnsi" w:eastAsiaTheme="minorEastAsia" w:hAnsiTheme="minorHAnsi" w:cstheme="minorBidi"/>
          <w:b/>
          <w:bCs/>
          <w:color w:val="000000"/>
          <w:sz w:val="22"/>
          <w:szCs w:val="22"/>
        </w:rPr>
        <w:t>Prisma ORM y PostgreSQL</w:t>
      </w:r>
      <w:r w:rsidRPr="007D58C8">
        <w:rPr>
          <w:rFonts w:asciiTheme="minorHAnsi" w:eastAsiaTheme="minorEastAsia" w:hAnsiTheme="minorHAnsi" w:cstheme="minorBidi"/>
          <w:color w:val="000000"/>
          <w:sz w:val="22"/>
          <w:szCs w:val="22"/>
        </w:rPr>
        <w:t xml:space="preserve"> facilitó la persistencia de datos y el manejo seguro de la información del usuario.</w:t>
      </w:r>
      <w:r w:rsidRPr="007D58C8">
        <w:rPr>
          <w:rFonts w:asciiTheme="minorHAnsi" w:eastAsiaTheme="minorEastAsia" w:hAnsiTheme="minorHAnsi" w:cstheme="minorBidi"/>
          <w:color w:val="000000"/>
          <w:sz w:val="22"/>
          <w:szCs w:val="22"/>
        </w:rPr>
        <w:br/>
        <w:t xml:space="preserve">El uso de </w:t>
      </w:r>
      <w:r w:rsidRPr="007D58C8">
        <w:rPr>
          <w:rFonts w:asciiTheme="minorHAnsi" w:eastAsiaTheme="minorEastAsia" w:hAnsiTheme="minorHAnsi" w:cstheme="minorBidi"/>
          <w:b/>
          <w:bCs/>
          <w:color w:val="000000"/>
          <w:sz w:val="22"/>
          <w:szCs w:val="22"/>
        </w:rPr>
        <w:t xml:space="preserve">API </w:t>
      </w:r>
      <w:proofErr w:type="spellStart"/>
      <w:r w:rsidRPr="007D58C8">
        <w:rPr>
          <w:rFonts w:asciiTheme="minorHAnsi" w:eastAsiaTheme="minorEastAsia" w:hAnsiTheme="minorHAnsi" w:cstheme="minorBidi"/>
          <w:b/>
          <w:bCs/>
          <w:color w:val="000000"/>
          <w:sz w:val="22"/>
          <w:szCs w:val="22"/>
        </w:rPr>
        <w:t>Routes</w:t>
      </w:r>
      <w:proofErr w:type="spellEnd"/>
      <w:r w:rsidRPr="007D58C8">
        <w:rPr>
          <w:rFonts w:asciiTheme="minorHAnsi" w:eastAsiaTheme="minorEastAsia" w:hAnsiTheme="minorHAnsi" w:cstheme="minorBidi"/>
          <w:color w:val="000000"/>
          <w:sz w:val="22"/>
          <w:szCs w:val="22"/>
        </w:rPr>
        <w:t xml:space="preserve"> dentro del entorno de Next.js simplificó la comunicación entre el </w:t>
      </w:r>
      <w:proofErr w:type="spellStart"/>
      <w:r w:rsidRPr="007D58C8">
        <w:rPr>
          <w:rFonts w:asciiTheme="minorHAnsi" w:eastAsiaTheme="minorEastAsia" w:hAnsiTheme="minorHAnsi" w:cstheme="minorBidi"/>
          <w:color w:val="000000"/>
          <w:sz w:val="22"/>
          <w:szCs w:val="22"/>
        </w:rPr>
        <w:t>frontend</w:t>
      </w:r>
      <w:proofErr w:type="spellEnd"/>
      <w:r w:rsidRPr="007D58C8">
        <w:rPr>
          <w:rFonts w:asciiTheme="minorHAnsi" w:eastAsiaTheme="minorEastAsia" w:hAnsiTheme="minorHAnsi" w:cstheme="minorBidi"/>
          <w:color w:val="000000"/>
          <w:sz w:val="22"/>
          <w:szCs w:val="22"/>
        </w:rPr>
        <w:t xml:space="preserve"> y el </w:t>
      </w:r>
      <w:proofErr w:type="spellStart"/>
      <w:r w:rsidRPr="007D58C8">
        <w:rPr>
          <w:rFonts w:asciiTheme="minorHAnsi" w:eastAsiaTheme="minorEastAsia" w:hAnsiTheme="minorHAnsi" w:cstheme="minorBidi"/>
          <w:color w:val="000000"/>
          <w:sz w:val="22"/>
          <w:szCs w:val="22"/>
        </w:rPr>
        <w:t>backend</w:t>
      </w:r>
      <w:proofErr w:type="spellEnd"/>
      <w:r w:rsidRPr="007D58C8">
        <w:rPr>
          <w:rFonts w:asciiTheme="minorHAnsi" w:eastAsiaTheme="minorEastAsia" w:hAnsiTheme="minorHAnsi" w:cstheme="minorBidi"/>
          <w:color w:val="000000"/>
          <w:sz w:val="22"/>
          <w:szCs w:val="22"/>
        </w:rPr>
        <w:t>, reduciendo la complejidad de configuración y aumentando la velocidad de desarrollo.</w:t>
      </w:r>
    </w:p>
    <w:p w14:paraId="0805D952" w14:textId="77777777" w:rsidR="007D58C8" w:rsidRPr="007D58C8" w:rsidRDefault="007D58C8" w:rsidP="007D58C8">
      <w:pPr>
        <w:ind w:left="708"/>
        <w:rPr>
          <w:rFonts w:asciiTheme="minorHAnsi" w:eastAsiaTheme="minorEastAsia" w:hAnsiTheme="minorHAnsi" w:cstheme="minorBidi"/>
          <w:color w:val="000000"/>
          <w:sz w:val="22"/>
          <w:szCs w:val="22"/>
        </w:rPr>
      </w:pPr>
      <w:r w:rsidRPr="007D58C8">
        <w:rPr>
          <w:rFonts w:asciiTheme="minorHAnsi" w:eastAsiaTheme="minorEastAsia" w:hAnsiTheme="minorHAnsi" w:cstheme="minorBidi"/>
          <w:b/>
          <w:bCs/>
          <w:color w:val="000000"/>
          <w:sz w:val="22"/>
          <w:szCs w:val="22"/>
        </w:rPr>
        <w:t>2. Adaptabilidad y Optimización:</w:t>
      </w:r>
      <w:r w:rsidRPr="007D58C8">
        <w:rPr>
          <w:rFonts w:asciiTheme="minorHAnsi" w:eastAsiaTheme="minorEastAsia" w:hAnsiTheme="minorHAnsi" w:cstheme="minorBidi"/>
          <w:color w:val="000000"/>
          <w:sz w:val="22"/>
          <w:szCs w:val="22"/>
        </w:rPr>
        <w:br/>
        <w:t xml:space="preserve">La migración a </w:t>
      </w:r>
      <w:r w:rsidRPr="007D58C8">
        <w:rPr>
          <w:rFonts w:asciiTheme="minorHAnsi" w:eastAsiaTheme="minorEastAsia" w:hAnsiTheme="minorHAnsi" w:cstheme="minorBidi"/>
          <w:b/>
          <w:bCs/>
          <w:color w:val="000000"/>
          <w:sz w:val="22"/>
          <w:szCs w:val="22"/>
        </w:rPr>
        <w:t>Leaflet.js</w:t>
      </w:r>
      <w:r w:rsidRPr="007D58C8">
        <w:rPr>
          <w:rFonts w:asciiTheme="minorHAnsi" w:eastAsiaTheme="minorEastAsia" w:hAnsiTheme="minorHAnsi" w:cstheme="minorBidi"/>
          <w:color w:val="000000"/>
          <w:sz w:val="22"/>
          <w:szCs w:val="22"/>
        </w:rPr>
        <w:t xml:space="preserve"> y </w:t>
      </w:r>
      <w:proofErr w:type="spellStart"/>
      <w:r w:rsidRPr="007D58C8">
        <w:rPr>
          <w:rFonts w:asciiTheme="minorHAnsi" w:eastAsiaTheme="minorEastAsia" w:hAnsiTheme="minorHAnsi" w:cstheme="minorBidi"/>
          <w:b/>
          <w:bCs/>
          <w:color w:val="000000"/>
          <w:sz w:val="22"/>
          <w:szCs w:val="22"/>
        </w:rPr>
        <w:t>QrScanner</w:t>
      </w:r>
      <w:proofErr w:type="spellEnd"/>
      <w:r w:rsidRPr="007D58C8">
        <w:rPr>
          <w:rFonts w:asciiTheme="minorHAnsi" w:eastAsiaTheme="minorEastAsia" w:hAnsiTheme="minorHAnsi" w:cstheme="minorBidi"/>
          <w:color w:val="000000"/>
          <w:sz w:val="22"/>
          <w:szCs w:val="22"/>
        </w:rPr>
        <w:t xml:space="preserve"> mejoró notablemente la flexibilidad y rendimiento del mapa interactivo.</w:t>
      </w:r>
      <w:r w:rsidRPr="007D58C8">
        <w:rPr>
          <w:rFonts w:asciiTheme="minorHAnsi" w:eastAsiaTheme="minorEastAsia" w:hAnsiTheme="minorHAnsi" w:cstheme="minorBidi"/>
          <w:color w:val="000000"/>
          <w:sz w:val="22"/>
          <w:szCs w:val="22"/>
        </w:rPr>
        <w:br/>
        <w:t xml:space="preserve">Esta decisión permitió una integración más fluida dentro del entorno </w:t>
      </w:r>
      <w:proofErr w:type="spellStart"/>
      <w:r w:rsidRPr="007D58C8">
        <w:rPr>
          <w:rFonts w:asciiTheme="minorHAnsi" w:eastAsiaTheme="minorEastAsia" w:hAnsiTheme="minorHAnsi" w:cstheme="minorBidi"/>
          <w:b/>
          <w:bCs/>
          <w:color w:val="000000"/>
          <w:sz w:val="22"/>
          <w:szCs w:val="22"/>
        </w:rPr>
        <w:t>React</w:t>
      </w:r>
      <w:proofErr w:type="spellEnd"/>
      <w:r w:rsidRPr="007D58C8">
        <w:rPr>
          <w:rFonts w:asciiTheme="minorHAnsi" w:eastAsiaTheme="minorEastAsia" w:hAnsiTheme="minorHAnsi" w:cstheme="minorBidi"/>
          <w:b/>
          <w:bCs/>
          <w:color w:val="000000"/>
          <w:sz w:val="22"/>
          <w:szCs w:val="22"/>
        </w:rPr>
        <w:t xml:space="preserve"> + Next.js</w:t>
      </w:r>
      <w:r w:rsidRPr="007D58C8">
        <w:rPr>
          <w:rFonts w:asciiTheme="minorHAnsi" w:eastAsiaTheme="minorEastAsia" w:hAnsiTheme="minorHAnsi" w:cstheme="minorBidi"/>
          <w:color w:val="000000"/>
          <w:sz w:val="22"/>
          <w:szCs w:val="22"/>
        </w:rPr>
        <w:t xml:space="preserve">, evitando dependencias propietarias como </w:t>
      </w:r>
      <w:proofErr w:type="spellStart"/>
      <w:r w:rsidRPr="007D58C8">
        <w:rPr>
          <w:rFonts w:asciiTheme="minorHAnsi" w:eastAsiaTheme="minorEastAsia" w:hAnsiTheme="minorHAnsi" w:cstheme="minorBidi"/>
          <w:color w:val="000000"/>
          <w:sz w:val="22"/>
          <w:szCs w:val="22"/>
        </w:rPr>
        <w:t>Mapbox</w:t>
      </w:r>
      <w:proofErr w:type="spellEnd"/>
      <w:r w:rsidRPr="007D58C8">
        <w:rPr>
          <w:rFonts w:asciiTheme="minorHAnsi" w:eastAsiaTheme="minorEastAsia" w:hAnsiTheme="minorHAnsi" w:cstheme="minorBidi"/>
          <w:color w:val="000000"/>
          <w:sz w:val="22"/>
          <w:szCs w:val="22"/>
        </w:rPr>
        <w:t xml:space="preserve"> y optimizando el flujo de geolocalización y registro de reciclajes en tiempo real mediante los </w:t>
      </w:r>
      <w:proofErr w:type="spellStart"/>
      <w:r w:rsidRPr="007D58C8">
        <w:rPr>
          <w:rFonts w:asciiTheme="minorHAnsi" w:eastAsiaTheme="minorEastAsia" w:hAnsiTheme="minorHAnsi" w:cstheme="minorBidi"/>
          <w:color w:val="000000"/>
          <w:sz w:val="22"/>
          <w:szCs w:val="22"/>
        </w:rPr>
        <w:t>endpoints</w:t>
      </w:r>
      <w:proofErr w:type="spellEnd"/>
      <w:r w:rsidRPr="007D58C8">
        <w:rPr>
          <w:rFonts w:asciiTheme="minorHAnsi" w:eastAsiaTheme="minorEastAsia" w:hAnsiTheme="minorHAnsi" w:cstheme="minorBidi"/>
          <w:color w:val="000000"/>
          <w:sz w:val="22"/>
          <w:szCs w:val="22"/>
        </w:rPr>
        <w:t xml:space="preserve"> del </w:t>
      </w:r>
      <w:proofErr w:type="spellStart"/>
      <w:r w:rsidRPr="007D58C8">
        <w:rPr>
          <w:rFonts w:asciiTheme="minorHAnsi" w:eastAsiaTheme="minorEastAsia" w:hAnsiTheme="minorHAnsi" w:cstheme="minorBidi"/>
          <w:color w:val="000000"/>
          <w:sz w:val="22"/>
          <w:szCs w:val="22"/>
        </w:rPr>
        <w:t>backend</w:t>
      </w:r>
      <w:proofErr w:type="spellEnd"/>
      <w:r w:rsidRPr="007D58C8">
        <w:rPr>
          <w:rFonts w:asciiTheme="minorHAnsi" w:eastAsiaTheme="minorEastAsia" w:hAnsiTheme="minorHAnsi" w:cstheme="minorBidi"/>
          <w:color w:val="000000"/>
          <w:sz w:val="22"/>
          <w:szCs w:val="22"/>
        </w:rPr>
        <w:t>.</w:t>
      </w:r>
    </w:p>
    <w:p w14:paraId="15780725" w14:textId="77777777" w:rsidR="007D58C8" w:rsidRPr="007D58C8" w:rsidRDefault="007D58C8" w:rsidP="007D58C8">
      <w:pPr>
        <w:ind w:left="708"/>
        <w:rPr>
          <w:rFonts w:asciiTheme="minorHAnsi" w:eastAsiaTheme="minorEastAsia" w:hAnsiTheme="minorHAnsi" w:cstheme="minorBidi"/>
          <w:color w:val="000000"/>
          <w:sz w:val="22"/>
          <w:szCs w:val="22"/>
          <w:lang w:val="es-CL"/>
        </w:rPr>
      </w:pPr>
    </w:p>
    <w:p w14:paraId="4AC0700E"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lastRenderedPageBreak/>
        <w:t>Factores que han dificultado el desarrollo y acciones correctivas</w:t>
      </w:r>
    </w:p>
    <w:tbl>
      <w:tblPr>
        <w:tblW w:w="0" w:type="auto"/>
        <w:tblCellSpacing w:w="15" w:type="dxa"/>
        <w:tblCellMar>
          <w:left w:w="0" w:type="dxa"/>
          <w:right w:w="0" w:type="dxa"/>
        </w:tblCellMar>
        <w:tblLook w:val="04A0" w:firstRow="1" w:lastRow="0" w:firstColumn="1" w:lastColumn="0" w:noHBand="0" w:noVBand="1"/>
      </w:tblPr>
      <w:tblGrid>
        <w:gridCol w:w="2658"/>
        <w:gridCol w:w="10330"/>
      </w:tblGrid>
      <w:tr w:rsidR="00B758AF" w:rsidRPr="00B758AF" w14:paraId="3A477E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7ABFE"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Dificultad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AE001E"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Acción Tomada/a Tomar</w:t>
            </w:r>
          </w:p>
        </w:tc>
      </w:tr>
      <w:tr w:rsidR="00B758AF" w:rsidRPr="00B758AF" w14:paraId="1B5C49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57AE9"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Riesgo de Seguridad (Autenticación Anónima)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93894" w14:textId="2D7B3FFB" w:rsidR="00B758AF" w:rsidRPr="00B758AF" w:rsidRDefault="007D58C8" w:rsidP="00B758AF">
            <w:pPr>
              <w:rPr>
                <w:rFonts w:asciiTheme="minorHAnsi" w:eastAsiaTheme="minorEastAsia" w:hAnsiTheme="minorHAnsi" w:cstheme="minorBidi"/>
                <w:color w:val="000000"/>
                <w:sz w:val="22"/>
                <w:szCs w:val="22"/>
                <w:lang w:val="es-CL"/>
              </w:rPr>
            </w:pPr>
            <w:r>
              <w:rPr>
                <w:rFonts w:asciiTheme="minorHAnsi" w:eastAsiaTheme="minorEastAsia" w:hAnsiTheme="minorHAnsi" w:cstheme="minorBidi"/>
                <w:color w:val="000000"/>
                <w:sz w:val="22"/>
                <w:szCs w:val="22"/>
              </w:rPr>
              <w:t>L</w:t>
            </w:r>
            <w:r w:rsidRPr="007D58C8">
              <w:rPr>
                <w:rFonts w:asciiTheme="minorHAnsi" w:eastAsiaTheme="minorEastAsia" w:hAnsiTheme="minorHAnsi" w:cstheme="minorBidi"/>
                <w:color w:val="000000"/>
                <w:sz w:val="22"/>
                <w:szCs w:val="22"/>
              </w:rPr>
              <w:t xml:space="preserve">a </w:t>
            </w:r>
            <w:r w:rsidRPr="007D58C8">
              <w:rPr>
                <w:rFonts w:asciiTheme="minorHAnsi" w:eastAsiaTheme="minorEastAsia" w:hAnsiTheme="minorHAnsi" w:cstheme="minorBidi"/>
                <w:b/>
                <w:bCs/>
                <w:color w:val="000000"/>
                <w:sz w:val="22"/>
                <w:szCs w:val="22"/>
              </w:rPr>
              <w:t>Actividad 5 (Seguridad)</w:t>
            </w:r>
            <w:r w:rsidRPr="007D58C8">
              <w:rPr>
                <w:rFonts w:asciiTheme="minorHAnsi" w:eastAsiaTheme="minorEastAsia" w:hAnsiTheme="minorHAnsi" w:cstheme="minorBidi"/>
                <w:color w:val="000000"/>
                <w:sz w:val="22"/>
                <w:szCs w:val="22"/>
              </w:rPr>
              <w:t xml:space="preserve"> ha sido </w:t>
            </w:r>
            <w:r w:rsidRPr="007D58C8">
              <w:rPr>
                <w:rFonts w:asciiTheme="minorHAnsi" w:eastAsiaTheme="minorEastAsia" w:hAnsiTheme="minorHAnsi" w:cstheme="minorBidi"/>
                <w:b/>
                <w:bCs/>
                <w:color w:val="000000"/>
                <w:sz w:val="22"/>
                <w:szCs w:val="22"/>
              </w:rPr>
              <w:t>reajustada en prioridad</w:t>
            </w:r>
            <w:r w:rsidRPr="007D58C8">
              <w:rPr>
                <w:rFonts w:asciiTheme="minorHAnsi" w:eastAsiaTheme="minorEastAsia" w:hAnsiTheme="minorHAnsi" w:cstheme="minorBidi"/>
                <w:color w:val="000000"/>
                <w:sz w:val="22"/>
                <w:szCs w:val="22"/>
              </w:rPr>
              <w:t xml:space="preserve"> para convertirse en el primer objetivo de la próxima iteración. Esta fase se centrará en la implementación completa de </w:t>
            </w:r>
            <w:r w:rsidRPr="007D58C8">
              <w:rPr>
                <w:rFonts w:asciiTheme="minorHAnsi" w:eastAsiaTheme="minorEastAsia" w:hAnsiTheme="minorHAnsi" w:cstheme="minorBidi"/>
                <w:b/>
                <w:bCs/>
                <w:color w:val="000000"/>
                <w:sz w:val="22"/>
                <w:szCs w:val="22"/>
              </w:rPr>
              <w:t>autenticación basada en JWT</w:t>
            </w:r>
            <w:r w:rsidRPr="007D58C8">
              <w:rPr>
                <w:rFonts w:asciiTheme="minorHAnsi" w:eastAsiaTheme="minorEastAsia" w:hAnsiTheme="minorHAnsi" w:cstheme="minorBidi"/>
                <w:color w:val="000000"/>
                <w:sz w:val="22"/>
                <w:szCs w:val="22"/>
              </w:rPr>
              <w:t xml:space="preserve">, </w:t>
            </w:r>
            <w:r w:rsidRPr="007D58C8">
              <w:rPr>
                <w:rFonts w:asciiTheme="minorHAnsi" w:eastAsiaTheme="minorEastAsia" w:hAnsiTheme="minorHAnsi" w:cstheme="minorBidi"/>
                <w:b/>
                <w:bCs/>
                <w:color w:val="000000"/>
                <w:sz w:val="22"/>
                <w:szCs w:val="22"/>
              </w:rPr>
              <w:t xml:space="preserve">encriptación de contraseñas con </w:t>
            </w:r>
            <w:proofErr w:type="spellStart"/>
            <w:r w:rsidRPr="007D58C8">
              <w:rPr>
                <w:rFonts w:asciiTheme="minorHAnsi" w:eastAsiaTheme="minorEastAsia" w:hAnsiTheme="minorHAnsi" w:cstheme="minorBidi"/>
                <w:b/>
                <w:bCs/>
                <w:color w:val="000000"/>
                <w:sz w:val="22"/>
                <w:szCs w:val="22"/>
              </w:rPr>
              <w:t>bcrypt</w:t>
            </w:r>
            <w:proofErr w:type="spellEnd"/>
            <w:r w:rsidRPr="007D58C8">
              <w:rPr>
                <w:rFonts w:asciiTheme="minorHAnsi" w:eastAsiaTheme="minorEastAsia" w:hAnsiTheme="minorHAnsi" w:cstheme="minorBidi"/>
                <w:color w:val="000000"/>
                <w:sz w:val="22"/>
                <w:szCs w:val="22"/>
              </w:rPr>
              <w:t xml:space="preserve"> y la </w:t>
            </w:r>
            <w:r w:rsidRPr="007D58C8">
              <w:rPr>
                <w:rFonts w:asciiTheme="minorHAnsi" w:eastAsiaTheme="minorEastAsia" w:hAnsiTheme="minorHAnsi" w:cstheme="minorBidi"/>
                <w:b/>
                <w:bCs/>
                <w:color w:val="000000"/>
                <w:sz w:val="22"/>
                <w:szCs w:val="22"/>
              </w:rPr>
              <w:t xml:space="preserve">validación de tokens en </w:t>
            </w:r>
            <w:proofErr w:type="spellStart"/>
            <w:r w:rsidRPr="007D58C8">
              <w:rPr>
                <w:rFonts w:asciiTheme="minorHAnsi" w:eastAsiaTheme="minorEastAsia" w:hAnsiTheme="minorHAnsi" w:cstheme="minorBidi"/>
                <w:b/>
                <w:bCs/>
                <w:color w:val="000000"/>
                <w:sz w:val="22"/>
                <w:szCs w:val="22"/>
              </w:rPr>
              <w:t>endpoints</w:t>
            </w:r>
            <w:proofErr w:type="spellEnd"/>
            <w:r w:rsidRPr="007D58C8">
              <w:rPr>
                <w:rFonts w:asciiTheme="minorHAnsi" w:eastAsiaTheme="minorEastAsia" w:hAnsiTheme="minorHAnsi" w:cstheme="minorBidi"/>
                <w:b/>
                <w:bCs/>
                <w:color w:val="000000"/>
                <w:sz w:val="22"/>
                <w:szCs w:val="22"/>
              </w:rPr>
              <w:t xml:space="preserve"> críticos</w:t>
            </w:r>
            <w:r w:rsidRPr="007D58C8">
              <w:rPr>
                <w:rFonts w:asciiTheme="minorHAnsi" w:eastAsiaTheme="minorEastAsia" w:hAnsiTheme="minorHAnsi" w:cstheme="minorBidi"/>
                <w:color w:val="000000"/>
                <w:sz w:val="22"/>
                <w:szCs w:val="22"/>
              </w:rPr>
              <w:t xml:space="preserve"> dentro de la API de Next.js.</w:t>
            </w:r>
          </w:p>
        </w:tc>
      </w:tr>
      <w:tr w:rsidR="00B758AF" w:rsidRPr="00B758AF" w14:paraId="5DFA56D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AF47C"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Falta de Definición de Contratos de Datos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D21847" w14:textId="6D8E0E7E" w:rsidR="00B758AF" w:rsidRPr="00B758AF" w:rsidRDefault="007D58C8" w:rsidP="00B758AF">
            <w:pPr>
              <w:rPr>
                <w:rFonts w:asciiTheme="minorHAnsi" w:eastAsiaTheme="minorEastAsia" w:hAnsiTheme="minorHAnsi" w:cstheme="minorBidi"/>
                <w:color w:val="000000"/>
                <w:sz w:val="22"/>
                <w:szCs w:val="22"/>
                <w:lang w:val="es-CL"/>
              </w:rPr>
            </w:pPr>
            <w:r w:rsidRPr="007D58C8">
              <w:rPr>
                <w:rFonts w:asciiTheme="minorHAnsi" w:eastAsiaTheme="minorEastAsia" w:hAnsiTheme="minorHAnsi" w:cstheme="minorBidi"/>
                <w:color w:val="000000"/>
                <w:sz w:val="22"/>
                <w:szCs w:val="22"/>
              </w:rPr>
              <w:t xml:space="preserve">Se realizará una </w:t>
            </w:r>
            <w:r w:rsidRPr="007D58C8">
              <w:rPr>
                <w:rFonts w:asciiTheme="minorHAnsi" w:eastAsiaTheme="minorEastAsia" w:hAnsiTheme="minorHAnsi" w:cstheme="minorBidi"/>
                <w:b/>
                <w:bCs/>
                <w:color w:val="000000"/>
                <w:sz w:val="22"/>
                <w:szCs w:val="22"/>
              </w:rPr>
              <w:t>revisión cruzada (</w:t>
            </w:r>
            <w:proofErr w:type="spellStart"/>
            <w:r w:rsidRPr="007D58C8">
              <w:rPr>
                <w:rFonts w:asciiTheme="minorHAnsi" w:eastAsiaTheme="minorEastAsia" w:hAnsiTheme="minorHAnsi" w:cstheme="minorBidi"/>
                <w:b/>
                <w:bCs/>
                <w:color w:val="000000"/>
                <w:sz w:val="22"/>
                <w:szCs w:val="22"/>
              </w:rPr>
              <w:t>pair</w:t>
            </w:r>
            <w:proofErr w:type="spellEnd"/>
            <w:r w:rsidRPr="007D58C8">
              <w:rPr>
                <w:rFonts w:asciiTheme="minorHAnsi" w:eastAsiaTheme="minorEastAsia" w:hAnsiTheme="minorHAnsi" w:cstheme="minorBidi"/>
                <w:b/>
                <w:bCs/>
                <w:color w:val="000000"/>
                <w:sz w:val="22"/>
                <w:szCs w:val="22"/>
              </w:rPr>
              <w:t xml:space="preserve"> </w:t>
            </w:r>
            <w:proofErr w:type="spellStart"/>
            <w:r w:rsidRPr="007D58C8">
              <w:rPr>
                <w:rFonts w:asciiTheme="minorHAnsi" w:eastAsiaTheme="minorEastAsia" w:hAnsiTheme="minorHAnsi" w:cstheme="minorBidi"/>
                <w:b/>
                <w:bCs/>
                <w:color w:val="000000"/>
                <w:sz w:val="22"/>
                <w:szCs w:val="22"/>
              </w:rPr>
              <w:t>review</w:t>
            </w:r>
            <w:proofErr w:type="spellEnd"/>
            <w:r w:rsidRPr="007D58C8">
              <w:rPr>
                <w:rFonts w:asciiTheme="minorHAnsi" w:eastAsiaTheme="minorEastAsia" w:hAnsiTheme="minorHAnsi" w:cstheme="minorBidi"/>
                <w:b/>
                <w:bCs/>
                <w:color w:val="000000"/>
                <w:sz w:val="22"/>
                <w:szCs w:val="22"/>
              </w:rPr>
              <w:t>)</w:t>
            </w:r>
            <w:r w:rsidRPr="007D58C8">
              <w:rPr>
                <w:rFonts w:asciiTheme="minorHAnsi" w:eastAsiaTheme="minorEastAsia" w:hAnsiTheme="minorHAnsi" w:cstheme="minorBidi"/>
                <w:color w:val="000000"/>
                <w:sz w:val="22"/>
                <w:szCs w:val="22"/>
              </w:rPr>
              <w:t xml:space="preserve"> del modelo de seguridad y de los esquemas de datos gestionados con </w:t>
            </w:r>
            <w:r w:rsidRPr="007D58C8">
              <w:rPr>
                <w:rFonts w:asciiTheme="minorHAnsi" w:eastAsiaTheme="minorEastAsia" w:hAnsiTheme="minorHAnsi" w:cstheme="minorBidi"/>
                <w:b/>
                <w:bCs/>
                <w:color w:val="000000"/>
                <w:sz w:val="22"/>
                <w:szCs w:val="22"/>
              </w:rPr>
              <w:t>Prisma ORM</w:t>
            </w:r>
            <w:r w:rsidRPr="007D58C8">
              <w:rPr>
                <w:rFonts w:asciiTheme="minorHAnsi" w:eastAsiaTheme="minorEastAsia" w:hAnsiTheme="minorHAnsi" w:cstheme="minorBidi"/>
                <w:color w:val="000000"/>
                <w:sz w:val="22"/>
                <w:szCs w:val="22"/>
              </w:rPr>
              <w:t xml:space="preserve"> y </w:t>
            </w:r>
            <w:r w:rsidRPr="007D58C8">
              <w:rPr>
                <w:rFonts w:asciiTheme="minorHAnsi" w:eastAsiaTheme="minorEastAsia" w:hAnsiTheme="minorHAnsi" w:cstheme="minorBidi"/>
                <w:b/>
                <w:bCs/>
                <w:color w:val="000000"/>
                <w:sz w:val="22"/>
                <w:szCs w:val="22"/>
              </w:rPr>
              <w:t>PostgreSQL</w:t>
            </w:r>
            <w:r w:rsidRPr="007D58C8">
              <w:rPr>
                <w:rFonts w:asciiTheme="minorHAnsi" w:eastAsiaTheme="minorEastAsia" w:hAnsiTheme="minorHAnsi" w:cstheme="minorBidi"/>
                <w:color w:val="000000"/>
                <w:sz w:val="22"/>
                <w:szCs w:val="22"/>
              </w:rPr>
              <w:t>, a fin de asegurar la trazabilidad de usuarios, puntos y transacciones.</w:t>
            </w:r>
          </w:p>
        </w:tc>
      </w:tr>
      <w:tr w:rsidR="00B758AF" w:rsidRPr="00B758AF" w14:paraId="041875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E1C061"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Complejidad de la Lógica de Transacción Segura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9E405F" w14:textId="11A3A145" w:rsidR="00B758AF" w:rsidRPr="00B758AF" w:rsidRDefault="007D58C8" w:rsidP="00B758AF">
            <w:pPr>
              <w:rPr>
                <w:rFonts w:asciiTheme="minorHAnsi" w:eastAsiaTheme="minorEastAsia" w:hAnsiTheme="minorHAnsi" w:cstheme="minorBidi"/>
                <w:color w:val="000000"/>
                <w:sz w:val="22"/>
                <w:szCs w:val="22"/>
                <w:lang w:val="es-CL"/>
              </w:rPr>
            </w:pPr>
            <w:r w:rsidRPr="007D58C8">
              <w:rPr>
                <w:rFonts w:asciiTheme="minorHAnsi" w:eastAsiaTheme="minorEastAsia" w:hAnsiTheme="minorHAnsi" w:cstheme="minorBidi"/>
                <w:color w:val="000000"/>
                <w:sz w:val="22"/>
                <w:szCs w:val="22"/>
              </w:rPr>
              <w:t xml:space="preserve">La </w:t>
            </w:r>
            <w:r w:rsidRPr="007D58C8">
              <w:rPr>
                <w:rFonts w:asciiTheme="minorHAnsi" w:eastAsiaTheme="minorEastAsia" w:hAnsiTheme="minorHAnsi" w:cstheme="minorBidi"/>
                <w:b/>
                <w:bCs/>
                <w:color w:val="000000"/>
                <w:sz w:val="22"/>
                <w:szCs w:val="22"/>
              </w:rPr>
              <w:t>lógica de canje real (descuento y registro de puntos)</w:t>
            </w:r>
            <w:r w:rsidRPr="007D58C8">
              <w:rPr>
                <w:rFonts w:asciiTheme="minorHAnsi" w:eastAsiaTheme="minorEastAsia" w:hAnsiTheme="minorHAnsi" w:cstheme="minorBidi"/>
                <w:color w:val="000000"/>
                <w:sz w:val="22"/>
                <w:szCs w:val="22"/>
              </w:rPr>
              <w:t xml:space="preserve"> se ha pospuesto estratégicamente hasta finalizar la configuración y validación de la seguridad, manteniendo operativa una </w:t>
            </w:r>
            <w:r w:rsidRPr="007D58C8">
              <w:rPr>
                <w:rFonts w:asciiTheme="minorHAnsi" w:eastAsiaTheme="minorEastAsia" w:hAnsiTheme="minorHAnsi" w:cstheme="minorBidi"/>
                <w:b/>
                <w:bCs/>
                <w:color w:val="000000"/>
                <w:sz w:val="22"/>
                <w:szCs w:val="22"/>
              </w:rPr>
              <w:t>simulación controlada del canje</w:t>
            </w:r>
            <w:r w:rsidRPr="007D58C8">
              <w:rPr>
                <w:rFonts w:asciiTheme="minorHAnsi" w:eastAsiaTheme="minorEastAsia" w:hAnsiTheme="minorHAnsi" w:cstheme="minorBidi"/>
                <w:color w:val="000000"/>
                <w:sz w:val="22"/>
                <w:szCs w:val="22"/>
              </w:rPr>
              <w:t xml:space="preserve"> en el </w:t>
            </w:r>
            <w:proofErr w:type="spellStart"/>
            <w:r w:rsidRPr="007D58C8">
              <w:rPr>
                <w:rFonts w:asciiTheme="minorHAnsi" w:eastAsiaTheme="minorEastAsia" w:hAnsiTheme="minorHAnsi" w:cstheme="minorBidi"/>
                <w:color w:val="000000"/>
                <w:sz w:val="22"/>
                <w:szCs w:val="22"/>
              </w:rPr>
              <w:t>frontend</w:t>
            </w:r>
            <w:proofErr w:type="spellEnd"/>
            <w:r w:rsidRPr="007D58C8">
              <w:rPr>
                <w:rFonts w:asciiTheme="minorHAnsi" w:eastAsiaTheme="minorEastAsia" w:hAnsiTheme="minorHAnsi" w:cstheme="minorBidi"/>
                <w:color w:val="000000"/>
                <w:sz w:val="22"/>
                <w:szCs w:val="22"/>
              </w:rPr>
              <w:t>. Esto garantiza la continuidad del desarrollo visual sin comprometer la integridad del sistema transaccional.</w:t>
            </w:r>
          </w:p>
        </w:tc>
      </w:tr>
    </w:tbl>
    <w:p w14:paraId="395B96D4"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2.6 Actividades ajustadas o eliminadas</w:t>
      </w:r>
    </w:p>
    <w:p w14:paraId="09B60A47" w14:textId="77777777" w:rsid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 xml:space="preserve">El plan de trabajo no ha requerido la </w:t>
      </w:r>
      <w:r w:rsidRPr="00B758AF">
        <w:rPr>
          <w:rFonts w:asciiTheme="minorHAnsi" w:eastAsiaTheme="minorEastAsia" w:hAnsiTheme="minorHAnsi" w:cstheme="minorBidi"/>
          <w:b/>
          <w:bCs/>
          <w:color w:val="000000"/>
          <w:sz w:val="22"/>
          <w:szCs w:val="22"/>
          <w:lang w:val="es-CL"/>
        </w:rPr>
        <w:t>eliminación</w:t>
      </w:r>
      <w:r w:rsidRPr="00B758AF">
        <w:rPr>
          <w:rFonts w:asciiTheme="minorHAnsi" w:eastAsiaTheme="minorEastAsia" w:hAnsiTheme="minorHAnsi" w:cstheme="minorBidi"/>
          <w:color w:val="000000"/>
          <w:sz w:val="22"/>
          <w:szCs w:val="22"/>
          <w:lang w:val="es-CL"/>
        </w:rPr>
        <w:t xml:space="preserve"> de actividades. Se han realizado </w:t>
      </w:r>
      <w:r w:rsidRPr="00B758AF">
        <w:rPr>
          <w:rFonts w:asciiTheme="minorHAnsi" w:eastAsiaTheme="minorEastAsia" w:hAnsiTheme="minorHAnsi" w:cstheme="minorBidi"/>
          <w:b/>
          <w:bCs/>
          <w:color w:val="000000"/>
          <w:sz w:val="22"/>
          <w:szCs w:val="22"/>
          <w:lang w:val="es-CL"/>
        </w:rPr>
        <w:t>ajustes de priorización y tecnológicos</w:t>
      </w:r>
      <w:r w:rsidRPr="00B758AF">
        <w:rPr>
          <w:rFonts w:asciiTheme="minorHAnsi" w:eastAsiaTheme="minorEastAsia" w:hAnsiTheme="minorHAnsi" w:cstheme="minorBidi"/>
          <w:color w:val="000000"/>
          <w:sz w:val="22"/>
          <w:szCs w:val="22"/>
          <w:lang w:val="es-CL"/>
        </w:rPr>
        <w:t xml:space="preserve"> que justifican la adaptabilidad del proyecto:</w:t>
      </w:r>
    </w:p>
    <w:p w14:paraId="0341E9B9" w14:textId="77777777" w:rsidR="007D58C8" w:rsidRPr="007D58C8" w:rsidRDefault="007D58C8" w:rsidP="007D58C8">
      <w:pPr>
        <w:ind w:left="708"/>
        <w:rPr>
          <w:rFonts w:asciiTheme="minorHAnsi" w:eastAsiaTheme="minorEastAsia" w:hAnsiTheme="minorHAnsi" w:cstheme="minorBidi"/>
          <w:color w:val="000000"/>
          <w:sz w:val="22"/>
          <w:szCs w:val="22"/>
        </w:rPr>
      </w:pPr>
      <w:r w:rsidRPr="007D58C8">
        <w:rPr>
          <w:rFonts w:asciiTheme="minorHAnsi" w:eastAsiaTheme="minorEastAsia" w:hAnsiTheme="minorHAnsi" w:cstheme="minorBidi"/>
          <w:b/>
          <w:bCs/>
          <w:color w:val="000000"/>
          <w:sz w:val="22"/>
          <w:szCs w:val="22"/>
        </w:rPr>
        <w:t>1. Ajuste Tecnológico (Actividad 2):</w:t>
      </w:r>
      <w:r w:rsidRPr="007D58C8">
        <w:rPr>
          <w:rFonts w:asciiTheme="minorHAnsi" w:eastAsiaTheme="minorEastAsia" w:hAnsiTheme="minorHAnsi" w:cstheme="minorBidi"/>
          <w:color w:val="000000"/>
          <w:sz w:val="22"/>
          <w:szCs w:val="22"/>
        </w:rPr>
        <w:br/>
        <w:t xml:space="preserve">Migración definitiva de </w:t>
      </w:r>
      <w:proofErr w:type="spellStart"/>
      <w:r w:rsidRPr="007D58C8">
        <w:rPr>
          <w:rFonts w:asciiTheme="minorHAnsi" w:eastAsiaTheme="minorEastAsia" w:hAnsiTheme="minorHAnsi" w:cstheme="minorBidi"/>
          <w:b/>
          <w:bCs/>
          <w:color w:val="000000"/>
          <w:sz w:val="22"/>
          <w:szCs w:val="22"/>
        </w:rPr>
        <w:t>Mapbox</w:t>
      </w:r>
      <w:proofErr w:type="spellEnd"/>
      <w:r w:rsidRPr="007D58C8">
        <w:rPr>
          <w:rFonts w:asciiTheme="minorHAnsi" w:eastAsiaTheme="minorEastAsia" w:hAnsiTheme="minorHAnsi" w:cstheme="minorBidi"/>
          <w:b/>
          <w:bCs/>
          <w:color w:val="000000"/>
          <w:sz w:val="22"/>
          <w:szCs w:val="22"/>
        </w:rPr>
        <w:t xml:space="preserve"> GL JS a Leaflet.js</w:t>
      </w:r>
      <w:r w:rsidRPr="007D58C8">
        <w:rPr>
          <w:rFonts w:asciiTheme="minorHAnsi" w:eastAsiaTheme="minorEastAsia" w:hAnsiTheme="minorHAnsi" w:cstheme="minorBidi"/>
          <w:color w:val="000000"/>
          <w:sz w:val="22"/>
          <w:szCs w:val="22"/>
        </w:rPr>
        <w:t xml:space="preserve"> e integración con </w:t>
      </w:r>
      <w:proofErr w:type="spellStart"/>
      <w:r w:rsidRPr="007D58C8">
        <w:rPr>
          <w:rFonts w:asciiTheme="minorHAnsi" w:eastAsiaTheme="minorEastAsia" w:hAnsiTheme="minorHAnsi" w:cstheme="minorBidi"/>
          <w:b/>
          <w:bCs/>
          <w:color w:val="000000"/>
          <w:sz w:val="22"/>
          <w:szCs w:val="22"/>
        </w:rPr>
        <w:t>QrScanner</w:t>
      </w:r>
      <w:proofErr w:type="spellEnd"/>
      <w:r w:rsidRPr="007D58C8">
        <w:rPr>
          <w:rFonts w:asciiTheme="minorHAnsi" w:eastAsiaTheme="minorEastAsia" w:hAnsiTheme="minorHAnsi" w:cstheme="minorBidi"/>
          <w:color w:val="000000"/>
          <w:sz w:val="22"/>
          <w:szCs w:val="22"/>
        </w:rPr>
        <w:t>.</w:t>
      </w:r>
      <w:r w:rsidRPr="007D58C8">
        <w:rPr>
          <w:rFonts w:asciiTheme="minorHAnsi" w:eastAsiaTheme="minorEastAsia" w:hAnsiTheme="minorHAnsi" w:cstheme="minorBidi"/>
          <w:color w:val="000000"/>
          <w:sz w:val="22"/>
          <w:szCs w:val="22"/>
        </w:rPr>
        <w:br/>
      </w:r>
      <w:r w:rsidRPr="007D58C8">
        <w:rPr>
          <w:rFonts w:asciiTheme="minorHAnsi" w:eastAsiaTheme="minorEastAsia" w:hAnsiTheme="minorHAnsi" w:cstheme="minorBidi"/>
          <w:b/>
          <w:bCs/>
          <w:color w:val="000000"/>
          <w:sz w:val="22"/>
          <w:szCs w:val="22"/>
        </w:rPr>
        <w:t>Justificación:</w:t>
      </w:r>
      <w:r w:rsidRPr="007D58C8">
        <w:rPr>
          <w:rFonts w:asciiTheme="minorHAnsi" w:eastAsiaTheme="minorEastAsia" w:hAnsiTheme="minorHAnsi" w:cstheme="minorBidi"/>
          <w:color w:val="000000"/>
          <w:sz w:val="22"/>
          <w:szCs w:val="22"/>
        </w:rPr>
        <w:t xml:space="preserve"> Leaflet.js demostró ser más flexible y compatible con el entorno </w:t>
      </w:r>
      <w:proofErr w:type="spellStart"/>
      <w:r w:rsidRPr="007D58C8">
        <w:rPr>
          <w:rFonts w:asciiTheme="minorHAnsi" w:eastAsiaTheme="minorEastAsia" w:hAnsiTheme="minorHAnsi" w:cstheme="minorBidi"/>
          <w:b/>
          <w:bCs/>
          <w:color w:val="000000"/>
          <w:sz w:val="22"/>
          <w:szCs w:val="22"/>
        </w:rPr>
        <w:t>React</w:t>
      </w:r>
      <w:proofErr w:type="spellEnd"/>
      <w:r w:rsidRPr="007D58C8">
        <w:rPr>
          <w:rFonts w:asciiTheme="minorHAnsi" w:eastAsiaTheme="minorEastAsia" w:hAnsiTheme="minorHAnsi" w:cstheme="minorBidi"/>
          <w:b/>
          <w:bCs/>
          <w:color w:val="000000"/>
          <w:sz w:val="22"/>
          <w:szCs w:val="22"/>
        </w:rPr>
        <w:t xml:space="preserve"> + Next.js</w:t>
      </w:r>
      <w:r w:rsidRPr="007D58C8">
        <w:rPr>
          <w:rFonts w:asciiTheme="minorHAnsi" w:eastAsiaTheme="minorEastAsia" w:hAnsiTheme="minorHAnsi" w:cstheme="minorBidi"/>
          <w:color w:val="000000"/>
          <w:sz w:val="22"/>
          <w:szCs w:val="22"/>
        </w:rPr>
        <w:t xml:space="preserve">, permitiendo un desarrollo modular del mapa interactivo y la lectura de códigos QR sin dependencias externas ni costos por uso. Esta decisión optimizó el rendimiento y facilitó la comunicación directa con los </w:t>
      </w:r>
      <w:proofErr w:type="spellStart"/>
      <w:r w:rsidRPr="007D58C8">
        <w:rPr>
          <w:rFonts w:asciiTheme="minorHAnsi" w:eastAsiaTheme="minorEastAsia" w:hAnsiTheme="minorHAnsi" w:cstheme="minorBidi"/>
          <w:color w:val="000000"/>
          <w:sz w:val="22"/>
          <w:szCs w:val="22"/>
        </w:rPr>
        <w:t>endpoints</w:t>
      </w:r>
      <w:proofErr w:type="spellEnd"/>
      <w:r w:rsidRPr="007D58C8">
        <w:rPr>
          <w:rFonts w:asciiTheme="minorHAnsi" w:eastAsiaTheme="minorEastAsia" w:hAnsiTheme="minorHAnsi" w:cstheme="minorBidi"/>
          <w:color w:val="000000"/>
          <w:sz w:val="22"/>
          <w:szCs w:val="22"/>
        </w:rPr>
        <w:t xml:space="preserve"> del </w:t>
      </w:r>
      <w:proofErr w:type="spellStart"/>
      <w:r w:rsidRPr="007D58C8">
        <w:rPr>
          <w:rFonts w:asciiTheme="minorHAnsi" w:eastAsiaTheme="minorEastAsia" w:hAnsiTheme="minorHAnsi" w:cstheme="minorBidi"/>
          <w:color w:val="000000"/>
          <w:sz w:val="22"/>
          <w:szCs w:val="22"/>
        </w:rPr>
        <w:t>backend</w:t>
      </w:r>
      <w:proofErr w:type="spellEnd"/>
      <w:r w:rsidRPr="007D58C8">
        <w:rPr>
          <w:rFonts w:asciiTheme="minorHAnsi" w:eastAsiaTheme="minorEastAsia" w:hAnsiTheme="minorHAnsi" w:cstheme="minorBidi"/>
          <w:color w:val="000000"/>
          <w:sz w:val="22"/>
          <w:szCs w:val="22"/>
        </w:rPr>
        <w:t>.</w:t>
      </w:r>
    </w:p>
    <w:p w14:paraId="12B00D7D" w14:textId="77777777" w:rsidR="007D58C8" w:rsidRPr="007D58C8" w:rsidRDefault="007D58C8" w:rsidP="007D58C8">
      <w:pPr>
        <w:ind w:left="708"/>
        <w:rPr>
          <w:rFonts w:asciiTheme="minorHAnsi" w:eastAsiaTheme="minorEastAsia" w:hAnsiTheme="minorHAnsi" w:cstheme="minorBidi"/>
          <w:color w:val="000000"/>
          <w:sz w:val="22"/>
          <w:szCs w:val="22"/>
        </w:rPr>
      </w:pPr>
      <w:r w:rsidRPr="007D58C8">
        <w:rPr>
          <w:rFonts w:asciiTheme="minorHAnsi" w:eastAsiaTheme="minorEastAsia" w:hAnsiTheme="minorHAnsi" w:cstheme="minorBidi"/>
          <w:b/>
          <w:bCs/>
          <w:color w:val="000000"/>
          <w:sz w:val="22"/>
          <w:szCs w:val="22"/>
        </w:rPr>
        <w:t>2. Ajuste de Prioridad (Actividades 1 y 5):</w:t>
      </w:r>
      <w:r w:rsidRPr="007D58C8">
        <w:rPr>
          <w:rFonts w:asciiTheme="minorHAnsi" w:eastAsiaTheme="minorEastAsia" w:hAnsiTheme="minorHAnsi" w:cstheme="minorBidi"/>
          <w:color w:val="000000"/>
          <w:sz w:val="22"/>
          <w:szCs w:val="22"/>
        </w:rPr>
        <w:br/>
        <w:t xml:space="preserve">Se elevó la </w:t>
      </w:r>
      <w:r w:rsidRPr="007D58C8">
        <w:rPr>
          <w:rFonts w:asciiTheme="minorHAnsi" w:eastAsiaTheme="minorEastAsia" w:hAnsiTheme="minorHAnsi" w:cstheme="minorBidi"/>
          <w:b/>
          <w:bCs/>
          <w:color w:val="000000"/>
          <w:sz w:val="22"/>
          <w:szCs w:val="22"/>
        </w:rPr>
        <w:t>Actividad 5 (Seguridad del Sistema)</w:t>
      </w:r>
      <w:r w:rsidRPr="007D58C8">
        <w:rPr>
          <w:rFonts w:asciiTheme="minorHAnsi" w:eastAsiaTheme="minorEastAsia" w:hAnsiTheme="minorHAnsi" w:cstheme="minorBidi"/>
          <w:color w:val="000000"/>
          <w:sz w:val="22"/>
          <w:szCs w:val="22"/>
        </w:rPr>
        <w:t xml:space="preserve"> a prioridad máxima.</w:t>
      </w:r>
      <w:r w:rsidRPr="007D58C8">
        <w:rPr>
          <w:rFonts w:asciiTheme="minorHAnsi" w:eastAsiaTheme="minorEastAsia" w:hAnsiTheme="minorHAnsi" w:cstheme="minorBidi"/>
          <w:color w:val="000000"/>
          <w:sz w:val="22"/>
          <w:szCs w:val="22"/>
        </w:rPr>
        <w:br/>
      </w:r>
      <w:r w:rsidRPr="007D58C8">
        <w:rPr>
          <w:rFonts w:asciiTheme="minorHAnsi" w:eastAsiaTheme="minorEastAsia" w:hAnsiTheme="minorHAnsi" w:cstheme="minorBidi"/>
          <w:b/>
          <w:bCs/>
          <w:color w:val="000000"/>
          <w:sz w:val="22"/>
          <w:szCs w:val="22"/>
        </w:rPr>
        <w:t>Justificación:</w:t>
      </w:r>
      <w:r w:rsidRPr="007D58C8">
        <w:rPr>
          <w:rFonts w:asciiTheme="minorHAnsi" w:eastAsiaTheme="minorEastAsia" w:hAnsiTheme="minorHAnsi" w:cstheme="minorBidi"/>
          <w:color w:val="000000"/>
          <w:sz w:val="22"/>
          <w:szCs w:val="22"/>
        </w:rPr>
        <w:t xml:space="preserve"> El nuevo </w:t>
      </w:r>
      <w:proofErr w:type="spellStart"/>
      <w:r w:rsidRPr="007D58C8">
        <w:rPr>
          <w:rFonts w:asciiTheme="minorHAnsi" w:eastAsiaTheme="minorEastAsia" w:hAnsiTheme="minorHAnsi" w:cstheme="minorBidi"/>
          <w:color w:val="000000"/>
          <w:sz w:val="22"/>
          <w:szCs w:val="22"/>
        </w:rPr>
        <w:t>backend</w:t>
      </w:r>
      <w:proofErr w:type="spellEnd"/>
      <w:r w:rsidRPr="007D58C8">
        <w:rPr>
          <w:rFonts w:asciiTheme="minorHAnsi" w:eastAsiaTheme="minorEastAsia" w:hAnsiTheme="minorHAnsi" w:cstheme="minorBidi"/>
          <w:color w:val="000000"/>
          <w:sz w:val="22"/>
          <w:szCs w:val="22"/>
        </w:rPr>
        <w:t xml:space="preserve"> implementa </w:t>
      </w:r>
      <w:r w:rsidRPr="007D58C8">
        <w:rPr>
          <w:rFonts w:asciiTheme="minorHAnsi" w:eastAsiaTheme="minorEastAsia" w:hAnsiTheme="minorHAnsi" w:cstheme="minorBidi"/>
          <w:b/>
          <w:bCs/>
          <w:color w:val="000000"/>
          <w:sz w:val="22"/>
          <w:szCs w:val="22"/>
        </w:rPr>
        <w:t>autenticación JWT</w:t>
      </w:r>
      <w:r w:rsidRPr="007D58C8">
        <w:rPr>
          <w:rFonts w:asciiTheme="minorHAnsi" w:eastAsiaTheme="minorEastAsia" w:hAnsiTheme="minorHAnsi" w:cstheme="minorBidi"/>
          <w:color w:val="000000"/>
          <w:sz w:val="22"/>
          <w:szCs w:val="22"/>
        </w:rPr>
        <w:t xml:space="preserve">, </w:t>
      </w:r>
      <w:r w:rsidRPr="007D58C8">
        <w:rPr>
          <w:rFonts w:asciiTheme="minorHAnsi" w:eastAsiaTheme="minorEastAsia" w:hAnsiTheme="minorHAnsi" w:cstheme="minorBidi"/>
          <w:b/>
          <w:bCs/>
          <w:color w:val="000000"/>
          <w:sz w:val="22"/>
          <w:szCs w:val="22"/>
        </w:rPr>
        <w:t xml:space="preserve">cifrado de contraseñas con </w:t>
      </w:r>
      <w:proofErr w:type="spellStart"/>
      <w:r w:rsidRPr="007D58C8">
        <w:rPr>
          <w:rFonts w:asciiTheme="minorHAnsi" w:eastAsiaTheme="minorEastAsia" w:hAnsiTheme="minorHAnsi" w:cstheme="minorBidi"/>
          <w:b/>
          <w:bCs/>
          <w:color w:val="000000"/>
          <w:sz w:val="22"/>
          <w:szCs w:val="22"/>
        </w:rPr>
        <w:t>bcrypt</w:t>
      </w:r>
      <w:proofErr w:type="spellEnd"/>
      <w:r w:rsidRPr="007D58C8">
        <w:rPr>
          <w:rFonts w:asciiTheme="minorHAnsi" w:eastAsiaTheme="minorEastAsia" w:hAnsiTheme="minorHAnsi" w:cstheme="minorBidi"/>
          <w:color w:val="000000"/>
          <w:sz w:val="22"/>
          <w:szCs w:val="22"/>
        </w:rPr>
        <w:t xml:space="preserve"> y persistencia segura mediante </w:t>
      </w:r>
      <w:r w:rsidRPr="007D58C8">
        <w:rPr>
          <w:rFonts w:asciiTheme="minorHAnsi" w:eastAsiaTheme="minorEastAsia" w:hAnsiTheme="minorHAnsi" w:cstheme="minorBidi"/>
          <w:b/>
          <w:bCs/>
          <w:color w:val="000000"/>
          <w:sz w:val="22"/>
          <w:szCs w:val="22"/>
        </w:rPr>
        <w:t>Prisma ORM + PostgreSQL</w:t>
      </w:r>
      <w:r w:rsidRPr="007D58C8">
        <w:rPr>
          <w:rFonts w:asciiTheme="minorHAnsi" w:eastAsiaTheme="minorEastAsia" w:hAnsiTheme="minorHAnsi" w:cstheme="minorBidi"/>
          <w:color w:val="000000"/>
          <w:sz w:val="22"/>
          <w:szCs w:val="22"/>
        </w:rPr>
        <w:t>. Priorizar la seguridad garantiza la protección de los datos de usuario y del saldo de puntos antes de habilitar la lógica transaccional real, cumpliendo los estándares de calidad disciplinar en Seguridad y Persistencia.</w:t>
      </w:r>
    </w:p>
    <w:p w14:paraId="1D5E1CC5" w14:textId="54D3242B" w:rsidR="007D58C8" w:rsidRDefault="007D58C8" w:rsidP="007D58C8">
      <w:pPr>
        <w:ind w:left="708"/>
        <w:rPr>
          <w:rFonts w:asciiTheme="minorHAnsi" w:eastAsiaTheme="minorEastAsia" w:hAnsiTheme="minorHAnsi" w:cstheme="minorBidi"/>
          <w:color w:val="000000"/>
          <w:sz w:val="22"/>
          <w:szCs w:val="22"/>
          <w:lang w:val="es-CL"/>
        </w:rPr>
      </w:pPr>
    </w:p>
    <w:p w14:paraId="771F967B" w14:textId="77777777" w:rsidR="007D58C8" w:rsidRDefault="007D58C8" w:rsidP="007D58C8">
      <w:pPr>
        <w:ind w:left="708"/>
        <w:rPr>
          <w:rFonts w:asciiTheme="minorHAnsi" w:eastAsiaTheme="minorEastAsia" w:hAnsiTheme="minorHAnsi" w:cstheme="minorBidi"/>
          <w:color w:val="000000"/>
          <w:sz w:val="22"/>
          <w:szCs w:val="22"/>
          <w:lang w:val="es-CL"/>
        </w:rPr>
      </w:pPr>
    </w:p>
    <w:p w14:paraId="6022D8B2" w14:textId="77777777" w:rsidR="007D58C8" w:rsidRDefault="007D58C8" w:rsidP="007D58C8">
      <w:pPr>
        <w:ind w:left="708"/>
        <w:rPr>
          <w:rFonts w:asciiTheme="minorHAnsi" w:eastAsiaTheme="minorEastAsia" w:hAnsiTheme="minorHAnsi" w:cstheme="minorBidi"/>
          <w:color w:val="000000"/>
          <w:sz w:val="22"/>
          <w:szCs w:val="22"/>
          <w:lang w:val="es-CL"/>
        </w:rPr>
      </w:pPr>
    </w:p>
    <w:p w14:paraId="34ABFB98" w14:textId="77777777" w:rsidR="007D58C8" w:rsidRPr="00B758AF" w:rsidRDefault="007D58C8" w:rsidP="007D58C8">
      <w:pPr>
        <w:ind w:left="708"/>
        <w:rPr>
          <w:rFonts w:asciiTheme="minorHAnsi" w:eastAsiaTheme="minorEastAsia" w:hAnsiTheme="minorHAnsi" w:cstheme="minorBidi"/>
          <w:color w:val="000000"/>
          <w:sz w:val="22"/>
          <w:szCs w:val="22"/>
          <w:lang w:val="es-CL"/>
        </w:rPr>
      </w:pPr>
    </w:p>
    <w:p w14:paraId="27DA3198"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lastRenderedPageBreak/>
        <w:t>3. Evidencias que dan cuenta del avance</w:t>
      </w:r>
    </w:p>
    <w:p w14:paraId="78AD56FA"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color w:val="000000"/>
          <w:sz w:val="22"/>
          <w:szCs w:val="22"/>
          <w:lang w:val="es-CL"/>
        </w:rPr>
        <w:t>Las evidencias del avance se encuentran en los siguientes archivos, los cuales demuestran la arquitectura de datos dinámica y la interfaz de valor:</w:t>
      </w:r>
    </w:p>
    <w:tbl>
      <w:tblPr>
        <w:tblW w:w="0" w:type="auto"/>
        <w:tblCellSpacing w:w="15" w:type="dxa"/>
        <w:tblCellMar>
          <w:left w:w="0" w:type="dxa"/>
          <w:right w:w="0" w:type="dxa"/>
        </w:tblCellMar>
        <w:tblLook w:val="04A0" w:firstRow="1" w:lastRow="0" w:firstColumn="1" w:lastColumn="0" w:noHBand="0" w:noVBand="1"/>
      </w:tblPr>
      <w:tblGrid>
        <w:gridCol w:w="3847"/>
        <w:gridCol w:w="5271"/>
        <w:gridCol w:w="3870"/>
      </w:tblGrid>
      <w:tr w:rsidR="00B758AF" w:rsidRPr="00B758AF" w14:paraId="019CE81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EEAEF4"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Archivo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BAA37A"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Evidencia del Avance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1E5B2F" w14:textId="77777777" w:rsidR="00B758AF" w:rsidRPr="00B758AF" w:rsidRDefault="00B758AF" w:rsidP="00B758AF">
            <w:pPr>
              <w:rPr>
                <w:rFonts w:asciiTheme="minorHAnsi" w:eastAsiaTheme="minorEastAsia" w:hAnsiTheme="minorHAnsi" w:cstheme="minorBidi"/>
                <w:color w:val="000000"/>
                <w:sz w:val="22"/>
                <w:szCs w:val="22"/>
                <w:lang w:val="es-CL"/>
              </w:rPr>
            </w:pPr>
            <w:r w:rsidRPr="00B758AF">
              <w:rPr>
                <w:rFonts w:asciiTheme="minorHAnsi" w:eastAsiaTheme="minorEastAsia" w:hAnsiTheme="minorHAnsi" w:cstheme="minorBidi"/>
                <w:b/>
                <w:bCs/>
                <w:color w:val="000000"/>
                <w:sz w:val="22"/>
                <w:szCs w:val="22"/>
                <w:lang w:val="es-CL"/>
              </w:rPr>
              <w:t>Requerimiento Disciplinar (Calidad)</w:t>
            </w:r>
          </w:p>
        </w:tc>
      </w:tr>
      <w:tr w:rsidR="00B758AF" w:rsidRPr="00B758AF" w14:paraId="645336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FFE1C" w14:textId="56F32CB2" w:rsidR="00B758AF" w:rsidRPr="00B758AF" w:rsidRDefault="00527057" w:rsidP="007D58C8">
            <w:pPr>
              <w:rPr>
                <w:rFonts w:asciiTheme="minorHAnsi" w:eastAsiaTheme="minorEastAsia" w:hAnsiTheme="minorHAnsi" w:cstheme="minorBidi"/>
                <w:color w:val="000000"/>
                <w:sz w:val="22"/>
                <w:szCs w:val="22"/>
                <w:lang w:val="es-CL"/>
              </w:rPr>
            </w:pPr>
            <w:r w:rsidRPr="00527057">
              <w:rPr>
                <w:rFonts w:asciiTheme="minorHAnsi" w:eastAsiaTheme="minorEastAsia" w:hAnsiTheme="minorHAnsi" w:cstheme="minorBidi"/>
                <w:color w:val="000000"/>
                <w:sz w:val="22"/>
                <w:szCs w:val="22"/>
              </w:rPr>
              <w:t>app/</w:t>
            </w:r>
            <w:proofErr w:type="spellStart"/>
            <w:r w:rsidRPr="00527057">
              <w:rPr>
                <w:rFonts w:asciiTheme="minorHAnsi" w:eastAsiaTheme="minorEastAsia" w:hAnsiTheme="minorHAnsi" w:cstheme="minorBidi"/>
                <w:color w:val="000000"/>
                <w:sz w:val="22"/>
                <w:szCs w:val="22"/>
              </w:rPr>
              <w:t>page.tsx</w:t>
            </w:r>
            <w:proofErr w:type="spellEnd"/>
            <w:r w:rsidRPr="00527057">
              <w:rPr>
                <w:rFonts w:asciiTheme="minorHAnsi" w:eastAsiaTheme="minorEastAsia" w:hAnsiTheme="minorHAnsi" w:cstheme="minorBidi"/>
                <w:color w:val="000000"/>
                <w:sz w:val="22"/>
                <w:szCs w:val="22"/>
              </w:rPr>
              <w:t xml:space="preserve"> y componentes (/</w:t>
            </w:r>
            <w:proofErr w:type="spellStart"/>
            <w:r w:rsidRPr="00527057">
              <w:rPr>
                <w:rFonts w:asciiTheme="minorHAnsi" w:eastAsiaTheme="minorEastAsia" w:hAnsiTheme="minorHAnsi" w:cstheme="minorBidi"/>
                <w:color w:val="000000"/>
                <w:sz w:val="22"/>
                <w:szCs w:val="22"/>
              </w:rPr>
              <w:t>components</w:t>
            </w:r>
            <w:proofErr w:type="spellEnd"/>
            <w:r w:rsidRPr="00527057">
              <w:rPr>
                <w:rFonts w:asciiTheme="minorHAnsi" w:eastAsiaTheme="minorEastAsia" w:hAnsiTheme="minorHAnsi" w:cstheme="minorBidi"/>
                <w:color w:val="000000"/>
                <w:sz w:val="22"/>
                <w:szCs w:val="22"/>
              </w:rPr>
              <w:t>/</w:t>
            </w:r>
            <w:proofErr w:type="spellStart"/>
            <w:r w:rsidRPr="00527057">
              <w:rPr>
                <w:rFonts w:asciiTheme="minorHAnsi" w:eastAsiaTheme="minorEastAsia" w:hAnsiTheme="minorHAnsi" w:cstheme="minorBidi"/>
                <w:color w:val="000000"/>
                <w:sz w:val="22"/>
                <w:szCs w:val="22"/>
              </w:rPr>
              <w:t>recycling-map.tsx</w:t>
            </w:r>
            <w:proofErr w:type="spellEnd"/>
            <w:r w:rsidRPr="00527057">
              <w:rPr>
                <w:rFonts w:asciiTheme="minorHAnsi" w:eastAsiaTheme="minorEastAsia" w:hAnsiTheme="minorHAnsi" w:cstheme="minorBidi"/>
                <w:color w:val="000000"/>
                <w:sz w:val="22"/>
                <w:szCs w:val="22"/>
              </w:rPr>
              <w:t>, /</w:t>
            </w:r>
            <w:proofErr w:type="spellStart"/>
            <w:r w:rsidRPr="00527057">
              <w:rPr>
                <w:rFonts w:asciiTheme="minorHAnsi" w:eastAsiaTheme="minorEastAsia" w:hAnsiTheme="minorHAnsi" w:cstheme="minorBidi"/>
                <w:color w:val="000000"/>
                <w:sz w:val="22"/>
                <w:szCs w:val="22"/>
              </w:rPr>
              <w:t>components</w:t>
            </w:r>
            <w:proofErr w:type="spellEnd"/>
            <w:r w:rsidRPr="00527057">
              <w:rPr>
                <w:rFonts w:asciiTheme="minorHAnsi" w:eastAsiaTheme="minorEastAsia" w:hAnsiTheme="minorHAnsi" w:cstheme="minorBidi"/>
                <w:color w:val="000000"/>
                <w:sz w:val="22"/>
                <w:szCs w:val="22"/>
              </w:rPr>
              <w:t>/</w:t>
            </w:r>
            <w:proofErr w:type="spellStart"/>
            <w:r w:rsidRPr="00527057">
              <w:rPr>
                <w:rFonts w:asciiTheme="minorHAnsi" w:eastAsiaTheme="minorEastAsia" w:hAnsiTheme="minorHAnsi" w:cstheme="minorBidi"/>
                <w:color w:val="000000"/>
                <w:sz w:val="22"/>
                <w:szCs w:val="22"/>
              </w:rPr>
              <w:t>payment-menu.tsx</w:t>
            </w:r>
            <w:proofErr w:type="spellEnd"/>
            <w:r w:rsidRPr="00527057">
              <w:rPr>
                <w:rFonts w:asciiTheme="minorHAnsi" w:eastAsiaTheme="minorEastAsia" w:hAnsiTheme="minorHAnsi" w:cstheme="minorBidi"/>
                <w:color w:val="000000"/>
                <w:sz w:val="22"/>
                <w:szCs w:val="22"/>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4476E0" w14:textId="0B2AAAEF" w:rsidR="00B758AF" w:rsidRPr="00B758AF" w:rsidRDefault="00527057" w:rsidP="007D58C8">
            <w:pPr>
              <w:rPr>
                <w:rFonts w:asciiTheme="minorHAnsi" w:eastAsiaTheme="minorEastAsia" w:hAnsiTheme="minorHAnsi" w:cstheme="minorBidi"/>
                <w:color w:val="000000"/>
                <w:sz w:val="22"/>
                <w:szCs w:val="22"/>
                <w:lang w:val="es-CL"/>
              </w:rPr>
            </w:pPr>
            <w:r w:rsidRPr="00527057">
              <w:rPr>
                <w:rFonts w:asciiTheme="minorHAnsi" w:eastAsiaTheme="minorEastAsia" w:hAnsiTheme="minorHAnsi" w:cstheme="minorBidi"/>
                <w:color w:val="000000"/>
                <w:sz w:val="22"/>
                <w:szCs w:val="22"/>
              </w:rPr>
              <w:t xml:space="preserve">Estructura principal de la aplicación en Next.js + </w:t>
            </w:r>
            <w:proofErr w:type="spellStart"/>
            <w:r w:rsidRPr="00527057">
              <w:rPr>
                <w:rFonts w:asciiTheme="minorHAnsi" w:eastAsiaTheme="minorEastAsia" w:hAnsiTheme="minorHAnsi" w:cstheme="minorBidi"/>
                <w:color w:val="000000"/>
                <w:sz w:val="22"/>
                <w:szCs w:val="22"/>
              </w:rPr>
              <w:t>React</w:t>
            </w:r>
            <w:proofErr w:type="spellEnd"/>
            <w:r w:rsidRPr="00527057">
              <w:rPr>
                <w:rFonts w:asciiTheme="minorHAnsi" w:eastAsiaTheme="minorEastAsia" w:hAnsiTheme="minorHAnsi" w:cstheme="minorBidi"/>
                <w:color w:val="000000"/>
                <w:sz w:val="22"/>
                <w:szCs w:val="22"/>
              </w:rPr>
              <w:t xml:space="preserve">, con módulos del Mapa Dinámico (Leaflet.js + </w:t>
            </w:r>
            <w:proofErr w:type="spellStart"/>
            <w:r w:rsidRPr="00527057">
              <w:rPr>
                <w:rFonts w:asciiTheme="minorHAnsi" w:eastAsiaTheme="minorEastAsia" w:hAnsiTheme="minorHAnsi" w:cstheme="minorBidi"/>
                <w:color w:val="000000"/>
                <w:sz w:val="22"/>
                <w:szCs w:val="22"/>
              </w:rPr>
              <w:t>QrScanner</w:t>
            </w:r>
            <w:proofErr w:type="spellEnd"/>
            <w:r w:rsidRPr="00527057">
              <w:rPr>
                <w:rFonts w:asciiTheme="minorHAnsi" w:eastAsiaTheme="minorEastAsia" w:hAnsiTheme="minorHAnsi" w:cstheme="minorBidi"/>
                <w:color w:val="000000"/>
                <w:sz w:val="22"/>
                <w:szCs w:val="22"/>
              </w:rPr>
              <w:t xml:space="preserve">) y Catálogo de Recompensas, diseñados con </w:t>
            </w:r>
            <w:proofErr w:type="spellStart"/>
            <w:r w:rsidRPr="00527057">
              <w:rPr>
                <w:rFonts w:asciiTheme="minorHAnsi" w:eastAsiaTheme="minorEastAsia" w:hAnsiTheme="minorHAnsi" w:cstheme="minorBidi"/>
                <w:color w:val="000000"/>
                <w:sz w:val="22"/>
                <w:szCs w:val="22"/>
              </w:rPr>
              <w:t>Tailwind</w:t>
            </w:r>
            <w:proofErr w:type="spellEnd"/>
            <w:r w:rsidRPr="00527057">
              <w:rPr>
                <w:rFonts w:asciiTheme="minorHAnsi" w:eastAsiaTheme="minorEastAsia" w:hAnsiTheme="minorHAnsi" w:cstheme="minorBidi"/>
                <w:color w:val="000000"/>
                <w:sz w:val="22"/>
                <w:szCs w:val="22"/>
              </w:rPr>
              <w:t xml:space="preserve"> CSS y arquitectura basada en componentes.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15ABF" w14:textId="7B585B86" w:rsidR="00B758AF" w:rsidRPr="00B758AF" w:rsidRDefault="00527057" w:rsidP="007D58C8">
            <w:pPr>
              <w:rPr>
                <w:rFonts w:asciiTheme="minorHAnsi" w:eastAsiaTheme="minorEastAsia" w:hAnsiTheme="minorHAnsi" w:cstheme="minorBidi"/>
                <w:color w:val="000000"/>
                <w:sz w:val="22"/>
                <w:szCs w:val="22"/>
                <w:lang w:val="es-CL"/>
              </w:rPr>
            </w:pPr>
            <w:r w:rsidRPr="00527057">
              <w:rPr>
                <w:rFonts w:asciiTheme="minorHAnsi" w:eastAsiaTheme="minorEastAsia" w:hAnsiTheme="minorHAnsi" w:cstheme="minorBidi"/>
                <w:color w:val="000000"/>
                <w:sz w:val="22"/>
                <w:szCs w:val="22"/>
              </w:rPr>
              <w:t xml:space="preserve">Cumplimiento de Usabilidad, </w:t>
            </w:r>
            <w:proofErr w:type="spellStart"/>
            <w:r w:rsidRPr="00527057">
              <w:rPr>
                <w:rFonts w:asciiTheme="minorHAnsi" w:eastAsiaTheme="minorEastAsia" w:hAnsiTheme="minorHAnsi" w:cstheme="minorBidi"/>
                <w:color w:val="000000"/>
                <w:sz w:val="22"/>
                <w:szCs w:val="22"/>
              </w:rPr>
              <w:t>Responsividad</w:t>
            </w:r>
            <w:proofErr w:type="spellEnd"/>
            <w:r w:rsidRPr="00527057">
              <w:rPr>
                <w:rFonts w:asciiTheme="minorHAnsi" w:eastAsiaTheme="minorEastAsia" w:hAnsiTheme="minorHAnsi" w:cstheme="minorBidi"/>
                <w:color w:val="000000"/>
                <w:sz w:val="22"/>
                <w:szCs w:val="22"/>
              </w:rPr>
              <w:t xml:space="preserve"> y Arquitectura </w:t>
            </w:r>
            <w:proofErr w:type="spellStart"/>
            <w:r w:rsidRPr="00527057">
              <w:rPr>
                <w:rFonts w:asciiTheme="minorHAnsi" w:eastAsiaTheme="minorEastAsia" w:hAnsiTheme="minorHAnsi" w:cstheme="minorBidi"/>
                <w:color w:val="000000"/>
                <w:sz w:val="22"/>
                <w:szCs w:val="22"/>
              </w:rPr>
              <w:t>Frontend</w:t>
            </w:r>
            <w:proofErr w:type="spellEnd"/>
            <w:r w:rsidRPr="00527057">
              <w:rPr>
                <w:rFonts w:asciiTheme="minorHAnsi" w:eastAsiaTheme="minorEastAsia" w:hAnsiTheme="minorHAnsi" w:cstheme="minorBidi"/>
                <w:color w:val="000000"/>
                <w:sz w:val="22"/>
                <w:szCs w:val="22"/>
              </w:rPr>
              <w:t xml:space="preserve"> Modular.</w:t>
            </w:r>
          </w:p>
        </w:tc>
      </w:tr>
      <w:tr w:rsidR="00B758AF" w:rsidRPr="00B758AF" w14:paraId="5869709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D4E6B" w14:textId="3FC33E98" w:rsidR="00B758AF" w:rsidRPr="00B758AF" w:rsidRDefault="00527057" w:rsidP="007D58C8">
            <w:pPr>
              <w:rPr>
                <w:rFonts w:asciiTheme="minorHAnsi" w:eastAsiaTheme="minorEastAsia" w:hAnsiTheme="minorHAnsi" w:cstheme="minorBidi"/>
                <w:color w:val="000000"/>
                <w:sz w:val="22"/>
                <w:szCs w:val="22"/>
                <w:lang w:val="es-CL"/>
              </w:rPr>
            </w:pPr>
            <w:r w:rsidRPr="00527057">
              <w:rPr>
                <w:rFonts w:asciiTheme="minorHAnsi" w:eastAsiaTheme="minorEastAsia" w:hAnsiTheme="minorHAnsi" w:cstheme="minorBidi"/>
                <w:color w:val="000000"/>
                <w:sz w:val="22"/>
                <w:szCs w:val="22"/>
              </w:rPr>
              <w:t>api/ (</w:t>
            </w:r>
            <w:proofErr w:type="spellStart"/>
            <w:r w:rsidRPr="00527057">
              <w:rPr>
                <w:rFonts w:asciiTheme="minorHAnsi" w:eastAsiaTheme="minorEastAsia" w:hAnsiTheme="minorHAnsi" w:cstheme="minorBidi"/>
                <w:color w:val="000000"/>
                <w:sz w:val="22"/>
                <w:szCs w:val="22"/>
              </w:rPr>
              <w:t>endpoints</w:t>
            </w:r>
            <w:proofErr w:type="spellEnd"/>
            <w:r w:rsidRPr="00527057">
              <w:rPr>
                <w:rFonts w:asciiTheme="minorHAnsi" w:eastAsiaTheme="minorEastAsia" w:hAnsiTheme="minorHAnsi" w:cstheme="minorBidi"/>
                <w:color w:val="000000"/>
                <w:sz w:val="22"/>
                <w:szCs w:val="22"/>
              </w:rPr>
              <w:t>) y prisma/</w:t>
            </w:r>
            <w:proofErr w:type="spellStart"/>
            <w:r w:rsidRPr="00527057">
              <w:rPr>
                <w:rFonts w:asciiTheme="minorHAnsi" w:eastAsiaTheme="minorEastAsia" w:hAnsiTheme="minorHAnsi" w:cstheme="minorBidi"/>
                <w:color w:val="000000"/>
                <w:sz w:val="22"/>
                <w:szCs w:val="22"/>
              </w:rPr>
              <w:t>schema.prisma</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63AE3" w14:textId="6678F593" w:rsidR="00B758AF" w:rsidRPr="00B758AF" w:rsidRDefault="00527057" w:rsidP="007D58C8">
            <w:pPr>
              <w:rPr>
                <w:rFonts w:asciiTheme="minorHAnsi" w:eastAsiaTheme="minorEastAsia" w:hAnsiTheme="minorHAnsi" w:cstheme="minorBidi"/>
                <w:color w:val="000000"/>
                <w:sz w:val="22"/>
                <w:szCs w:val="22"/>
                <w:lang w:val="es-CL"/>
              </w:rPr>
            </w:pPr>
            <w:r w:rsidRPr="00527057">
              <w:rPr>
                <w:rFonts w:asciiTheme="minorHAnsi" w:eastAsiaTheme="minorEastAsia" w:hAnsiTheme="minorHAnsi" w:cstheme="minorBidi"/>
                <w:color w:val="000000"/>
                <w:sz w:val="22"/>
                <w:szCs w:val="22"/>
              </w:rPr>
              <w:t xml:space="preserve">Lógica central y persistencia del sistema implementadas con API </w:t>
            </w:r>
            <w:proofErr w:type="spellStart"/>
            <w:r w:rsidRPr="00527057">
              <w:rPr>
                <w:rFonts w:asciiTheme="minorHAnsi" w:eastAsiaTheme="minorEastAsia" w:hAnsiTheme="minorHAnsi" w:cstheme="minorBidi"/>
                <w:color w:val="000000"/>
                <w:sz w:val="22"/>
                <w:szCs w:val="22"/>
              </w:rPr>
              <w:t>Routes</w:t>
            </w:r>
            <w:proofErr w:type="spellEnd"/>
            <w:r w:rsidRPr="00527057">
              <w:rPr>
                <w:rFonts w:asciiTheme="minorHAnsi" w:eastAsiaTheme="minorEastAsia" w:hAnsiTheme="minorHAnsi" w:cstheme="minorBidi"/>
                <w:color w:val="000000"/>
                <w:sz w:val="22"/>
                <w:szCs w:val="22"/>
              </w:rPr>
              <w:t xml:space="preserve"> de Next.js, Prisma ORM y PostgreSQL. Los </w:t>
            </w:r>
            <w:proofErr w:type="spellStart"/>
            <w:r w:rsidRPr="00527057">
              <w:rPr>
                <w:rFonts w:asciiTheme="minorHAnsi" w:eastAsiaTheme="minorEastAsia" w:hAnsiTheme="minorHAnsi" w:cstheme="minorBidi"/>
                <w:color w:val="000000"/>
                <w:sz w:val="22"/>
                <w:szCs w:val="22"/>
              </w:rPr>
              <w:t>endpoints</w:t>
            </w:r>
            <w:proofErr w:type="spellEnd"/>
            <w:r w:rsidRPr="00527057">
              <w:rPr>
                <w:rFonts w:asciiTheme="minorHAnsi" w:eastAsiaTheme="minorEastAsia" w:hAnsiTheme="minorHAnsi" w:cstheme="minorBidi"/>
                <w:color w:val="000000"/>
                <w:sz w:val="22"/>
                <w:szCs w:val="22"/>
              </w:rPr>
              <w:t xml:space="preserve"> gestionan autenticación JWT, cifrado con </w:t>
            </w:r>
            <w:proofErr w:type="spellStart"/>
            <w:r w:rsidRPr="00527057">
              <w:rPr>
                <w:rFonts w:asciiTheme="minorHAnsi" w:eastAsiaTheme="minorEastAsia" w:hAnsiTheme="minorHAnsi" w:cstheme="minorBidi"/>
                <w:color w:val="000000"/>
                <w:sz w:val="22"/>
                <w:szCs w:val="22"/>
              </w:rPr>
              <w:t>bcrypt</w:t>
            </w:r>
            <w:proofErr w:type="spellEnd"/>
            <w:r w:rsidRPr="00527057">
              <w:rPr>
                <w:rFonts w:asciiTheme="minorHAnsi" w:eastAsiaTheme="minorEastAsia" w:hAnsiTheme="minorHAnsi" w:cstheme="minorBidi"/>
                <w:color w:val="000000"/>
                <w:sz w:val="22"/>
                <w:szCs w:val="22"/>
              </w:rPr>
              <w:t>, registro de reciclajes y simulación del canje seguro.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DCC09" w14:textId="7E2D8720" w:rsidR="00B758AF" w:rsidRPr="00B758AF" w:rsidRDefault="00527057" w:rsidP="007D58C8">
            <w:pPr>
              <w:rPr>
                <w:rFonts w:asciiTheme="minorHAnsi" w:eastAsiaTheme="minorEastAsia" w:hAnsiTheme="minorHAnsi" w:cstheme="minorBidi"/>
                <w:color w:val="000000"/>
                <w:sz w:val="22"/>
                <w:szCs w:val="22"/>
                <w:lang w:val="es-CL"/>
              </w:rPr>
            </w:pPr>
            <w:r w:rsidRPr="00527057">
              <w:rPr>
                <w:rFonts w:asciiTheme="minorHAnsi" w:eastAsiaTheme="minorEastAsia" w:hAnsiTheme="minorHAnsi" w:cstheme="minorBidi"/>
                <w:color w:val="000000"/>
                <w:sz w:val="22"/>
                <w:szCs w:val="22"/>
              </w:rPr>
              <w:t>Aplicación de Metodologías de Ingeniería de Software (Arquitectura Modular, Persistencia Segura, Validación de Datos y Gestión Asíncrona).</w:t>
            </w:r>
          </w:p>
        </w:tc>
      </w:tr>
    </w:tbl>
    <w:p w14:paraId="055A1EC5" w14:textId="77777777" w:rsidR="00527057" w:rsidRPr="00527057" w:rsidRDefault="00527057" w:rsidP="00527057">
      <w:pPr>
        <w:rPr>
          <w:rFonts w:asciiTheme="minorHAnsi" w:eastAsiaTheme="minorEastAsia" w:hAnsiTheme="minorHAnsi" w:cstheme="minorBidi"/>
          <w:color w:val="000000"/>
          <w:sz w:val="22"/>
          <w:szCs w:val="22"/>
          <w:lang w:val="en-US"/>
        </w:rPr>
      </w:pPr>
      <w:proofErr w:type="spellStart"/>
      <w:r w:rsidRPr="00527057">
        <w:rPr>
          <w:rFonts w:asciiTheme="minorHAnsi" w:eastAsiaTheme="minorEastAsia" w:hAnsiTheme="minorHAnsi" w:cstheme="minorBidi"/>
          <w:color w:val="000000"/>
          <w:sz w:val="22"/>
          <w:szCs w:val="22"/>
          <w:lang w:val="en-US"/>
        </w:rPr>
        <w:t>Incluye</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pruebas</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unitarias</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en</w:t>
      </w:r>
      <w:proofErr w:type="spellEnd"/>
      <w:r w:rsidRPr="00527057">
        <w:rPr>
          <w:rFonts w:asciiTheme="minorHAnsi" w:eastAsiaTheme="minorEastAsia" w:hAnsiTheme="minorHAnsi" w:cstheme="minorBidi"/>
          <w:color w:val="000000"/>
          <w:sz w:val="22"/>
          <w:szCs w:val="22"/>
          <w:lang w:val="en-US"/>
        </w:rPr>
        <w:t xml:space="preserve"> endpoints </w:t>
      </w:r>
      <w:proofErr w:type="spellStart"/>
      <w:r w:rsidRPr="00527057">
        <w:rPr>
          <w:rFonts w:asciiTheme="minorHAnsi" w:eastAsiaTheme="minorEastAsia" w:hAnsiTheme="minorHAnsi" w:cstheme="minorBidi"/>
          <w:color w:val="000000"/>
          <w:sz w:val="22"/>
          <w:szCs w:val="22"/>
          <w:lang w:val="en-US"/>
        </w:rPr>
        <w:t>críticos</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route.test.ts</w:t>
      </w:r>
      <w:proofErr w:type="spellEnd"/>
      <w:r w:rsidRPr="00527057">
        <w:rPr>
          <w:rFonts w:asciiTheme="minorHAnsi" w:eastAsiaTheme="minorEastAsia" w:hAnsiTheme="minorHAnsi" w:cstheme="minorBidi"/>
          <w:color w:val="000000"/>
          <w:sz w:val="22"/>
          <w:szCs w:val="22"/>
          <w:lang w:val="en-US"/>
        </w:rPr>
        <w:t xml:space="preserve">) para </w:t>
      </w:r>
      <w:proofErr w:type="spellStart"/>
      <w:r w:rsidRPr="00527057">
        <w:rPr>
          <w:rFonts w:asciiTheme="minorHAnsi" w:eastAsiaTheme="minorEastAsia" w:hAnsiTheme="minorHAnsi" w:cstheme="minorBidi"/>
          <w:color w:val="000000"/>
          <w:sz w:val="22"/>
          <w:szCs w:val="22"/>
          <w:lang w:val="en-US"/>
        </w:rPr>
        <w:t>validar</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autenticación</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manejo</w:t>
      </w:r>
      <w:proofErr w:type="spellEnd"/>
      <w:r w:rsidRPr="00527057">
        <w:rPr>
          <w:rFonts w:asciiTheme="minorHAnsi" w:eastAsiaTheme="minorEastAsia" w:hAnsiTheme="minorHAnsi" w:cstheme="minorBidi"/>
          <w:color w:val="000000"/>
          <w:sz w:val="22"/>
          <w:szCs w:val="22"/>
          <w:lang w:val="en-US"/>
        </w:rPr>
        <w:t xml:space="preserve"> de puntos y </w:t>
      </w:r>
      <w:proofErr w:type="spellStart"/>
      <w:r w:rsidRPr="00527057">
        <w:rPr>
          <w:rFonts w:asciiTheme="minorHAnsi" w:eastAsiaTheme="minorEastAsia" w:hAnsiTheme="minorHAnsi" w:cstheme="minorBidi"/>
          <w:color w:val="000000"/>
          <w:sz w:val="22"/>
          <w:szCs w:val="22"/>
          <w:lang w:val="en-US"/>
        </w:rPr>
        <w:t>comunicación</w:t>
      </w:r>
      <w:proofErr w:type="spellEnd"/>
      <w:r w:rsidRPr="00527057">
        <w:rPr>
          <w:rFonts w:asciiTheme="minorHAnsi" w:eastAsiaTheme="minorEastAsia" w:hAnsiTheme="minorHAnsi" w:cstheme="minorBidi"/>
          <w:color w:val="000000"/>
          <w:sz w:val="22"/>
          <w:szCs w:val="22"/>
          <w:lang w:val="en-US"/>
        </w:rPr>
        <w:t xml:space="preserve"> frontend-backend, </w:t>
      </w:r>
      <w:proofErr w:type="spellStart"/>
      <w:r w:rsidRPr="00527057">
        <w:rPr>
          <w:rFonts w:asciiTheme="minorHAnsi" w:eastAsiaTheme="minorEastAsia" w:hAnsiTheme="minorHAnsi" w:cstheme="minorBidi"/>
          <w:color w:val="000000"/>
          <w:sz w:val="22"/>
          <w:szCs w:val="22"/>
          <w:lang w:val="en-US"/>
        </w:rPr>
        <w:t>reforzando</w:t>
      </w:r>
      <w:proofErr w:type="spellEnd"/>
      <w:r w:rsidRPr="00527057">
        <w:rPr>
          <w:rFonts w:asciiTheme="minorHAnsi" w:eastAsiaTheme="minorEastAsia" w:hAnsiTheme="minorHAnsi" w:cstheme="minorBidi"/>
          <w:color w:val="000000"/>
          <w:sz w:val="22"/>
          <w:szCs w:val="22"/>
          <w:lang w:val="en-US"/>
        </w:rPr>
        <w:t xml:space="preserve"> la </w:t>
      </w:r>
      <w:proofErr w:type="spellStart"/>
      <w:r w:rsidRPr="00527057">
        <w:rPr>
          <w:rFonts w:asciiTheme="minorHAnsi" w:eastAsiaTheme="minorEastAsia" w:hAnsiTheme="minorHAnsi" w:cstheme="minorBidi"/>
          <w:color w:val="000000"/>
          <w:sz w:val="22"/>
          <w:szCs w:val="22"/>
          <w:lang w:val="en-US"/>
        </w:rPr>
        <w:t>calidad</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disciplinar</w:t>
      </w:r>
      <w:proofErr w:type="spellEnd"/>
      <w:r w:rsidRPr="00527057">
        <w:rPr>
          <w:rFonts w:asciiTheme="minorHAnsi" w:eastAsiaTheme="minorEastAsia" w:hAnsiTheme="minorHAnsi" w:cstheme="minorBidi"/>
          <w:color w:val="000000"/>
          <w:sz w:val="22"/>
          <w:szCs w:val="22"/>
          <w:lang w:val="en-US"/>
        </w:rPr>
        <w:t xml:space="preserve"> </w:t>
      </w:r>
      <w:proofErr w:type="spellStart"/>
      <w:r w:rsidRPr="00527057">
        <w:rPr>
          <w:rFonts w:asciiTheme="minorHAnsi" w:eastAsiaTheme="minorEastAsia" w:hAnsiTheme="minorHAnsi" w:cstheme="minorBidi"/>
          <w:color w:val="000000"/>
          <w:sz w:val="22"/>
          <w:szCs w:val="22"/>
          <w:lang w:val="en-US"/>
        </w:rPr>
        <w:t>en</w:t>
      </w:r>
      <w:proofErr w:type="spellEnd"/>
      <w:r w:rsidRPr="00527057">
        <w:rPr>
          <w:rFonts w:asciiTheme="minorHAnsi" w:eastAsiaTheme="minorEastAsia" w:hAnsiTheme="minorHAnsi" w:cstheme="minorBidi"/>
          <w:color w:val="000000"/>
          <w:sz w:val="22"/>
          <w:szCs w:val="22"/>
          <w:lang w:val="en-US"/>
        </w:rPr>
        <w:t xml:space="preserve"> testing y </w:t>
      </w:r>
      <w:proofErr w:type="spellStart"/>
      <w:r w:rsidRPr="00527057">
        <w:rPr>
          <w:rFonts w:asciiTheme="minorHAnsi" w:eastAsiaTheme="minorEastAsia" w:hAnsiTheme="minorHAnsi" w:cstheme="minorBidi"/>
          <w:color w:val="000000"/>
          <w:sz w:val="22"/>
          <w:szCs w:val="22"/>
          <w:lang w:val="en-US"/>
        </w:rPr>
        <w:t>seguridad</w:t>
      </w:r>
      <w:proofErr w:type="spellEnd"/>
      <w:r w:rsidRPr="00527057">
        <w:rPr>
          <w:rFonts w:asciiTheme="minorHAnsi" w:eastAsiaTheme="minorEastAsia" w:hAnsiTheme="minorHAnsi" w:cstheme="minorBidi"/>
          <w:color w:val="000000"/>
          <w:sz w:val="22"/>
          <w:szCs w:val="22"/>
          <w:lang w:val="en-US"/>
        </w:rPr>
        <w:t>.</w:t>
      </w:r>
    </w:p>
    <w:p w14:paraId="5835F87D" w14:textId="77777777" w:rsidR="00527057" w:rsidRDefault="00527057" w:rsidP="00B758AF">
      <w:pPr>
        <w:rPr>
          <w:rFonts w:asciiTheme="minorHAnsi" w:eastAsiaTheme="minorEastAsia" w:hAnsiTheme="minorHAnsi" w:cstheme="minorBidi"/>
          <w:b/>
          <w:bCs/>
          <w:color w:val="000000"/>
          <w:sz w:val="22"/>
          <w:szCs w:val="22"/>
          <w:lang w:val="es-CL"/>
        </w:rPr>
      </w:pPr>
    </w:p>
    <w:p w14:paraId="6011A893" w14:textId="699D724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 xml:space="preserve">4. Conclusiones y Reflexiones Individuales (Solo en </w:t>
      </w:r>
      <w:proofErr w:type="gramStart"/>
      <w:r w:rsidRPr="00B758AF">
        <w:rPr>
          <w:rFonts w:asciiTheme="minorHAnsi" w:eastAsiaTheme="minorEastAsia" w:hAnsiTheme="minorHAnsi" w:cstheme="minorBidi"/>
          <w:b/>
          <w:bCs/>
          <w:color w:val="000000"/>
          <w:sz w:val="22"/>
          <w:szCs w:val="22"/>
          <w:lang w:val="es-CL"/>
        </w:rPr>
        <w:t>Inglés</w:t>
      </w:r>
      <w:proofErr w:type="gramEnd"/>
      <w:r w:rsidRPr="00B758AF">
        <w:rPr>
          <w:rFonts w:asciiTheme="minorHAnsi" w:eastAsiaTheme="minorEastAsia" w:hAnsiTheme="minorHAnsi" w:cstheme="minorBidi"/>
          <w:b/>
          <w:bCs/>
          <w:color w:val="000000"/>
          <w:sz w:val="22"/>
          <w:szCs w:val="22"/>
          <w:lang w:val="es-CL"/>
        </w:rPr>
        <w:t>)</w:t>
      </w:r>
    </w:p>
    <w:p w14:paraId="207CE712" w14:textId="77777777" w:rsid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 xml:space="preserve">4.1 </w:t>
      </w:r>
      <w:proofErr w:type="spellStart"/>
      <w:r w:rsidRPr="00B758AF">
        <w:rPr>
          <w:rFonts w:asciiTheme="minorHAnsi" w:eastAsiaTheme="minorEastAsia" w:hAnsiTheme="minorHAnsi" w:cstheme="minorBidi"/>
          <w:b/>
          <w:bCs/>
          <w:color w:val="000000"/>
          <w:sz w:val="22"/>
          <w:szCs w:val="22"/>
          <w:lang w:val="es-CL"/>
        </w:rPr>
        <w:t>Conclusions</w:t>
      </w:r>
      <w:proofErr w:type="spellEnd"/>
    </w:p>
    <w:p w14:paraId="6BF59E5B" w14:textId="31AA4302" w:rsidR="00527057" w:rsidRPr="00527057" w:rsidRDefault="00527057" w:rsidP="00527057">
      <w:pPr>
        <w:jc w:val="both"/>
        <w:rPr>
          <w:rFonts w:asciiTheme="minorHAnsi" w:eastAsiaTheme="minorEastAsia" w:hAnsiTheme="minorHAnsi" w:cstheme="minorBidi"/>
          <w:color w:val="000000"/>
          <w:sz w:val="22"/>
          <w:szCs w:val="22"/>
          <w:lang w:val="es-CL"/>
        </w:rPr>
      </w:pP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EcoFinder</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project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successfully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completed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initial</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phase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core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infrastructure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development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most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critical</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achievement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implementation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real-time data </w:t>
      </w:r>
      <w:proofErr w:type="spellStart"/>
      <w:r w:rsidRPr="00527057">
        <w:rPr>
          <w:rFonts w:asciiTheme="minorHAnsi" w:eastAsiaTheme="minorEastAsia" w:hAnsiTheme="minorHAnsi" w:cstheme="minorBidi"/>
          <w:color w:val="000000"/>
          <w:sz w:val="22"/>
          <w:szCs w:val="22"/>
        </w:rPr>
        <w:t>management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using</w:t>
      </w:r>
      <w:proofErr w:type="spellEnd"/>
      <w:r w:rsidRPr="00527057">
        <w:rPr>
          <w:rFonts w:asciiTheme="minorHAnsi" w:eastAsiaTheme="minorEastAsia" w:hAnsiTheme="minorHAnsi" w:cstheme="minorBidi"/>
          <w:color w:val="000000"/>
          <w:sz w:val="22"/>
          <w:szCs w:val="22"/>
        </w:rPr>
        <w:t xml:space="preserve"> </w:t>
      </w:r>
      <w:r w:rsidRPr="00527057">
        <w:rPr>
          <w:rFonts w:asciiTheme="minorHAnsi" w:eastAsiaTheme="minorEastAsia" w:hAnsiTheme="minorHAnsi" w:cstheme="minorBidi"/>
          <w:b/>
          <w:bCs/>
          <w:color w:val="000000"/>
          <w:sz w:val="22"/>
          <w:szCs w:val="22"/>
        </w:rPr>
        <w:t>PostgreSQL</w:t>
      </w:r>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integrated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through</w:t>
      </w:r>
      <w:proofErr w:type="spellEnd"/>
      <w:r w:rsidRPr="00527057">
        <w:rPr>
          <w:rFonts w:asciiTheme="minorHAnsi" w:eastAsiaTheme="minorEastAsia" w:hAnsiTheme="minorHAnsi" w:cstheme="minorBidi"/>
          <w:color w:val="000000"/>
          <w:sz w:val="22"/>
          <w:szCs w:val="22"/>
        </w:rPr>
        <w:t xml:space="preserve"> </w:t>
      </w:r>
      <w:r w:rsidRPr="00527057">
        <w:rPr>
          <w:rFonts w:asciiTheme="minorHAnsi" w:eastAsiaTheme="minorEastAsia" w:hAnsiTheme="minorHAnsi" w:cstheme="minorBidi"/>
          <w:b/>
          <w:bCs/>
          <w:color w:val="000000"/>
          <w:sz w:val="22"/>
          <w:szCs w:val="22"/>
        </w:rPr>
        <w:t>Prisma ORM</w:t>
      </w:r>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ensuring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that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dynamic</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map</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powered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by</w:t>
      </w:r>
      <w:proofErr w:type="spellEnd"/>
      <w:r w:rsidRPr="00527057">
        <w:rPr>
          <w:rFonts w:asciiTheme="minorHAnsi" w:eastAsiaTheme="minorEastAsia" w:hAnsiTheme="minorHAnsi" w:cstheme="minorBidi"/>
          <w:color w:val="000000"/>
          <w:sz w:val="22"/>
          <w:szCs w:val="22"/>
        </w:rPr>
        <w:t xml:space="preserve"> </w:t>
      </w:r>
      <w:r w:rsidRPr="00527057">
        <w:rPr>
          <w:rFonts w:asciiTheme="minorHAnsi" w:eastAsiaTheme="minorEastAsia" w:hAnsiTheme="minorHAnsi" w:cstheme="minorBidi"/>
          <w:b/>
          <w:bCs/>
          <w:color w:val="000000"/>
          <w:sz w:val="22"/>
          <w:szCs w:val="22"/>
        </w:rPr>
        <w:t>Leaflet.js</w:t>
      </w:r>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always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reflects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current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state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recycling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points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We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managed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to</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create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full </w:t>
      </w:r>
      <w:proofErr w:type="spellStart"/>
      <w:r w:rsidRPr="00527057">
        <w:rPr>
          <w:rFonts w:asciiTheme="minorHAnsi" w:eastAsiaTheme="minorEastAsia" w:hAnsiTheme="minorHAnsi" w:cstheme="minorBidi"/>
          <w:color w:val="000000"/>
          <w:sz w:val="22"/>
          <w:szCs w:val="22"/>
        </w:rPr>
        <w:t>user</w:t>
      </w:r>
      <w:proofErr w:type="spellEnd"/>
      <w:r w:rsidRPr="00527057">
        <w:rPr>
          <w:rFonts w:asciiTheme="minorHAnsi" w:eastAsiaTheme="minorEastAsia" w:hAnsiTheme="minorHAnsi" w:cstheme="minorBidi"/>
          <w:color w:val="000000"/>
          <w:sz w:val="22"/>
          <w:szCs w:val="22"/>
        </w:rPr>
        <w:t xml:space="preserve"> </w:t>
      </w:r>
      <w:proofErr w:type="gramStart"/>
      <w:r w:rsidRPr="00527057">
        <w:rPr>
          <w:rFonts w:asciiTheme="minorHAnsi" w:eastAsiaTheme="minorEastAsia" w:hAnsiTheme="minorHAnsi" w:cstheme="minorBidi"/>
          <w:color w:val="000000"/>
          <w:sz w:val="22"/>
          <w:szCs w:val="22"/>
        </w:rPr>
        <w:t>interface</w:t>
      </w:r>
      <w:proofErr w:type="gram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for</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rewards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catalog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which</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validates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project's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primary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value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proposition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However</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this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progress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highlighted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immediate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need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for</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pivoting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resources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towards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security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decision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to</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reprioritize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Activity</w:t>
      </w:r>
      <w:proofErr w:type="spellEnd"/>
      <w:r w:rsidRPr="00527057">
        <w:rPr>
          <w:rFonts w:asciiTheme="minorHAnsi" w:eastAsiaTheme="minorEastAsia" w:hAnsiTheme="minorHAnsi" w:cstheme="minorBidi"/>
          <w:color w:val="000000"/>
          <w:sz w:val="22"/>
          <w:szCs w:val="22"/>
        </w:rPr>
        <w:t xml:space="preserve"> 5 (</w:t>
      </w:r>
      <w:r w:rsidRPr="00527057">
        <w:rPr>
          <w:rFonts w:asciiTheme="minorHAnsi" w:eastAsiaTheme="minorEastAsia" w:hAnsiTheme="minorHAnsi" w:cstheme="minorBidi"/>
          <w:b/>
          <w:bCs/>
          <w:color w:val="000000"/>
          <w:sz w:val="22"/>
          <w:szCs w:val="22"/>
        </w:rPr>
        <w:t xml:space="preserve">JWT </w:t>
      </w:r>
      <w:proofErr w:type="spellStart"/>
      <w:r w:rsidRPr="00527057">
        <w:rPr>
          <w:rFonts w:asciiTheme="minorHAnsi" w:eastAsiaTheme="minorEastAsia" w:hAnsiTheme="minorHAnsi" w:cstheme="minorBidi"/>
          <w:b/>
          <w:bCs/>
          <w:color w:val="000000"/>
          <w:sz w:val="22"/>
          <w:szCs w:val="22"/>
        </w:rPr>
        <w:t>Authentication</w:t>
      </w:r>
      <w:proofErr w:type="spellEnd"/>
      <w:r w:rsidRPr="00527057">
        <w:rPr>
          <w:rFonts w:asciiTheme="minorHAnsi" w:eastAsiaTheme="minorEastAsia" w:hAnsiTheme="minorHAnsi" w:cstheme="minorBidi"/>
          <w:b/>
          <w:bCs/>
          <w:color w:val="000000"/>
          <w:sz w:val="22"/>
          <w:szCs w:val="22"/>
        </w:rPr>
        <w:t xml:space="preserve"> and Security </w:t>
      </w:r>
      <w:proofErr w:type="spellStart"/>
      <w:r w:rsidRPr="00527057">
        <w:rPr>
          <w:rFonts w:asciiTheme="minorHAnsi" w:eastAsiaTheme="minorEastAsia" w:hAnsiTheme="minorHAnsi" w:cstheme="minorBidi"/>
          <w:b/>
          <w:bCs/>
          <w:color w:val="000000"/>
          <w:sz w:val="22"/>
          <w:szCs w:val="22"/>
        </w:rPr>
        <w:t>Layer</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paramount</w:t>
      </w:r>
      <w:proofErr w:type="spellEnd"/>
      <w:r w:rsidRPr="00527057">
        <w:rPr>
          <w:rFonts w:asciiTheme="minorHAnsi" w:eastAsiaTheme="minorEastAsia" w:hAnsiTheme="minorHAnsi" w:cstheme="minorBidi"/>
          <w:color w:val="000000"/>
          <w:sz w:val="22"/>
          <w:szCs w:val="22"/>
        </w:rPr>
        <w:t xml:space="preserve">, as </w:t>
      </w:r>
      <w:proofErr w:type="spellStart"/>
      <w:r w:rsidRPr="00527057">
        <w:rPr>
          <w:rFonts w:asciiTheme="minorHAnsi" w:eastAsiaTheme="minorEastAsia" w:hAnsiTheme="minorHAnsi" w:cstheme="minorBidi"/>
          <w:color w:val="000000"/>
          <w:sz w:val="22"/>
          <w:szCs w:val="22"/>
        </w:rPr>
        <w:t>it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directly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addresses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vulnerability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user</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point</w:t>
      </w:r>
      <w:proofErr w:type="spellEnd"/>
      <w:r w:rsidRPr="00527057">
        <w:rPr>
          <w:rFonts w:asciiTheme="minorHAnsi" w:eastAsiaTheme="minorEastAsia" w:hAnsiTheme="minorHAnsi" w:cstheme="minorBidi"/>
          <w:color w:val="000000"/>
          <w:sz w:val="22"/>
          <w:szCs w:val="22"/>
        </w:rPr>
        <w:t xml:space="preserve"> balances and </w:t>
      </w:r>
      <w:proofErr w:type="spellStart"/>
      <w:r w:rsidRPr="00527057">
        <w:rPr>
          <w:rFonts w:asciiTheme="minorHAnsi" w:eastAsiaTheme="minorEastAsia" w:hAnsiTheme="minorHAnsi" w:cstheme="minorBidi"/>
          <w:color w:val="000000"/>
          <w:sz w:val="22"/>
          <w:szCs w:val="22"/>
        </w:rPr>
        <w:t>ensures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transactional</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integrity</w:t>
      </w:r>
      <w:proofErr w:type="spellEnd"/>
      <w:r w:rsidRPr="00527057">
        <w:rPr>
          <w:rFonts w:asciiTheme="minorHAnsi" w:eastAsiaTheme="minorEastAsia" w:hAnsiTheme="minorHAnsi" w:cstheme="minorBidi"/>
          <w:color w:val="000000"/>
          <w:sz w:val="22"/>
          <w:szCs w:val="22"/>
        </w:rPr>
        <w:t xml:space="preserve">, </w:t>
      </w:r>
      <w:proofErr w:type="gramStart"/>
      <w:r w:rsidRPr="00527057">
        <w:rPr>
          <w:rFonts w:asciiTheme="minorHAnsi" w:eastAsiaTheme="minorEastAsia" w:hAnsiTheme="minorHAnsi" w:cstheme="minorBidi"/>
          <w:color w:val="000000"/>
          <w:sz w:val="22"/>
          <w:szCs w:val="22"/>
        </w:rPr>
        <w:t>meeting</w:t>
      </w:r>
      <w:proofErr w:type="gram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highest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quality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indicators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required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discipline.</w:t>
      </w:r>
    </w:p>
    <w:p w14:paraId="4D6275B9" w14:textId="77777777" w:rsidR="00B758AF" w:rsidRPr="00B758AF" w:rsidRDefault="00B758AF" w:rsidP="00B758AF">
      <w:pPr>
        <w:rPr>
          <w:rFonts w:asciiTheme="minorHAnsi" w:eastAsiaTheme="minorEastAsia" w:hAnsiTheme="minorHAnsi" w:cstheme="minorBidi"/>
          <w:b/>
          <w:bCs/>
          <w:color w:val="000000"/>
          <w:sz w:val="22"/>
          <w:szCs w:val="22"/>
          <w:lang w:val="es-CL"/>
        </w:rPr>
      </w:pPr>
      <w:r w:rsidRPr="00B758AF">
        <w:rPr>
          <w:rFonts w:asciiTheme="minorHAnsi" w:eastAsiaTheme="minorEastAsia" w:hAnsiTheme="minorHAnsi" w:cstheme="minorBidi"/>
          <w:b/>
          <w:bCs/>
          <w:color w:val="000000"/>
          <w:sz w:val="22"/>
          <w:szCs w:val="22"/>
          <w:lang w:val="es-CL"/>
        </w:rPr>
        <w:t xml:space="preserve">4.2 </w:t>
      </w:r>
      <w:proofErr w:type="spellStart"/>
      <w:r w:rsidRPr="00B758AF">
        <w:rPr>
          <w:rFonts w:asciiTheme="minorHAnsi" w:eastAsiaTheme="minorEastAsia" w:hAnsiTheme="minorHAnsi" w:cstheme="minorBidi"/>
          <w:b/>
          <w:bCs/>
          <w:color w:val="000000"/>
          <w:sz w:val="22"/>
          <w:szCs w:val="22"/>
          <w:lang w:val="es-CL"/>
        </w:rPr>
        <w:t>Reflection</w:t>
      </w:r>
      <w:proofErr w:type="spellEnd"/>
    </w:p>
    <w:p w14:paraId="7B6D98D5" w14:textId="6AAA7206" w:rsidR="00B758AF" w:rsidRPr="00A514F7" w:rsidRDefault="00527057" w:rsidP="00527057">
      <w:pPr>
        <w:jc w:val="both"/>
        <w:rPr>
          <w:rFonts w:asciiTheme="minorHAnsi" w:eastAsiaTheme="minorEastAsia" w:hAnsiTheme="minorHAnsi" w:cstheme="minorBidi"/>
          <w:color w:val="000000"/>
          <w:sz w:val="22"/>
          <w:szCs w:val="22"/>
          <w:lang w:val="es-CL"/>
        </w:rPr>
      </w:pP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development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process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revealed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necessity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dynamic</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planning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over</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rigid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adherence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to</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initial</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schedule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Specifically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early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identification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security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risk</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posed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basic</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authentication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was</w:t>
      </w:r>
      <w:proofErr w:type="spellEnd"/>
      <w:r w:rsidRPr="00527057">
        <w:rPr>
          <w:rFonts w:asciiTheme="minorHAnsi" w:eastAsiaTheme="minorEastAsia" w:hAnsiTheme="minorHAnsi" w:cstheme="minorBidi"/>
          <w:color w:val="000000"/>
          <w:sz w:val="22"/>
          <w:szCs w:val="22"/>
        </w:rPr>
        <w:t xml:space="preserve"> a </w:t>
      </w:r>
      <w:proofErr w:type="spellStart"/>
      <w:r w:rsidRPr="00527057">
        <w:rPr>
          <w:rFonts w:asciiTheme="minorHAnsi" w:eastAsiaTheme="minorEastAsia" w:hAnsiTheme="minorHAnsi" w:cstheme="minorBidi"/>
          <w:color w:val="000000"/>
          <w:sz w:val="22"/>
          <w:szCs w:val="22"/>
        </w:rPr>
        <w:t>critical</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moment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Instead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postponing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security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discussion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team</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made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strategic</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decision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to</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simulate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complex</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business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logic</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point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exchange</w:t>
      </w:r>
      <w:proofErr w:type="spellEnd"/>
      <w:r w:rsidRPr="00527057">
        <w:rPr>
          <w:rFonts w:asciiTheme="minorHAnsi" w:eastAsiaTheme="minorEastAsia" w:hAnsiTheme="minorHAnsi" w:cstheme="minorBidi"/>
          <w:color w:val="000000"/>
          <w:sz w:val="22"/>
          <w:szCs w:val="22"/>
        </w:rPr>
        <w:t xml:space="preserve">) in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frontend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while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simultaneously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elevating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backend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security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task</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This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action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demonstrates</w:t>
      </w:r>
      <w:proofErr w:type="spellEnd"/>
      <w:r w:rsidRPr="00527057">
        <w:rPr>
          <w:rFonts w:asciiTheme="minorHAnsi" w:eastAsiaTheme="minorEastAsia" w:hAnsiTheme="minorHAnsi" w:cstheme="minorBidi"/>
          <w:color w:val="000000"/>
          <w:sz w:val="22"/>
          <w:szCs w:val="22"/>
        </w:rPr>
        <w:t xml:space="preserve"> a </w:t>
      </w:r>
      <w:proofErr w:type="spellStart"/>
      <w:r w:rsidRPr="00527057">
        <w:rPr>
          <w:rFonts w:asciiTheme="minorHAnsi" w:eastAsiaTheme="minorEastAsia" w:hAnsiTheme="minorHAnsi" w:cstheme="minorBidi"/>
          <w:color w:val="000000"/>
          <w:sz w:val="22"/>
          <w:szCs w:val="22"/>
        </w:rPr>
        <w:t>strong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alignment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with</w:t>
      </w:r>
      <w:proofErr w:type="spellEnd"/>
      <w:r w:rsidRPr="00527057">
        <w:rPr>
          <w:rFonts w:asciiTheme="minorHAnsi" w:eastAsiaTheme="minorEastAsia" w:hAnsiTheme="minorHAnsi" w:cstheme="minorBidi"/>
          <w:color w:val="000000"/>
          <w:sz w:val="22"/>
          <w:szCs w:val="22"/>
        </w:rPr>
        <w:t xml:space="preserve"> Software </w:t>
      </w:r>
      <w:proofErr w:type="spellStart"/>
      <w:r w:rsidRPr="00527057">
        <w:rPr>
          <w:rFonts w:asciiTheme="minorHAnsi" w:eastAsiaTheme="minorEastAsia" w:hAnsiTheme="minorHAnsi" w:cstheme="minorBidi"/>
          <w:color w:val="000000"/>
          <w:sz w:val="22"/>
          <w:szCs w:val="22"/>
        </w:rPr>
        <w:t>Engineering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principles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risk</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mitigation</w:t>
      </w:r>
      <w:proofErr w:type="spellEnd"/>
      <w:r w:rsidRPr="00527057">
        <w:rPr>
          <w:rFonts w:asciiTheme="minorHAnsi" w:eastAsiaTheme="minorEastAsia" w:hAnsiTheme="minorHAnsi" w:cstheme="minorBidi"/>
          <w:color w:val="000000"/>
          <w:sz w:val="22"/>
          <w:szCs w:val="22"/>
        </w:rPr>
        <w:t xml:space="preserve"> and </w:t>
      </w:r>
      <w:proofErr w:type="spellStart"/>
      <w:r w:rsidRPr="00527057">
        <w:rPr>
          <w:rFonts w:asciiTheme="minorHAnsi" w:eastAsiaTheme="minorEastAsia" w:hAnsiTheme="minorHAnsi" w:cstheme="minorBidi"/>
          <w:color w:val="000000"/>
          <w:sz w:val="22"/>
          <w:szCs w:val="22"/>
        </w:rPr>
        <w:t>security-first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approach</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Moving</w:t>
      </w:r>
      <w:proofErr w:type="spellEnd"/>
      <w:r w:rsidRPr="00527057">
        <w:rPr>
          <w:rFonts w:asciiTheme="minorHAnsi" w:eastAsiaTheme="minorEastAsia" w:hAnsiTheme="minorHAnsi" w:cstheme="minorBidi"/>
          <w:color w:val="000000"/>
          <w:sz w:val="22"/>
          <w:szCs w:val="22"/>
        </w:rPr>
        <w:t xml:space="preserve"> forward,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focus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must</w:t>
      </w:r>
      <w:proofErr w:type="spellEnd"/>
      <w:r w:rsidRPr="00527057">
        <w:rPr>
          <w:rFonts w:asciiTheme="minorHAnsi" w:eastAsiaTheme="minorEastAsia" w:hAnsiTheme="minorHAnsi" w:cstheme="minorBidi"/>
          <w:color w:val="000000"/>
          <w:sz w:val="22"/>
          <w:szCs w:val="22"/>
        </w:rPr>
        <w:t xml:space="preserve"> shift </w:t>
      </w:r>
      <w:proofErr w:type="spellStart"/>
      <w:r w:rsidRPr="00527057">
        <w:rPr>
          <w:rFonts w:asciiTheme="minorHAnsi" w:eastAsiaTheme="minorEastAsia" w:hAnsiTheme="minorHAnsi" w:cstheme="minorBidi"/>
          <w:color w:val="000000"/>
          <w:sz w:val="22"/>
          <w:szCs w:val="22"/>
        </w:rPr>
        <w:t>entirely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to</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solidifying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r w:rsidRPr="00527057">
        <w:rPr>
          <w:rFonts w:asciiTheme="minorHAnsi" w:eastAsiaTheme="minorEastAsia" w:hAnsiTheme="minorHAnsi" w:cstheme="minorBidi"/>
          <w:b/>
          <w:bCs/>
          <w:color w:val="000000"/>
          <w:sz w:val="22"/>
          <w:szCs w:val="22"/>
        </w:rPr>
        <w:t>JWT-</w:t>
      </w:r>
      <w:proofErr w:type="spellStart"/>
      <w:r w:rsidRPr="00527057">
        <w:rPr>
          <w:rFonts w:asciiTheme="minorHAnsi" w:eastAsiaTheme="minorEastAsia" w:hAnsiTheme="minorHAnsi" w:cstheme="minorBidi"/>
          <w:b/>
          <w:bCs/>
          <w:color w:val="000000"/>
          <w:sz w:val="22"/>
          <w:szCs w:val="22"/>
        </w:rPr>
        <w:t>based</w:t>
      </w:r>
      <w:proofErr w:type="spellEnd"/>
      <w:r w:rsidRPr="00527057">
        <w:rPr>
          <w:rFonts w:asciiTheme="minorHAnsi" w:eastAsiaTheme="minorEastAsia" w:hAnsiTheme="minorHAnsi" w:cstheme="minorBidi"/>
          <w:b/>
          <w:bCs/>
          <w:color w:val="000000"/>
          <w:sz w:val="22"/>
          <w:szCs w:val="22"/>
        </w:rPr>
        <w:t xml:space="preserve"> </w:t>
      </w:r>
      <w:proofErr w:type="spellStart"/>
      <w:r w:rsidRPr="00527057">
        <w:rPr>
          <w:rFonts w:asciiTheme="minorHAnsi" w:eastAsiaTheme="minorEastAsia" w:hAnsiTheme="minorHAnsi" w:cstheme="minorBidi"/>
          <w:b/>
          <w:bCs/>
          <w:color w:val="000000"/>
          <w:sz w:val="22"/>
          <w:szCs w:val="22"/>
        </w:rPr>
        <w:t>security</w:t>
      </w:r>
      <w:proofErr w:type="spellEnd"/>
      <w:r w:rsidRPr="00527057">
        <w:rPr>
          <w:rFonts w:asciiTheme="minorHAnsi" w:eastAsiaTheme="minorEastAsia" w:hAnsiTheme="minorHAnsi" w:cstheme="minorBidi"/>
          <w:b/>
          <w:bCs/>
          <w:color w:val="000000"/>
          <w:sz w:val="22"/>
          <w:szCs w:val="22"/>
        </w:rPr>
        <w:t xml:space="preserve"> </w:t>
      </w:r>
      <w:proofErr w:type="spellStart"/>
      <w:r w:rsidRPr="00527057">
        <w:rPr>
          <w:rFonts w:asciiTheme="minorHAnsi" w:eastAsiaTheme="minorEastAsia" w:hAnsiTheme="minorHAnsi" w:cstheme="minorBidi"/>
          <w:b/>
          <w:bCs/>
          <w:color w:val="000000"/>
          <w:sz w:val="22"/>
          <w:szCs w:val="22"/>
        </w:rPr>
        <w:t>layer</w:t>
      </w:r>
      <w:proofErr w:type="spellEnd"/>
      <w:r w:rsidRPr="00527057">
        <w:rPr>
          <w:rFonts w:asciiTheme="minorHAnsi" w:eastAsiaTheme="minorEastAsia" w:hAnsiTheme="minorHAnsi" w:cstheme="minorBidi"/>
          <w:color w:val="000000"/>
          <w:sz w:val="22"/>
          <w:szCs w:val="22"/>
        </w:rPr>
        <w:t xml:space="preserve"> and </w:t>
      </w:r>
      <w:proofErr w:type="spellStart"/>
      <w:r w:rsidRPr="00527057">
        <w:rPr>
          <w:rFonts w:asciiTheme="minorHAnsi" w:eastAsiaTheme="minorEastAsia" w:hAnsiTheme="minorHAnsi" w:cstheme="minorBidi"/>
          <w:color w:val="000000"/>
          <w:sz w:val="22"/>
          <w:szCs w:val="22"/>
        </w:rPr>
        <w:t>establishing</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clear</w:t>
      </w:r>
      <w:proofErr w:type="spellEnd"/>
      <w:r w:rsidRPr="00527057">
        <w:rPr>
          <w:rFonts w:asciiTheme="minorHAnsi" w:eastAsiaTheme="minorEastAsia" w:hAnsiTheme="minorHAnsi" w:cstheme="minorBidi"/>
          <w:color w:val="000000"/>
          <w:sz w:val="22"/>
          <w:szCs w:val="22"/>
        </w:rPr>
        <w:t xml:space="preserve"> data </w:t>
      </w:r>
      <w:proofErr w:type="spellStart"/>
      <w:r w:rsidRPr="00527057">
        <w:rPr>
          <w:rFonts w:asciiTheme="minorHAnsi" w:eastAsiaTheme="minorEastAsia" w:hAnsiTheme="minorHAnsi" w:cstheme="minorBidi"/>
          <w:color w:val="000000"/>
          <w:sz w:val="22"/>
          <w:szCs w:val="22"/>
        </w:rPr>
        <w:t>contracts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to</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enable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seamless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collaboration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between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backend</w:t>
      </w:r>
      <w:proofErr w:type="spellEnd"/>
      <w:r w:rsidRPr="00527057">
        <w:rPr>
          <w:rFonts w:asciiTheme="minorHAnsi" w:eastAsiaTheme="minorEastAsia" w:hAnsiTheme="minorHAnsi" w:cstheme="minorBidi"/>
          <w:color w:val="000000"/>
          <w:sz w:val="22"/>
          <w:szCs w:val="22"/>
        </w:rPr>
        <w:t xml:space="preserve"> data </w:t>
      </w:r>
      <w:proofErr w:type="spellStart"/>
      <w:r w:rsidRPr="00527057">
        <w:rPr>
          <w:rFonts w:asciiTheme="minorHAnsi" w:eastAsiaTheme="minorEastAsia" w:hAnsiTheme="minorHAnsi" w:cstheme="minorBidi"/>
          <w:color w:val="000000"/>
          <w:sz w:val="22"/>
          <w:szCs w:val="22"/>
        </w:rPr>
        <w:t>modeling</w:t>
      </w:r>
      <w:proofErr w:type="spellEnd"/>
      <w:r w:rsidRPr="00527057">
        <w:rPr>
          <w:rFonts w:asciiTheme="minorHAnsi" w:eastAsiaTheme="minorEastAsia" w:hAnsiTheme="minorHAnsi" w:cstheme="minorBidi"/>
          <w:color w:val="000000"/>
          <w:sz w:val="22"/>
          <w:szCs w:val="22"/>
        </w:rPr>
        <w:t xml:space="preserve"> (</w:t>
      </w:r>
      <w:r w:rsidRPr="00527057">
        <w:rPr>
          <w:rFonts w:asciiTheme="minorHAnsi" w:eastAsiaTheme="minorEastAsia" w:hAnsiTheme="minorHAnsi" w:cstheme="minorBidi"/>
          <w:b/>
          <w:bCs/>
          <w:color w:val="000000"/>
          <w:sz w:val="22"/>
          <w:szCs w:val="22"/>
        </w:rPr>
        <w:t>Prisma + PostgreSQL</w:t>
      </w:r>
      <w:r w:rsidRPr="00527057">
        <w:rPr>
          <w:rFonts w:asciiTheme="minorHAnsi" w:eastAsiaTheme="minorEastAsia" w:hAnsiTheme="minorHAnsi" w:cstheme="minorBidi"/>
          <w:color w:val="000000"/>
          <w:sz w:val="22"/>
          <w:szCs w:val="22"/>
        </w:rPr>
        <w:t xml:space="preserve">) and </w:t>
      </w:r>
      <w:proofErr w:type="spellStart"/>
      <w:r w:rsidRPr="00527057">
        <w:rPr>
          <w:rFonts w:asciiTheme="minorHAnsi" w:eastAsiaTheme="minorEastAsia" w:hAnsiTheme="minorHAnsi" w:cstheme="minorBidi"/>
          <w:color w:val="000000"/>
          <w:sz w:val="22"/>
          <w:szCs w:val="22"/>
        </w:rPr>
        <w:t>frontend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transactional</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logic</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project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technically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sound</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but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its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business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viability</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hinges</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secure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implementation</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of</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the</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next</w:t>
      </w:r>
      <w:proofErr w:type="spellEnd"/>
      <w:r w:rsidRPr="00527057">
        <w:rPr>
          <w:rFonts w:asciiTheme="minorHAnsi" w:eastAsiaTheme="minorEastAsia" w:hAnsiTheme="minorHAnsi" w:cstheme="minorBidi"/>
          <w:color w:val="000000"/>
          <w:sz w:val="22"/>
          <w:szCs w:val="22"/>
        </w:rPr>
        <w:t xml:space="preserve"> </w:t>
      </w:r>
      <w:proofErr w:type="spellStart"/>
      <w:r w:rsidRPr="00527057">
        <w:rPr>
          <w:rFonts w:asciiTheme="minorHAnsi" w:eastAsiaTheme="minorEastAsia" w:hAnsiTheme="minorHAnsi" w:cstheme="minorBidi"/>
          <w:color w:val="000000"/>
          <w:sz w:val="22"/>
          <w:szCs w:val="22"/>
        </w:rPr>
        <w:t>phase</w:t>
      </w:r>
      <w:proofErr w:type="spellEnd"/>
      <w:r w:rsidRPr="00527057">
        <w:rPr>
          <w:rFonts w:asciiTheme="minorHAnsi" w:eastAsiaTheme="minorEastAsia" w:hAnsiTheme="minorHAnsi" w:cstheme="minorBidi"/>
          <w:color w:val="000000"/>
          <w:sz w:val="22"/>
          <w:szCs w:val="22"/>
        </w:rPr>
        <w:t>.</w:t>
      </w:r>
    </w:p>
    <w:sectPr w:rsidR="00B758AF" w:rsidRPr="00A514F7"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63352" w14:textId="77777777" w:rsidR="00650E41" w:rsidRDefault="00650E41" w:rsidP="00B2162E">
      <w:r>
        <w:separator/>
      </w:r>
    </w:p>
  </w:endnote>
  <w:endnote w:type="continuationSeparator" w:id="0">
    <w:p w14:paraId="67309E82" w14:textId="77777777" w:rsidR="00650E41" w:rsidRDefault="00650E41"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7C7FD"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3B07C7FD" w:rsidR="00B92CD7" w:rsidRDefault="00B92CD7">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6EA9A58D"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6EA9A58D"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86851" w14:textId="77777777" w:rsidR="00650E41" w:rsidRDefault="00650E41" w:rsidP="00B2162E">
      <w:r>
        <w:separator/>
      </w:r>
    </w:p>
  </w:footnote>
  <w:footnote w:type="continuationSeparator" w:id="0">
    <w:p w14:paraId="0A04B29B" w14:textId="77777777" w:rsidR="00650E41" w:rsidRDefault="00650E41"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9523"/>
    <w:multiLevelType w:val="hybridMultilevel"/>
    <w:tmpl w:val="971806BA"/>
    <w:lvl w:ilvl="0" w:tplc="78609BAE">
      <w:start w:val="1"/>
      <w:numFmt w:val="bullet"/>
      <w:lvlText w:val=""/>
      <w:lvlJc w:val="left"/>
      <w:pPr>
        <w:ind w:left="720" w:hanging="360"/>
      </w:pPr>
      <w:rPr>
        <w:rFonts w:ascii="Symbol" w:hAnsi="Symbol" w:hint="default"/>
      </w:rPr>
    </w:lvl>
    <w:lvl w:ilvl="1" w:tplc="D39ECE5E">
      <w:start w:val="1"/>
      <w:numFmt w:val="bullet"/>
      <w:lvlText w:val="o"/>
      <w:lvlJc w:val="left"/>
      <w:pPr>
        <w:ind w:left="1440" w:hanging="360"/>
      </w:pPr>
      <w:rPr>
        <w:rFonts w:ascii="Courier New" w:hAnsi="Courier New" w:hint="default"/>
      </w:rPr>
    </w:lvl>
    <w:lvl w:ilvl="2" w:tplc="69A4514C">
      <w:start w:val="1"/>
      <w:numFmt w:val="bullet"/>
      <w:lvlText w:val=""/>
      <w:lvlJc w:val="left"/>
      <w:pPr>
        <w:ind w:left="2160" w:hanging="360"/>
      </w:pPr>
      <w:rPr>
        <w:rFonts w:ascii="Wingdings" w:hAnsi="Wingdings" w:hint="default"/>
      </w:rPr>
    </w:lvl>
    <w:lvl w:ilvl="3" w:tplc="49C6963C">
      <w:start w:val="1"/>
      <w:numFmt w:val="bullet"/>
      <w:lvlText w:val=""/>
      <w:lvlJc w:val="left"/>
      <w:pPr>
        <w:ind w:left="2880" w:hanging="360"/>
      </w:pPr>
      <w:rPr>
        <w:rFonts w:ascii="Symbol" w:hAnsi="Symbol" w:hint="default"/>
      </w:rPr>
    </w:lvl>
    <w:lvl w:ilvl="4" w:tplc="FD3CB2D2">
      <w:start w:val="1"/>
      <w:numFmt w:val="bullet"/>
      <w:lvlText w:val="o"/>
      <w:lvlJc w:val="left"/>
      <w:pPr>
        <w:ind w:left="3600" w:hanging="360"/>
      </w:pPr>
      <w:rPr>
        <w:rFonts w:ascii="Courier New" w:hAnsi="Courier New" w:hint="default"/>
      </w:rPr>
    </w:lvl>
    <w:lvl w:ilvl="5" w:tplc="D28CDC00">
      <w:start w:val="1"/>
      <w:numFmt w:val="bullet"/>
      <w:lvlText w:val=""/>
      <w:lvlJc w:val="left"/>
      <w:pPr>
        <w:ind w:left="4320" w:hanging="360"/>
      </w:pPr>
      <w:rPr>
        <w:rFonts w:ascii="Wingdings" w:hAnsi="Wingdings" w:hint="default"/>
      </w:rPr>
    </w:lvl>
    <w:lvl w:ilvl="6" w:tplc="967C8522">
      <w:start w:val="1"/>
      <w:numFmt w:val="bullet"/>
      <w:lvlText w:val=""/>
      <w:lvlJc w:val="left"/>
      <w:pPr>
        <w:ind w:left="5040" w:hanging="360"/>
      </w:pPr>
      <w:rPr>
        <w:rFonts w:ascii="Symbol" w:hAnsi="Symbol" w:hint="default"/>
      </w:rPr>
    </w:lvl>
    <w:lvl w:ilvl="7" w:tplc="CE5C3E48">
      <w:start w:val="1"/>
      <w:numFmt w:val="bullet"/>
      <w:lvlText w:val="o"/>
      <w:lvlJc w:val="left"/>
      <w:pPr>
        <w:ind w:left="5760" w:hanging="360"/>
      </w:pPr>
      <w:rPr>
        <w:rFonts w:ascii="Courier New" w:hAnsi="Courier New" w:hint="default"/>
      </w:rPr>
    </w:lvl>
    <w:lvl w:ilvl="8" w:tplc="D360C6BE">
      <w:start w:val="1"/>
      <w:numFmt w:val="bullet"/>
      <w:lvlText w:val=""/>
      <w:lvlJc w:val="left"/>
      <w:pPr>
        <w:ind w:left="6480" w:hanging="360"/>
      </w:pPr>
      <w:rPr>
        <w:rFonts w:ascii="Wingdings" w:hAnsi="Wingdings" w:hint="default"/>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ascii="Symbol" w:hAnsi="Symbol" w:hint="default"/>
      </w:rPr>
    </w:lvl>
    <w:lvl w:ilvl="1" w:tplc="09BA8C2A">
      <w:start w:val="1"/>
      <w:numFmt w:val="bullet"/>
      <w:lvlText w:val="o"/>
      <w:lvlJc w:val="left"/>
      <w:pPr>
        <w:ind w:left="1440" w:hanging="360"/>
      </w:pPr>
      <w:rPr>
        <w:rFonts w:ascii="Courier New" w:hAnsi="Courier New" w:hint="default"/>
      </w:rPr>
    </w:lvl>
    <w:lvl w:ilvl="2" w:tplc="8E74775C">
      <w:start w:val="1"/>
      <w:numFmt w:val="bullet"/>
      <w:lvlText w:val=""/>
      <w:lvlJc w:val="left"/>
      <w:pPr>
        <w:ind w:left="2160" w:hanging="360"/>
      </w:pPr>
      <w:rPr>
        <w:rFonts w:ascii="Wingdings" w:hAnsi="Wingdings" w:hint="default"/>
      </w:rPr>
    </w:lvl>
    <w:lvl w:ilvl="3" w:tplc="65C0CD78">
      <w:start w:val="1"/>
      <w:numFmt w:val="bullet"/>
      <w:lvlText w:val=""/>
      <w:lvlJc w:val="left"/>
      <w:pPr>
        <w:ind w:left="2880" w:hanging="360"/>
      </w:pPr>
      <w:rPr>
        <w:rFonts w:ascii="Symbol" w:hAnsi="Symbol" w:hint="default"/>
      </w:rPr>
    </w:lvl>
    <w:lvl w:ilvl="4" w:tplc="19B4549E">
      <w:start w:val="1"/>
      <w:numFmt w:val="bullet"/>
      <w:lvlText w:val="o"/>
      <w:lvlJc w:val="left"/>
      <w:pPr>
        <w:ind w:left="3600" w:hanging="360"/>
      </w:pPr>
      <w:rPr>
        <w:rFonts w:ascii="Courier New" w:hAnsi="Courier New" w:hint="default"/>
      </w:rPr>
    </w:lvl>
    <w:lvl w:ilvl="5" w:tplc="A75E71BE">
      <w:start w:val="1"/>
      <w:numFmt w:val="bullet"/>
      <w:lvlText w:val=""/>
      <w:lvlJc w:val="left"/>
      <w:pPr>
        <w:ind w:left="4320" w:hanging="360"/>
      </w:pPr>
      <w:rPr>
        <w:rFonts w:ascii="Wingdings" w:hAnsi="Wingdings" w:hint="default"/>
      </w:rPr>
    </w:lvl>
    <w:lvl w:ilvl="6" w:tplc="FCFC1744">
      <w:start w:val="1"/>
      <w:numFmt w:val="bullet"/>
      <w:lvlText w:val=""/>
      <w:lvlJc w:val="left"/>
      <w:pPr>
        <w:ind w:left="5040" w:hanging="360"/>
      </w:pPr>
      <w:rPr>
        <w:rFonts w:ascii="Symbol" w:hAnsi="Symbol" w:hint="default"/>
      </w:rPr>
    </w:lvl>
    <w:lvl w:ilvl="7" w:tplc="04DA8760">
      <w:start w:val="1"/>
      <w:numFmt w:val="bullet"/>
      <w:lvlText w:val="o"/>
      <w:lvlJc w:val="left"/>
      <w:pPr>
        <w:ind w:left="5760" w:hanging="360"/>
      </w:pPr>
      <w:rPr>
        <w:rFonts w:ascii="Courier New" w:hAnsi="Courier New" w:hint="default"/>
      </w:rPr>
    </w:lvl>
    <w:lvl w:ilvl="8" w:tplc="16A056CA">
      <w:start w:val="1"/>
      <w:numFmt w:val="bullet"/>
      <w:lvlText w:val=""/>
      <w:lvlJc w:val="left"/>
      <w:pPr>
        <w:ind w:left="6480" w:hanging="360"/>
      </w:pPr>
      <w:rPr>
        <w:rFonts w:ascii="Wingdings" w:hAnsi="Wingdings" w:hint="default"/>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ascii="Symbol" w:hAnsi="Symbol" w:hint="default"/>
      </w:rPr>
    </w:lvl>
    <w:lvl w:ilvl="1" w:tplc="79BEC8CC">
      <w:start w:val="1"/>
      <w:numFmt w:val="bullet"/>
      <w:lvlText w:val="o"/>
      <w:lvlJc w:val="left"/>
      <w:pPr>
        <w:ind w:left="1440" w:hanging="360"/>
      </w:pPr>
      <w:rPr>
        <w:rFonts w:ascii="Courier New" w:hAnsi="Courier New" w:hint="default"/>
      </w:rPr>
    </w:lvl>
    <w:lvl w:ilvl="2" w:tplc="D9E6DBE4">
      <w:start w:val="1"/>
      <w:numFmt w:val="bullet"/>
      <w:lvlText w:val=""/>
      <w:lvlJc w:val="left"/>
      <w:pPr>
        <w:ind w:left="2160" w:hanging="360"/>
      </w:pPr>
      <w:rPr>
        <w:rFonts w:ascii="Wingdings" w:hAnsi="Wingdings" w:hint="default"/>
      </w:rPr>
    </w:lvl>
    <w:lvl w:ilvl="3" w:tplc="738E84A4">
      <w:start w:val="1"/>
      <w:numFmt w:val="bullet"/>
      <w:lvlText w:val=""/>
      <w:lvlJc w:val="left"/>
      <w:pPr>
        <w:ind w:left="2880" w:hanging="360"/>
      </w:pPr>
      <w:rPr>
        <w:rFonts w:ascii="Symbol" w:hAnsi="Symbol" w:hint="default"/>
      </w:rPr>
    </w:lvl>
    <w:lvl w:ilvl="4" w:tplc="EC1EC31E">
      <w:start w:val="1"/>
      <w:numFmt w:val="bullet"/>
      <w:lvlText w:val="o"/>
      <w:lvlJc w:val="left"/>
      <w:pPr>
        <w:ind w:left="3600" w:hanging="360"/>
      </w:pPr>
      <w:rPr>
        <w:rFonts w:ascii="Courier New" w:hAnsi="Courier New" w:hint="default"/>
      </w:rPr>
    </w:lvl>
    <w:lvl w:ilvl="5" w:tplc="04C8B2D0">
      <w:start w:val="1"/>
      <w:numFmt w:val="bullet"/>
      <w:lvlText w:val=""/>
      <w:lvlJc w:val="left"/>
      <w:pPr>
        <w:ind w:left="4320" w:hanging="360"/>
      </w:pPr>
      <w:rPr>
        <w:rFonts w:ascii="Wingdings" w:hAnsi="Wingdings" w:hint="default"/>
      </w:rPr>
    </w:lvl>
    <w:lvl w:ilvl="6" w:tplc="6120968E">
      <w:start w:val="1"/>
      <w:numFmt w:val="bullet"/>
      <w:lvlText w:val=""/>
      <w:lvlJc w:val="left"/>
      <w:pPr>
        <w:ind w:left="5040" w:hanging="360"/>
      </w:pPr>
      <w:rPr>
        <w:rFonts w:ascii="Symbol" w:hAnsi="Symbol" w:hint="default"/>
      </w:rPr>
    </w:lvl>
    <w:lvl w:ilvl="7" w:tplc="73AE5EE2">
      <w:start w:val="1"/>
      <w:numFmt w:val="bullet"/>
      <w:lvlText w:val="o"/>
      <w:lvlJc w:val="left"/>
      <w:pPr>
        <w:ind w:left="5760" w:hanging="360"/>
      </w:pPr>
      <w:rPr>
        <w:rFonts w:ascii="Courier New" w:hAnsi="Courier New" w:hint="default"/>
      </w:rPr>
    </w:lvl>
    <w:lvl w:ilvl="8" w:tplc="6CB49CBC">
      <w:start w:val="1"/>
      <w:numFmt w:val="bullet"/>
      <w:lvlText w:val=""/>
      <w:lvlJc w:val="left"/>
      <w:pPr>
        <w:ind w:left="6480" w:hanging="360"/>
      </w:pPr>
      <w:rPr>
        <w:rFonts w:ascii="Wingdings" w:hAnsi="Wingdings" w:hint="default"/>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7" w15:restartNumberingAfterBreak="0">
    <w:nsid w:val="1003794C"/>
    <w:multiLevelType w:val="multilevel"/>
    <w:tmpl w:val="37D20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24BF1"/>
    <w:multiLevelType w:val="hybridMultilevel"/>
    <w:tmpl w:val="78B66C9A"/>
    <w:lvl w:ilvl="0" w:tplc="BA4688E2">
      <w:start w:val="1"/>
      <w:numFmt w:val="bullet"/>
      <w:lvlText w:val=""/>
      <w:lvlJc w:val="left"/>
      <w:pPr>
        <w:ind w:left="720" w:hanging="360"/>
      </w:pPr>
      <w:rPr>
        <w:rFonts w:ascii="Symbol" w:hAnsi="Symbol" w:hint="default"/>
      </w:rPr>
    </w:lvl>
    <w:lvl w:ilvl="1" w:tplc="A7DAE85E">
      <w:start w:val="1"/>
      <w:numFmt w:val="bullet"/>
      <w:lvlText w:val="o"/>
      <w:lvlJc w:val="left"/>
      <w:pPr>
        <w:ind w:left="1440" w:hanging="360"/>
      </w:pPr>
      <w:rPr>
        <w:rFonts w:ascii="Courier New" w:hAnsi="Courier New" w:hint="default"/>
      </w:rPr>
    </w:lvl>
    <w:lvl w:ilvl="2" w:tplc="267493D0">
      <w:start w:val="1"/>
      <w:numFmt w:val="bullet"/>
      <w:lvlText w:val=""/>
      <w:lvlJc w:val="left"/>
      <w:pPr>
        <w:ind w:left="2160" w:hanging="360"/>
      </w:pPr>
      <w:rPr>
        <w:rFonts w:ascii="Wingdings" w:hAnsi="Wingdings" w:hint="default"/>
      </w:rPr>
    </w:lvl>
    <w:lvl w:ilvl="3" w:tplc="40766CDE">
      <w:start w:val="1"/>
      <w:numFmt w:val="bullet"/>
      <w:lvlText w:val=""/>
      <w:lvlJc w:val="left"/>
      <w:pPr>
        <w:ind w:left="2880" w:hanging="360"/>
      </w:pPr>
      <w:rPr>
        <w:rFonts w:ascii="Symbol" w:hAnsi="Symbol" w:hint="default"/>
      </w:rPr>
    </w:lvl>
    <w:lvl w:ilvl="4" w:tplc="00447054">
      <w:start w:val="1"/>
      <w:numFmt w:val="bullet"/>
      <w:lvlText w:val="o"/>
      <w:lvlJc w:val="left"/>
      <w:pPr>
        <w:ind w:left="3600" w:hanging="360"/>
      </w:pPr>
      <w:rPr>
        <w:rFonts w:ascii="Courier New" w:hAnsi="Courier New" w:hint="default"/>
      </w:rPr>
    </w:lvl>
    <w:lvl w:ilvl="5" w:tplc="C23E5EFC">
      <w:start w:val="1"/>
      <w:numFmt w:val="bullet"/>
      <w:lvlText w:val=""/>
      <w:lvlJc w:val="left"/>
      <w:pPr>
        <w:ind w:left="4320" w:hanging="360"/>
      </w:pPr>
      <w:rPr>
        <w:rFonts w:ascii="Wingdings" w:hAnsi="Wingdings" w:hint="default"/>
      </w:rPr>
    </w:lvl>
    <w:lvl w:ilvl="6" w:tplc="7CF0A308">
      <w:start w:val="1"/>
      <w:numFmt w:val="bullet"/>
      <w:lvlText w:val=""/>
      <w:lvlJc w:val="left"/>
      <w:pPr>
        <w:ind w:left="5040" w:hanging="360"/>
      </w:pPr>
      <w:rPr>
        <w:rFonts w:ascii="Symbol" w:hAnsi="Symbol" w:hint="default"/>
      </w:rPr>
    </w:lvl>
    <w:lvl w:ilvl="7" w:tplc="D9763E34">
      <w:start w:val="1"/>
      <w:numFmt w:val="bullet"/>
      <w:lvlText w:val="o"/>
      <w:lvlJc w:val="left"/>
      <w:pPr>
        <w:ind w:left="5760" w:hanging="360"/>
      </w:pPr>
      <w:rPr>
        <w:rFonts w:ascii="Courier New" w:hAnsi="Courier New" w:hint="default"/>
      </w:rPr>
    </w:lvl>
    <w:lvl w:ilvl="8" w:tplc="D70C7308">
      <w:start w:val="1"/>
      <w:numFmt w:val="bullet"/>
      <w:lvlText w:val=""/>
      <w:lvlJc w:val="left"/>
      <w:pPr>
        <w:ind w:left="6480" w:hanging="360"/>
      </w:pPr>
      <w:rPr>
        <w:rFonts w:ascii="Wingdings" w:hAnsi="Wingdings" w:hint="default"/>
      </w:rPr>
    </w:lvl>
  </w:abstractNum>
  <w:abstractNum w:abstractNumId="9"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1" w15:restartNumberingAfterBreak="0">
    <w:nsid w:val="24333FB6"/>
    <w:multiLevelType w:val="hybridMultilevel"/>
    <w:tmpl w:val="1C322054"/>
    <w:lvl w:ilvl="0" w:tplc="B804F4A8">
      <w:start w:val="1"/>
      <w:numFmt w:val="bullet"/>
      <w:lvlText w:val=""/>
      <w:lvlJc w:val="left"/>
      <w:pPr>
        <w:ind w:left="720" w:hanging="360"/>
      </w:pPr>
      <w:rPr>
        <w:rFonts w:ascii="Symbol" w:hAnsi="Symbol" w:hint="default"/>
      </w:rPr>
    </w:lvl>
    <w:lvl w:ilvl="1" w:tplc="6116F7F8">
      <w:start w:val="1"/>
      <w:numFmt w:val="bullet"/>
      <w:lvlText w:val="o"/>
      <w:lvlJc w:val="left"/>
      <w:pPr>
        <w:ind w:left="1440" w:hanging="360"/>
      </w:pPr>
      <w:rPr>
        <w:rFonts w:ascii="Courier New" w:hAnsi="Courier New" w:hint="default"/>
      </w:rPr>
    </w:lvl>
    <w:lvl w:ilvl="2" w:tplc="A90801E4">
      <w:start w:val="1"/>
      <w:numFmt w:val="bullet"/>
      <w:lvlText w:val=""/>
      <w:lvlJc w:val="left"/>
      <w:pPr>
        <w:ind w:left="2160" w:hanging="360"/>
      </w:pPr>
      <w:rPr>
        <w:rFonts w:ascii="Wingdings" w:hAnsi="Wingdings" w:hint="default"/>
      </w:rPr>
    </w:lvl>
    <w:lvl w:ilvl="3" w:tplc="C79E7FD0">
      <w:start w:val="1"/>
      <w:numFmt w:val="bullet"/>
      <w:lvlText w:val=""/>
      <w:lvlJc w:val="left"/>
      <w:pPr>
        <w:ind w:left="2880" w:hanging="360"/>
      </w:pPr>
      <w:rPr>
        <w:rFonts w:ascii="Symbol" w:hAnsi="Symbol" w:hint="default"/>
      </w:rPr>
    </w:lvl>
    <w:lvl w:ilvl="4" w:tplc="DEC24C4C">
      <w:start w:val="1"/>
      <w:numFmt w:val="bullet"/>
      <w:lvlText w:val="o"/>
      <w:lvlJc w:val="left"/>
      <w:pPr>
        <w:ind w:left="3600" w:hanging="360"/>
      </w:pPr>
      <w:rPr>
        <w:rFonts w:ascii="Courier New" w:hAnsi="Courier New" w:hint="default"/>
      </w:rPr>
    </w:lvl>
    <w:lvl w:ilvl="5" w:tplc="61F2D9C2">
      <w:start w:val="1"/>
      <w:numFmt w:val="bullet"/>
      <w:lvlText w:val=""/>
      <w:lvlJc w:val="left"/>
      <w:pPr>
        <w:ind w:left="4320" w:hanging="360"/>
      </w:pPr>
      <w:rPr>
        <w:rFonts w:ascii="Wingdings" w:hAnsi="Wingdings" w:hint="default"/>
      </w:rPr>
    </w:lvl>
    <w:lvl w:ilvl="6" w:tplc="7D267DEA">
      <w:start w:val="1"/>
      <w:numFmt w:val="bullet"/>
      <w:lvlText w:val=""/>
      <w:lvlJc w:val="left"/>
      <w:pPr>
        <w:ind w:left="5040" w:hanging="360"/>
      </w:pPr>
      <w:rPr>
        <w:rFonts w:ascii="Symbol" w:hAnsi="Symbol" w:hint="default"/>
      </w:rPr>
    </w:lvl>
    <w:lvl w:ilvl="7" w:tplc="10001908">
      <w:start w:val="1"/>
      <w:numFmt w:val="bullet"/>
      <w:lvlText w:val="o"/>
      <w:lvlJc w:val="left"/>
      <w:pPr>
        <w:ind w:left="5760" w:hanging="360"/>
      </w:pPr>
      <w:rPr>
        <w:rFonts w:ascii="Courier New" w:hAnsi="Courier New" w:hint="default"/>
      </w:rPr>
    </w:lvl>
    <w:lvl w:ilvl="8" w:tplc="8D00CA4E">
      <w:start w:val="1"/>
      <w:numFmt w:val="bullet"/>
      <w:lvlText w:val=""/>
      <w:lvlJc w:val="left"/>
      <w:pPr>
        <w:ind w:left="6480" w:hanging="360"/>
      </w:pPr>
      <w:rPr>
        <w:rFonts w:ascii="Wingdings" w:hAnsi="Wingdings" w:hint="default"/>
      </w:rPr>
    </w:lvl>
  </w:abstractNum>
  <w:abstractNum w:abstractNumId="12" w15:restartNumberingAfterBreak="0">
    <w:nsid w:val="27420F4B"/>
    <w:multiLevelType w:val="hybridMultilevel"/>
    <w:tmpl w:val="BA26BCB4"/>
    <w:lvl w:ilvl="0" w:tplc="C9CE80D2">
      <w:start w:val="1"/>
      <w:numFmt w:val="bullet"/>
      <w:lvlText w:val=""/>
      <w:lvlJc w:val="left"/>
      <w:pPr>
        <w:ind w:left="720" w:hanging="360"/>
      </w:pPr>
      <w:rPr>
        <w:rFonts w:ascii="Wingdings" w:hAnsi="Wingdings" w:hint="default"/>
      </w:rPr>
    </w:lvl>
    <w:lvl w:ilvl="1" w:tplc="91D6543C">
      <w:start w:val="1"/>
      <w:numFmt w:val="bullet"/>
      <w:lvlText w:val="o"/>
      <w:lvlJc w:val="left"/>
      <w:pPr>
        <w:ind w:left="1440" w:hanging="360"/>
      </w:pPr>
      <w:rPr>
        <w:rFonts w:ascii="Courier New" w:hAnsi="Courier New" w:hint="default"/>
      </w:rPr>
    </w:lvl>
    <w:lvl w:ilvl="2" w:tplc="D6647886">
      <w:start w:val="1"/>
      <w:numFmt w:val="bullet"/>
      <w:lvlText w:val=""/>
      <w:lvlJc w:val="left"/>
      <w:pPr>
        <w:ind w:left="2160" w:hanging="360"/>
      </w:pPr>
      <w:rPr>
        <w:rFonts w:ascii="Wingdings" w:hAnsi="Wingdings" w:hint="default"/>
      </w:rPr>
    </w:lvl>
    <w:lvl w:ilvl="3" w:tplc="2544ED36">
      <w:start w:val="1"/>
      <w:numFmt w:val="bullet"/>
      <w:lvlText w:val=""/>
      <w:lvlJc w:val="left"/>
      <w:pPr>
        <w:ind w:left="2880" w:hanging="360"/>
      </w:pPr>
      <w:rPr>
        <w:rFonts w:ascii="Symbol" w:hAnsi="Symbol" w:hint="default"/>
      </w:rPr>
    </w:lvl>
    <w:lvl w:ilvl="4" w:tplc="D2F8FCB2">
      <w:start w:val="1"/>
      <w:numFmt w:val="bullet"/>
      <w:lvlText w:val="o"/>
      <w:lvlJc w:val="left"/>
      <w:pPr>
        <w:ind w:left="3600" w:hanging="360"/>
      </w:pPr>
      <w:rPr>
        <w:rFonts w:ascii="Courier New" w:hAnsi="Courier New" w:hint="default"/>
      </w:rPr>
    </w:lvl>
    <w:lvl w:ilvl="5" w:tplc="EABE02B4">
      <w:start w:val="1"/>
      <w:numFmt w:val="bullet"/>
      <w:lvlText w:val=""/>
      <w:lvlJc w:val="left"/>
      <w:pPr>
        <w:ind w:left="4320" w:hanging="360"/>
      </w:pPr>
      <w:rPr>
        <w:rFonts w:ascii="Wingdings" w:hAnsi="Wingdings" w:hint="default"/>
      </w:rPr>
    </w:lvl>
    <w:lvl w:ilvl="6" w:tplc="030A0214">
      <w:start w:val="1"/>
      <w:numFmt w:val="bullet"/>
      <w:lvlText w:val=""/>
      <w:lvlJc w:val="left"/>
      <w:pPr>
        <w:ind w:left="5040" w:hanging="360"/>
      </w:pPr>
      <w:rPr>
        <w:rFonts w:ascii="Symbol" w:hAnsi="Symbol" w:hint="default"/>
      </w:rPr>
    </w:lvl>
    <w:lvl w:ilvl="7" w:tplc="0EAE8450">
      <w:start w:val="1"/>
      <w:numFmt w:val="bullet"/>
      <w:lvlText w:val="o"/>
      <w:lvlJc w:val="left"/>
      <w:pPr>
        <w:ind w:left="5760" w:hanging="360"/>
      </w:pPr>
      <w:rPr>
        <w:rFonts w:ascii="Courier New" w:hAnsi="Courier New" w:hint="default"/>
      </w:rPr>
    </w:lvl>
    <w:lvl w:ilvl="8" w:tplc="711CAFC4">
      <w:start w:val="1"/>
      <w:numFmt w:val="bullet"/>
      <w:lvlText w:val=""/>
      <w:lvlJc w:val="left"/>
      <w:pPr>
        <w:ind w:left="6480" w:hanging="360"/>
      </w:pPr>
      <w:rPr>
        <w:rFonts w:ascii="Wingdings" w:hAnsi="Wingdings" w:hint="default"/>
      </w:rPr>
    </w:lvl>
  </w:abstractNum>
  <w:abstractNum w:abstractNumId="13" w15:restartNumberingAfterBreak="0">
    <w:nsid w:val="2EFE6F24"/>
    <w:multiLevelType w:val="hybridMultilevel"/>
    <w:tmpl w:val="0AB8B158"/>
    <w:lvl w:ilvl="0" w:tplc="13563A26">
      <w:start w:val="1"/>
      <w:numFmt w:val="bullet"/>
      <w:lvlText w:val=""/>
      <w:lvlJc w:val="left"/>
      <w:pPr>
        <w:ind w:left="720" w:hanging="360"/>
      </w:pPr>
      <w:rPr>
        <w:rFonts w:ascii="Symbol" w:hAnsi="Symbol" w:hint="default"/>
      </w:rPr>
    </w:lvl>
    <w:lvl w:ilvl="1" w:tplc="1E363FC0">
      <w:start w:val="1"/>
      <w:numFmt w:val="bullet"/>
      <w:lvlText w:val="o"/>
      <w:lvlJc w:val="left"/>
      <w:pPr>
        <w:ind w:left="1440" w:hanging="360"/>
      </w:pPr>
      <w:rPr>
        <w:rFonts w:ascii="Courier New" w:hAnsi="Courier New" w:hint="default"/>
      </w:rPr>
    </w:lvl>
    <w:lvl w:ilvl="2" w:tplc="F3525650">
      <w:start w:val="1"/>
      <w:numFmt w:val="bullet"/>
      <w:lvlText w:val=""/>
      <w:lvlJc w:val="left"/>
      <w:pPr>
        <w:ind w:left="2160" w:hanging="360"/>
      </w:pPr>
      <w:rPr>
        <w:rFonts w:ascii="Wingdings" w:hAnsi="Wingdings" w:hint="default"/>
      </w:rPr>
    </w:lvl>
    <w:lvl w:ilvl="3" w:tplc="A350C360">
      <w:start w:val="1"/>
      <w:numFmt w:val="bullet"/>
      <w:lvlText w:val=""/>
      <w:lvlJc w:val="left"/>
      <w:pPr>
        <w:ind w:left="2880" w:hanging="360"/>
      </w:pPr>
      <w:rPr>
        <w:rFonts w:ascii="Symbol" w:hAnsi="Symbol" w:hint="default"/>
      </w:rPr>
    </w:lvl>
    <w:lvl w:ilvl="4" w:tplc="DE981EC0">
      <w:start w:val="1"/>
      <w:numFmt w:val="bullet"/>
      <w:lvlText w:val="o"/>
      <w:lvlJc w:val="left"/>
      <w:pPr>
        <w:ind w:left="3600" w:hanging="360"/>
      </w:pPr>
      <w:rPr>
        <w:rFonts w:ascii="Courier New" w:hAnsi="Courier New" w:hint="default"/>
      </w:rPr>
    </w:lvl>
    <w:lvl w:ilvl="5" w:tplc="F29CFC58">
      <w:start w:val="1"/>
      <w:numFmt w:val="bullet"/>
      <w:lvlText w:val=""/>
      <w:lvlJc w:val="left"/>
      <w:pPr>
        <w:ind w:left="4320" w:hanging="360"/>
      </w:pPr>
      <w:rPr>
        <w:rFonts w:ascii="Wingdings" w:hAnsi="Wingdings" w:hint="default"/>
      </w:rPr>
    </w:lvl>
    <w:lvl w:ilvl="6" w:tplc="4464253C">
      <w:start w:val="1"/>
      <w:numFmt w:val="bullet"/>
      <w:lvlText w:val=""/>
      <w:lvlJc w:val="left"/>
      <w:pPr>
        <w:ind w:left="5040" w:hanging="360"/>
      </w:pPr>
      <w:rPr>
        <w:rFonts w:ascii="Symbol" w:hAnsi="Symbol" w:hint="default"/>
      </w:rPr>
    </w:lvl>
    <w:lvl w:ilvl="7" w:tplc="C2A25086">
      <w:start w:val="1"/>
      <w:numFmt w:val="bullet"/>
      <w:lvlText w:val="o"/>
      <w:lvlJc w:val="left"/>
      <w:pPr>
        <w:ind w:left="5760" w:hanging="360"/>
      </w:pPr>
      <w:rPr>
        <w:rFonts w:ascii="Courier New" w:hAnsi="Courier New" w:hint="default"/>
      </w:rPr>
    </w:lvl>
    <w:lvl w:ilvl="8" w:tplc="87A2ED06">
      <w:start w:val="1"/>
      <w:numFmt w:val="bullet"/>
      <w:lvlText w:val=""/>
      <w:lvlJc w:val="left"/>
      <w:pPr>
        <w:ind w:left="6480" w:hanging="360"/>
      </w:pPr>
      <w:rPr>
        <w:rFonts w:ascii="Wingdings" w:hAnsi="Wingdings" w:hint="default"/>
      </w:rPr>
    </w:lvl>
  </w:abstractNum>
  <w:abstractNum w:abstractNumId="14" w15:restartNumberingAfterBreak="0">
    <w:nsid w:val="309CA8E4"/>
    <w:multiLevelType w:val="hybridMultilevel"/>
    <w:tmpl w:val="7C621DF8"/>
    <w:lvl w:ilvl="0" w:tplc="04C65FDA">
      <w:start w:val="1"/>
      <w:numFmt w:val="bullet"/>
      <w:lvlText w:val=""/>
      <w:lvlJc w:val="left"/>
      <w:pPr>
        <w:ind w:left="720" w:hanging="360"/>
      </w:pPr>
      <w:rPr>
        <w:rFonts w:ascii="Symbol" w:hAnsi="Symbol" w:hint="default"/>
      </w:rPr>
    </w:lvl>
    <w:lvl w:ilvl="1" w:tplc="8154E3D0">
      <w:start w:val="1"/>
      <w:numFmt w:val="bullet"/>
      <w:lvlText w:val="o"/>
      <w:lvlJc w:val="left"/>
      <w:pPr>
        <w:ind w:left="1440" w:hanging="360"/>
      </w:pPr>
      <w:rPr>
        <w:rFonts w:ascii="Courier New" w:hAnsi="Courier New" w:hint="default"/>
      </w:rPr>
    </w:lvl>
    <w:lvl w:ilvl="2" w:tplc="2CAAD4D4">
      <w:start w:val="1"/>
      <w:numFmt w:val="bullet"/>
      <w:lvlText w:val=""/>
      <w:lvlJc w:val="left"/>
      <w:pPr>
        <w:ind w:left="2160" w:hanging="360"/>
      </w:pPr>
      <w:rPr>
        <w:rFonts w:ascii="Wingdings" w:hAnsi="Wingdings" w:hint="default"/>
      </w:rPr>
    </w:lvl>
    <w:lvl w:ilvl="3" w:tplc="5874DBB4">
      <w:start w:val="1"/>
      <w:numFmt w:val="bullet"/>
      <w:lvlText w:val=""/>
      <w:lvlJc w:val="left"/>
      <w:pPr>
        <w:ind w:left="2880" w:hanging="360"/>
      </w:pPr>
      <w:rPr>
        <w:rFonts w:ascii="Symbol" w:hAnsi="Symbol" w:hint="default"/>
      </w:rPr>
    </w:lvl>
    <w:lvl w:ilvl="4" w:tplc="20FCAD78">
      <w:start w:val="1"/>
      <w:numFmt w:val="bullet"/>
      <w:lvlText w:val="o"/>
      <w:lvlJc w:val="left"/>
      <w:pPr>
        <w:ind w:left="3600" w:hanging="360"/>
      </w:pPr>
      <w:rPr>
        <w:rFonts w:ascii="Courier New" w:hAnsi="Courier New" w:hint="default"/>
      </w:rPr>
    </w:lvl>
    <w:lvl w:ilvl="5" w:tplc="778CD0C2">
      <w:start w:val="1"/>
      <w:numFmt w:val="bullet"/>
      <w:lvlText w:val=""/>
      <w:lvlJc w:val="left"/>
      <w:pPr>
        <w:ind w:left="4320" w:hanging="360"/>
      </w:pPr>
      <w:rPr>
        <w:rFonts w:ascii="Wingdings" w:hAnsi="Wingdings" w:hint="default"/>
      </w:rPr>
    </w:lvl>
    <w:lvl w:ilvl="6" w:tplc="59463C68">
      <w:start w:val="1"/>
      <w:numFmt w:val="bullet"/>
      <w:lvlText w:val=""/>
      <w:lvlJc w:val="left"/>
      <w:pPr>
        <w:ind w:left="5040" w:hanging="360"/>
      </w:pPr>
      <w:rPr>
        <w:rFonts w:ascii="Symbol" w:hAnsi="Symbol" w:hint="default"/>
      </w:rPr>
    </w:lvl>
    <w:lvl w:ilvl="7" w:tplc="BE3CB7CC">
      <w:start w:val="1"/>
      <w:numFmt w:val="bullet"/>
      <w:lvlText w:val="o"/>
      <w:lvlJc w:val="left"/>
      <w:pPr>
        <w:ind w:left="5760" w:hanging="360"/>
      </w:pPr>
      <w:rPr>
        <w:rFonts w:ascii="Courier New" w:hAnsi="Courier New" w:hint="default"/>
      </w:rPr>
    </w:lvl>
    <w:lvl w:ilvl="8" w:tplc="8F842932">
      <w:start w:val="1"/>
      <w:numFmt w:val="bullet"/>
      <w:lvlText w:val=""/>
      <w:lvlJc w:val="left"/>
      <w:pPr>
        <w:ind w:left="6480" w:hanging="360"/>
      </w:pPr>
      <w:rPr>
        <w:rFonts w:ascii="Wingdings" w:hAnsi="Wingdings" w:hint="default"/>
      </w:rPr>
    </w:lvl>
  </w:abstractNum>
  <w:abstractNum w:abstractNumId="15"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6" w15:restartNumberingAfterBreak="0">
    <w:nsid w:val="313F81DF"/>
    <w:multiLevelType w:val="hybridMultilevel"/>
    <w:tmpl w:val="04C0995E"/>
    <w:lvl w:ilvl="0" w:tplc="20166F96">
      <w:start w:val="1"/>
      <w:numFmt w:val="bullet"/>
      <w:lvlText w:val="-"/>
      <w:lvlJc w:val="left"/>
      <w:pPr>
        <w:ind w:left="720" w:hanging="360"/>
      </w:pPr>
      <w:rPr>
        <w:rFonts w:ascii="Calibri" w:hAnsi="Calibri" w:hint="default"/>
      </w:rPr>
    </w:lvl>
    <w:lvl w:ilvl="1" w:tplc="5C22E85E">
      <w:start w:val="1"/>
      <w:numFmt w:val="bullet"/>
      <w:lvlText w:val="o"/>
      <w:lvlJc w:val="left"/>
      <w:pPr>
        <w:ind w:left="1440" w:hanging="360"/>
      </w:pPr>
      <w:rPr>
        <w:rFonts w:ascii="Courier New" w:hAnsi="Courier New" w:hint="default"/>
      </w:rPr>
    </w:lvl>
    <w:lvl w:ilvl="2" w:tplc="EA8CC292">
      <w:start w:val="1"/>
      <w:numFmt w:val="bullet"/>
      <w:lvlText w:val=""/>
      <w:lvlJc w:val="left"/>
      <w:pPr>
        <w:ind w:left="2160" w:hanging="360"/>
      </w:pPr>
      <w:rPr>
        <w:rFonts w:ascii="Wingdings" w:hAnsi="Wingdings" w:hint="default"/>
      </w:rPr>
    </w:lvl>
    <w:lvl w:ilvl="3" w:tplc="E0CA2DFE">
      <w:start w:val="1"/>
      <w:numFmt w:val="bullet"/>
      <w:lvlText w:val=""/>
      <w:lvlJc w:val="left"/>
      <w:pPr>
        <w:ind w:left="2880" w:hanging="360"/>
      </w:pPr>
      <w:rPr>
        <w:rFonts w:ascii="Symbol" w:hAnsi="Symbol" w:hint="default"/>
      </w:rPr>
    </w:lvl>
    <w:lvl w:ilvl="4" w:tplc="B15CC70E">
      <w:start w:val="1"/>
      <w:numFmt w:val="bullet"/>
      <w:lvlText w:val="o"/>
      <w:lvlJc w:val="left"/>
      <w:pPr>
        <w:ind w:left="3600" w:hanging="360"/>
      </w:pPr>
      <w:rPr>
        <w:rFonts w:ascii="Courier New" w:hAnsi="Courier New" w:hint="default"/>
      </w:rPr>
    </w:lvl>
    <w:lvl w:ilvl="5" w:tplc="EFBC9958">
      <w:start w:val="1"/>
      <w:numFmt w:val="bullet"/>
      <w:lvlText w:val=""/>
      <w:lvlJc w:val="left"/>
      <w:pPr>
        <w:ind w:left="4320" w:hanging="360"/>
      </w:pPr>
      <w:rPr>
        <w:rFonts w:ascii="Wingdings" w:hAnsi="Wingdings" w:hint="default"/>
      </w:rPr>
    </w:lvl>
    <w:lvl w:ilvl="6" w:tplc="45289EDC">
      <w:start w:val="1"/>
      <w:numFmt w:val="bullet"/>
      <w:lvlText w:val=""/>
      <w:lvlJc w:val="left"/>
      <w:pPr>
        <w:ind w:left="5040" w:hanging="360"/>
      </w:pPr>
      <w:rPr>
        <w:rFonts w:ascii="Symbol" w:hAnsi="Symbol" w:hint="default"/>
      </w:rPr>
    </w:lvl>
    <w:lvl w:ilvl="7" w:tplc="E020A954">
      <w:start w:val="1"/>
      <w:numFmt w:val="bullet"/>
      <w:lvlText w:val="o"/>
      <w:lvlJc w:val="left"/>
      <w:pPr>
        <w:ind w:left="5760" w:hanging="360"/>
      </w:pPr>
      <w:rPr>
        <w:rFonts w:ascii="Courier New" w:hAnsi="Courier New" w:hint="default"/>
      </w:rPr>
    </w:lvl>
    <w:lvl w:ilvl="8" w:tplc="716CB01E">
      <w:start w:val="1"/>
      <w:numFmt w:val="bullet"/>
      <w:lvlText w:val=""/>
      <w:lvlJc w:val="left"/>
      <w:pPr>
        <w:ind w:left="6480" w:hanging="360"/>
      </w:pPr>
      <w:rPr>
        <w:rFonts w:ascii="Wingdings" w:hAnsi="Wingdings" w:hint="default"/>
      </w:rPr>
    </w:lvl>
  </w:abstractNum>
  <w:abstractNum w:abstractNumId="17" w15:restartNumberingAfterBreak="0">
    <w:nsid w:val="37A2D85F"/>
    <w:multiLevelType w:val="hybridMultilevel"/>
    <w:tmpl w:val="4B7E804C"/>
    <w:lvl w:ilvl="0" w:tplc="7B56239A">
      <w:start w:val="1"/>
      <w:numFmt w:val="bullet"/>
      <w:lvlText w:val=""/>
      <w:lvlJc w:val="left"/>
      <w:pPr>
        <w:ind w:left="720" w:hanging="360"/>
      </w:pPr>
      <w:rPr>
        <w:rFonts w:ascii="Symbol" w:hAnsi="Symbol" w:hint="default"/>
      </w:rPr>
    </w:lvl>
    <w:lvl w:ilvl="1" w:tplc="0C5C9598">
      <w:start w:val="1"/>
      <w:numFmt w:val="bullet"/>
      <w:lvlText w:val="o"/>
      <w:lvlJc w:val="left"/>
      <w:pPr>
        <w:ind w:left="1440" w:hanging="360"/>
      </w:pPr>
      <w:rPr>
        <w:rFonts w:ascii="Courier New" w:hAnsi="Courier New" w:hint="default"/>
      </w:rPr>
    </w:lvl>
    <w:lvl w:ilvl="2" w:tplc="8CCE54FE">
      <w:start w:val="1"/>
      <w:numFmt w:val="bullet"/>
      <w:lvlText w:val=""/>
      <w:lvlJc w:val="left"/>
      <w:pPr>
        <w:ind w:left="2160" w:hanging="360"/>
      </w:pPr>
      <w:rPr>
        <w:rFonts w:ascii="Wingdings" w:hAnsi="Wingdings" w:hint="default"/>
      </w:rPr>
    </w:lvl>
    <w:lvl w:ilvl="3" w:tplc="EDC2C112">
      <w:start w:val="1"/>
      <w:numFmt w:val="bullet"/>
      <w:lvlText w:val=""/>
      <w:lvlJc w:val="left"/>
      <w:pPr>
        <w:ind w:left="2880" w:hanging="360"/>
      </w:pPr>
      <w:rPr>
        <w:rFonts w:ascii="Symbol" w:hAnsi="Symbol" w:hint="default"/>
      </w:rPr>
    </w:lvl>
    <w:lvl w:ilvl="4" w:tplc="69E6FA50">
      <w:start w:val="1"/>
      <w:numFmt w:val="bullet"/>
      <w:lvlText w:val="o"/>
      <w:lvlJc w:val="left"/>
      <w:pPr>
        <w:ind w:left="3600" w:hanging="360"/>
      </w:pPr>
      <w:rPr>
        <w:rFonts w:ascii="Courier New" w:hAnsi="Courier New" w:hint="default"/>
      </w:rPr>
    </w:lvl>
    <w:lvl w:ilvl="5" w:tplc="79FC381E">
      <w:start w:val="1"/>
      <w:numFmt w:val="bullet"/>
      <w:lvlText w:val=""/>
      <w:lvlJc w:val="left"/>
      <w:pPr>
        <w:ind w:left="4320" w:hanging="360"/>
      </w:pPr>
      <w:rPr>
        <w:rFonts w:ascii="Wingdings" w:hAnsi="Wingdings" w:hint="default"/>
      </w:rPr>
    </w:lvl>
    <w:lvl w:ilvl="6" w:tplc="2BE085CC">
      <w:start w:val="1"/>
      <w:numFmt w:val="bullet"/>
      <w:lvlText w:val=""/>
      <w:lvlJc w:val="left"/>
      <w:pPr>
        <w:ind w:left="5040" w:hanging="360"/>
      </w:pPr>
      <w:rPr>
        <w:rFonts w:ascii="Symbol" w:hAnsi="Symbol" w:hint="default"/>
      </w:rPr>
    </w:lvl>
    <w:lvl w:ilvl="7" w:tplc="716A54AA">
      <w:start w:val="1"/>
      <w:numFmt w:val="bullet"/>
      <w:lvlText w:val="o"/>
      <w:lvlJc w:val="left"/>
      <w:pPr>
        <w:ind w:left="5760" w:hanging="360"/>
      </w:pPr>
      <w:rPr>
        <w:rFonts w:ascii="Courier New" w:hAnsi="Courier New" w:hint="default"/>
      </w:rPr>
    </w:lvl>
    <w:lvl w:ilvl="8" w:tplc="8F507D4A">
      <w:start w:val="1"/>
      <w:numFmt w:val="bullet"/>
      <w:lvlText w:val=""/>
      <w:lvlJc w:val="left"/>
      <w:pPr>
        <w:ind w:left="6480" w:hanging="360"/>
      </w:pPr>
      <w:rPr>
        <w:rFonts w:ascii="Wingdings" w:hAnsi="Wingdings" w:hint="default"/>
      </w:rPr>
    </w:lvl>
  </w:abstractNum>
  <w:abstractNum w:abstractNumId="18"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3C956DAD"/>
    <w:multiLevelType w:val="multilevel"/>
    <w:tmpl w:val="C4B03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15:restartNumberingAfterBreak="0">
    <w:nsid w:val="4C17AFC6"/>
    <w:multiLevelType w:val="multilevel"/>
    <w:tmpl w:val="CF904E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4DDC4B7D"/>
    <w:multiLevelType w:val="multilevel"/>
    <w:tmpl w:val="A97EBC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501D6FAC"/>
    <w:multiLevelType w:val="hybridMultilevel"/>
    <w:tmpl w:val="953CBDAE"/>
    <w:lvl w:ilvl="0" w:tplc="4672135A">
      <w:start w:val="1"/>
      <w:numFmt w:val="bullet"/>
      <w:lvlText w:val=""/>
      <w:lvlJc w:val="left"/>
      <w:pPr>
        <w:ind w:left="720" w:hanging="360"/>
      </w:pPr>
      <w:rPr>
        <w:rFonts w:ascii="Symbol" w:hAnsi="Symbol" w:hint="default"/>
      </w:rPr>
    </w:lvl>
    <w:lvl w:ilvl="1" w:tplc="BE1CAD9E">
      <w:start w:val="1"/>
      <w:numFmt w:val="bullet"/>
      <w:lvlText w:val="o"/>
      <w:lvlJc w:val="left"/>
      <w:pPr>
        <w:ind w:left="1440" w:hanging="360"/>
      </w:pPr>
      <w:rPr>
        <w:rFonts w:ascii="Courier New" w:hAnsi="Courier New" w:hint="default"/>
      </w:rPr>
    </w:lvl>
    <w:lvl w:ilvl="2" w:tplc="3A0E8148">
      <w:start w:val="1"/>
      <w:numFmt w:val="bullet"/>
      <w:lvlText w:val=""/>
      <w:lvlJc w:val="left"/>
      <w:pPr>
        <w:ind w:left="2160" w:hanging="360"/>
      </w:pPr>
      <w:rPr>
        <w:rFonts w:ascii="Wingdings" w:hAnsi="Wingdings" w:hint="default"/>
      </w:rPr>
    </w:lvl>
    <w:lvl w:ilvl="3" w:tplc="2D6E64DC">
      <w:start w:val="1"/>
      <w:numFmt w:val="bullet"/>
      <w:lvlText w:val=""/>
      <w:lvlJc w:val="left"/>
      <w:pPr>
        <w:ind w:left="2880" w:hanging="360"/>
      </w:pPr>
      <w:rPr>
        <w:rFonts w:ascii="Symbol" w:hAnsi="Symbol" w:hint="default"/>
      </w:rPr>
    </w:lvl>
    <w:lvl w:ilvl="4" w:tplc="BFB05026">
      <w:start w:val="1"/>
      <w:numFmt w:val="bullet"/>
      <w:lvlText w:val="o"/>
      <w:lvlJc w:val="left"/>
      <w:pPr>
        <w:ind w:left="3600" w:hanging="360"/>
      </w:pPr>
      <w:rPr>
        <w:rFonts w:ascii="Courier New" w:hAnsi="Courier New" w:hint="default"/>
      </w:rPr>
    </w:lvl>
    <w:lvl w:ilvl="5" w:tplc="1E0E4138">
      <w:start w:val="1"/>
      <w:numFmt w:val="bullet"/>
      <w:lvlText w:val=""/>
      <w:lvlJc w:val="left"/>
      <w:pPr>
        <w:ind w:left="4320" w:hanging="360"/>
      </w:pPr>
      <w:rPr>
        <w:rFonts w:ascii="Wingdings" w:hAnsi="Wingdings" w:hint="default"/>
      </w:rPr>
    </w:lvl>
    <w:lvl w:ilvl="6" w:tplc="921E352A">
      <w:start w:val="1"/>
      <w:numFmt w:val="bullet"/>
      <w:lvlText w:val=""/>
      <w:lvlJc w:val="left"/>
      <w:pPr>
        <w:ind w:left="5040" w:hanging="360"/>
      </w:pPr>
      <w:rPr>
        <w:rFonts w:ascii="Symbol" w:hAnsi="Symbol" w:hint="default"/>
      </w:rPr>
    </w:lvl>
    <w:lvl w:ilvl="7" w:tplc="F65E1E60">
      <w:start w:val="1"/>
      <w:numFmt w:val="bullet"/>
      <w:lvlText w:val="o"/>
      <w:lvlJc w:val="left"/>
      <w:pPr>
        <w:ind w:left="5760" w:hanging="360"/>
      </w:pPr>
      <w:rPr>
        <w:rFonts w:ascii="Courier New" w:hAnsi="Courier New" w:hint="default"/>
      </w:rPr>
    </w:lvl>
    <w:lvl w:ilvl="8" w:tplc="9F8E9BA8">
      <w:start w:val="1"/>
      <w:numFmt w:val="bullet"/>
      <w:lvlText w:val=""/>
      <w:lvlJc w:val="left"/>
      <w:pPr>
        <w:ind w:left="6480" w:hanging="360"/>
      </w:pPr>
      <w:rPr>
        <w:rFonts w:ascii="Wingdings" w:hAnsi="Wingdings" w:hint="default"/>
      </w:rPr>
    </w:lvl>
  </w:abstractNum>
  <w:abstractNum w:abstractNumId="25"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6" w15:restartNumberingAfterBreak="0">
    <w:nsid w:val="5A248CDA"/>
    <w:multiLevelType w:val="hybridMultilevel"/>
    <w:tmpl w:val="78942DD4"/>
    <w:lvl w:ilvl="0" w:tplc="6C4898A2">
      <w:start w:val="1"/>
      <w:numFmt w:val="bullet"/>
      <w:lvlText w:val=""/>
      <w:lvlJc w:val="left"/>
      <w:pPr>
        <w:ind w:left="720" w:hanging="360"/>
      </w:pPr>
      <w:rPr>
        <w:rFonts w:ascii="Symbol" w:hAnsi="Symbol" w:hint="default"/>
      </w:rPr>
    </w:lvl>
    <w:lvl w:ilvl="1" w:tplc="041272D8">
      <w:start w:val="1"/>
      <w:numFmt w:val="bullet"/>
      <w:lvlText w:val="o"/>
      <w:lvlJc w:val="left"/>
      <w:pPr>
        <w:ind w:left="1440" w:hanging="360"/>
      </w:pPr>
      <w:rPr>
        <w:rFonts w:ascii="Courier New" w:hAnsi="Courier New" w:hint="default"/>
      </w:rPr>
    </w:lvl>
    <w:lvl w:ilvl="2" w:tplc="34F2834A">
      <w:start w:val="1"/>
      <w:numFmt w:val="bullet"/>
      <w:lvlText w:val=""/>
      <w:lvlJc w:val="left"/>
      <w:pPr>
        <w:ind w:left="2160" w:hanging="360"/>
      </w:pPr>
      <w:rPr>
        <w:rFonts w:ascii="Wingdings" w:hAnsi="Wingdings" w:hint="default"/>
      </w:rPr>
    </w:lvl>
    <w:lvl w:ilvl="3" w:tplc="523423F6">
      <w:start w:val="1"/>
      <w:numFmt w:val="bullet"/>
      <w:lvlText w:val=""/>
      <w:lvlJc w:val="left"/>
      <w:pPr>
        <w:ind w:left="2880" w:hanging="360"/>
      </w:pPr>
      <w:rPr>
        <w:rFonts w:ascii="Symbol" w:hAnsi="Symbol" w:hint="default"/>
      </w:rPr>
    </w:lvl>
    <w:lvl w:ilvl="4" w:tplc="FBE8922C">
      <w:start w:val="1"/>
      <w:numFmt w:val="bullet"/>
      <w:lvlText w:val="o"/>
      <w:lvlJc w:val="left"/>
      <w:pPr>
        <w:ind w:left="3600" w:hanging="360"/>
      </w:pPr>
      <w:rPr>
        <w:rFonts w:ascii="Courier New" w:hAnsi="Courier New" w:hint="default"/>
      </w:rPr>
    </w:lvl>
    <w:lvl w:ilvl="5" w:tplc="3A72A0A8">
      <w:start w:val="1"/>
      <w:numFmt w:val="bullet"/>
      <w:lvlText w:val=""/>
      <w:lvlJc w:val="left"/>
      <w:pPr>
        <w:ind w:left="4320" w:hanging="360"/>
      </w:pPr>
      <w:rPr>
        <w:rFonts w:ascii="Wingdings" w:hAnsi="Wingdings" w:hint="default"/>
      </w:rPr>
    </w:lvl>
    <w:lvl w:ilvl="6" w:tplc="FBAECA92">
      <w:start w:val="1"/>
      <w:numFmt w:val="bullet"/>
      <w:lvlText w:val=""/>
      <w:lvlJc w:val="left"/>
      <w:pPr>
        <w:ind w:left="5040" w:hanging="360"/>
      </w:pPr>
      <w:rPr>
        <w:rFonts w:ascii="Symbol" w:hAnsi="Symbol" w:hint="default"/>
      </w:rPr>
    </w:lvl>
    <w:lvl w:ilvl="7" w:tplc="D1B6EECC">
      <w:start w:val="1"/>
      <w:numFmt w:val="bullet"/>
      <w:lvlText w:val="o"/>
      <w:lvlJc w:val="left"/>
      <w:pPr>
        <w:ind w:left="5760" w:hanging="360"/>
      </w:pPr>
      <w:rPr>
        <w:rFonts w:ascii="Courier New" w:hAnsi="Courier New" w:hint="default"/>
      </w:rPr>
    </w:lvl>
    <w:lvl w:ilvl="8" w:tplc="8AD82580">
      <w:start w:val="1"/>
      <w:numFmt w:val="bullet"/>
      <w:lvlText w:val=""/>
      <w:lvlJc w:val="left"/>
      <w:pPr>
        <w:ind w:left="6480" w:hanging="360"/>
      </w:pPr>
      <w:rPr>
        <w:rFonts w:ascii="Wingdings" w:hAnsi="Wingdings" w:hint="default"/>
      </w:rPr>
    </w:lvl>
  </w:abstractNum>
  <w:abstractNum w:abstractNumId="27"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66E03417"/>
    <w:multiLevelType w:val="hybridMultilevel"/>
    <w:tmpl w:val="0B949B58"/>
    <w:lvl w:ilvl="0" w:tplc="0EFAFC16">
      <w:start w:val="1"/>
      <w:numFmt w:val="bullet"/>
      <w:lvlText w:val=""/>
      <w:lvlJc w:val="left"/>
      <w:pPr>
        <w:ind w:left="720" w:hanging="360"/>
      </w:pPr>
      <w:rPr>
        <w:rFonts w:ascii="Symbol" w:hAnsi="Symbol" w:hint="default"/>
      </w:rPr>
    </w:lvl>
    <w:lvl w:ilvl="1" w:tplc="60644E2C">
      <w:start w:val="1"/>
      <w:numFmt w:val="bullet"/>
      <w:lvlText w:val="o"/>
      <w:lvlJc w:val="left"/>
      <w:pPr>
        <w:ind w:left="1440" w:hanging="360"/>
      </w:pPr>
      <w:rPr>
        <w:rFonts w:ascii="Courier New" w:hAnsi="Courier New" w:hint="default"/>
      </w:rPr>
    </w:lvl>
    <w:lvl w:ilvl="2" w:tplc="67F0F086">
      <w:start w:val="1"/>
      <w:numFmt w:val="bullet"/>
      <w:lvlText w:val=""/>
      <w:lvlJc w:val="left"/>
      <w:pPr>
        <w:ind w:left="2160" w:hanging="360"/>
      </w:pPr>
      <w:rPr>
        <w:rFonts w:ascii="Wingdings" w:hAnsi="Wingdings" w:hint="default"/>
      </w:rPr>
    </w:lvl>
    <w:lvl w:ilvl="3" w:tplc="FFC4BD08">
      <w:start w:val="1"/>
      <w:numFmt w:val="bullet"/>
      <w:lvlText w:val=""/>
      <w:lvlJc w:val="left"/>
      <w:pPr>
        <w:ind w:left="2880" w:hanging="360"/>
      </w:pPr>
      <w:rPr>
        <w:rFonts w:ascii="Symbol" w:hAnsi="Symbol" w:hint="default"/>
      </w:rPr>
    </w:lvl>
    <w:lvl w:ilvl="4" w:tplc="5402626C">
      <w:start w:val="1"/>
      <w:numFmt w:val="bullet"/>
      <w:lvlText w:val="o"/>
      <w:lvlJc w:val="left"/>
      <w:pPr>
        <w:ind w:left="3600" w:hanging="360"/>
      </w:pPr>
      <w:rPr>
        <w:rFonts w:ascii="Courier New" w:hAnsi="Courier New" w:hint="default"/>
      </w:rPr>
    </w:lvl>
    <w:lvl w:ilvl="5" w:tplc="4014AC02">
      <w:start w:val="1"/>
      <w:numFmt w:val="bullet"/>
      <w:lvlText w:val=""/>
      <w:lvlJc w:val="left"/>
      <w:pPr>
        <w:ind w:left="4320" w:hanging="360"/>
      </w:pPr>
      <w:rPr>
        <w:rFonts w:ascii="Wingdings" w:hAnsi="Wingdings" w:hint="default"/>
      </w:rPr>
    </w:lvl>
    <w:lvl w:ilvl="6" w:tplc="635C25B6">
      <w:start w:val="1"/>
      <w:numFmt w:val="bullet"/>
      <w:lvlText w:val=""/>
      <w:lvlJc w:val="left"/>
      <w:pPr>
        <w:ind w:left="5040" w:hanging="360"/>
      </w:pPr>
      <w:rPr>
        <w:rFonts w:ascii="Symbol" w:hAnsi="Symbol" w:hint="default"/>
      </w:rPr>
    </w:lvl>
    <w:lvl w:ilvl="7" w:tplc="0F4063AE">
      <w:start w:val="1"/>
      <w:numFmt w:val="bullet"/>
      <w:lvlText w:val="o"/>
      <w:lvlJc w:val="left"/>
      <w:pPr>
        <w:ind w:left="5760" w:hanging="360"/>
      </w:pPr>
      <w:rPr>
        <w:rFonts w:ascii="Courier New" w:hAnsi="Courier New" w:hint="default"/>
      </w:rPr>
    </w:lvl>
    <w:lvl w:ilvl="8" w:tplc="97309598">
      <w:start w:val="1"/>
      <w:numFmt w:val="bullet"/>
      <w:lvlText w:val=""/>
      <w:lvlJc w:val="left"/>
      <w:pPr>
        <w:ind w:left="6480" w:hanging="360"/>
      </w:pPr>
      <w:rPr>
        <w:rFonts w:ascii="Wingdings" w:hAnsi="Wingdings" w:hint="default"/>
      </w:rPr>
    </w:lvl>
  </w:abstractNum>
  <w:abstractNum w:abstractNumId="29"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6A783F05"/>
    <w:multiLevelType w:val="hybridMultilevel"/>
    <w:tmpl w:val="9C782840"/>
    <w:lvl w:ilvl="0" w:tplc="7750AB92">
      <w:start w:val="1"/>
      <w:numFmt w:val="bullet"/>
      <w:lvlText w:val=""/>
      <w:lvlJc w:val="left"/>
      <w:pPr>
        <w:ind w:left="720" w:hanging="360"/>
      </w:pPr>
      <w:rPr>
        <w:rFonts w:ascii="Symbol" w:hAnsi="Symbol" w:hint="default"/>
      </w:rPr>
    </w:lvl>
    <w:lvl w:ilvl="1" w:tplc="AF54CDF6">
      <w:start w:val="1"/>
      <w:numFmt w:val="bullet"/>
      <w:lvlText w:val="o"/>
      <w:lvlJc w:val="left"/>
      <w:pPr>
        <w:ind w:left="1440" w:hanging="360"/>
      </w:pPr>
      <w:rPr>
        <w:rFonts w:ascii="Courier New" w:hAnsi="Courier New" w:hint="default"/>
      </w:rPr>
    </w:lvl>
    <w:lvl w:ilvl="2" w:tplc="FEDCF6F2">
      <w:start w:val="1"/>
      <w:numFmt w:val="bullet"/>
      <w:lvlText w:val=""/>
      <w:lvlJc w:val="left"/>
      <w:pPr>
        <w:ind w:left="2160" w:hanging="360"/>
      </w:pPr>
      <w:rPr>
        <w:rFonts w:ascii="Wingdings" w:hAnsi="Wingdings" w:hint="default"/>
      </w:rPr>
    </w:lvl>
    <w:lvl w:ilvl="3" w:tplc="42FAC1F0">
      <w:start w:val="1"/>
      <w:numFmt w:val="bullet"/>
      <w:lvlText w:val=""/>
      <w:lvlJc w:val="left"/>
      <w:pPr>
        <w:ind w:left="2880" w:hanging="360"/>
      </w:pPr>
      <w:rPr>
        <w:rFonts w:ascii="Symbol" w:hAnsi="Symbol" w:hint="default"/>
      </w:rPr>
    </w:lvl>
    <w:lvl w:ilvl="4" w:tplc="8F9A6824">
      <w:start w:val="1"/>
      <w:numFmt w:val="bullet"/>
      <w:lvlText w:val="o"/>
      <w:lvlJc w:val="left"/>
      <w:pPr>
        <w:ind w:left="3600" w:hanging="360"/>
      </w:pPr>
      <w:rPr>
        <w:rFonts w:ascii="Courier New" w:hAnsi="Courier New" w:hint="default"/>
      </w:rPr>
    </w:lvl>
    <w:lvl w:ilvl="5" w:tplc="C22492B8">
      <w:start w:val="1"/>
      <w:numFmt w:val="bullet"/>
      <w:lvlText w:val=""/>
      <w:lvlJc w:val="left"/>
      <w:pPr>
        <w:ind w:left="4320" w:hanging="360"/>
      </w:pPr>
      <w:rPr>
        <w:rFonts w:ascii="Wingdings" w:hAnsi="Wingdings" w:hint="default"/>
      </w:rPr>
    </w:lvl>
    <w:lvl w:ilvl="6" w:tplc="07EEB0C4">
      <w:start w:val="1"/>
      <w:numFmt w:val="bullet"/>
      <w:lvlText w:val=""/>
      <w:lvlJc w:val="left"/>
      <w:pPr>
        <w:ind w:left="5040" w:hanging="360"/>
      </w:pPr>
      <w:rPr>
        <w:rFonts w:ascii="Symbol" w:hAnsi="Symbol" w:hint="default"/>
      </w:rPr>
    </w:lvl>
    <w:lvl w:ilvl="7" w:tplc="F6E67A32">
      <w:start w:val="1"/>
      <w:numFmt w:val="bullet"/>
      <w:lvlText w:val="o"/>
      <w:lvlJc w:val="left"/>
      <w:pPr>
        <w:ind w:left="5760" w:hanging="360"/>
      </w:pPr>
      <w:rPr>
        <w:rFonts w:ascii="Courier New" w:hAnsi="Courier New" w:hint="default"/>
      </w:rPr>
    </w:lvl>
    <w:lvl w:ilvl="8" w:tplc="553A001C">
      <w:start w:val="1"/>
      <w:numFmt w:val="bullet"/>
      <w:lvlText w:val=""/>
      <w:lvlJc w:val="left"/>
      <w:pPr>
        <w:ind w:left="6480" w:hanging="360"/>
      </w:pPr>
      <w:rPr>
        <w:rFonts w:ascii="Wingdings" w:hAnsi="Wingdings" w:hint="default"/>
      </w:rPr>
    </w:lvl>
  </w:abstractNum>
  <w:abstractNum w:abstractNumId="31" w15:restartNumberingAfterBreak="0">
    <w:nsid w:val="6CA3F29B"/>
    <w:multiLevelType w:val="multilevel"/>
    <w:tmpl w:val="286053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76D3A88A"/>
    <w:multiLevelType w:val="hybridMultilevel"/>
    <w:tmpl w:val="9FBC6A24"/>
    <w:lvl w:ilvl="0" w:tplc="76725EFC">
      <w:start w:val="1"/>
      <w:numFmt w:val="bullet"/>
      <w:lvlText w:val=""/>
      <w:lvlJc w:val="left"/>
      <w:pPr>
        <w:ind w:left="720" w:hanging="360"/>
      </w:pPr>
      <w:rPr>
        <w:rFonts w:ascii="Symbol" w:hAnsi="Symbol" w:hint="default"/>
      </w:rPr>
    </w:lvl>
    <w:lvl w:ilvl="1" w:tplc="41363908">
      <w:start w:val="1"/>
      <w:numFmt w:val="bullet"/>
      <w:lvlText w:val="o"/>
      <w:lvlJc w:val="left"/>
      <w:pPr>
        <w:ind w:left="1440" w:hanging="360"/>
      </w:pPr>
      <w:rPr>
        <w:rFonts w:ascii="Courier New" w:hAnsi="Courier New" w:hint="default"/>
      </w:rPr>
    </w:lvl>
    <w:lvl w:ilvl="2" w:tplc="68D2D0BE">
      <w:start w:val="1"/>
      <w:numFmt w:val="bullet"/>
      <w:lvlText w:val=""/>
      <w:lvlJc w:val="left"/>
      <w:pPr>
        <w:ind w:left="2160" w:hanging="360"/>
      </w:pPr>
      <w:rPr>
        <w:rFonts w:ascii="Wingdings" w:hAnsi="Wingdings" w:hint="default"/>
      </w:rPr>
    </w:lvl>
    <w:lvl w:ilvl="3" w:tplc="9B1E4008">
      <w:start w:val="1"/>
      <w:numFmt w:val="bullet"/>
      <w:lvlText w:val=""/>
      <w:lvlJc w:val="left"/>
      <w:pPr>
        <w:ind w:left="2880" w:hanging="360"/>
      </w:pPr>
      <w:rPr>
        <w:rFonts w:ascii="Symbol" w:hAnsi="Symbol" w:hint="default"/>
      </w:rPr>
    </w:lvl>
    <w:lvl w:ilvl="4" w:tplc="02942B48">
      <w:start w:val="1"/>
      <w:numFmt w:val="bullet"/>
      <w:lvlText w:val="o"/>
      <w:lvlJc w:val="left"/>
      <w:pPr>
        <w:ind w:left="3600" w:hanging="360"/>
      </w:pPr>
      <w:rPr>
        <w:rFonts w:ascii="Courier New" w:hAnsi="Courier New" w:hint="default"/>
      </w:rPr>
    </w:lvl>
    <w:lvl w:ilvl="5" w:tplc="EDDEEEB0">
      <w:start w:val="1"/>
      <w:numFmt w:val="bullet"/>
      <w:lvlText w:val=""/>
      <w:lvlJc w:val="left"/>
      <w:pPr>
        <w:ind w:left="4320" w:hanging="360"/>
      </w:pPr>
      <w:rPr>
        <w:rFonts w:ascii="Wingdings" w:hAnsi="Wingdings" w:hint="default"/>
      </w:rPr>
    </w:lvl>
    <w:lvl w:ilvl="6" w:tplc="8A66F742">
      <w:start w:val="1"/>
      <w:numFmt w:val="bullet"/>
      <w:lvlText w:val=""/>
      <w:lvlJc w:val="left"/>
      <w:pPr>
        <w:ind w:left="5040" w:hanging="360"/>
      </w:pPr>
      <w:rPr>
        <w:rFonts w:ascii="Symbol" w:hAnsi="Symbol" w:hint="default"/>
      </w:rPr>
    </w:lvl>
    <w:lvl w:ilvl="7" w:tplc="55CC0ADC">
      <w:start w:val="1"/>
      <w:numFmt w:val="bullet"/>
      <w:lvlText w:val="o"/>
      <w:lvlJc w:val="left"/>
      <w:pPr>
        <w:ind w:left="5760" w:hanging="360"/>
      </w:pPr>
      <w:rPr>
        <w:rFonts w:ascii="Courier New" w:hAnsi="Courier New" w:hint="default"/>
      </w:rPr>
    </w:lvl>
    <w:lvl w:ilvl="8" w:tplc="E6724460">
      <w:start w:val="1"/>
      <w:numFmt w:val="bullet"/>
      <w:lvlText w:val=""/>
      <w:lvlJc w:val="left"/>
      <w:pPr>
        <w:ind w:left="6480" w:hanging="360"/>
      </w:pPr>
      <w:rPr>
        <w:rFonts w:ascii="Wingdings" w:hAnsi="Wingdings" w:hint="default"/>
      </w:rPr>
    </w:lvl>
  </w:abstractNum>
  <w:abstractNum w:abstractNumId="34" w15:restartNumberingAfterBreak="0">
    <w:nsid w:val="78981A53"/>
    <w:multiLevelType w:val="hybridMultilevel"/>
    <w:tmpl w:val="0212C58A"/>
    <w:lvl w:ilvl="0" w:tplc="DBD4EC9A">
      <w:start w:val="1"/>
      <w:numFmt w:val="bullet"/>
      <w:lvlText w:val=""/>
      <w:lvlJc w:val="left"/>
      <w:pPr>
        <w:ind w:left="720" w:hanging="360"/>
      </w:pPr>
      <w:rPr>
        <w:rFonts w:ascii="Symbol" w:hAnsi="Symbol" w:hint="default"/>
      </w:rPr>
    </w:lvl>
    <w:lvl w:ilvl="1" w:tplc="698477BC">
      <w:start w:val="1"/>
      <w:numFmt w:val="bullet"/>
      <w:lvlText w:val="o"/>
      <w:lvlJc w:val="left"/>
      <w:pPr>
        <w:ind w:left="1440" w:hanging="360"/>
      </w:pPr>
      <w:rPr>
        <w:rFonts w:ascii="Courier New" w:hAnsi="Courier New" w:hint="default"/>
      </w:rPr>
    </w:lvl>
    <w:lvl w:ilvl="2" w:tplc="DD849BFE">
      <w:start w:val="1"/>
      <w:numFmt w:val="bullet"/>
      <w:lvlText w:val=""/>
      <w:lvlJc w:val="left"/>
      <w:pPr>
        <w:ind w:left="2160" w:hanging="360"/>
      </w:pPr>
      <w:rPr>
        <w:rFonts w:ascii="Wingdings" w:hAnsi="Wingdings" w:hint="default"/>
      </w:rPr>
    </w:lvl>
    <w:lvl w:ilvl="3" w:tplc="E87ED0D0">
      <w:start w:val="1"/>
      <w:numFmt w:val="bullet"/>
      <w:lvlText w:val=""/>
      <w:lvlJc w:val="left"/>
      <w:pPr>
        <w:ind w:left="2880" w:hanging="360"/>
      </w:pPr>
      <w:rPr>
        <w:rFonts w:ascii="Symbol" w:hAnsi="Symbol" w:hint="default"/>
      </w:rPr>
    </w:lvl>
    <w:lvl w:ilvl="4" w:tplc="6184867E">
      <w:start w:val="1"/>
      <w:numFmt w:val="bullet"/>
      <w:lvlText w:val="o"/>
      <w:lvlJc w:val="left"/>
      <w:pPr>
        <w:ind w:left="3600" w:hanging="360"/>
      </w:pPr>
      <w:rPr>
        <w:rFonts w:ascii="Courier New" w:hAnsi="Courier New" w:hint="default"/>
      </w:rPr>
    </w:lvl>
    <w:lvl w:ilvl="5" w:tplc="06623FE2">
      <w:start w:val="1"/>
      <w:numFmt w:val="bullet"/>
      <w:lvlText w:val=""/>
      <w:lvlJc w:val="left"/>
      <w:pPr>
        <w:ind w:left="4320" w:hanging="360"/>
      </w:pPr>
      <w:rPr>
        <w:rFonts w:ascii="Wingdings" w:hAnsi="Wingdings" w:hint="default"/>
      </w:rPr>
    </w:lvl>
    <w:lvl w:ilvl="6" w:tplc="368AD382">
      <w:start w:val="1"/>
      <w:numFmt w:val="bullet"/>
      <w:lvlText w:val=""/>
      <w:lvlJc w:val="left"/>
      <w:pPr>
        <w:ind w:left="5040" w:hanging="360"/>
      </w:pPr>
      <w:rPr>
        <w:rFonts w:ascii="Symbol" w:hAnsi="Symbol" w:hint="default"/>
      </w:rPr>
    </w:lvl>
    <w:lvl w:ilvl="7" w:tplc="DD1072A6">
      <w:start w:val="1"/>
      <w:numFmt w:val="bullet"/>
      <w:lvlText w:val="o"/>
      <w:lvlJc w:val="left"/>
      <w:pPr>
        <w:ind w:left="5760" w:hanging="360"/>
      </w:pPr>
      <w:rPr>
        <w:rFonts w:ascii="Courier New" w:hAnsi="Courier New" w:hint="default"/>
      </w:rPr>
    </w:lvl>
    <w:lvl w:ilvl="8" w:tplc="D7C8A140">
      <w:start w:val="1"/>
      <w:numFmt w:val="bullet"/>
      <w:lvlText w:val=""/>
      <w:lvlJc w:val="left"/>
      <w:pPr>
        <w:ind w:left="6480" w:hanging="360"/>
      </w:pPr>
      <w:rPr>
        <w:rFonts w:ascii="Wingdings" w:hAnsi="Wingdings" w:hint="default"/>
      </w:rPr>
    </w:lvl>
  </w:abstractNum>
  <w:num w:numId="1" w16cid:durableId="2072576135">
    <w:abstractNumId w:val="31"/>
  </w:num>
  <w:num w:numId="2" w16cid:durableId="224486338">
    <w:abstractNumId w:val="22"/>
  </w:num>
  <w:num w:numId="3" w16cid:durableId="1698700243">
    <w:abstractNumId w:val="23"/>
  </w:num>
  <w:num w:numId="4" w16cid:durableId="845294098">
    <w:abstractNumId w:val="14"/>
  </w:num>
  <w:num w:numId="5" w16cid:durableId="874654686">
    <w:abstractNumId w:val="12"/>
  </w:num>
  <w:num w:numId="6" w16cid:durableId="1797217923">
    <w:abstractNumId w:val="8"/>
  </w:num>
  <w:num w:numId="7" w16cid:durableId="759527468">
    <w:abstractNumId w:val="30"/>
  </w:num>
  <w:num w:numId="8" w16cid:durableId="1780222732">
    <w:abstractNumId w:val="3"/>
  </w:num>
  <w:num w:numId="9" w16cid:durableId="555093509">
    <w:abstractNumId w:val="13"/>
  </w:num>
  <w:num w:numId="10" w16cid:durableId="1621916719">
    <w:abstractNumId w:val="0"/>
  </w:num>
  <w:num w:numId="11" w16cid:durableId="847062788">
    <w:abstractNumId w:val="11"/>
  </w:num>
  <w:num w:numId="12" w16cid:durableId="494148072">
    <w:abstractNumId w:val="24"/>
  </w:num>
  <w:num w:numId="13" w16cid:durableId="1966111132">
    <w:abstractNumId w:val="28"/>
  </w:num>
  <w:num w:numId="14" w16cid:durableId="1970672095">
    <w:abstractNumId w:val="26"/>
  </w:num>
  <w:num w:numId="15" w16cid:durableId="1611207185">
    <w:abstractNumId w:val="34"/>
  </w:num>
  <w:num w:numId="16" w16cid:durableId="2026010353">
    <w:abstractNumId w:val="33"/>
  </w:num>
  <w:num w:numId="17" w16cid:durableId="1754469005">
    <w:abstractNumId w:val="5"/>
  </w:num>
  <w:num w:numId="18" w16cid:durableId="346641716">
    <w:abstractNumId w:val="17"/>
  </w:num>
  <w:num w:numId="19" w16cid:durableId="952856893">
    <w:abstractNumId w:val="16"/>
  </w:num>
  <w:num w:numId="20" w16cid:durableId="1556895551">
    <w:abstractNumId w:val="9"/>
  </w:num>
  <w:num w:numId="21" w16cid:durableId="1988824542">
    <w:abstractNumId w:val="21"/>
  </w:num>
  <w:num w:numId="22" w16cid:durableId="804003005">
    <w:abstractNumId w:val="15"/>
  </w:num>
  <w:num w:numId="23" w16cid:durableId="1797795998">
    <w:abstractNumId w:val="10"/>
  </w:num>
  <w:num w:numId="24" w16cid:durableId="29959260">
    <w:abstractNumId w:val="19"/>
  </w:num>
  <w:num w:numId="25" w16cid:durableId="1267226243">
    <w:abstractNumId w:val="6"/>
  </w:num>
  <w:num w:numId="26" w16cid:durableId="356201648">
    <w:abstractNumId w:val="2"/>
  </w:num>
  <w:num w:numId="27" w16cid:durableId="503009703">
    <w:abstractNumId w:val="1"/>
  </w:num>
  <w:num w:numId="28" w16cid:durableId="974414118">
    <w:abstractNumId w:val="25"/>
  </w:num>
  <w:num w:numId="29" w16cid:durableId="1929925184">
    <w:abstractNumId w:val="29"/>
  </w:num>
  <w:num w:numId="30" w16cid:durableId="741179050">
    <w:abstractNumId w:val="27"/>
  </w:num>
  <w:num w:numId="31" w16cid:durableId="973024893">
    <w:abstractNumId w:val="18"/>
  </w:num>
  <w:num w:numId="32" w16cid:durableId="1135218474">
    <w:abstractNumId w:val="4"/>
  </w:num>
  <w:num w:numId="33" w16cid:durableId="685136213">
    <w:abstractNumId w:val="32"/>
  </w:num>
  <w:num w:numId="34" w16cid:durableId="2138251892">
    <w:abstractNumId w:val="20"/>
  </w:num>
  <w:num w:numId="35" w16cid:durableId="18747290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0BCF"/>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0B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3AD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27057"/>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45F3C"/>
    <w:rsid w:val="00650E41"/>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58C8"/>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4C02"/>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514F7"/>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8AF"/>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1351"/>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3A2"/>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0CF7"/>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customXml/itemProps4.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Pages>
  <Words>3787</Words>
  <Characters>21665</Characters>
  <Application>Microsoft Office Word</Application>
  <DocSecurity>0</DocSecurity>
  <Lines>1274</Lines>
  <Paragraphs>306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Mauricio Andres Pina Valenzuela</cp:lastModifiedBy>
  <cp:revision>73</cp:revision>
  <cp:lastPrinted>2021-11-25T12:30:00Z</cp:lastPrinted>
  <dcterms:created xsi:type="dcterms:W3CDTF">2022-08-25T15:56:00Z</dcterms:created>
  <dcterms:modified xsi:type="dcterms:W3CDTF">2025-10-24T04:41:00Z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