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67E23" w14:textId="0261B3CA" w:rsidR="00596FCA" w:rsidRDefault="00203F59" w:rsidP="00596FCA">
      <w:pPr>
        <w:rPr>
          <w:b/>
          <w:szCs w:val="22"/>
        </w:rPr>
      </w:pPr>
      <w:r>
        <w:rPr>
          <w:b/>
          <w:noProof/>
          <w:szCs w:val="22"/>
        </w:rPr>
        <w:drawing>
          <wp:anchor distT="0" distB="0" distL="114300" distR="114300" simplePos="0" relativeHeight="251658240" behindDoc="1" locked="1" layoutInCell="1" allowOverlap="1" wp14:anchorId="793AF870" wp14:editId="32299F1D">
            <wp:simplePos x="0" y="0"/>
            <wp:positionH relativeFrom="page">
              <wp:posOffset>3238500</wp:posOffset>
            </wp:positionH>
            <wp:positionV relativeFrom="page">
              <wp:posOffset>361950</wp:posOffset>
            </wp:positionV>
            <wp:extent cx="3599815" cy="647700"/>
            <wp:effectExtent l="0" t="0" r="635" b="0"/>
            <wp:wrapNone/>
            <wp:docPr id="617142432" name="cwa-letterhead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2432" name="cwa-letterhead-logo"/>
                    <pic:cNvPicPr/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8E4">
        <w:rPr>
          <w:b/>
          <w:szCs w:val="22"/>
        </w:rPr>
        <w:t>Landammann und Standeskommission</w:t>
      </w:r>
    </w:p>
    <w:p w14:paraId="5191F1CF" w14:textId="77777777" w:rsidR="001208BD" w:rsidRDefault="001208BD" w:rsidP="00596FCA">
      <w:pPr>
        <w:rPr>
          <w:b/>
          <w:szCs w:val="22"/>
        </w:rPr>
      </w:pPr>
    </w:p>
    <w:tbl>
      <w:tblPr>
        <w:tblW w:w="9639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5670"/>
        <w:gridCol w:w="3969"/>
      </w:tblGrid>
      <w:tr w:rsidR="00596FCA" w:rsidRPr="007E28CF" w14:paraId="0204716D" w14:textId="77777777" w:rsidTr="001B57A9">
        <w:trPr>
          <w:trHeight w:val="80"/>
        </w:trPr>
        <w:tc>
          <w:tcPr>
            <w:tcW w:w="5670" w:type="dxa"/>
            <w:vMerge w:val="restart"/>
            <w:shd w:val="clear" w:color="auto" w:fill="auto"/>
          </w:tcPr>
          <w:p w14:paraId="66F67E05" w14:textId="77777777" w:rsidR="00596FCA" w:rsidRPr="007E28CF" w:rsidRDefault="00F738E4" w:rsidP="00EE3CC1">
            <w:pPr>
              <w:spacing w:after="57" w:line="220" w:lineRule="exact"/>
              <w:rPr>
                <w:sz w:val="18"/>
                <w:szCs w:val="18"/>
              </w:rPr>
            </w:pPr>
            <w:bookmarkStart w:id="0" w:name="Abteilung_0"/>
            <w:r>
              <w:rPr>
                <w:sz w:val="18"/>
                <w:szCs w:val="18"/>
              </w:rPr>
              <w:t>Sekretariat</w:t>
            </w:r>
            <w:bookmarkEnd w:id="0"/>
            <w:r>
              <w:rPr>
                <w:sz w:val="18"/>
                <w:szCs w:val="18"/>
              </w:rPr>
              <w:t xml:space="preserve"> Ratskanzlei</w:t>
            </w:r>
            <w:r w:rsidR="00596FCA" w:rsidRPr="007E28CF">
              <w:rPr>
                <w:sz w:val="18"/>
                <w:szCs w:val="18"/>
              </w:rPr>
              <w:br/>
            </w:r>
            <w:bookmarkStart w:id="1" w:name="Adresse_0"/>
            <w:r>
              <w:rPr>
                <w:sz w:val="18"/>
                <w:szCs w:val="18"/>
              </w:rPr>
              <w:t>Marktgasse 2</w:t>
            </w:r>
            <w:bookmarkEnd w:id="1"/>
            <w:r w:rsidR="00596FCA" w:rsidRPr="007E28CF">
              <w:rPr>
                <w:sz w:val="18"/>
                <w:szCs w:val="18"/>
              </w:rPr>
              <w:br/>
            </w:r>
            <w:bookmarkStart w:id="2" w:name="PLZ_0"/>
            <w:r>
              <w:rPr>
                <w:sz w:val="18"/>
                <w:szCs w:val="18"/>
              </w:rPr>
              <w:t>9050</w:t>
            </w:r>
            <w:bookmarkEnd w:id="2"/>
            <w:r w:rsidR="00EA462D">
              <w:rPr>
                <w:sz w:val="18"/>
                <w:szCs w:val="18"/>
              </w:rPr>
              <w:t xml:space="preserve"> </w:t>
            </w:r>
            <w:bookmarkStart w:id="3" w:name="Ort_1"/>
            <w:r>
              <w:rPr>
                <w:sz w:val="18"/>
                <w:szCs w:val="18"/>
              </w:rPr>
              <w:t>Appenzell</w:t>
            </w:r>
            <w:bookmarkEnd w:id="3"/>
          </w:p>
          <w:p w14:paraId="194D6E45" w14:textId="77777777" w:rsidR="001208BD" w:rsidRDefault="00596FCA" w:rsidP="001208BD">
            <w:pPr>
              <w:spacing w:after="57" w:line="220" w:lineRule="exact"/>
              <w:rPr>
                <w:sz w:val="18"/>
                <w:szCs w:val="18"/>
              </w:rPr>
            </w:pPr>
            <w:r w:rsidRPr="007E28CF">
              <w:rPr>
                <w:sz w:val="18"/>
                <w:szCs w:val="18"/>
              </w:rPr>
              <w:t xml:space="preserve">Telefon </w:t>
            </w:r>
            <w:bookmarkStart w:id="4" w:name="TelGesch_0"/>
            <w:r w:rsidR="00F738E4">
              <w:rPr>
                <w:sz w:val="18"/>
                <w:szCs w:val="18"/>
              </w:rPr>
              <w:t xml:space="preserve">+41 71 788 93 </w:t>
            </w:r>
            <w:bookmarkEnd w:id="4"/>
            <w:r w:rsidR="008057E4">
              <w:rPr>
                <w:sz w:val="18"/>
                <w:szCs w:val="18"/>
              </w:rPr>
              <w:t>11</w:t>
            </w:r>
          </w:p>
          <w:p w14:paraId="4A8C087C" w14:textId="77777777" w:rsidR="00596FCA" w:rsidRPr="007E28CF" w:rsidRDefault="008057E4" w:rsidP="001208BD">
            <w:pPr>
              <w:spacing w:after="57" w:line="220" w:lineRule="exact"/>
              <w:rPr>
                <w:sz w:val="18"/>
                <w:szCs w:val="18"/>
              </w:rPr>
            </w:pPr>
            <w:bookmarkStart w:id="5" w:name="eMail_0"/>
            <w:r>
              <w:rPr>
                <w:sz w:val="18"/>
                <w:szCs w:val="18"/>
              </w:rPr>
              <w:t>info</w:t>
            </w:r>
            <w:r w:rsidR="00F738E4">
              <w:rPr>
                <w:sz w:val="18"/>
                <w:szCs w:val="18"/>
              </w:rPr>
              <w:t>@rk.ai.ch</w:t>
            </w:r>
            <w:bookmarkEnd w:id="5"/>
            <w:r w:rsidR="00596FCA" w:rsidRPr="007E28CF">
              <w:rPr>
                <w:sz w:val="18"/>
                <w:szCs w:val="18"/>
              </w:rPr>
              <w:br/>
              <w:t>www.ai.ch</w:t>
            </w:r>
          </w:p>
        </w:tc>
        <w:tc>
          <w:tcPr>
            <w:tcW w:w="3969" w:type="dxa"/>
            <w:shd w:val="clear" w:color="auto" w:fill="auto"/>
          </w:tcPr>
          <w:p w14:paraId="792E5875" w14:textId="77777777" w:rsidR="00596FCA" w:rsidRPr="007E28CF" w:rsidRDefault="00F738E4" w:rsidP="00EA462D">
            <w:pPr>
              <w:pStyle w:val="AbsenderKurz"/>
            </w:pPr>
            <w:bookmarkStart w:id="6" w:name="Kurzabsender_0"/>
            <w:r>
              <w:t>Ratskanzlei, Marktgasse 2, 9050 Appenzell</w:t>
            </w:r>
            <w:bookmarkEnd w:id="6"/>
          </w:p>
        </w:tc>
      </w:tr>
      <w:tr w:rsidR="00596FCA" w:rsidRPr="007E28CF" w14:paraId="7BEFD538" w14:textId="77777777" w:rsidTr="001B57A9">
        <w:trPr>
          <w:trHeight w:val="1365"/>
        </w:trPr>
        <w:tc>
          <w:tcPr>
            <w:tcW w:w="5670" w:type="dxa"/>
            <w:vMerge/>
            <w:shd w:val="clear" w:color="auto" w:fill="auto"/>
          </w:tcPr>
          <w:p w14:paraId="7F800BE1" w14:textId="77777777" w:rsidR="00596FCA" w:rsidRPr="007E28CF" w:rsidRDefault="00596FCA" w:rsidP="005930E1">
            <w:pPr>
              <w:pStyle w:val="Absender"/>
            </w:pPr>
          </w:p>
        </w:tc>
        <w:tc>
          <w:tcPr>
            <w:tcW w:w="3969" w:type="dxa"/>
            <w:shd w:val="clear" w:color="auto" w:fill="auto"/>
          </w:tcPr>
          <w:p w14:paraId="6E54BA2A" w14:textId="77777777" w:rsidR="005930E1" w:rsidRDefault="005930E1" w:rsidP="00E4408B"/>
          <w:p w14:paraId="4376BEBD" w14:textId="77777777" w:rsidR="00F738E4" w:rsidRDefault="00BF31F3" w:rsidP="002B1E36">
            <w:r>
              <w:t xml:space="preserve">An die </w:t>
            </w:r>
          </w:p>
          <w:p w14:paraId="3D803EA3" w14:textId="77777777" w:rsidR="00BF31F3" w:rsidRPr="00D9529F" w:rsidRDefault="00BF31F3" w:rsidP="002B1E36">
            <w:r>
              <w:t xml:space="preserve">Adressatinnen und Adressaten </w:t>
            </w:r>
            <w:r>
              <w:br/>
              <w:t>gemäss Verteiler</w:t>
            </w:r>
          </w:p>
        </w:tc>
      </w:tr>
    </w:tbl>
    <w:p w14:paraId="3AD3B5A9" w14:textId="77777777" w:rsidR="00596FCA" w:rsidRPr="00F52CF7" w:rsidRDefault="00596FCA" w:rsidP="0060598F"/>
    <w:p w14:paraId="66ECF905" w14:textId="77777777" w:rsidR="00596FCA" w:rsidRDefault="00596FCA" w:rsidP="0060598F">
      <w:pPr>
        <w:rPr>
          <w:szCs w:val="22"/>
        </w:rPr>
      </w:pPr>
    </w:p>
    <w:p w14:paraId="2C1A32D9" w14:textId="77777777" w:rsidR="00596FCA" w:rsidRDefault="00596FCA" w:rsidP="0060598F">
      <w:pPr>
        <w:rPr>
          <w:szCs w:val="22"/>
        </w:rPr>
      </w:pPr>
    </w:p>
    <w:p w14:paraId="041D763E" w14:textId="71C599A3" w:rsidR="00596FCA" w:rsidRDefault="00F738E4" w:rsidP="0060598F">
      <w:pPr>
        <w:rPr>
          <w:szCs w:val="22"/>
        </w:rPr>
      </w:pPr>
      <w:bookmarkStart w:id="7" w:name="Ort_0"/>
      <w:r>
        <w:rPr>
          <w:szCs w:val="22"/>
        </w:rPr>
        <w:t>Appenzell</w:t>
      </w:r>
      <w:bookmarkEnd w:id="7"/>
      <w:r w:rsidR="00596FCA">
        <w:rPr>
          <w:szCs w:val="22"/>
        </w:rPr>
        <w:t>,</w:t>
      </w:r>
      <w:r w:rsidR="001208BD">
        <w:rPr>
          <w:szCs w:val="22"/>
        </w:rPr>
        <w:t xml:space="preserve"> </w:t>
      </w:r>
      <w:r w:rsidR="002219C6" w:rsidRPr="002219C6">
        <w:rPr>
          <w:szCs w:val="22"/>
          <w:highlight w:val="yellow"/>
        </w:rPr>
        <w:t>XXXX</w:t>
      </w:r>
    </w:p>
    <w:p w14:paraId="794DDFF8" w14:textId="77777777" w:rsidR="00596FCA" w:rsidRDefault="00596FCA" w:rsidP="0060598F"/>
    <w:p w14:paraId="07F1BBB2" w14:textId="77777777" w:rsidR="00F25C39" w:rsidRPr="00D9529F" w:rsidRDefault="00F25C39" w:rsidP="0060598F"/>
    <w:p w14:paraId="3B9616D1" w14:textId="77777777" w:rsidR="00596FCA" w:rsidRPr="00D9529F" w:rsidRDefault="00596FCA" w:rsidP="0060598F"/>
    <w:p w14:paraId="07F63528" w14:textId="59F116BD" w:rsidR="00F42D20" w:rsidRDefault="00BF31F3" w:rsidP="0060598F">
      <w:pPr>
        <w:pStyle w:val="TitelAI"/>
        <w:spacing w:line="240" w:lineRule="auto"/>
      </w:pPr>
      <w:r>
        <w:t xml:space="preserve">Vernehmlassung </w:t>
      </w:r>
      <w:r w:rsidR="00C73E40">
        <w:t xml:space="preserve">Folgegesetzgebung neue Kantonsverfassung / </w:t>
      </w:r>
      <w:r w:rsidR="00650909">
        <w:t>2</w:t>
      </w:r>
      <w:r w:rsidR="00C73E40">
        <w:t xml:space="preserve">. Teil / </w:t>
      </w:r>
      <w:r w:rsidR="00650909">
        <w:t>Bürgerrechtsgesetz, Gesetz über die politischen Rechte, Gesetz über den Grossen Rat</w:t>
      </w:r>
      <w:r w:rsidR="00C73E40">
        <w:t xml:space="preserve"> und </w:t>
      </w:r>
      <w:r w:rsidR="00F25C39">
        <w:t>zugehörige Verordnungen</w:t>
      </w:r>
      <w:r>
        <w:t xml:space="preserve"> </w:t>
      </w:r>
    </w:p>
    <w:p w14:paraId="21902D25" w14:textId="77777777" w:rsidR="00F25C39" w:rsidRDefault="00F25C39" w:rsidP="0060598F"/>
    <w:p w14:paraId="0B620239" w14:textId="727B9013" w:rsidR="00596FCA" w:rsidRDefault="00B115B4" w:rsidP="0060598F">
      <w:r>
        <w:fldChar w:fldCharType="begin"/>
      </w:r>
      <w:r>
        <w:instrText xml:space="preserve"> QUOTE  \* MERGEFORMAT </w:instrText>
      </w:r>
      <w:r>
        <w:fldChar w:fldCharType="end"/>
      </w:r>
      <w:r w:rsidR="001208BD">
        <w:fldChar w:fldCharType="begin"/>
      </w:r>
      <w:r w:rsidR="001208BD">
        <w:instrText xml:space="preserve"> QUOTE  \* MERGEFORMAT </w:instrText>
      </w:r>
      <w:r w:rsidR="001208BD">
        <w:fldChar w:fldCharType="end"/>
      </w:r>
      <w:r w:rsidR="001208BD">
        <w:fldChar w:fldCharType="begin"/>
      </w:r>
      <w:r w:rsidR="001208BD">
        <w:instrText xml:space="preserve"> QUOTE  \* MERGEFORMAT </w:instrText>
      </w:r>
      <w:r w:rsidR="001208BD">
        <w:fldChar w:fldCharType="end"/>
      </w:r>
    </w:p>
    <w:p w14:paraId="49FBEB25" w14:textId="77777777" w:rsidR="00596FCA" w:rsidRDefault="00BF31F3" w:rsidP="0060598F">
      <w:pPr>
        <w:rPr>
          <w:szCs w:val="22"/>
        </w:rPr>
      </w:pPr>
      <w:r>
        <w:rPr>
          <w:szCs w:val="22"/>
        </w:rPr>
        <w:t>Sehr geehrte Damen und Herren</w:t>
      </w:r>
    </w:p>
    <w:p w14:paraId="6078CB3F" w14:textId="77777777" w:rsidR="00F738E4" w:rsidRDefault="00F738E4" w:rsidP="0060598F">
      <w:pPr>
        <w:rPr>
          <w:szCs w:val="22"/>
        </w:rPr>
      </w:pPr>
    </w:p>
    <w:p w14:paraId="7FA45AB4" w14:textId="59034F20" w:rsidR="00C27644" w:rsidRDefault="00520372" w:rsidP="00520372">
      <w:r>
        <w:t>An der</w:t>
      </w:r>
      <w:r w:rsidR="00F94F37" w:rsidRPr="00E301ED">
        <w:t xml:space="preserve"> Landsgemeinde vom 28. April 2024 </w:t>
      </w:r>
      <w:r>
        <w:t>wurde</w:t>
      </w:r>
      <w:r w:rsidR="00F94F37" w:rsidRPr="00E301ED">
        <w:t xml:space="preserve"> die neue Kantonsverfassung (nKV)</w:t>
      </w:r>
      <w:r>
        <w:t xml:space="preserve"> deutlich</w:t>
      </w:r>
      <w:r w:rsidR="00F94F37" w:rsidRPr="00E301ED">
        <w:t xml:space="preserve"> angenommen.</w:t>
      </w:r>
      <w:r>
        <w:t xml:space="preserve"> Bereits damals wurde in Aussicht gestellt, dass die erforderlichen Anpassungen an Gesetzen der Landsgemeinde 2027 vorgelegt werden.</w:t>
      </w:r>
      <w:r w:rsidR="00F94F37">
        <w:t xml:space="preserve"> </w:t>
      </w:r>
      <w:r>
        <w:t>In der Hauptsache geht es bei den Arbeiten auf der Gesetzesebene um die Schaffung von vier neuen Gesetzen. Vorentwürfe für diese Erlasse hat die Standeskommission a</w:t>
      </w:r>
      <w:r w:rsidR="009C6D09">
        <w:t>ls Begleitdokumente zur</w:t>
      </w:r>
      <w:r>
        <w:t xml:space="preserve"> neuen</w:t>
      </w:r>
      <w:r w:rsidR="009C6D09">
        <w:t xml:space="preserve"> Verfassung</w:t>
      </w:r>
      <w:r>
        <w:t xml:space="preserve"> im </w:t>
      </w:r>
      <w:r w:rsidR="00E62AE4">
        <w:t>Abstimmungsprozess</w:t>
      </w:r>
      <w:r>
        <w:t xml:space="preserve"> veröffentlicht. Er handelt sich um folgende Erlasse:</w:t>
      </w:r>
    </w:p>
    <w:p w14:paraId="54E8FF4A" w14:textId="77777777" w:rsidR="00520372" w:rsidRPr="00E301ED" w:rsidRDefault="00520372" w:rsidP="00520372"/>
    <w:p w14:paraId="5F38B63B" w14:textId="77777777" w:rsidR="00C27644" w:rsidRPr="00E301ED" w:rsidRDefault="00C27644" w:rsidP="007D2C5E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 w:rsidRPr="00E301ED">
        <w:t>Staatsorganisationsgesetz (SOG)</w:t>
      </w:r>
    </w:p>
    <w:p w14:paraId="47FD651C" w14:textId="77777777" w:rsidR="00AE0A46" w:rsidRDefault="00AE0A46" w:rsidP="00AE0A46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 w:rsidRPr="00E301ED">
        <w:t>Bürgerrechtsgesetz (BRG)</w:t>
      </w:r>
    </w:p>
    <w:p w14:paraId="1DB3E59B" w14:textId="77777777" w:rsidR="00C27644" w:rsidRPr="00E301ED" w:rsidRDefault="00C27644" w:rsidP="007D2C5E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 w:rsidRPr="00E301ED">
        <w:t>Gesetz über die politischen Rechte (GPR)</w:t>
      </w:r>
    </w:p>
    <w:p w14:paraId="3E29B766" w14:textId="77777777" w:rsidR="00C27644" w:rsidRDefault="00C27644" w:rsidP="007D2C5E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 w:rsidRPr="00E301ED">
        <w:t>Gesetz über den Grossen Rat (GGR)</w:t>
      </w:r>
    </w:p>
    <w:p w14:paraId="4A24B7E2" w14:textId="77777777" w:rsidR="00F94F37" w:rsidRDefault="00F94F37" w:rsidP="0060598F"/>
    <w:p w14:paraId="46F9E570" w14:textId="0E850249" w:rsidR="00F94F37" w:rsidRDefault="00B62DCC" w:rsidP="00B62DCC">
      <w:pPr>
        <w:jc w:val="both"/>
        <w:rPr>
          <w:szCs w:val="22"/>
        </w:rPr>
      </w:pPr>
      <w:r w:rsidRPr="00E301ED">
        <w:t>Nach der Annahme der neuen Kantonsverfassung wurden die</w:t>
      </w:r>
      <w:r w:rsidR="00520372">
        <w:t xml:space="preserve"> erwähnten Gesetzese</w:t>
      </w:r>
      <w:r w:rsidRPr="00E301ED">
        <w:t xml:space="preserve">ntwürfe weiterbearbeitet, verdichtet und intern abgestimmt. Im Weiteren wurden die Verordnungsanpassungen, die sich aus den Verschiebungen </w:t>
      </w:r>
      <w:r w:rsidR="00520372">
        <w:t>verschieden</w:t>
      </w:r>
      <w:r w:rsidRPr="00E301ED">
        <w:t>er Regelungsinhalte ergeben, vorbereitet.</w:t>
      </w:r>
    </w:p>
    <w:p w14:paraId="33B37AF1" w14:textId="77777777" w:rsidR="00F94F37" w:rsidRDefault="00F94F37" w:rsidP="0060598F">
      <w:pPr>
        <w:rPr>
          <w:szCs w:val="22"/>
        </w:rPr>
      </w:pPr>
    </w:p>
    <w:p w14:paraId="4F3531E9" w14:textId="3169843D" w:rsidR="00C07936" w:rsidRDefault="00BB08DD" w:rsidP="0060598F">
      <w:r>
        <w:rPr>
          <w:szCs w:val="22"/>
        </w:rPr>
        <w:t>Da</w:t>
      </w:r>
      <w:r w:rsidR="00E62AE4">
        <w:rPr>
          <w:szCs w:val="22"/>
        </w:rPr>
        <w:t xml:space="preserve"> das Geschäft</w:t>
      </w:r>
      <w:r>
        <w:rPr>
          <w:szCs w:val="22"/>
        </w:rPr>
        <w:t xml:space="preserve"> insgesamt neben vier neuen Gesetzen auch</w:t>
      </w:r>
      <w:r w:rsidR="006C0966">
        <w:rPr>
          <w:szCs w:val="22"/>
        </w:rPr>
        <w:t xml:space="preserve"> eine</w:t>
      </w:r>
      <w:r w:rsidR="00E62AE4">
        <w:rPr>
          <w:szCs w:val="22"/>
        </w:rPr>
        <w:t xml:space="preserve"> vollständig</w:t>
      </w:r>
      <w:r w:rsidR="006C0966">
        <w:rPr>
          <w:szCs w:val="22"/>
        </w:rPr>
        <w:t xml:space="preserve"> neue Verordnung und 13 Verordnungsrevisionen </w:t>
      </w:r>
      <w:r w:rsidR="00E62AE4">
        <w:rPr>
          <w:szCs w:val="22"/>
        </w:rPr>
        <w:t>umfasst,</w:t>
      </w:r>
      <w:r w:rsidR="006C0966">
        <w:rPr>
          <w:szCs w:val="22"/>
        </w:rPr>
        <w:t xml:space="preserve"> hat die Standeskommission beschlossen, die Vernehmlassung in zwei Teilen durchzuführen. </w:t>
      </w:r>
      <w:r w:rsidR="00C07936" w:rsidRPr="00E301ED">
        <w:t>In einem ersten Teil w</w:t>
      </w:r>
      <w:r w:rsidR="00900BDC">
        <w:t>urden</w:t>
      </w:r>
      <w:r w:rsidR="00C07936" w:rsidRPr="00E301ED">
        <w:t xml:space="preserve"> der Entwurf für ein neues Staatsorganisationsgesetz (SOG) und die damit zusammenhängenden </w:t>
      </w:r>
      <w:r w:rsidR="00AE0A46">
        <w:t xml:space="preserve">Änderungen auf der </w:t>
      </w:r>
      <w:r w:rsidR="00C07936" w:rsidRPr="00E301ED">
        <w:t>Verordnungs</w:t>
      </w:r>
      <w:r w:rsidR="00AE0A46">
        <w:t>ebene</w:t>
      </w:r>
      <w:r w:rsidR="00C07936" w:rsidRPr="00E301ED">
        <w:t xml:space="preserve"> </w:t>
      </w:r>
      <w:r w:rsidR="00520372">
        <w:t xml:space="preserve">in die </w:t>
      </w:r>
      <w:r w:rsidR="00C07936" w:rsidRPr="00E301ED">
        <w:t xml:space="preserve">Vernehmlassung </w:t>
      </w:r>
      <w:r w:rsidR="00520372">
        <w:t>gegeben</w:t>
      </w:r>
      <w:r w:rsidR="00C07936" w:rsidRPr="00E301ED">
        <w:t>.</w:t>
      </w:r>
      <w:r w:rsidR="00B668D4">
        <w:t xml:space="preserve"> </w:t>
      </w:r>
      <w:r w:rsidR="00AE0A46">
        <w:t>Die Vernehmlassungsfrist endete am 15. September 2025.</w:t>
      </w:r>
    </w:p>
    <w:p w14:paraId="3DF5EC39" w14:textId="77777777" w:rsidR="00900BDC" w:rsidRDefault="00900BDC" w:rsidP="0060598F"/>
    <w:p w14:paraId="2B9F4203" w14:textId="7D888EC3" w:rsidR="00AE0A46" w:rsidRDefault="00900BDC" w:rsidP="0060598F">
      <w:r>
        <w:t xml:space="preserve">Nun werden die drei weiteren </w:t>
      </w:r>
      <w:r w:rsidR="00520372">
        <w:t>neuen Gesetze -</w:t>
      </w:r>
      <w:r w:rsidR="00E62AE4">
        <w:t xml:space="preserve"> </w:t>
      </w:r>
      <w:r w:rsidR="00AE0A46">
        <w:t xml:space="preserve">das Bürgerrechtsgesetz, </w:t>
      </w:r>
      <w:r w:rsidR="00E62AE4">
        <w:t>das Gesetz über die politischen Recht</w:t>
      </w:r>
      <w:r w:rsidR="00AE0A46">
        <w:t xml:space="preserve"> und</w:t>
      </w:r>
      <w:r w:rsidR="00E62AE4">
        <w:t xml:space="preserve"> das Gesetz über den Grossen Rat </w:t>
      </w:r>
      <w:r w:rsidR="00AE0A46">
        <w:t>-</w:t>
      </w:r>
      <w:r w:rsidR="00520372">
        <w:t xml:space="preserve"> </w:t>
      </w:r>
      <w:r w:rsidR="00E62AE4">
        <w:t>sam</w:t>
      </w:r>
      <w:r w:rsidR="00520372">
        <w:t>t</w:t>
      </w:r>
      <w:r w:rsidR="00E62AE4">
        <w:t xml:space="preserve"> den </w:t>
      </w:r>
      <w:r w:rsidR="00C07936" w:rsidRPr="00E301ED">
        <w:t xml:space="preserve">Verordnungsänderungen in </w:t>
      </w:r>
      <w:r w:rsidR="00AE0A46">
        <w:t>eine</w:t>
      </w:r>
      <w:r w:rsidR="00C07936" w:rsidRPr="00E301ED">
        <w:t xml:space="preserve"> öffentliche Vernehmlassung gegeben.</w:t>
      </w:r>
      <w:r w:rsidR="009328AD">
        <w:t xml:space="preserve"> </w:t>
      </w:r>
      <w:r w:rsidR="00AE0A46">
        <w:t xml:space="preserve">Für den 27. Oktober 2025, 19.00 Uhr, ist eine Informationsveranstaltung zu diesem zweiten Teil des Gesetzgebungspakets vorgesehen. Wir bitten Sie, sich diesen Termin vorzumerken. Die Einladung folgt später. </w:t>
      </w:r>
    </w:p>
    <w:p w14:paraId="199878ED" w14:textId="77777777" w:rsidR="00C367D0" w:rsidRDefault="00C367D0" w:rsidP="0060598F"/>
    <w:p w14:paraId="11B7A16F" w14:textId="77777777" w:rsidR="00AE0A46" w:rsidRDefault="00AE0A46">
      <w:pPr>
        <w:widowControl/>
      </w:pPr>
      <w:r>
        <w:br w:type="page"/>
      </w:r>
    </w:p>
    <w:p w14:paraId="4AB3FE92" w14:textId="54C1B4F9" w:rsidR="00900BDC" w:rsidRDefault="00900BDC" w:rsidP="0060598F">
      <w:r>
        <w:lastRenderedPageBreak/>
        <w:t xml:space="preserve">Folgende Unterlagen </w:t>
      </w:r>
      <w:r w:rsidR="00DC738B">
        <w:t xml:space="preserve">können elektronisch unter </w:t>
      </w:r>
      <w:hyperlink r:id="rId10" w:history="1">
        <w:r w:rsidR="00DC738B" w:rsidRPr="00DC738B">
          <w:rPr>
            <w:u w:val="single"/>
          </w:rPr>
          <w:t>www.ai.ch/vernehmlassung</w:t>
        </w:r>
      </w:hyperlink>
      <w:r w:rsidR="00DC738B">
        <w:rPr>
          <w:szCs w:val="22"/>
        </w:rPr>
        <w:t xml:space="preserve"> abgerufen werden.</w:t>
      </w:r>
      <w:r>
        <w:t xml:space="preserve"> </w:t>
      </w:r>
    </w:p>
    <w:p w14:paraId="76D2F6EF" w14:textId="77777777" w:rsidR="00900BDC" w:rsidRDefault="00900BDC" w:rsidP="0060598F"/>
    <w:p w14:paraId="136B6958" w14:textId="4C6BF54A" w:rsidR="00900BDC" w:rsidRDefault="00900BDC" w:rsidP="00900BDC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Bürgerrechtsgesetz (BRG)</w:t>
      </w:r>
    </w:p>
    <w:p w14:paraId="007B13BF" w14:textId="5F36E0C5" w:rsidR="00900BDC" w:rsidRDefault="00900BDC" w:rsidP="00900BDC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Gesetz über die politischen Rechte (GPR)</w:t>
      </w:r>
    </w:p>
    <w:p w14:paraId="2DDF131A" w14:textId="0A81483A" w:rsidR="00900BDC" w:rsidRDefault="00900BDC" w:rsidP="00900BDC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Gesetz über den Grossen Rat (GGR)</w:t>
      </w:r>
    </w:p>
    <w:p w14:paraId="65D7AA48" w14:textId="5C62C7CA" w:rsidR="00292EA6" w:rsidRDefault="00AE0A46" w:rsidP="00900BDC">
      <w:pPr>
        <w:pStyle w:val="Botschafttext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</w:t>
      </w:r>
      <w:r w:rsidR="000D1862">
        <w:t>ntwürfe</w:t>
      </w:r>
      <w:r>
        <w:t xml:space="preserve"> für Revisionen folgender Erlasse:</w:t>
      </w:r>
    </w:p>
    <w:p w14:paraId="2CFDE9DB" w14:textId="23881A97" w:rsidR="00900BDC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Landrecht und das Gemeindebürgerrecht (VLG)</w:t>
      </w:r>
    </w:p>
    <w:p w14:paraId="6F861E8C" w14:textId="7DF30532" w:rsidR="00292EA6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die Urnenabstimmung (VUA)</w:t>
      </w:r>
    </w:p>
    <w:p w14:paraId="0339D813" w14:textId="5F7752E1" w:rsidR="00292EA6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ausserordentliche Urnenabstimmung (VaU)</w:t>
      </w:r>
    </w:p>
    <w:p w14:paraId="1FD5828B" w14:textId="490BE98A" w:rsidR="00292EA6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die Landsgemeinde und die Gemeindeversammlungen (VLGV)</w:t>
      </w:r>
    </w:p>
    <w:p w14:paraId="6F4181AD" w14:textId="34AA505C" w:rsidR="00292EA6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das Initiativverfahren (VIV)</w:t>
      </w:r>
    </w:p>
    <w:p w14:paraId="2AFECE35" w14:textId="08625088" w:rsidR="00292EA6" w:rsidRDefault="00292EA6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das fakultative Finanzreferendum</w:t>
      </w:r>
    </w:p>
    <w:p w14:paraId="51E2996F" w14:textId="085452E0" w:rsidR="00292EA6" w:rsidRDefault="00DC738B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Personalverordnung (PeV)</w:t>
      </w:r>
    </w:p>
    <w:p w14:paraId="26D00E46" w14:textId="40CD99BC" w:rsidR="00DC738B" w:rsidRDefault="00DC738B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Geschäftsreglement des Grossen Rates (GrGR)</w:t>
      </w:r>
    </w:p>
    <w:p w14:paraId="725A4562" w14:textId="5BB0A542" w:rsidR="00DC738B" w:rsidRDefault="00DC738B" w:rsidP="00AE0A46">
      <w:pPr>
        <w:pStyle w:val="Botschafttext"/>
        <w:numPr>
          <w:ilvl w:val="1"/>
          <w:numId w:val="32"/>
        </w:numPr>
        <w:tabs>
          <w:tab w:val="left" w:pos="720"/>
        </w:tabs>
        <w:spacing w:before="0" w:line="240" w:lineRule="auto"/>
        <w:jc w:val="left"/>
      </w:pPr>
      <w:r>
        <w:t>Verordnung über die Finanzprüfung und die Geschäftsüberwachung (VFG)</w:t>
      </w:r>
    </w:p>
    <w:p w14:paraId="45BE5758" w14:textId="77777777" w:rsidR="00FB7B4F" w:rsidRDefault="00AE0A46" w:rsidP="00AE0A46">
      <w:pPr>
        <w:pStyle w:val="Botschafttext"/>
        <w:numPr>
          <w:ilvl w:val="0"/>
          <w:numId w:val="32"/>
        </w:numPr>
        <w:tabs>
          <w:tab w:val="left" w:pos="851"/>
        </w:tabs>
        <w:spacing w:before="0" w:line="240" w:lineRule="auto"/>
        <w:jc w:val="left"/>
      </w:pPr>
      <w:r>
        <w:t>Bericht Folgegesetzgebung neue Verfassung, 2. Teil, Gesetzesebene (BRG, GPR, GGR)</w:t>
      </w:r>
    </w:p>
    <w:p w14:paraId="2AB3954E" w14:textId="5F89D507" w:rsidR="00AE0A46" w:rsidRPr="00E301ED" w:rsidRDefault="00FB7B4F" w:rsidP="00AE0A46">
      <w:pPr>
        <w:pStyle w:val="Botschafttext"/>
        <w:numPr>
          <w:ilvl w:val="0"/>
          <w:numId w:val="32"/>
        </w:numPr>
        <w:tabs>
          <w:tab w:val="left" w:pos="851"/>
        </w:tabs>
        <w:spacing w:before="0" w:line="240" w:lineRule="auto"/>
        <w:jc w:val="left"/>
      </w:pPr>
      <w:r>
        <w:t>Bericht Folgegesetzgebung neue Verfassung, 2. Teil, Verordnungsebene</w:t>
      </w:r>
    </w:p>
    <w:p w14:paraId="333F83B4" w14:textId="77777777" w:rsidR="000307E5" w:rsidRDefault="000307E5" w:rsidP="000307E5">
      <w:pPr>
        <w:pStyle w:val="Botschafttext"/>
        <w:tabs>
          <w:tab w:val="left" w:pos="851"/>
        </w:tabs>
        <w:spacing w:before="0" w:line="240" w:lineRule="auto"/>
        <w:jc w:val="left"/>
      </w:pPr>
    </w:p>
    <w:p w14:paraId="46738D81" w14:textId="1F84DE31" w:rsidR="00AE0A46" w:rsidRDefault="000307E5" w:rsidP="000307E5">
      <w:pPr>
        <w:pStyle w:val="Botschafttext"/>
        <w:tabs>
          <w:tab w:val="left" w:pos="851"/>
        </w:tabs>
        <w:spacing w:before="0" w:line="240" w:lineRule="auto"/>
        <w:jc w:val="left"/>
      </w:pPr>
      <w:r>
        <w:t>Wenn Sie die Unterlagen in physischer Version benötigen, dürfen Sie sich gerne bei der Ratskanzlei melden.</w:t>
      </w:r>
      <w:r w:rsidR="00FB7B4F">
        <w:t xml:space="preserve"> </w:t>
      </w:r>
    </w:p>
    <w:p w14:paraId="57A65D08" w14:textId="77777777" w:rsidR="00E62AE4" w:rsidRDefault="00E62AE4" w:rsidP="00783598">
      <w:pPr>
        <w:rPr>
          <w:szCs w:val="22"/>
        </w:rPr>
      </w:pPr>
    </w:p>
    <w:p w14:paraId="3192340C" w14:textId="213727EF" w:rsidR="00783598" w:rsidRDefault="00783598" w:rsidP="00783598">
      <w:r w:rsidRPr="00A45271">
        <w:rPr>
          <w:szCs w:val="22"/>
        </w:rPr>
        <w:t>Wir bitten Sie, Ihre Stellungnahme</w:t>
      </w:r>
      <w:r w:rsidR="00E62AE4">
        <w:rPr>
          <w:szCs w:val="22"/>
        </w:rPr>
        <w:t xml:space="preserve"> zum Geschäft</w:t>
      </w:r>
      <w:r w:rsidRPr="00A45271">
        <w:rPr>
          <w:szCs w:val="22"/>
        </w:rPr>
        <w:t xml:space="preserve"> bis</w:t>
      </w:r>
      <w:r>
        <w:t xml:space="preserve"> spätestens am </w:t>
      </w:r>
    </w:p>
    <w:p w14:paraId="50E379F0" w14:textId="77777777" w:rsidR="00783598" w:rsidRDefault="00783598" w:rsidP="00783598"/>
    <w:p w14:paraId="41C9D443" w14:textId="2D4A3759" w:rsidR="00783598" w:rsidRPr="009D2ED5" w:rsidRDefault="00AE0A46" w:rsidP="00783598">
      <w:pPr>
        <w:jc w:val="center"/>
        <w:rPr>
          <w:b/>
        </w:rPr>
      </w:pPr>
      <w:r w:rsidRPr="00AE0A46">
        <w:rPr>
          <w:b/>
        </w:rPr>
        <w:t>15. Dezember</w:t>
      </w:r>
      <w:r w:rsidR="00810756" w:rsidRPr="00AE0A46">
        <w:rPr>
          <w:b/>
        </w:rPr>
        <w:t xml:space="preserve"> 2025</w:t>
      </w:r>
    </w:p>
    <w:p w14:paraId="76E0F3A4" w14:textId="77777777" w:rsidR="00783598" w:rsidRDefault="00783598" w:rsidP="00783598"/>
    <w:p w14:paraId="2EEFCA99" w14:textId="77777777" w:rsidR="00783598" w:rsidRDefault="00783598" w:rsidP="00783598">
      <w:r>
        <w:t xml:space="preserve">zuhanden der Ratskanzlei, Marktgasse 2, 9050 Appenzell, einzureichen. </w:t>
      </w:r>
      <w:r w:rsidRPr="000307E5">
        <w:rPr>
          <w:highlight w:val="yellow"/>
        </w:rPr>
        <w:t>Elektronische Stellungnahmen richten Sie bitte an info@rk.ai.ch.</w:t>
      </w:r>
    </w:p>
    <w:p w14:paraId="5C7E8364" w14:textId="12E24262" w:rsidR="00A32102" w:rsidRDefault="00A32102">
      <w:pPr>
        <w:widowControl/>
      </w:pPr>
    </w:p>
    <w:p w14:paraId="7C837F99" w14:textId="24DE7514" w:rsidR="00F738E4" w:rsidRDefault="00F738E4" w:rsidP="0060598F">
      <w:r>
        <w:t xml:space="preserve">Wir </w:t>
      </w:r>
      <w:r w:rsidR="00BF31F3">
        <w:t xml:space="preserve">danken Ihnen für Ihre geschätzte Mitwirkung und </w:t>
      </w:r>
      <w:r>
        <w:t>grüssen Sie freundlich.</w:t>
      </w:r>
    </w:p>
    <w:p w14:paraId="5BC2FC7A" w14:textId="77777777" w:rsidR="00D9529F" w:rsidRPr="00D9529F" w:rsidRDefault="00D9529F" w:rsidP="0060598F"/>
    <w:p w14:paraId="3EC00ACF" w14:textId="4E53DCCF" w:rsidR="00203F59" w:rsidRPr="00203F59" w:rsidRDefault="00203F59" w:rsidP="00203F59">
      <w:pPr>
        <w:tabs>
          <w:tab w:val="left" w:pos="2835"/>
        </w:tabs>
      </w:pPr>
      <w:r w:rsidRPr="00203F59">
        <w:rPr>
          <w:noProof/>
        </w:rPr>
        <w:drawing>
          <wp:anchor distT="0" distB="0" distL="114300" distR="114300" simplePos="0" relativeHeight="251659264" behindDoc="1" locked="0" layoutInCell="1" allowOverlap="1" wp14:anchorId="046C031C" wp14:editId="2E2DADA3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876300" cy="501650"/>
            <wp:effectExtent l="0" t="0" r="0" b="0"/>
            <wp:wrapNone/>
            <wp:docPr id="43024375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E36">
        <w:rPr>
          <w:b/>
        </w:rPr>
        <w:t>Im Auftrage von</w:t>
      </w:r>
      <w:r w:rsidR="00F738E4">
        <w:rPr>
          <w:b/>
        </w:rPr>
        <w:t xml:space="preserve"> Landammann und Standeskommission</w:t>
      </w:r>
      <w:r w:rsidR="00F738E4">
        <w:rPr>
          <w:b/>
        </w:rPr>
        <w:br/>
      </w:r>
      <w:r w:rsidR="002B1E36">
        <w:t>Der Ratschreiber:</w:t>
      </w:r>
      <w:r w:rsidR="002B1E36">
        <w:br/>
      </w:r>
      <w:r w:rsidR="002B1E36">
        <w:br/>
      </w:r>
    </w:p>
    <w:p w14:paraId="625CC3BD" w14:textId="686B8588" w:rsidR="0060598F" w:rsidRPr="00BA235F" w:rsidRDefault="002B1E36" w:rsidP="0060598F">
      <w:pPr>
        <w:tabs>
          <w:tab w:val="left" w:pos="2835"/>
        </w:tabs>
      </w:pPr>
      <w:r>
        <w:br/>
      </w:r>
      <w:r w:rsidR="00810756">
        <w:t>Roman Dobler</w:t>
      </w:r>
    </w:p>
    <w:p w14:paraId="1BCE0753" w14:textId="77777777" w:rsidR="00BF31F3" w:rsidRDefault="00BF31F3" w:rsidP="0060598F">
      <w:pPr>
        <w:framePr w:hSpace="142" w:wrap="around" w:hAnchor="page" w:x="1430" w:yAlign="bottom"/>
        <w:rPr>
          <w:i/>
          <w:szCs w:val="22"/>
        </w:rPr>
      </w:pPr>
      <w:r>
        <w:rPr>
          <w:i/>
          <w:szCs w:val="22"/>
        </w:rPr>
        <w:lastRenderedPageBreak/>
        <w:t>Beilage</w:t>
      </w:r>
      <w:r w:rsidR="00783598">
        <w:rPr>
          <w:i/>
          <w:szCs w:val="22"/>
        </w:rPr>
        <w:t>n</w:t>
      </w:r>
      <w:r>
        <w:rPr>
          <w:i/>
          <w:szCs w:val="22"/>
        </w:rPr>
        <w:t>:</w:t>
      </w:r>
    </w:p>
    <w:p w14:paraId="35F1A31F" w14:textId="698045B5" w:rsidR="000D1862" w:rsidRPr="00E301ED" w:rsidRDefault="000D1862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Bericht Folgegesetzgebung neue Verfassung, 2. Teil</w:t>
      </w:r>
      <w:r w:rsidR="00AE0A46">
        <w:t>, Gesetzesebene</w:t>
      </w:r>
      <w:r>
        <w:t xml:space="preserve"> (BRG, GPR, GGR)</w:t>
      </w:r>
    </w:p>
    <w:p w14:paraId="20DA3299" w14:textId="1EDB746C" w:rsidR="00AE0A46" w:rsidRDefault="00AE0A46" w:rsidP="00AE0A46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Bericht Folgegesetzgebung neue Verfassung, 2. Teil, Verordnungsebene</w:t>
      </w:r>
    </w:p>
    <w:p w14:paraId="120BB162" w14:textId="77777777" w:rsidR="000D1862" w:rsidRDefault="000D1862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Bürgerrechtsgesetz (BRG)</w:t>
      </w:r>
    </w:p>
    <w:p w14:paraId="65A0BD43" w14:textId="77777777" w:rsidR="000D1862" w:rsidRDefault="000D1862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Gesetz über die politischen Rechte (GPR)</w:t>
      </w:r>
    </w:p>
    <w:p w14:paraId="6289AA2D" w14:textId="77777777" w:rsidR="000D1862" w:rsidRDefault="000D1862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Entwurf Gesetz über den Grossen Rat (GGR)</w:t>
      </w:r>
    </w:p>
    <w:p w14:paraId="70D1DAFD" w14:textId="388ABCA0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Landrecht und das Gemeindebürgerrecht (VLG)</w:t>
      </w:r>
    </w:p>
    <w:p w14:paraId="5E4F06CE" w14:textId="693EEF08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die Urnenabstimmung (VUA)</w:t>
      </w:r>
    </w:p>
    <w:p w14:paraId="2E1A1453" w14:textId="002D938E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ausserordentliche Urnenabstimmung (VaU)</w:t>
      </w:r>
    </w:p>
    <w:p w14:paraId="743EF1DA" w14:textId="65E0D9C5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die Landsgemeinde und die Gemeindeversammlungen (VLGV)</w:t>
      </w:r>
    </w:p>
    <w:p w14:paraId="46BBBC71" w14:textId="3A45FD2B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das Initiativverfahren (VIV)</w:t>
      </w:r>
    </w:p>
    <w:p w14:paraId="5F5F2C01" w14:textId="032A4CAA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das fakultative Finanzreferendum</w:t>
      </w:r>
    </w:p>
    <w:p w14:paraId="61280052" w14:textId="6B762945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 xml:space="preserve">Revisionsentwurf </w:t>
      </w:r>
      <w:r w:rsidR="000D1862">
        <w:t xml:space="preserve">Personalverordnung (PeV) </w:t>
      </w:r>
    </w:p>
    <w:p w14:paraId="4D18E23C" w14:textId="20A1E27E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 xml:space="preserve">Revisionsentwurf </w:t>
      </w:r>
      <w:r w:rsidR="000D1862">
        <w:t>Geschäftsreglement des Grossen Rates (GrGR)</w:t>
      </w:r>
    </w:p>
    <w:p w14:paraId="0358B5B1" w14:textId="47A2408B" w:rsidR="000D1862" w:rsidRDefault="00AE0A46" w:rsidP="000D1862">
      <w:pPr>
        <w:pStyle w:val="Botschafttext"/>
        <w:framePr w:hSpace="142" w:wrap="around" w:hAnchor="page" w:x="1430" w:yAlign="bottom"/>
        <w:numPr>
          <w:ilvl w:val="0"/>
          <w:numId w:val="30"/>
        </w:numPr>
        <w:tabs>
          <w:tab w:val="left" w:pos="851"/>
        </w:tabs>
        <w:spacing w:before="0" w:line="240" w:lineRule="auto"/>
        <w:ind w:left="284" w:hanging="284"/>
        <w:jc w:val="left"/>
      </w:pPr>
      <w:r>
        <w:t>Revisionsentwurf</w:t>
      </w:r>
      <w:r w:rsidR="000D1862">
        <w:t xml:space="preserve"> Verordnung über die Finanzprüfung und die Geschäftsüberwachung (VFG)</w:t>
      </w:r>
    </w:p>
    <w:p w14:paraId="690A69FB" w14:textId="77777777" w:rsidR="00BF31F3" w:rsidRPr="00BF31F3" w:rsidRDefault="00BF31F3" w:rsidP="0060598F">
      <w:pPr>
        <w:framePr w:hSpace="142" w:wrap="around" w:hAnchor="page" w:x="1430" w:yAlign="bottom"/>
        <w:rPr>
          <w:szCs w:val="22"/>
        </w:rPr>
      </w:pPr>
    </w:p>
    <w:p w14:paraId="14AFF10C" w14:textId="588EA052" w:rsidR="004843D5" w:rsidRPr="004843D5" w:rsidRDefault="00BF31F3" w:rsidP="004843D5">
      <w:pPr>
        <w:framePr w:hSpace="142" w:wrap="around" w:hAnchor="page" w:x="1430" w:yAlign="bottom"/>
        <w:rPr>
          <w:i/>
          <w:szCs w:val="22"/>
        </w:rPr>
      </w:pPr>
      <w:r>
        <w:rPr>
          <w:i/>
          <w:szCs w:val="22"/>
        </w:rPr>
        <w:t>Verteiler</w:t>
      </w:r>
      <w:r w:rsidR="00BA235F" w:rsidRPr="00EE0771">
        <w:rPr>
          <w:i/>
          <w:szCs w:val="22"/>
        </w:rPr>
        <w:t>:</w:t>
      </w:r>
    </w:p>
    <w:p w14:paraId="7F13C66B" w14:textId="6B8AB6E2" w:rsidR="00BA235F" w:rsidRPr="00A45271" w:rsidRDefault="00783598" w:rsidP="00F60D9F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0" w:firstLine="0"/>
        <w:rPr>
          <w:szCs w:val="22"/>
        </w:rPr>
      </w:pPr>
      <w:r w:rsidRPr="00A45271">
        <w:rPr>
          <w:szCs w:val="22"/>
        </w:rPr>
        <w:t>Bezirke des Kantons Appenzell I.Rh.</w:t>
      </w:r>
    </w:p>
    <w:p w14:paraId="0199B081" w14:textId="3D672D3E" w:rsidR="00A40DCC" w:rsidRPr="00A45271" w:rsidRDefault="00A40DCC" w:rsidP="00F60D9F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0" w:firstLine="0"/>
        <w:rPr>
          <w:szCs w:val="22"/>
        </w:rPr>
      </w:pPr>
      <w:r w:rsidRPr="00A45271">
        <w:rPr>
          <w:szCs w:val="22"/>
        </w:rPr>
        <w:t>Schulgemeinden des Kantons Appenzell I.Rh.</w:t>
      </w:r>
    </w:p>
    <w:p w14:paraId="59220B14" w14:textId="77777777" w:rsidR="00520372" w:rsidRDefault="00A40DCC" w:rsidP="00520372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0" w:firstLine="0"/>
        <w:rPr>
          <w:szCs w:val="22"/>
        </w:rPr>
      </w:pPr>
      <w:r w:rsidRPr="00A45271">
        <w:rPr>
          <w:szCs w:val="22"/>
        </w:rPr>
        <w:t>Kirchgemeinden des Kantons Appenzell I.Rh.</w:t>
      </w:r>
    </w:p>
    <w:p w14:paraId="2626BF5C" w14:textId="5B2C9A23" w:rsidR="00520372" w:rsidRPr="00520372" w:rsidRDefault="00520372" w:rsidP="00520372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520372">
        <w:rPr>
          <w:szCs w:val="22"/>
        </w:rPr>
        <w:t>Feuerschaugemeinde Appenzell, Präsident Reto Camenisch, Blattenheimatstrasse 3, 9050 Appenzell</w:t>
      </w:r>
    </w:p>
    <w:p w14:paraId="216DEF24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Gewerbeverband Appenzell I.Rh., Präsident Michael Koller, Unteres Ziel 3, 9050 Appenzell</w:t>
      </w:r>
    </w:p>
    <w:p w14:paraId="117BE9DF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Handels- und Industriekammer Appenzell, Präsident Benjamin Fuchs, Zielstrasse 38, 9050 Appenzell</w:t>
      </w:r>
    </w:p>
    <w:p w14:paraId="59C7CB2B" w14:textId="36918835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 xml:space="preserve">Arbeitnehmervereinigung Appenzell I.Rh., </w:t>
      </w:r>
      <w:r w:rsidR="003D3F1C" w:rsidRPr="00A45271">
        <w:rPr>
          <w:szCs w:val="22"/>
        </w:rPr>
        <w:t>Ursulina Kölbener</w:t>
      </w:r>
      <w:r w:rsidRPr="00A45271">
        <w:rPr>
          <w:szCs w:val="22"/>
        </w:rPr>
        <w:t xml:space="preserve">, </w:t>
      </w:r>
      <w:r w:rsidR="003D3F1C" w:rsidRPr="00A45271">
        <w:rPr>
          <w:szCs w:val="22"/>
        </w:rPr>
        <w:t>Gaiserstrasse 120</w:t>
      </w:r>
      <w:r w:rsidRPr="00A45271">
        <w:rPr>
          <w:szCs w:val="22"/>
        </w:rPr>
        <w:t>, 9050 Appenzell</w:t>
      </w:r>
      <w:r w:rsidR="003D3F1C" w:rsidRPr="00A45271">
        <w:rPr>
          <w:szCs w:val="22"/>
        </w:rPr>
        <w:t xml:space="preserve"> Meistersrüte</w:t>
      </w:r>
    </w:p>
    <w:p w14:paraId="60CA06D3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Arbeitnehmervereinigung Oberegg, David Aragai, Rutlengasse 3, 9413 Oberegg</w:t>
      </w:r>
    </w:p>
    <w:p w14:paraId="4174B8D9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Bauernverband Appenzell I.Rh., Albert Neff, Unteres Fleckenmoss, Fleckenmoos 1, 9050 Appenzell Steinegg</w:t>
      </w:r>
    </w:p>
    <w:p w14:paraId="35E441C3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Bäuerinnenverband Appenzell I.Rh., Präsidentin Mechtild Grubenmann-Kern, Stäggelen 3, 9056 Gais</w:t>
      </w:r>
    </w:p>
    <w:p w14:paraId="10BBA305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Politische Bauernvereinigung Oberegg, Präsident Daniel Schmid, Bürki 2, 9413 Oberegg</w:t>
      </w:r>
    </w:p>
    <w:p w14:paraId="0969ADBE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Gewerbeverein Oberegg, Präsident Elias Tobler, Walzenhauserstrasse 1, 9442 Büriswilen</w:t>
      </w:r>
    </w:p>
    <w:p w14:paraId="363B0AF8" w14:textId="4C8F730A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 xml:space="preserve">Die Mitte AI, Präsident </w:t>
      </w:r>
      <w:r w:rsidR="0073349A" w:rsidRPr="00A45271">
        <w:rPr>
          <w:szCs w:val="22"/>
        </w:rPr>
        <w:t>Dominik Ebneter</w:t>
      </w:r>
      <w:r w:rsidRPr="00A45271">
        <w:rPr>
          <w:szCs w:val="22"/>
        </w:rPr>
        <w:t xml:space="preserve">, </w:t>
      </w:r>
      <w:r w:rsidR="00815F83" w:rsidRPr="00A45271">
        <w:rPr>
          <w:szCs w:val="22"/>
        </w:rPr>
        <w:t>Gaiserstrasse 32</w:t>
      </w:r>
      <w:r w:rsidRPr="00A45271">
        <w:rPr>
          <w:szCs w:val="22"/>
        </w:rPr>
        <w:t xml:space="preserve">, </w:t>
      </w:r>
      <w:r w:rsidR="00815F83" w:rsidRPr="00A45271">
        <w:rPr>
          <w:szCs w:val="22"/>
        </w:rPr>
        <w:t xml:space="preserve">9050 </w:t>
      </w:r>
      <w:r w:rsidR="003D3F1C" w:rsidRPr="00A45271">
        <w:rPr>
          <w:szCs w:val="22"/>
        </w:rPr>
        <w:t>Appenzell</w:t>
      </w:r>
    </w:p>
    <w:p w14:paraId="1220A7BC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Schweizerische Volkspartei Appenzell I.Rh., Präsident Martin Ebneter, Gaiserstrasse 35, 9050 Appenzell</w:t>
      </w:r>
    </w:p>
    <w:p w14:paraId="09CF9065" w14:textId="77777777" w:rsidR="00A40DCC" w:rsidRPr="00A45271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SP Appenzell I.Rh., Präsident Martin Pfister, Untere Schmalzgrub, Kaustrasse 197, 9050</w:t>
      </w:r>
      <w:r w:rsidRPr="00A45271">
        <w:t> Appenzell</w:t>
      </w:r>
    </w:p>
    <w:p w14:paraId="7AE335E6" w14:textId="013FA0A7" w:rsidR="00A40DCC" w:rsidRPr="007D2C5E" w:rsidRDefault="00A40DCC" w:rsidP="007D2C5E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7D2C5E">
        <w:rPr>
          <w:szCs w:val="22"/>
        </w:rPr>
        <w:t xml:space="preserve">FDP Appenzell I.Rh., Präsident </w:t>
      </w:r>
      <w:r w:rsidR="00EA520A" w:rsidRPr="007D2C5E">
        <w:rPr>
          <w:szCs w:val="22"/>
        </w:rPr>
        <w:t>Robert Götsch</w:t>
      </w:r>
      <w:r w:rsidR="007F0FE0" w:rsidRPr="007D2C5E">
        <w:rPr>
          <w:szCs w:val="22"/>
        </w:rPr>
        <w:t xml:space="preserve">, </w:t>
      </w:r>
      <w:r w:rsidR="007D2C5E" w:rsidRPr="007D2C5E">
        <w:rPr>
          <w:szCs w:val="22"/>
        </w:rPr>
        <w:t>Schürpfenweid, Kaustrasse 34, 9108 Gontenbad</w:t>
      </w:r>
    </w:p>
    <w:p w14:paraId="7997B622" w14:textId="77777777" w:rsidR="00A40DCC" w:rsidRPr="004843D5" w:rsidRDefault="00A40DCC" w:rsidP="00A40DCC">
      <w:pPr>
        <w:pStyle w:val="Listenabsatz"/>
        <w:framePr w:hSpace="142" w:wrap="around" w:hAnchor="page" w:x="1430" w:yAlign="bottom"/>
        <w:numPr>
          <w:ilvl w:val="0"/>
          <w:numId w:val="27"/>
        </w:numPr>
        <w:tabs>
          <w:tab w:val="left" w:pos="284"/>
        </w:tabs>
        <w:ind w:left="284" w:hanging="284"/>
        <w:rPr>
          <w:szCs w:val="22"/>
        </w:rPr>
      </w:pPr>
      <w:r w:rsidRPr="00A45271">
        <w:rPr>
          <w:szCs w:val="22"/>
        </w:rPr>
        <w:t>Gruppe für Innerrhoden, Präsident Josef Manser, Oberer Rüegger, Rüeggerstrasse 18, 9108 </w:t>
      </w:r>
      <w:r w:rsidRPr="00A45271">
        <w:t>Gonten</w:t>
      </w:r>
    </w:p>
    <w:p w14:paraId="08A603EC" w14:textId="77777777" w:rsidR="00BA235F" w:rsidRPr="00F738E4" w:rsidRDefault="00BA235F" w:rsidP="00BF31F3">
      <w:pPr>
        <w:tabs>
          <w:tab w:val="left" w:pos="2835"/>
        </w:tabs>
      </w:pPr>
    </w:p>
    <w:sectPr w:rsidR="00BA235F" w:rsidRPr="00F738E4" w:rsidSect="00910B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2381" w:right="1134" w:bottom="1134" w:left="1418" w:header="567" w:footer="709" w:gutter="0"/>
      <w:paperSrc w:first="259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C5559" w14:textId="77777777" w:rsidR="00883A6B" w:rsidRDefault="00883A6B" w:rsidP="00232AD0">
      <w:r>
        <w:separator/>
      </w:r>
    </w:p>
  </w:endnote>
  <w:endnote w:type="continuationSeparator" w:id="0">
    <w:p w14:paraId="53EE0172" w14:textId="77777777" w:rsidR="00883A6B" w:rsidRDefault="00883A6B" w:rsidP="00232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3368C" w14:textId="4790B9DA" w:rsidR="00131C48" w:rsidRPr="00B5765C" w:rsidRDefault="00B5765C" w:rsidP="00B5765C">
    <w:pPr>
      <w:pStyle w:val="Fuzeile"/>
      <w:tabs>
        <w:tab w:val="clear" w:pos="4536"/>
        <w:tab w:val="clear" w:pos="9072"/>
        <w:tab w:val="center" w:pos="4535"/>
        <w:tab w:val="right" w:pos="9355"/>
      </w:tabs>
    </w:pPr>
    <w:r>
      <w:rPr>
        <w:sz w:val="18"/>
      </w:rPr>
      <w:fldChar w:fldCharType="begin"/>
    </w:r>
    <w:r>
      <w:rPr>
        <w:sz w:val="18"/>
      </w:rPr>
      <w:instrText xml:space="preserve"> DOCPROPERTY Document.ReferenceNumber \* MERGEFORMAT </w:instrText>
    </w:r>
    <w:r>
      <w:rPr>
        <w:sz w:val="18"/>
      </w:rPr>
      <w:fldChar w:fldCharType="separate"/>
    </w:r>
    <w:r w:rsidR="000307E5">
      <w:rPr>
        <w:sz w:val="18"/>
      </w:rPr>
      <w:t>AI 013.25-27.73.7.2-1336749</w:t>
    </w:r>
    <w:r>
      <w:rPr>
        <w:sz w:val="18"/>
      </w:rPr>
      <w:fldChar w:fldCharType="end"/>
    </w:r>
    <w:r>
      <w:rPr>
        <w:sz w:val="18"/>
      </w:rPr>
      <w:tab/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>-</w:t>
    </w:r>
    <w:r>
      <w:rPr>
        <w:sz w:val="18"/>
      </w:rPr>
      <w:fldChar w:fldCharType="begin"/>
    </w:r>
    <w:r>
      <w:rPr>
        <w:sz w:val="18"/>
      </w:rPr>
      <w:instrText xml:space="preserve"> NUMPAGES  \* MERGEFORMAT </w:instrText>
    </w:r>
    <w:r>
      <w:rPr>
        <w:sz w:val="18"/>
      </w:rPr>
      <w:fldChar w:fldCharType="separate"/>
    </w:r>
    <w:r>
      <w:rPr>
        <w:noProof/>
        <w:sz w:val="18"/>
      </w:rPr>
      <w:t>3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1B01" w14:textId="4E940588" w:rsidR="00131C48" w:rsidRPr="00B5765C" w:rsidRDefault="00B5765C" w:rsidP="00B5765C">
    <w:pPr>
      <w:pStyle w:val="Fuzeile"/>
      <w:tabs>
        <w:tab w:val="clear" w:pos="4536"/>
        <w:tab w:val="clear" w:pos="9072"/>
        <w:tab w:val="center" w:pos="4535"/>
        <w:tab w:val="right" w:pos="9355"/>
      </w:tabs>
    </w:pPr>
    <w:r>
      <w:rPr>
        <w:sz w:val="18"/>
      </w:rPr>
      <w:fldChar w:fldCharType="begin"/>
    </w:r>
    <w:r>
      <w:rPr>
        <w:sz w:val="18"/>
      </w:rPr>
      <w:instrText xml:space="preserve"> DOCPROPERTY Document.ReferenceNumber \* MERGEFORMAT </w:instrText>
    </w:r>
    <w:r>
      <w:rPr>
        <w:sz w:val="18"/>
      </w:rPr>
      <w:fldChar w:fldCharType="separate"/>
    </w:r>
    <w:r w:rsidR="000307E5">
      <w:rPr>
        <w:sz w:val="18"/>
      </w:rPr>
      <w:t>AI 013.25-27.73.7.2-1336749</w:t>
    </w:r>
    <w:r>
      <w:rPr>
        <w:sz w:val="18"/>
      </w:rPr>
      <w:fldChar w:fldCharType="end"/>
    </w:r>
    <w:r>
      <w:rPr>
        <w:sz w:val="18"/>
      </w:rPr>
      <w:tab/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>-</w:t>
    </w:r>
    <w:r>
      <w:rPr>
        <w:sz w:val="18"/>
      </w:rPr>
      <w:fldChar w:fldCharType="begin"/>
    </w:r>
    <w:r>
      <w:rPr>
        <w:sz w:val="18"/>
      </w:rPr>
      <w:instrText xml:space="preserve"> NUMPAGES  \* MERGEFORMAT </w:instrText>
    </w:r>
    <w:r>
      <w:rPr>
        <w:sz w:val="18"/>
      </w:rPr>
      <w:fldChar w:fldCharType="separate"/>
    </w:r>
    <w:r>
      <w:rPr>
        <w:noProof/>
        <w:sz w:val="18"/>
      </w:rPr>
      <w:t>3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D65EB" w14:textId="1CF59A7B" w:rsidR="00131C48" w:rsidRPr="00B5765C" w:rsidRDefault="00B5765C" w:rsidP="00B5765C">
    <w:pPr>
      <w:pStyle w:val="Fuzeile"/>
      <w:tabs>
        <w:tab w:val="clear" w:pos="4536"/>
        <w:tab w:val="clear" w:pos="9072"/>
        <w:tab w:val="center" w:pos="4535"/>
        <w:tab w:val="right" w:pos="9355"/>
      </w:tabs>
    </w:pPr>
    <w:r>
      <w:rPr>
        <w:sz w:val="18"/>
      </w:rPr>
      <w:fldChar w:fldCharType="begin"/>
    </w:r>
    <w:r>
      <w:rPr>
        <w:sz w:val="18"/>
      </w:rPr>
      <w:instrText xml:space="preserve"> DOCPROPERTY Document.ReferenceNumber \* MERGEFORMAT </w:instrText>
    </w:r>
    <w:r>
      <w:rPr>
        <w:sz w:val="18"/>
      </w:rPr>
      <w:fldChar w:fldCharType="separate"/>
    </w:r>
    <w:r w:rsidR="000307E5">
      <w:rPr>
        <w:sz w:val="18"/>
      </w:rPr>
      <w:t>AI 013.25-27.73.7.2-1336749</w:t>
    </w:r>
    <w:r>
      <w:rPr>
        <w:sz w:val="18"/>
      </w:rPr>
      <w:fldChar w:fldCharType="end"/>
    </w:r>
    <w:r>
      <w:rPr>
        <w:sz w:val="18"/>
      </w:rPr>
      <w:tab/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>-</w:t>
    </w:r>
    <w:r>
      <w:rPr>
        <w:sz w:val="18"/>
      </w:rPr>
      <w:fldChar w:fldCharType="begin"/>
    </w:r>
    <w:r>
      <w:rPr>
        <w:sz w:val="18"/>
      </w:rPr>
      <w:instrText xml:space="preserve"> NUMPAGES  \* MERGEFORMAT </w:instrText>
    </w:r>
    <w:r>
      <w:rPr>
        <w:sz w:val="18"/>
      </w:rPr>
      <w:fldChar w:fldCharType="separate"/>
    </w:r>
    <w:r>
      <w:rPr>
        <w:noProof/>
        <w:sz w:val="18"/>
      </w:rPr>
      <w:t>3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60CF5" w14:textId="77777777" w:rsidR="00883A6B" w:rsidRDefault="00883A6B" w:rsidP="00232AD0">
      <w:r>
        <w:separator/>
      </w:r>
    </w:p>
  </w:footnote>
  <w:footnote w:type="continuationSeparator" w:id="0">
    <w:p w14:paraId="31110610" w14:textId="77777777" w:rsidR="00883A6B" w:rsidRDefault="00883A6B" w:rsidP="00232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FA889" w14:textId="77777777" w:rsidR="00B5765C" w:rsidRDefault="00B5765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AD2E6" w14:textId="77777777" w:rsidR="00B5765C" w:rsidRDefault="00B5765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88AF" w14:textId="77777777" w:rsidR="00B5765C" w:rsidRDefault="00B5765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5B2"/>
    <w:multiLevelType w:val="hybridMultilevel"/>
    <w:tmpl w:val="7F265840"/>
    <w:lvl w:ilvl="0" w:tplc="24789BA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16584"/>
    <w:multiLevelType w:val="hybridMultilevel"/>
    <w:tmpl w:val="B62A0122"/>
    <w:lvl w:ilvl="0" w:tplc="3488B5B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u w:val="none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F6F1F"/>
    <w:multiLevelType w:val="hybridMultilevel"/>
    <w:tmpl w:val="7BD4ED1A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u w:val="none"/>
      </w:rPr>
    </w:lvl>
    <w:lvl w:ilvl="1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E906C9"/>
    <w:multiLevelType w:val="hybridMultilevel"/>
    <w:tmpl w:val="75409F04"/>
    <w:lvl w:ilvl="0" w:tplc="3D122F22">
      <w:start w:val="1"/>
      <w:numFmt w:val="bullet"/>
      <w:pStyle w:val="Aufzhlung"/>
      <w:lvlText w:val=""/>
      <w:lvlJc w:val="left"/>
      <w:pPr>
        <w:ind w:left="357" w:hanging="357"/>
      </w:pPr>
      <w:rPr>
        <w:rFonts w:ascii="Wingdings" w:hAnsi="Wingdings" w:hint="default"/>
        <w:color w:val="808080" w:themeColor="background1" w:themeShade="80"/>
      </w:rPr>
    </w:lvl>
    <w:lvl w:ilvl="1" w:tplc="D450B38A">
      <w:start w:val="1"/>
      <w:numFmt w:val="bullet"/>
      <w:lvlText w:val="-"/>
      <w:lvlJc w:val="left"/>
      <w:pPr>
        <w:ind w:left="714" w:hanging="357"/>
      </w:pPr>
      <w:rPr>
        <w:rFonts w:ascii="Arial" w:hAnsi="Arial" w:hint="default"/>
      </w:rPr>
    </w:lvl>
    <w:lvl w:ilvl="2" w:tplc="0302B7D8">
      <w:start w:val="1"/>
      <w:numFmt w:val="bullet"/>
      <w:lvlText w:val=""/>
      <w:lvlJc w:val="left"/>
      <w:pPr>
        <w:ind w:left="1071" w:hanging="357"/>
      </w:pPr>
      <w:rPr>
        <w:rFonts w:ascii="Wingdings" w:hAnsi="Wingdings" w:hint="default"/>
      </w:rPr>
    </w:lvl>
    <w:lvl w:ilvl="3" w:tplc="DAF20E7C">
      <w:start w:val="1"/>
      <w:numFmt w:val="bullet"/>
      <w:lvlText w:val="□"/>
      <w:lvlJc w:val="left"/>
      <w:pPr>
        <w:ind w:left="1429" w:hanging="357"/>
      </w:pPr>
      <w:rPr>
        <w:rFonts w:ascii="Arial" w:hAnsi="Arial" w:hint="default"/>
      </w:rPr>
    </w:lvl>
    <w:lvl w:ilvl="4" w:tplc="A6E2B658">
      <w:start w:val="1"/>
      <w:numFmt w:val="bullet"/>
      <w:lvlText w:val="-"/>
      <w:lvlJc w:val="left"/>
      <w:pPr>
        <w:ind w:left="1786" w:hanging="357"/>
      </w:pPr>
      <w:rPr>
        <w:rFonts w:ascii="Arial" w:hAnsi="Arial" w:hint="default"/>
      </w:rPr>
    </w:lvl>
    <w:lvl w:ilvl="5" w:tplc="2C10D8F2">
      <w:start w:val="1"/>
      <w:numFmt w:val="bullet"/>
      <w:lvlText w:val=""/>
      <w:lvlJc w:val="left"/>
      <w:pPr>
        <w:ind w:left="2143" w:hanging="357"/>
      </w:pPr>
      <w:rPr>
        <w:rFonts w:ascii="Wingdings" w:hAnsi="Wingdings" w:hint="default"/>
      </w:rPr>
    </w:lvl>
    <w:lvl w:ilvl="6" w:tplc="DAF20E7C">
      <w:start w:val="1"/>
      <w:numFmt w:val="bullet"/>
      <w:lvlText w:val="□"/>
      <w:lvlJc w:val="left"/>
      <w:pPr>
        <w:ind w:left="2501" w:hanging="358"/>
      </w:pPr>
      <w:rPr>
        <w:rFonts w:ascii="Arial" w:hAnsi="Arial" w:hint="default"/>
      </w:rPr>
    </w:lvl>
    <w:lvl w:ilvl="7" w:tplc="A6E2B658">
      <w:start w:val="1"/>
      <w:numFmt w:val="bullet"/>
      <w:lvlText w:val="-"/>
      <w:lvlJc w:val="left"/>
      <w:pPr>
        <w:ind w:left="2857" w:hanging="357"/>
      </w:pPr>
      <w:rPr>
        <w:rFonts w:ascii="Arial" w:hAnsi="Arial" w:hint="default"/>
      </w:rPr>
    </w:lvl>
    <w:lvl w:ilvl="8" w:tplc="CE587AA4">
      <w:start w:val="1"/>
      <w:numFmt w:val="bullet"/>
      <w:lvlText w:val=""/>
      <w:lvlJc w:val="left"/>
      <w:pPr>
        <w:ind w:left="3215" w:hanging="357"/>
      </w:pPr>
      <w:rPr>
        <w:rFonts w:ascii="Wingdings" w:hAnsi="Wingdings" w:hint="default"/>
      </w:rPr>
    </w:lvl>
  </w:abstractNum>
  <w:abstractNum w:abstractNumId="4" w15:restartNumberingAfterBreak="0">
    <w:nsid w:val="3DA23395"/>
    <w:multiLevelType w:val="hybridMultilevel"/>
    <w:tmpl w:val="7204943C"/>
    <w:lvl w:ilvl="0" w:tplc="406823A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D259F"/>
    <w:multiLevelType w:val="hybridMultilevel"/>
    <w:tmpl w:val="03BE0D5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8259D"/>
    <w:multiLevelType w:val="hybridMultilevel"/>
    <w:tmpl w:val="43F6B9B4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AE3B7B"/>
    <w:multiLevelType w:val="hybridMultilevel"/>
    <w:tmpl w:val="83E44EA2"/>
    <w:lvl w:ilvl="0" w:tplc="0DE0B5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F6CD1"/>
    <w:multiLevelType w:val="hybridMultilevel"/>
    <w:tmpl w:val="41EAFE0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u w:val="none"/>
      </w:rPr>
    </w:lvl>
    <w:lvl w:ilvl="1" w:tplc="3488B5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708"/>
    <w:multiLevelType w:val="hybridMultilevel"/>
    <w:tmpl w:val="C0A632CC"/>
    <w:lvl w:ilvl="0" w:tplc="2B56CCDE">
      <w:start w:val="1"/>
      <w:numFmt w:val="bullet"/>
      <w:pStyle w:val="Formatvorlage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22149"/>
    <w:multiLevelType w:val="hybridMultilevel"/>
    <w:tmpl w:val="BE184FDA"/>
    <w:lvl w:ilvl="0" w:tplc="3488B5B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u w:val="no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481771">
    <w:abstractNumId w:val="7"/>
  </w:num>
  <w:num w:numId="2" w16cid:durableId="1070348923">
    <w:abstractNumId w:val="9"/>
  </w:num>
  <w:num w:numId="3" w16cid:durableId="2006319686">
    <w:abstractNumId w:val="7"/>
  </w:num>
  <w:num w:numId="4" w16cid:durableId="855265263">
    <w:abstractNumId w:val="7"/>
  </w:num>
  <w:num w:numId="5" w16cid:durableId="1438523137">
    <w:abstractNumId w:val="7"/>
  </w:num>
  <w:num w:numId="6" w16cid:durableId="444924946">
    <w:abstractNumId w:val="7"/>
  </w:num>
  <w:num w:numId="7" w16cid:durableId="561721524">
    <w:abstractNumId w:val="7"/>
  </w:num>
  <w:num w:numId="8" w16cid:durableId="869688725">
    <w:abstractNumId w:val="7"/>
  </w:num>
  <w:num w:numId="9" w16cid:durableId="1411270105">
    <w:abstractNumId w:val="7"/>
  </w:num>
  <w:num w:numId="10" w16cid:durableId="332686024">
    <w:abstractNumId w:val="7"/>
  </w:num>
  <w:num w:numId="11" w16cid:durableId="1417092710">
    <w:abstractNumId w:val="7"/>
  </w:num>
  <w:num w:numId="12" w16cid:durableId="1271667150">
    <w:abstractNumId w:val="7"/>
  </w:num>
  <w:num w:numId="13" w16cid:durableId="1949269873">
    <w:abstractNumId w:val="7"/>
  </w:num>
  <w:num w:numId="14" w16cid:durableId="113865989">
    <w:abstractNumId w:val="7"/>
  </w:num>
  <w:num w:numId="15" w16cid:durableId="118574892">
    <w:abstractNumId w:val="7"/>
  </w:num>
  <w:num w:numId="16" w16cid:durableId="1930146">
    <w:abstractNumId w:val="7"/>
  </w:num>
  <w:num w:numId="17" w16cid:durableId="2025472954">
    <w:abstractNumId w:val="7"/>
  </w:num>
  <w:num w:numId="18" w16cid:durableId="1055396886">
    <w:abstractNumId w:val="7"/>
  </w:num>
  <w:num w:numId="19" w16cid:durableId="762919204">
    <w:abstractNumId w:val="7"/>
  </w:num>
  <w:num w:numId="20" w16cid:durableId="703405682">
    <w:abstractNumId w:val="7"/>
  </w:num>
  <w:num w:numId="21" w16cid:durableId="1360006156">
    <w:abstractNumId w:val="7"/>
  </w:num>
  <w:num w:numId="22" w16cid:durableId="542403485">
    <w:abstractNumId w:val="7"/>
  </w:num>
  <w:num w:numId="23" w16cid:durableId="199973777">
    <w:abstractNumId w:val="3"/>
  </w:num>
  <w:num w:numId="24" w16cid:durableId="2024892746">
    <w:abstractNumId w:val="3"/>
  </w:num>
  <w:num w:numId="25" w16cid:durableId="1535383816">
    <w:abstractNumId w:val="4"/>
  </w:num>
  <w:num w:numId="26" w16cid:durableId="304354847">
    <w:abstractNumId w:val="5"/>
  </w:num>
  <w:num w:numId="27" w16cid:durableId="1287007242">
    <w:abstractNumId w:val="1"/>
  </w:num>
  <w:num w:numId="28" w16cid:durableId="706491644">
    <w:abstractNumId w:val="0"/>
  </w:num>
  <w:num w:numId="29" w16cid:durableId="616452446">
    <w:abstractNumId w:val="6"/>
  </w:num>
  <w:num w:numId="30" w16cid:durableId="748846957">
    <w:abstractNumId w:val="10"/>
  </w:num>
  <w:num w:numId="31" w16cid:durableId="1493521117">
    <w:abstractNumId w:val="8"/>
  </w:num>
  <w:num w:numId="32" w16cid:durableId="135307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E4"/>
    <w:rsid w:val="000101F0"/>
    <w:rsid w:val="00014954"/>
    <w:rsid w:val="000307E5"/>
    <w:rsid w:val="00057CC4"/>
    <w:rsid w:val="00065024"/>
    <w:rsid w:val="000705AA"/>
    <w:rsid w:val="00071F91"/>
    <w:rsid w:val="000A68AE"/>
    <w:rsid w:val="000B65AA"/>
    <w:rsid w:val="000C3D34"/>
    <w:rsid w:val="000D1862"/>
    <w:rsid w:val="000D4C9A"/>
    <w:rsid w:val="000D7513"/>
    <w:rsid w:val="000E5F55"/>
    <w:rsid w:val="0010045C"/>
    <w:rsid w:val="00110000"/>
    <w:rsid w:val="00114F6C"/>
    <w:rsid w:val="001176B2"/>
    <w:rsid w:val="001208BD"/>
    <w:rsid w:val="001303E9"/>
    <w:rsid w:val="0013065E"/>
    <w:rsid w:val="00131C48"/>
    <w:rsid w:val="0013368F"/>
    <w:rsid w:val="00170525"/>
    <w:rsid w:val="00170C2F"/>
    <w:rsid w:val="00174BCE"/>
    <w:rsid w:val="00186593"/>
    <w:rsid w:val="001912EC"/>
    <w:rsid w:val="001A7EB4"/>
    <w:rsid w:val="001B57A9"/>
    <w:rsid w:val="00203F59"/>
    <w:rsid w:val="00211AA4"/>
    <w:rsid w:val="002120B0"/>
    <w:rsid w:val="00214975"/>
    <w:rsid w:val="002219C6"/>
    <w:rsid w:val="00224D3E"/>
    <w:rsid w:val="002326CB"/>
    <w:rsid w:val="00232AD0"/>
    <w:rsid w:val="00256473"/>
    <w:rsid w:val="0025666D"/>
    <w:rsid w:val="00262E17"/>
    <w:rsid w:val="00266D20"/>
    <w:rsid w:val="002676CD"/>
    <w:rsid w:val="002725C1"/>
    <w:rsid w:val="00292EA6"/>
    <w:rsid w:val="0029665A"/>
    <w:rsid w:val="002A6C9B"/>
    <w:rsid w:val="002B1CCC"/>
    <w:rsid w:val="002B1E36"/>
    <w:rsid w:val="002D13FC"/>
    <w:rsid w:val="002E08C9"/>
    <w:rsid w:val="003033A5"/>
    <w:rsid w:val="003215DD"/>
    <w:rsid w:val="00343AA5"/>
    <w:rsid w:val="00351673"/>
    <w:rsid w:val="003551F9"/>
    <w:rsid w:val="003647F5"/>
    <w:rsid w:val="003759CC"/>
    <w:rsid w:val="0038058F"/>
    <w:rsid w:val="003834F8"/>
    <w:rsid w:val="003A50CA"/>
    <w:rsid w:val="003B1AE1"/>
    <w:rsid w:val="003D3F1C"/>
    <w:rsid w:val="003E6CAF"/>
    <w:rsid w:val="003F54BA"/>
    <w:rsid w:val="00404129"/>
    <w:rsid w:val="004053C0"/>
    <w:rsid w:val="004127AA"/>
    <w:rsid w:val="0043092F"/>
    <w:rsid w:val="0044302A"/>
    <w:rsid w:val="00447357"/>
    <w:rsid w:val="00465DF7"/>
    <w:rsid w:val="00482EF6"/>
    <w:rsid w:val="004843D5"/>
    <w:rsid w:val="00492916"/>
    <w:rsid w:val="004A14BC"/>
    <w:rsid w:val="004A2087"/>
    <w:rsid w:val="004A2526"/>
    <w:rsid w:val="004B354D"/>
    <w:rsid w:val="004B7D61"/>
    <w:rsid w:val="004E7140"/>
    <w:rsid w:val="00517FDA"/>
    <w:rsid w:val="00520372"/>
    <w:rsid w:val="005256E6"/>
    <w:rsid w:val="00531091"/>
    <w:rsid w:val="005326A1"/>
    <w:rsid w:val="00536ACE"/>
    <w:rsid w:val="00536FC0"/>
    <w:rsid w:val="00537545"/>
    <w:rsid w:val="0058077A"/>
    <w:rsid w:val="005908E6"/>
    <w:rsid w:val="005930E1"/>
    <w:rsid w:val="00596B69"/>
    <w:rsid w:val="00596FCA"/>
    <w:rsid w:val="005A60B9"/>
    <w:rsid w:val="005B2D7D"/>
    <w:rsid w:val="0060598F"/>
    <w:rsid w:val="0062209B"/>
    <w:rsid w:val="00622AB7"/>
    <w:rsid w:val="0063050D"/>
    <w:rsid w:val="00646103"/>
    <w:rsid w:val="00650909"/>
    <w:rsid w:val="00684D4D"/>
    <w:rsid w:val="00685C48"/>
    <w:rsid w:val="00687C83"/>
    <w:rsid w:val="00694AF0"/>
    <w:rsid w:val="006A332A"/>
    <w:rsid w:val="006A428E"/>
    <w:rsid w:val="006C0966"/>
    <w:rsid w:val="006D00DA"/>
    <w:rsid w:val="00715A9E"/>
    <w:rsid w:val="00725E16"/>
    <w:rsid w:val="00727056"/>
    <w:rsid w:val="00732C21"/>
    <w:rsid w:val="0073349A"/>
    <w:rsid w:val="00774280"/>
    <w:rsid w:val="00780AA6"/>
    <w:rsid w:val="00783598"/>
    <w:rsid w:val="007A74BA"/>
    <w:rsid w:val="007B18E9"/>
    <w:rsid w:val="007D2C5E"/>
    <w:rsid w:val="007F0FE0"/>
    <w:rsid w:val="00802B5E"/>
    <w:rsid w:val="008057E4"/>
    <w:rsid w:val="00810756"/>
    <w:rsid w:val="00815F83"/>
    <w:rsid w:val="00850495"/>
    <w:rsid w:val="008602B3"/>
    <w:rsid w:val="00883A6B"/>
    <w:rsid w:val="008A1214"/>
    <w:rsid w:val="008A726F"/>
    <w:rsid w:val="008B4EEE"/>
    <w:rsid w:val="008D1E1F"/>
    <w:rsid w:val="008D3BB4"/>
    <w:rsid w:val="00900BDC"/>
    <w:rsid w:val="00901492"/>
    <w:rsid w:val="00904C84"/>
    <w:rsid w:val="00906152"/>
    <w:rsid w:val="00910B71"/>
    <w:rsid w:val="0091327E"/>
    <w:rsid w:val="00927A9C"/>
    <w:rsid w:val="009328AD"/>
    <w:rsid w:val="00947B9D"/>
    <w:rsid w:val="0096643D"/>
    <w:rsid w:val="00993923"/>
    <w:rsid w:val="009B06C2"/>
    <w:rsid w:val="009C6D09"/>
    <w:rsid w:val="009E5C07"/>
    <w:rsid w:val="009F1A02"/>
    <w:rsid w:val="009F58F1"/>
    <w:rsid w:val="00A017EB"/>
    <w:rsid w:val="00A224B0"/>
    <w:rsid w:val="00A32102"/>
    <w:rsid w:val="00A40DCC"/>
    <w:rsid w:val="00A43734"/>
    <w:rsid w:val="00A44887"/>
    <w:rsid w:val="00A45271"/>
    <w:rsid w:val="00A53662"/>
    <w:rsid w:val="00A54889"/>
    <w:rsid w:val="00A55C90"/>
    <w:rsid w:val="00A55FF4"/>
    <w:rsid w:val="00A67B24"/>
    <w:rsid w:val="00A90994"/>
    <w:rsid w:val="00A956D8"/>
    <w:rsid w:val="00AB3634"/>
    <w:rsid w:val="00AC345A"/>
    <w:rsid w:val="00AE0A46"/>
    <w:rsid w:val="00AE41A1"/>
    <w:rsid w:val="00AF0D34"/>
    <w:rsid w:val="00AF3164"/>
    <w:rsid w:val="00B115B4"/>
    <w:rsid w:val="00B16010"/>
    <w:rsid w:val="00B177DB"/>
    <w:rsid w:val="00B272EA"/>
    <w:rsid w:val="00B5765C"/>
    <w:rsid w:val="00B62DCC"/>
    <w:rsid w:val="00B66246"/>
    <w:rsid w:val="00B668D4"/>
    <w:rsid w:val="00B836DC"/>
    <w:rsid w:val="00B94071"/>
    <w:rsid w:val="00BA20D0"/>
    <w:rsid w:val="00BA235F"/>
    <w:rsid w:val="00BA50AA"/>
    <w:rsid w:val="00BB08DD"/>
    <w:rsid w:val="00BB34A4"/>
    <w:rsid w:val="00BC4930"/>
    <w:rsid w:val="00BC7119"/>
    <w:rsid w:val="00BC7F99"/>
    <w:rsid w:val="00BD2F3D"/>
    <w:rsid w:val="00BE1254"/>
    <w:rsid w:val="00BF31F3"/>
    <w:rsid w:val="00C04F13"/>
    <w:rsid w:val="00C07936"/>
    <w:rsid w:val="00C14074"/>
    <w:rsid w:val="00C16133"/>
    <w:rsid w:val="00C23C53"/>
    <w:rsid w:val="00C27644"/>
    <w:rsid w:val="00C305B7"/>
    <w:rsid w:val="00C367D0"/>
    <w:rsid w:val="00C41591"/>
    <w:rsid w:val="00C616F5"/>
    <w:rsid w:val="00C67742"/>
    <w:rsid w:val="00C737CD"/>
    <w:rsid w:val="00C73E40"/>
    <w:rsid w:val="00C77A3A"/>
    <w:rsid w:val="00CA0E6D"/>
    <w:rsid w:val="00CB213F"/>
    <w:rsid w:val="00CB54AF"/>
    <w:rsid w:val="00CB5614"/>
    <w:rsid w:val="00CC29A5"/>
    <w:rsid w:val="00D17347"/>
    <w:rsid w:val="00D46AB9"/>
    <w:rsid w:val="00D90CD5"/>
    <w:rsid w:val="00D924F4"/>
    <w:rsid w:val="00D9529F"/>
    <w:rsid w:val="00D97A81"/>
    <w:rsid w:val="00DA66F3"/>
    <w:rsid w:val="00DA75FD"/>
    <w:rsid w:val="00DB3851"/>
    <w:rsid w:val="00DC738B"/>
    <w:rsid w:val="00DE209B"/>
    <w:rsid w:val="00DE4749"/>
    <w:rsid w:val="00E1484D"/>
    <w:rsid w:val="00E317B2"/>
    <w:rsid w:val="00E4408B"/>
    <w:rsid w:val="00E450AB"/>
    <w:rsid w:val="00E462A9"/>
    <w:rsid w:val="00E4781F"/>
    <w:rsid w:val="00E62AE4"/>
    <w:rsid w:val="00E74751"/>
    <w:rsid w:val="00E74D4E"/>
    <w:rsid w:val="00E76F28"/>
    <w:rsid w:val="00E81E1E"/>
    <w:rsid w:val="00E90ACC"/>
    <w:rsid w:val="00EA462D"/>
    <w:rsid w:val="00EA520A"/>
    <w:rsid w:val="00EC21F3"/>
    <w:rsid w:val="00EE0585"/>
    <w:rsid w:val="00EE1EFC"/>
    <w:rsid w:val="00EE3CC1"/>
    <w:rsid w:val="00F110EB"/>
    <w:rsid w:val="00F25C39"/>
    <w:rsid w:val="00F42D20"/>
    <w:rsid w:val="00F445BA"/>
    <w:rsid w:val="00F60D9F"/>
    <w:rsid w:val="00F62BF4"/>
    <w:rsid w:val="00F738E4"/>
    <w:rsid w:val="00F94F37"/>
    <w:rsid w:val="00FA6E93"/>
    <w:rsid w:val="00FB10D7"/>
    <w:rsid w:val="00FB7B4F"/>
    <w:rsid w:val="00FC21A1"/>
    <w:rsid w:val="00FD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5605D97"/>
  <w15:docId w15:val="{A7D9C6CD-4FA0-4092-AD56-4A93FF10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de-CH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738E4"/>
    <w:pPr>
      <w:widowControl w:val="0"/>
    </w:pPr>
    <w:rPr>
      <w:rFonts w:ascii="Arial" w:hAnsi="Arial"/>
      <w:sz w:val="22"/>
      <w:szCs w:val="24"/>
    </w:rPr>
  </w:style>
  <w:style w:type="paragraph" w:styleId="berschrift1">
    <w:name w:val="heading 1"/>
    <w:aliases w:val="1. Überschrift"/>
    <w:basedOn w:val="Standard"/>
    <w:next w:val="TextAI"/>
    <w:link w:val="berschrift1Zchn"/>
    <w:uiPriority w:val="9"/>
    <w:qFormat/>
    <w:rsid w:val="00F738E4"/>
    <w:pPr>
      <w:spacing w:before="120" w:after="240" w:line="280" w:lineRule="exact"/>
      <w:outlineLvl w:val="0"/>
    </w:pPr>
    <w:rPr>
      <w:rFonts w:cstheme="majorBidi"/>
      <w:b/>
      <w:bCs/>
      <w:sz w:val="28"/>
      <w:szCs w:val="28"/>
    </w:rPr>
  </w:style>
  <w:style w:type="paragraph" w:styleId="berschrift2">
    <w:name w:val="heading 2"/>
    <w:aliases w:val="2. Überschrift"/>
    <w:basedOn w:val="Standard"/>
    <w:next w:val="TextAI"/>
    <w:link w:val="berschrift2Zchn"/>
    <w:uiPriority w:val="9"/>
    <w:unhideWhenUsed/>
    <w:qFormat/>
    <w:rsid w:val="00F738E4"/>
    <w:pPr>
      <w:spacing w:after="120" w:line="280" w:lineRule="exact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berschrift3">
    <w:name w:val="heading 3"/>
    <w:aliases w:val="3. Überschrift"/>
    <w:basedOn w:val="Standard"/>
    <w:next w:val="Standard"/>
    <w:link w:val="berschrift3Zchn"/>
    <w:uiPriority w:val="9"/>
    <w:unhideWhenUsed/>
    <w:qFormat/>
    <w:rsid w:val="00F738E4"/>
    <w:pPr>
      <w:keepNext/>
      <w:keepLines/>
      <w:spacing w:after="120" w:line="220" w:lineRule="exact"/>
      <w:outlineLvl w:val="2"/>
    </w:pPr>
    <w:rPr>
      <w:rFonts w:eastAsiaTheme="majorEastAsia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32AD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32AD0"/>
    <w:rPr>
      <w:sz w:val="24"/>
      <w:szCs w:val="24"/>
    </w:rPr>
  </w:style>
  <w:style w:type="paragraph" w:customStyle="1" w:styleId="Absender">
    <w:name w:val="Absender"/>
    <w:basedOn w:val="Standard"/>
    <w:qFormat/>
    <w:rsid w:val="00F738E4"/>
    <w:pPr>
      <w:spacing w:line="220" w:lineRule="exact"/>
    </w:pPr>
    <w:rPr>
      <w:rFonts w:eastAsiaTheme="minorHAnsi" w:cstheme="minorBidi"/>
      <w:sz w:val="18"/>
      <w:szCs w:val="22"/>
      <w:lang w:eastAsia="en-US"/>
    </w:rPr>
  </w:style>
  <w:style w:type="paragraph" w:customStyle="1" w:styleId="AbsenderDepartement">
    <w:name w:val="AbsenderDepartement"/>
    <w:basedOn w:val="Standard"/>
    <w:next w:val="TextAI"/>
    <w:rsid w:val="00232AD0"/>
    <w:rPr>
      <w:rFonts w:eastAsiaTheme="minorHAnsi" w:cstheme="minorBidi"/>
      <w:b/>
      <w:szCs w:val="22"/>
      <w:lang w:eastAsia="en-US"/>
    </w:rPr>
  </w:style>
  <w:style w:type="paragraph" w:customStyle="1" w:styleId="AbsenderKurz">
    <w:name w:val="AbsenderKurz"/>
    <w:basedOn w:val="Standard"/>
    <w:next w:val="TextAI"/>
    <w:rsid w:val="00536ACE"/>
    <w:pPr>
      <w:pBdr>
        <w:bottom w:val="single" w:sz="4" w:space="1" w:color="auto"/>
      </w:pBdr>
    </w:pPr>
    <w:rPr>
      <w:rFonts w:eastAsiaTheme="minorHAnsi" w:cstheme="minorBidi"/>
      <w:sz w:val="16"/>
      <w:szCs w:val="22"/>
      <w:lang w:eastAsia="en-US"/>
    </w:rPr>
  </w:style>
  <w:style w:type="paragraph" w:customStyle="1" w:styleId="Abteilung">
    <w:name w:val="Abteilung"/>
    <w:basedOn w:val="Standard"/>
    <w:next w:val="Standard"/>
    <w:rsid w:val="00232AD0"/>
    <w:pPr>
      <w:spacing w:line="280" w:lineRule="exact"/>
    </w:pPr>
    <w:rPr>
      <w:rFonts w:eastAsiaTheme="minorHAnsi" w:cstheme="minorBidi"/>
      <w:szCs w:val="22"/>
      <w:lang w:eastAsia="en-US"/>
    </w:rPr>
  </w:style>
  <w:style w:type="paragraph" w:customStyle="1" w:styleId="Aufzhlung">
    <w:name w:val="Aufzählung"/>
    <w:basedOn w:val="Standard"/>
    <w:qFormat/>
    <w:rsid w:val="00F738E4"/>
    <w:pPr>
      <w:numPr>
        <w:numId w:val="24"/>
      </w:numPr>
      <w:spacing w:line="280" w:lineRule="exact"/>
    </w:pPr>
    <w:rPr>
      <w:rFonts w:eastAsiaTheme="minorHAnsi" w:cstheme="minorBidi"/>
      <w:szCs w:val="22"/>
      <w:lang w:eastAsia="en-US"/>
    </w:rPr>
  </w:style>
  <w:style w:type="paragraph" w:customStyle="1" w:styleId="Departement">
    <w:name w:val="Departement"/>
    <w:basedOn w:val="Standard"/>
    <w:next w:val="TextAI"/>
    <w:qFormat/>
    <w:rsid w:val="00F738E4"/>
    <w:pPr>
      <w:spacing w:line="280" w:lineRule="exact"/>
    </w:pPr>
    <w:rPr>
      <w:rFonts w:eastAsiaTheme="minorHAnsi" w:cstheme="minorBidi"/>
      <w:b/>
      <w:szCs w:val="22"/>
      <w:lang w:eastAsia="en-US"/>
    </w:rPr>
  </w:style>
  <w:style w:type="paragraph" w:customStyle="1" w:styleId="EmpfngerBriefart">
    <w:name w:val="EmpfängerBriefart"/>
    <w:basedOn w:val="Standard"/>
    <w:next w:val="TextAI"/>
    <w:qFormat/>
    <w:rsid w:val="00F738E4"/>
    <w:pPr>
      <w:spacing w:before="60" w:line="280" w:lineRule="exact"/>
    </w:pPr>
    <w:rPr>
      <w:rFonts w:eastAsiaTheme="minorHAnsi" w:cstheme="minorBidi"/>
      <w:b/>
      <w:szCs w:val="22"/>
      <w:lang w:eastAsia="en-US"/>
    </w:rPr>
  </w:style>
  <w:style w:type="paragraph" w:customStyle="1" w:styleId="Fusszeile">
    <w:name w:val="Fusszeile"/>
    <w:basedOn w:val="Standard"/>
    <w:next w:val="Standard"/>
    <w:qFormat/>
    <w:rsid w:val="00F738E4"/>
    <w:pPr>
      <w:pBdr>
        <w:top w:val="single" w:sz="4" w:space="1" w:color="auto"/>
      </w:pBdr>
    </w:pPr>
    <w:rPr>
      <w:rFonts w:eastAsiaTheme="minorHAnsi" w:cstheme="minorBidi"/>
      <w:sz w:val="16"/>
      <w:szCs w:val="22"/>
      <w:lang w:eastAsia="en-US"/>
    </w:rPr>
  </w:style>
  <w:style w:type="paragraph" w:customStyle="1" w:styleId="Gruss">
    <w:name w:val="Gruss"/>
    <w:basedOn w:val="Standard"/>
    <w:next w:val="Standard"/>
    <w:qFormat/>
    <w:rsid w:val="00F738E4"/>
    <w:pPr>
      <w:spacing w:line="280" w:lineRule="exact"/>
    </w:pPr>
    <w:rPr>
      <w:rFonts w:eastAsiaTheme="minorHAnsi" w:cstheme="minorBidi"/>
      <w:szCs w:val="22"/>
      <w:lang w:eastAsia="en-US"/>
    </w:rPr>
  </w:style>
  <w:style w:type="paragraph" w:customStyle="1" w:styleId="HauptTitel">
    <w:name w:val="HauptTitel"/>
    <w:basedOn w:val="Standard"/>
    <w:next w:val="Standard"/>
    <w:qFormat/>
    <w:rsid w:val="00F738E4"/>
    <w:pPr>
      <w:spacing w:before="240" w:after="360"/>
    </w:pPr>
    <w:rPr>
      <w:rFonts w:eastAsiaTheme="minorHAnsi" w:cstheme="minorBidi"/>
      <w:b/>
      <w:color w:val="A6A6A6"/>
      <w:sz w:val="40"/>
      <w:szCs w:val="22"/>
      <w:lang w:eastAsia="en-US"/>
    </w:rPr>
  </w:style>
  <w:style w:type="paragraph" w:customStyle="1" w:styleId="TextAI">
    <w:name w:val="TextAI"/>
    <w:basedOn w:val="Standard"/>
    <w:qFormat/>
    <w:rsid w:val="00F738E4"/>
    <w:pPr>
      <w:widowControl/>
      <w:spacing w:after="120" w:line="280" w:lineRule="exact"/>
    </w:pPr>
    <w:rPr>
      <w:rFonts w:eastAsiaTheme="minorHAnsi" w:cstheme="minorBidi"/>
      <w:szCs w:val="22"/>
      <w:lang w:eastAsia="en-US"/>
    </w:rPr>
  </w:style>
  <w:style w:type="paragraph" w:customStyle="1" w:styleId="TitelAI">
    <w:name w:val="TitelAI"/>
    <w:basedOn w:val="Standard"/>
    <w:next w:val="TextAI"/>
    <w:qFormat/>
    <w:rsid w:val="00F738E4"/>
    <w:pPr>
      <w:spacing w:line="280" w:lineRule="exact"/>
    </w:pPr>
    <w:rPr>
      <w:rFonts w:eastAsiaTheme="minorHAnsi" w:cstheme="minorBidi"/>
      <w:b/>
      <w:szCs w:val="22"/>
      <w:lang w:eastAsia="en-US"/>
    </w:rPr>
  </w:style>
  <w:style w:type="paragraph" w:customStyle="1" w:styleId="berschrift10">
    <w:name w:val="Überschrift1"/>
    <w:basedOn w:val="Standard"/>
    <w:next w:val="TextAI"/>
    <w:rsid w:val="00110000"/>
    <w:pPr>
      <w:spacing w:before="120" w:after="240" w:line="280" w:lineRule="exact"/>
    </w:pPr>
    <w:rPr>
      <w:rFonts w:eastAsiaTheme="minorHAnsi" w:cstheme="minorBidi"/>
      <w:b/>
      <w:sz w:val="28"/>
      <w:szCs w:val="22"/>
      <w:lang w:eastAsia="en-US"/>
    </w:rPr>
  </w:style>
  <w:style w:type="paragraph" w:customStyle="1" w:styleId="berschrift20">
    <w:name w:val="Überschrift2"/>
    <w:basedOn w:val="Standard"/>
    <w:next w:val="TextAI"/>
    <w:rsid w:val="00110000"/>
    <w:pPr>
      <w:spacing w:after="120" w:line="280" w:lineRule="exact"/>
    </w:pPr>
    <w:rPr>
      <w:rFonts w:eastAsiaTheme="minorHAnsi" w:cstheme="minorBidi"/>
      <w:b/>
      <w:sz w:val="24"/>
      <w:szCs w:val="22"/>
      <w:lang w:eastAsia="en-US"/>
    </w:rPr>
  </w:style>
  <w:style w:type="paragraph" w:customStyle="1" w:styleId="berschrift30">
    <w:name w:val="Überschrift3"/>
    <w:basedOn w:val="Standard"/>
    <w:next w:val="TextAI"/>
    <w:rsid w:val="00110000"/>
    <w:pPr>
      <w:spacing w:line="280" w:lineRule="exact"/>
    </w:pPr>
    <w:rPr>
      <w:rFonts w:cstheme="minorBidi"/>
      <w:b/>
      <w:szCs w:val="22"/>
      <w:lang w:eastAsia="en-US"/>
    </w:rPr>
  </w:style>
  <w:style w:type="paragraph" w:customStyle="1" w:styleId="UntertitelAI">
    <w:name w:val="UntertitelAI"/>
    <w:basedOn w:val="Standard"/>
    <w:next w:val="TextAI"/>
    <w:qFormat/>
    <w:rsid w:val="00F738E4"/>
    <w:pPr>
      <w:jc w:val="center"/>
    </w:pPr>
    <w:rPr>
      <w:rFonts w:eastAsiaTheme="minorHAnsi" w:cstheme="minorBidi"/>
      <w:sz w:val="36"/>
      <w:szCs w:val="22"/>
      <w:lang w:eastAsia="en-US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uiPriority w:val="9"/>
    <w:rsid w:val="00F738E4"/>
    <w:rPr>
      <w:rFonts w:ascii="Arial" w:hAnsi="Arial" w:cstheme="majorBidi"/>
      <w:b/>
      <w:bCs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759C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759CC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C30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2966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9665A"/>
    <w:rPr>
      <w:rFonts w:ascii="Arial" w:hAnsi="Arial"/>
      <w:sz w:val="22"/>
      <w:szCs w:val="24"/>
    </w:rPr>
  </w:style>
  <w:style w:type="paragraph" w:customStyle="1" w:styleId="Formatvorlage1">
    <w:name w:val="Formatvorlage1"/>
    <w:basedOn w:val="Standard"/>
    <w:rsid w:val="00596FCA"/>
    <w:pPr>
      <w:widowControl/>
      <w:numPr>
        <w:numId w:val="2"/>
      </w:numPr>
      <w:spacing w:line="280" w:lineRule="exact"/>
    </w:pPr>
    <w:rPr>
      <w:rFonts w:eastAsia="Times New Roman"/>
      <w:szCs w:val="22"/>
      <w:lang w:eastAsia="de-CH"/>
    </w:rPr>
  </w:style>
  <w:style w:type="character" w:styleId="Platzhaltertext">
    <w:name w:val="Placeholder Text"/>
    <w:basedOn w:val="Absatz-Standardschriftart"/>
    <w:uiPriority w:val="99"/>
    <w:semiHidden/>
    <w:rsid w:val="00D90CD5"/>
    <w:rPr>
      <w:color w:val="808080"/>
    </w:rPr>
  </w:style>
  <w:style w:type="paragraph" w:customStyle="1" w:styleId="AbsDepartement">
    <w:name w:val="AbsDepartement"/>
    <w:basedOn w:val="Standard"/>
    <w:next w:val="TextAI"/>
    <w:qFormat/>
    <w:rsid w:val="00F738E4"/>
    <w:rPr>
      <w:rFonts w:eastAsiaTheme="minorHAnsi" w:cstheme="minorBidi"/>
      <w:b/>
      <w:szCs w:val="22"/>
      <w:lang w:eastAsia="en-US"/>
    </w:rPr>
  </w:style>
  <w:style w:type="paragraph" w:customStyle="1" w:styleId="AbsKurz">
    <w:name w:val="AbsKurz"/>
    <w:basedOn w:val="Standard"/>
    <w:next w:val="TextAI"/>
    <w:qFormat/>
    <w:rsid w:val="00F738E4"/>
    <w:pPr>
      <w:pBdr>
        <w:bottom w:val="single" w:sz="4" w:space="1" w:color="auto"/>
      </w:pBdr>
    </w:pPr>
    <w:rPr>
      <w:rFonts w:eastAsiaTheme="minorHAnsi" w:cstheme="minorBidi"/>
      <w:sz w:val="16"/>
      <w:szCs w:val="22"/>
      <w:lang w:eastAsia="en-US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9"/>
    <w:rsid w:val="00F738E4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berschrift3Zchn">
    <w:name w:val="Überschrift 3 Zchn"/>
    <w:aliases w:val="3. Überschrift Zchn"/>
    <w:basedOn w:val="Absatz-Standardschriftart"/>
    <w:link w:val="berschrift3"/>
    <w:uiPriority w:val="9"/>
    <w:rsid w:val="00F738E4"/>
    <w:rPr>
      <w:rFonts w:ascii="Arial" w:eastAsiaTheme="majorEastAsia" w:hAnsi="Arial" w:cstheme="majorBidi"/>
      <w:b/>
      <w:bCs/>
      <w:sz w:val="22"/>
      <w:szCs w:val="24"/>
    </w:rPr>
  </w:style>
  <w:style w:type="paragraph" w:customStyle="1" w:styleId="TitelBroschrenCadoni">
    <w:name w:val="TitelBroschürenCadoni"/>
    <w:basedOn w:val="Standard"/>
    <w:qFormat/>
    <w:rsid w:val="00F738E4"/>
    <w:pPr>
      <w:spacing w:line="1040" w:lineRule="exact"/>
    </w:pPr>
    <w:rPr>
      <w:b/>
      <w:sz w:val="96"/>
    </w:rPr>
  </w:style>
  <w:style w:type="paragraph" w:customStyle="1" w:styleId="TitelBroschreModern">
    <w:name w:val="TitelBroschüreModern"/>
    <w:basedOn w:val="Standard"/>
    <w:qFormat/>
    <w:rsid w:val="00F738E4"/>
    <w:pPr>
      <w:spacing w:after="240" w:line="780" w:lineRule="exact"/>
    </w:pPr>
    <w:rPr>
      <w:color w:val="A6A6A6" w:themeColor="background1" w:themeShade="A6"/>
      <w:sz w:val="64"/>
    </w:rPr>
  </w:style>
  <w:style w:type="paragraph" w:customStyle="1" w:styleId="berschriftBroschre">
    <w:name w:val="ÜberschriftBroschüre"/>
    <w:basedOn w:val="Standard"/>
    <w:qFormat/>
    <w:rsid w:val="00F738E4"/>
    <w:rPr>
      <w:b/>
      <w:color w:val="A6A6A6" w:themeColor="background1" w:themeShade="A6"/>
      <w:sz w:val="20"/>
    </w:rPr>
  </w:style>
  <w:style w:type="paragraph" w:customStyle="1" w:styleId="xBlockTextAI">
    <w:name w:val="x_Block_TextAI"/>
    <w:basedOn w:val="TextAI"/>
    <w:qFormat/>
    <w:rsid w:val="00F738E4"/>
    <w:pPr>
      <w:jc w:val="both"/>
    </w:pPr>
  </w:style>
  <w:style w:type="paragraph" w:styleId="Listenabsatz">
    <w:name w:val="List Paragraph"/>
    <w:basedOn w:val="Standard"/>
    <w:uiPriority w:val="34"/>
    <w:rsid w:val="00BA235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4527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527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45271"/>
    <w:rPr>
      <w:color w:val="800080" w:themeColor="followedHyperlink"/>
      <w:u w:val="single"/>
    </w:rPr>
  </w:style>
  <w:style w:type="paragraph" w:styleId="berarbeitung">
    <w:name w:val="Revision"/>
    <w:hidden/>
    <w:uiPriority w:val="99"/>
    <w:semiHidden/>
    <w:rsid w:val="00F110EB"/>
    <w:rPr>
      <w:rFonts w:ascii="Arial" w:hAnsi="Arial"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203F59"/>
    <w:rPr>
      <w:rFonts w:ascii="Times New Roman" w:hAnsi="Times New Roman"/>
      <w:sz w:val="24"/>
    </w:rPr>
  </w:style>
  <w:style w:type="paragraph" w:customStyle="1" w:styleId="Botschafttext">
    <w:name w:val="Botschafttext"/>
    <w:basedOn w:val="Standard"/>
    <w:rsid w:val="00C27644"/>
    <w:pPr>
      <w:widowControl/>
      <w:spacing w:before="240" w:line="360" w:lineRule="auto"/>
      <w:jc w:val="both"/>
    </w:pPr>
    <w:rPr>
      <w:rFonts w:eastAsia="Times New Roman"/>
      <w:szCs w:val="20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7" Type="http://schemas.openxmlformats.org/officeDocument/2006/relationships/endnotes" Target="endnotes.xml"/><Relationship Id="rId19" Type="http://schemas.openxmlformats.org/officeDocument/2006/relationships/theme" Target="theme/theme1.xml"/><Relationship Id="rId18" Type="http://schemas.openxmlformats.org/officeDocument/2006/relationships/fontTable" Target="fontTable.xml"/><Relationship Id="rId15" Type="http://schemas.openxmlformats.org/officeDocument/2006/relationships/footer" Target="footer2.xml"/><Relationship Id="rId9" Type="http://schemas.openxmlformats.org/officeDocument/2006/relationships/image" Target="file:///\\daten.ai.ch\cd$\KTAI\Logo\Logo-Kanton-AI_100mm.jpg" TargetMode="External"/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1" Type="http://schemas.openxmlformats.org/officeDocument/2006/relationships/image" Target="media/image2.jpeg"/><Relationship Id="rId10" Type="http://schemas.openxmlformats.org/officeDocument/2006/relationships/hyperlink" Target="http://www.ai.ch/vernehmlassung" TargetMode="Externa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24FB1-592F-4F0D-9993-795EE1942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834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</vt:lpstr>
    </vt:vector>
  </TitlesOfParts>
  <Company>Kantonale Verwaltung Appenzell I.Rh.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</dc:title>
  <dc:subject>Brief</dc:subject>
  <dc:creator>Sieber Daniela RK</dc:creator>
  <cp:lastModifiedBy>Dörig Markus RK</cp:lastModifiedBy>
  <cp:revision>87</cp:revision>
  <cp:lastPrinted>2025-09-18T08:21:00Z</cp:lastPrinted>
  <dcterms:created xsi:type="dcterms:W3CDTF">2024-08-20T13:30:00Z</dcterms:created>
  <dcterms:modified xsi:type="dcterms:W3CDTF">2025-09-19T08:56:00Z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ssier.ReferenceNumber">
    <vt:lpwstr>AI 013.25-27.73.7.2</vt:lpwstr>
  </property>
  <property fmtid="{D5CDD505-2E9C-101B-9397-08002B2CF9AE}" pid="3" name="User.ID">
    <vt:lpwstr>rkdm</vt:lpwstr>
  </property>
  <property fmtid="{D5CDD505-2E9C-101B-9397-08002B2CF9AE}" pid="4" name="User.FullName">
    <vt:lpwstr>Dörig Markus</vt:lpwstr>
  </property>
  <property fmtid="{D5CDD505-2E9C-101B-9397-08002B2CF9AE}" pid="5" name="Dossier.Title">
    <vt:lpwstr>Vernehmlassungsunterlagen</vt:lpwstr>
  </property>
  <property fmtid="{D5CDD505-2E9C-101B-9397-08002B2CF9AE}" pid="6" name="Document.ReferenceNumber">
    <vt:lpwstr>AI 013.25-27.73.7.2-1336749</vt:lpwstr>
  </property>
  <property fmtid="{D5CDD505-2E9C-101B-9397-08002B2CF9AE}" pid="7" name="Document.SequenceNumber">
    <vt:lpwstr>1336749</vt:lpwstr>
  </property>
  <property fmtid="{D5CDD505-2E9C-101B-9397-08002B2CF9AE}" pid="8" name="ogg.document.sequence_number">
    <vt:lpwstr>1336749</vt:lpwstr>
  </property>
  <property fmtid="{D5CDD505-2E9C-101B-9397-08002B2CF9AE}" pid="9" name="ogg.dossier.reference_number">
    <vt:lpwstr>AI 013.25-27.73.7.2</vt:lpwstr>
  </property>
  <property fmtid="{D5CDD505-2E9C-101B-9397-08002B2CF9AE}" pid="10" name="ogg.user.email">
    <vt:lpwstr>markus.doerig@rk.ai.ch</vt:lpwstr>
  </property>
  <property fmtid="{D5CDD505-2E9C-101B-9397-08002B2CF9AE}" pid="11" name="ogg.document.document_date">
    <vt:filetime>2025-06-13T00:00:00Z</vt:filetime>
  </property>
  <property fmtid="{D5CDD505-2E9C-101B-9397-08002B2CF9AE}" pid="12" name="ogg.user.userid">
    <vt:lpwstr>rkdm</vt:lpwstr>
  </property>
  <property fmtid="{D5CDD505-2E9C-101B-9397-08002B2CF9AE}" pid="13" name="ogg.dossier.sequence_number">
    <vt:lpwstr>147925</vt:lpwstr>
  </property>
  <property fmtid="{D5CDD505-2E9C-101B-9397-08002B2CF9AE}" pid="14" name="ogg.user.department">
    <vt:lpwstr/>
  </property>
  <property fmtid="{D5CDD505-2E9C-101B-9397-08002B2CF9AE}" pid="15" name="ogg.document.title">
    <vt:lpwstr>Begleitschreiben</vt:lpwstr>
  </property>
  <property fmtid="{D5CDD505-2E9C-101B-9397-08002B2CF9AE}" pid="16" name="ogg.user.directorate">
    <vt:lpwstr>Ratskanzlei</vt:lpwstr>
  </property>
  <property fmtid="{D5CDD505-2E9C-101B-9397-08002B2CF9AE}" pid="17" name="ogg.dossier.title">
    <vt:lpwstr>Vernehmlassungsunterlagen</vt:lpwstr>
  </property>
  <property fmtid="{D5CDD505-2E9C-101B-9397-08002B2CF9AE}" pid="18" name="ogg.user.description">
    <vt:lpwstr>20% Anstellung bis Ende 2025</vt:lpwstr>
  </property>
  <property fmtid="{D5CDD505-2E9C-101B-9397-08002B2CF9AE}" pid="19" name="ogg.user.lastname">
    <vt:lpwstr>Dörig</vt:lpwstr>
  </property>
  <property fmtid="{D5CDD505-2E9C-101B-9397-08002B2CF9AE}" pid="20" name="ogg.user.phone_office">
    <vt:lpwstr>+41 71 788 93 20</vt:lpwstr>
  </property>
  <property fmtid="{D5CDD505-2E9C-101B-9397-08002B2CF9AE}" pid="21" name="ogg.document.reference_number">
    <vt:lpwstr>AI 013.25-27.73.7.2-1336749</vt:lpwstr>
  </property>
  <property fmtid="{D5CDD505-2E9C-101B-9397-08002B2CF9AE}" pid="22" name="ogg.user.firstname">
    <vt:lpwstr>Markus</vt:lpwstr>
  </property>
  <property fmtid="{D5CDD505-2E9C-101B-9397-08002B2CF9AE}" pid="23" name="ogg.user.title">
    <vt:lpwstr>Dörig Markus</vt:lpwstr>
  </property>
  <property fmtid="{D5CDD505-2E9C-101B-9397-08002B2CF9AE}" pid="24" name="ogg.document.version_number">
    <vt:i4>2</vt:i4>
  </property>
  <property fmtid="{D5CDD505-2E9C-101B-9397-08002B2CF9AE}" pid="25" name="ogg.document.creator.user.email">
    <vt:lpwstr>wynona.tresch@rk.ai.ch</vt:lpwstr>
  </property>
  <property fmtid="{D5CDD505-2E9C-101B-9397-08002B2CF9AE}" pid="26" name="ogg.document.creator.user.userid">
    <vt:lpwstr>aia1328</vt:lpwstr>
  </property>
  <property fmtid="{D5CDD505-2E9C-101B-9397-08002B2CF9AE}" pid="27" name="ogg.document.creator.user.description">
    <vt:lpwstr/>
  </property>
  <property fmtid="{D5CDD505-2E9C-101B-9397-08002B2CF9AE}" pid="28" name="ogg.document.creator.user.title">
    <vt:lpwstr>Tresch Wynona</vt:lpwstr>
  </property>
  <property fmtid="{D5CDD505-2E9C-101B-9397-08002B2CF9AE}" pid="29" name="ogg.document.creator.user.phone_office">
    <vt:lpwstr>+41 71 788 94 08</vt:lpwstr>
  </property>
  <property fmtid="{D5CDD505-2E9C-101B-9397-08002B2CF9AE}" pid="30" name="ogg.document.creator.user.firstname">
    <vt:lpwstr>Wynona</vt:lpwstr>
  </property>
  <property fmtid="{D5CDD505-2E9C-101B-9397-08002B2CF9AE}" pid="31" name="ogg.document.creator.user.lastname">
    <vt:lpwstr>Tresch</vt:lpwstr>
  </property>
  <property fmtid="{D5CDD505-2E9C-101B-9397-08002B2CF9AE}" pid="32" name="ogg.document.creator.user.department">
    <vt:lpwstr>Sekretariat</vt:lpwstr>
  </property>
  <property fmtid="{D5CDD505-2E9C-101B-9397-08002B2CF9AE}" pid="33" name="ogg.document.creator.user.directorate">
    <vt:lpwstr>Ratskanzlei</vt:lpwstr>
  </property>
</Properties>
</file>