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2C86" w14:textId="77777777" w:rsidR="00F7704B" w:rsidRDefault="00F7704B" w:rsidP="00F7704B">
      <w:pPr>
        <w:rPr>
          <w:b/>
          <w:bCs/>
          <w:sz w:val="40"/>
          <w:szCs w:val="40"/>
          <w:highlight w:val="yellow"/>
          <w:lang w:val="en-US"/>
        </w:rPr>
      </w:pPr>
    </w:p>
    <w:p w14:paraId="60C1EBD6" w14:textId="017BB0B9" w:rsidR="00EB6820" w:rsidRDefault="00F7704B" w:rsidP="00F7704B">
      <w:pPr>
        <w:jc w:val="center"/>
        <w:rPr>
          <w:b/>
          <w:bCs/>
          <w:sz w:val="44"/>
          <w:szCs w:val="44"/>
          <w:lang w:val="en-US"/>
        </w:rPr>
      </w:pPr>
      <w:r w:rsidRPr="00F7704B">
        <w:rPr>
          <w:b/>
          <w:bCs/>
          <w:sz w:val="44"/>
          <w:szCs w:val="44"/>
          <w:highlight w:val="yellow"/>
          <w:lang w:val="en-US"/>
        </w:rPr>
        <w:t>Business Questions</w:t>
      </w:r>
    </w:p>
    <w:p w14:paraId="3997F348" w14:textId="77777777" w:rsidR="00F7704B" w:rsidRPr="00F7704B" w:rsidRDefault="00F7704B" w:rsidP="00F7704B">
      <w:pPr>
        <w:jc w:val="center"/>
        <w:rPr>
          <w:b/>
          <w:bCs/>
          <w:sz w:val="44"/>
          <w:szCs w:val="44"/>
          <w:lang w:val="en-US"/>
        </w:rPr>
      </w:pPr>
    </w:p>
    <w:p w14:paraId="2961184A" w14:textId="59BC8FB5" w:rsidR="00F7704B" w:rsidRPr="00F7704B" w:rsidRDefault="00F7704B" w:rsidP="00F7704B">
      <w:p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Profitability Analysis –</w:t>
      </w:r>
    </w:p>
    <w:p w14:paraId="414A07A0" w14:textId="2540A6C2" w:rsidR="00F7704B" w:rsidRP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 xml:space="preserve">Q.1 </w:t>
      </w:r>
      <w:r w:rsidRPr="00F7704B">
        <w:rPr>
          <w:sz w:val="32"/>
          <w:szCs w:val="32"/>
          <w:lang w:val="en-US"/>
        </w:rPr>
        <w:t>Which products generate the highest total profit?</w:t>
      </w:r>
    </w:p>
    <w:p w14:paraId="02A9D545" w14:textId="79684E31" w:rsidR="00F7704B" w:rsidRP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 xml:space="preserve">Q.2 </w:t>
      </w:r>
      <w:r w:rsidRPr="00F7704B">
        <w:rPr>
          <w:sz w:val="32"/>
          <w:szCs w:val="32"/>
          <w:lang w:val="en-US"/>
        </w:rPr>
        <w:t>Which products have negative profit?</w:t>
      </w:r>
    </w:p>
    <w:p w14:paraId="7E917BCC" w14:textId="6A3DC2C3" w:rsidR="00F7704B" w:rsidRP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Q.3 Which category have high sales but low profit?</w:t>
      </w:r>
    </w:p>
    <w:p w14:paraId="7E4D81C5" w14:textId="35363579" w:rsidR="00F7704B" w:rsidRP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Q.4 Which categories have high revenue but low margins?</w:t>
      </w:r>
    </w:p>
    <w:p w14:paraId="62294047" w14:textId="5BD742B0" w:rsidR="00F7704B" w:rsidRP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Q.5 What % of total profit comes from top 20% products?</w:t>
      </w:r>
    </w:p>
    <w:p w14:paraId="14156302" w14:textId="2A265C43" w:rsidR="00F7704B" w:rsidRP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Q.6 Which regions are least profitable?</w:t>
      </w:r>
    </w:p>
    <w:p w14:paraId="63F3C127" w14:textId="4A323134" w:rsidR="00F7704B" w:rsidRDefault="00F7704B" w:rsidP="00F7704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Q.7 Customer Segment contribute most to profit?</w:t>
      </w:r>
    </w:p>
    <w:p w14:paraId="72B20B93" w14:textId="77777777" w:rsidR="00F7704B" w:rsidRPr="00F7704B" w:rsidRDefault="00F7704B" w:rsidP="00F7704B">
      <w:pPr>
        <w:pStyle w:val="ListParagraph"/>
        <w:rPr>
          <w:sz w:val="32"/>
          <w:szCs w:val="32"/>
          <w:lang w:val="en-US"/>
        </w:rPr>
      </w:pPr>
    </w:p>
    <w:p w14:paraId="57C5359A" w14:textId="10ACFA80" w:rsidR="00F7704B" w:rsidRPr="00F7704B" w:rsidRDefault="00F7704B" w:rsidP="00F7704B">
      <w:p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Discount Optimization Analysis –</w:t>
      </w:r>
    </w:p>
    <w:p w14:paraId="6DABA89D" w14:textId="6B6710AF" w:rsidR="00F7704B" w:rsidRPr="00F7704B" w:rsidRDefault="00F7704B" w:rsidP="00F7704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Q.1 What is the average discount per product?</w:t>
      </w:r>
    </w:p>
    <w:p w14:paraId="217178F2" w14:textId="48EB8BBD" w:rsidR="00F7704B" w:rsidRPr="00F7704B" w:rsidRDefault="00F7704B" w:rsidP="00F7704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Q.2 Which products are over-discounted?</w:t>
      </w:r>
    </w:p>
    <w:p w14:paraId="6EC21AF9" w14:textId="024E2735" w:rsidR="00F7704B" w:rsidRPr="00F7704B" w:rsidRDefault="00F7704B" w:rsidP="00F7704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Q.3 Does higher discount always mean higher sales?</w:t>
      </w:r>
    </w:p>
    <w:p w14:paraId="1E757B9C" w14:textId="7EA31970" w:rsidR="00F7704B" w:rsidRDefault="00F7704B" w:rsidP="00F7704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Q.4 Which customers take high discounts but give low profit?</w:t>
      </w:r>
    </w:p>
    <w:p w14:paraId="5BF71AE7" w14:textId="77777777" w:rsidR="00F7704B" w:rsidRPr="00F7704B" w:rsidRDefault="00F7704B" w:rsidP="00F7704B">
      <w:pPr>
        <w:pStyle w:val="ListParagraph"/>
        <w:rPr>
          <w:sz w:val="32"/>
          <w:szCs w:val="32"/>
          <w:lang w:val="en-US"/>
        </w:rPr>
      </w:pPr>
    </w:p>
    <w:p w14:paraId="75E2EE34" w14:textId="2562B465" w:rsidR="00F7704B" w:rsidRPr="00F7704B" w:rsidRDefault="00F7704B" w:rsidP="00F7704B">
      <w:p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Loss &amp; Risk Analysis</w:t>
      </w:r>
      <w:r w:rsidRPr="00F7704B">
        <w:rPr>
          <w:sz w:val="32"/>
          <w:szCs w:val="32"/>
          <w:lang w:val="en-US"/>
        </w:rPr>
        <w:t xml:space="preserve"> – </w:t>
      </w:r>
    </w:p>
    <w:p w14:paraId="76EA181F" w14:textId="241D5AAF" w:rsidR="00F7704B" w:rsidRPr="00F7704B" w:rsidRDefault="00F7704B" w:rsidP="00F7704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Q.1 loss making orders</w:t>
      </w:r>
    </w:p>
    <w:p w14:paraId="6EFDA370" w14:textId="011A924F" w:rsidR="00F7704B" w:rsidRPr="00F7704B" w:rsidRDefault="00F7704B" w:rsidP="00F7704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F7704B">
        <w:rPr>
          <w:sz w:val="32"/>
          <w:szCs w:val="32"/>
          <w:lang w:val="en-US"/>
        </w:rPr>
        <w:t>Q.2 Discount Levels Causing Maximum Loss</w:t>
      </w:r>
    </w:p>
    <w:p w14:paraId="46449FCF" w14:textId="77777777" w:rsidR="00F7704B" w:rsidRPr="00F7704B" w:rsidRDefault="00F7704B" w:rsidP="00F7704B">
      <w:pPr>
        <w:rPr>
          <w:sz w:val="28"/>
          <w:szCs w:val="28"/>
          <w:lang w:val="en-US"/>
        </w:rPr>
      </w:pPr>
    </w:p>
    <w:sectPr w:rsidR="00F7704B" w:rsidRPr="00F77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12B55"/>
    <w:multiLevelType w:val="hybridMultilevel"/>
    <w:tmpl w:val="291C8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97F76"/>
    <w:multiLevelType w:val="hybridMultilevel"/>
    <w:tmpl w:val="62F0F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A6045"/>
    <w:multiLevelType w:val="hybridMultilevel"/>
    <w:tmpl w:val="FE269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308069">
    <w:abstractNumId w:val="0"/>
  </w:num>
  <w:num w:numId="2" w16cid:durableId="1973562271">
    <w:abstractNumId w:val="1"/>
  </w:num>
  <w:num w:numId="3" w16cid:durableId="1634483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4B"/>
    <w:rsid w:val="00674098"/>
    <w:rsid w:val="007D1668"/>
    <w:rsid w:val="00AB56C7"/>
    <w:rsid w:val="00C71291"/>
    <w:rsid w:val="00EB6820"/>
    <w:rsid w:val="00F7704B"/>
    <w:rsid w:val="00FB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F412"/>
  <w15:chartTrackingRefBased/>
  <w15:docId w15:val="{3C071240-571F-4148-A18A-3A809A09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2026-01-17T14:42:00Z</dcterms:created>
  <dcterms:modified xsi:type="dcterms:W3CDTF">2026-01-17T14:42:00Z</dcterms:modified>
</cp:coreProperties>
</file>