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numPr>
          <w:ilvl w:val="0"/>
          <w:numId w:val="1"/>
        </w:numPr>
        <w:spacing w:lineRule="auto" w:line="360"/>
        <w:jc w:val="both"/>
        <w:rPr>
          <w:b/>
          <w:b/>
          <w:bCs/>
          <w:u w:val="single"/>
          <w:lang w:val="en-GB"/>
        </w:rPr>
      </w:pPr>
      <w:r>
        <w:rPr>
          <w:b/>
          <w:bCs/>
          <w:u w:val="single"/>
          <w:lang w:val="en-US" w:bidi="ar-SA"/>
        </w:rPr>
        <w:t>COURSEWORK TITLE</w:t>
      </w:r>
    </w:p>
    <w:p>
      <w:pPr>
        <w:pStyle w:val="Normal"/>
        <w:spacing w:lineRule="auto" w:line="360"/>
        <w:jc w:val="both"/>
        <w:rPr>
          <w:lang w:val="en-US" w:bidi="ar-SA"/>
        </w:rPr>
      </w:pPr>
      <w:r>
        <w:rPr>
          <w:lang w:val="en-US" w:bidi="ar-SA"/>
        </w:rPr>
        <w:tab/>
        <w:t>Bintang Veterinary Clinic and Boarding System (BVCB)</w:t>
      </w:r>
    </w:p>
    <w:p>
      <w:pPr>
        <w:pStyle w:val="Normal"/>
        <w:spacing w:lineRule="auto" w:line="36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numPr>
          <w:ilvl w:val="0"/>
          <w:numId w:val="1"/>
        </w:numPr>
        <w:spacing w:lineRule="auto" w:line="360"/>
        <w:jc w:val="both"/>
        <w:rPr>
          <w:b/>
          <w:b/>
          <w:u w:val="single"/>
          <w:lang w:val="en-GB"/>
        </w:rPr>
      </w:pPr>
      <w:r>
        <w:rPr>
          <w:b/>
          <w:u w:val="single"/>
          <w:lang w:val="en-US" w:bidi="ar-SA"/>
        </w:rPr>
        <w:t>THE COURSEWORK OVERVIEW</w:t>
      </w:r>
    </w:p>
    <w:p>
      <w:pPr>
        <w:pStyle w:val="Normal"/>
        <w:spacing w:lineRule="auto" w:line="360"/>
        <w:ind w:left="737" w:hanging="0"/>
        <w:jc w:val="both"/>
        <w:rPr>
          <w:lang w:val="en-US" w:bidi="ar-SA"/>
        </w:rPr>
      </w:pPr>
      <w:r>
        <w:rPr>
          <w:lang w:val="en-US" w:bidi="ar-SA"/>
        </w:rPr>
        <w:t xml:space="preserve">Bintang Veterinary Clinic and Boarding (BVCB) is a growing provider of veterinary care for both domestic and exotic pets.  Having started out as a small business, the owner and main vet never saw the need to computerise the clinic, preferring to utilise a paper based system instead.  The growing demands of the business now necessitate some form of computerisation in order to keep track of patients (pets) and their medical history, their owners, and the workload of each vet working at BVCB.  </w:t>
      </w:r>
    </w:p>
    <w:p>
      <w:pPr>
        <w:pStyle w:val="Normal"/>
        <w:spacing w:lineRule="auto" w:line="360"/>
        <w:ind w:left="737" w:hanging="0"/>
        <w:jc w:val="both"/>
        <w:rPr>
          <w:lang w:val="en-US" w:bidi="ar-SA"/>
        </w:rPr>
      </w:pPr>
      <w:r>
        <w:rPr>
          <w:lang w:val="en-US" w:bidi="ar-SA"/>
        </w:rPr>
      </w:r>
    </w:p>
    <w:p>
      <w:pPr>
        <w:pStyle w:val="Normal"/>
        <w:spacing w:lineRule="auto" w:line="360"/>
        <w:ind w:left="737" w:hanging="0"/>
        <w:jc w:val="both"/>
        <w:rPr>
          <w:lang w:val="en-US" w:bidi="ar-SA"/>
        </w:rPr>
      </w:pPr>
      <w:r>
        <w:rPr>
          <w:lang w:val="en-US" w:bidi="ar-SA"/>
        </w:rPr>
        <w:t xml:space="preserve">The clinic has 8 vets in total, although on any given day only 3 will be working.  Each vet has one or more areas of expertise (ie fish, reptiles), therefore one of the challenges that the clinic is facing is trying to ensure the right balance of expertise is available.  In addition to veterinary services, the clinic also provides a pet boarding service the management of which much also be handled by the new system.  </w:t>
      </w:r>
    </w:p>
    <w:p>
      <w:pPr>
        <w:pStyle w:val="Normal"/>
        <w:spacing w:lineRule="auto" w:line="360"/>
        <w:ind w:left="737"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numPr>
          <w:ilvl w:val="0"/>
          <w:numId w:val="1"/>
        </w:numPr>
        <w:jc w:val="both"/>
        <w:rPr>
          <w:lang w:val="en-GB" w:bidi="ar-SA"/>
        </w:rPr>
      </w:pPr>
      <w:r>
        <w:rPr>
          <w:b/>
          <w:u w:val="single"/>
          <w:lang w:val="en-US" w:bidi="ar-SA"/>
        </w:rPr>
        <w:t>OBJECTIVES</w:t>
      </w:r>
      <w:r>
        <w:rPr>
          <w:b/>
          <w:bCs/>
          <w:u w:val="single"/>
          <w:lang w:val="en-US" w:bidi="ar-SA"/>
        </w:rPr>
        <w:t xml:space="preserve"> OF THIS COURSEWORK</w:t>
      </w:r>
    </w:p>
    <w:p>
      <w:pPr>
        <w:pStyle w:val="PlainText"/>
        <w:spacing w:lineRule="auto" w:line="360"/>
        <w:jc w:val="both"/>
        <w:rPr>
          <w:lang w:val="en-GB" w:bidi="ar-SA"/>
        </w:rPr>
      </w:pPr>
      <w:r>
        <w:rPr>
          <w:rFonts w:ascii="Times New Roman" w:hAnsi="Times New Roman"/>
          <w:lang w:val="en-US" w:bidi="ar-SA"/>
        </w:rPr>
        <w:tab/>
        <w:t>- Develop the practical ability to describe, justify, and implement an object oriented system.</w:t>
      </w:r>
    </w:p>
    <w:p>
      <w:pPr>
        <w:pStyle w:val="PlainText"/>
        <w:spacing w:lineRule="auto" w:line="360"/>
        <w:ind w:left="720" w:hanging="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Normal"/>
        <w:numPr>
          <w:ilvl w:val="0"/>
          <w:numId w:val="1"/>
        </w:numPr>
        <w:jc w:val="both"/>
        <w:rPr>
          <w:b/>
          <w:b/>
          <w:u w:val="single"/>
          <w:lang w:val="en-GB"/>
        </w:rPr>
      </w:pPr>
      <w:r>
        <w:rPr>
          <w:b/>
          <w:u w:val="single"/>
          <w:lang w:val="en-US" w:bidi="ar-SA"/>
        </w:rPr>
        <w:t>LEARNING OUTCOMES</w:t>
      </w:r>
    </w:p>
    <w:p>
      <w:pPr>
        <w:pStyle w:val="PlainText"/>
        <w:spacing w:lineRule="auto" w:line="360"/>
        <w:ind w:left="720" w:hanging="0"/>
        <w:jc w:val="both"/>
        <w:rPr>
          <w:rFonts w:ascii="Times New Roman" w:hAnsi="Times New Roman"/>
          <w:lang w:val="en-GB"/>
        </w:rPr>
      </w:pPr>
      <w:r>
        <w:rPr>
          <w:rFonts w:ascii="Times New Roman" w:hAnsi="Times New Roman"/>
          <w:lang w:val="en-US" w:bidi="ar-SA"/>
        </w:rPr>
        <w:t>At the end of this coursework, you should be able to:</w:t>
      </w:r>
    </w:p>
    <w:p>
      <w:pPr>
        <w:pStyle w:val="PlainText"/>
        <w:numPr>
          <w:ilvl w:val="0"/>
          <w:numId w:val="2"/>
        </w:numPr>
        <w:spacing w:lineRule="auto" w:line="360"/>
        <w:jc w:val="both"/>
        <w:rPr>
          <w:rFonts w:ascii="Times New Roman" w:hAnsi="Times New Roman"/>
          <w:lang w:val="en-MY" w:eastAsia="en-MY"/>
        </w:rPr>
      </w:pPr>
      <w:r>
        <w:rPr>
          <w:rFonts w:ascii="Times New Roman" w:hAnsi="Times New Roman"/>
          <w:lang w:val="en-US" w:eastAsia="en-MY" w:bidi="ar-SA"/>
        </w:rPr>
        <w:t>Understand the techniques of Object Oriented design</w:t>
      </w:r>
    </w:p>
    <w:p>
      <w:pPr>
        <w:pStyle w:val="PlainText"/>
        <w:numPr>
          <w:ilvl w:val="0"/>
          <w:numId w:val="2"/>
        </w:numPr>
        <w:spacing w:lineRule="auto" w:line="360"/>
        <w:jc w:val="both"/>
        <w:rPr>
          <w:rFonts w:ascii="Times New Roman" w:hAnsi="Times New Roman"/>
          <w:lang w:val="en-MY" w:eastAsia="en-MY"/>
        </w:rPr>
      </w:pPr>
      <w:r>
        <w:rPr>
          <w:rFonts w:ascii="Times New Roman" w:hAnsi="Times New Roman"/>
          <w:lang w:val="en-US" w:eastAsia="en-MY" w:bidi="ar-SA"/>
        </w:rPr>
        <w:t>Develop hands-on programming skill in developing java applications</w:t>
      </w:r>
    </w:p>
    <w:p>
      <w:pPr>
        <w:pStyle w:val="PlainText"/>
        <w:numPr>
          <w:ilvl w:val="0"/>
          <w:numId w:val="2"/>
        </w:numPr>
        <w:spacing w:lineRule="auto" w:line="360"/>
        <w:jc w:val="both"/>
        <w:rPr>
          <w:rFonts w:ascii="Times New Roman" w:hAnsi="Times New Roman"/>
          <w:lang w:val="en-MY" w:eastAsia="en-MY"/>
        </w:rPr>
      </w:pPr>
      <w:r>
        <w:rPr>
          <w:rFonts w:ascii="Times New Roman" w:hAnsi="Times New Roman"/>
          <w:lang w:val="en-US" w:eastAsia="en-MY" w:bidi="ar-SA"/>
        </w:rPr>
        <w:t>Design and implement Object Oriented software systems</w:t>
      </w:r>
    </w:p>
    <w:p>
      <w:pPr>
        <w:pStyle w:val="PlainText"/>
        <w:numPr>
          <w:ilvl w:val="0"/>
          <w:numId w:val="2"/>
        </w:numPr>
        <w:spacing w:lineRule="auto" w:line="360"/>
        <w:jc w:val="both"/>
        <w:rPr>
          <w:lang w:val="en-GB" w:bidi="ar-SA"/>
        </w:rPr>
      </w:pPr>
      <w:r>
        <w:rPr>
          <w:rFonts w:ascii="Times New Roman" w:hAnsi="Times New Roman"/>
          <w:lang w:val="en-US" w:eastAsia="en-MY" w:bidi="ar-SA"/>
        </w:rPr>
        <w:t>Select appropriate Object Oriented techniques to solve software development</w:t>
      </w:r>
      <w:r>
        <w:rPr>
          <w:rFonts w:ascii="Times New Roman" w:hAnsi="Times New Roman"/>
          <w:lang w:val="en-US" w:bidi="ar-SA"/>
        </w:rPr>
        <w:t xml:space="preserve"> </w:t>
      </w:r>
      <w:r>
        <w:rPr>
          <w:rFonts w:ascii="Times New Roman" w:hAnsi="Times New Roman"/>
          <w:lang w:val="en-US" w:eastAsia="en-MY" w:bidi="ar-SA"/>
        </w:rPr>
        <w:t>problems</w:t>
      </w:r>
    </w:p>
    <w:p>
      <w:pPr>
        <w:pStyle w:val="PlainText"/>
        <w:spacing w:lineRule="auto" w:line="360"/>
        <w:ind w:left="720" w:hanging="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TYPE</w:t>
      </w:r>
    </w:p>
    <w:p>
      <w:pPr>
        <w:pStyle w:val="PlainText"/>
        <w:numPr>
          <w:ilvl w:val="0"/>
          <w:numId w:val="2"/>
        </w:numPr>
        <w:spacing w:lineRule="auto" w:line="360"/>
        <w:jc w:val="both"/>
        <w:rPr>
          <w:rFonts w:ascii="Times New Roman" w:hAnsi="Times New Roman"/>
          <w:lang w:val="en-GB"/>
        </w:rPr>
      </w:pPr>
      <w:r>
        <w:rPr>
          <w:rFonts w:ascii="Times New Roman" w:hAnsi="Times New Roman"/>
          <w:lang w:val="en-US" w:bidi="ar-SA"/>
        </w:rPr>
        <w:t>Individual Assignment</w:t>
      </w:r>
    </w:p>
    <w:p>
      <w:pPr>
        <w:pStyle w:val="PlainText"/>
        <w:spacing w:lineRule="auto" w:line="360"/>
        <w:jc w:val="both"/>
        <w:rPr>
          <w:rFonts w:ascii="Courier New" w:hAnsi="Courier New"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COURSEWORK DESCRIPTION</w:t>
      </w:r>
    </w:p>
    <w:p>
      <w:pPr>
        <w:pStyle w:val="PlainText"/>
        <w:spacing w:lineRule="auto" w:line="360"/>
        <w:ind w:left="720" w:hanging="0"/>
        <w:jc w:val="both"/>
        <w:rPr>
          <w:rFonts w:ascii="Times New Roman" w:hAnsi="Times New Roman"/>
          <w:lang w:val="en-GB" w:bidi="ar-SA"/>
        </w:rPr>
      </w:pPr>
      <w:r>
        <w:rPr>
          <w:rFonts w:ascii="Times New Roman" w:hAnsi="Times New Roman"/>
          <w:lang w:val="en-US" w:bidi="ar-SA"/>
        </w:rPr>
        <w:t xml:space="preserve">Each user of the system has his/her own user name and password. The users of the system and their priorities are as follows: </w:t>
      </w:r>
    </w:p>
    <w:p>
      <w:pPr>
        <w:pStyle w:val="PlainText"/>
        <w:spacing w:lineRule="auto" w:line="360"/>
        <w:ind w:left="720" w:hanging="0"/>
        <w:jc w:val="both"/>
        <w:rPr>
          <w:u w:val="single"/>
          <w:lang w:val="en-GB" w:bidi="ar-SA"/>
        </w:rPr>
      </w:pPr>
      <w:r>
        <w:rPr>
          <w:rFonts w:ascii="Times New Roman" w:hAnsi="Times New Roman"/>
          <w:u w:val="single"/>
          <w:lang w:val="en-US" w:bidi="ar-SA"/>
        </w:rPr>
        <w:t>Receptionist</w:t>
      </w:r>
    </w:p>
    <w:p>
      <w:pPr>
        <w:pStyle w:val="PlainText"/>
        <w:spacing w:lineRule="auto" w:line="360"/>
        <w:ind w:left="720" w:hanging="0"/>
        <w:jc w:val="both"/>
        <w:rPr>
          <w:lang w:val="en-US" w:bidi="ar-SA"/>
        </w:rPr>
      </w:pPr>
      <w:r>
        <w:rPr>
          <w:rFonts w:ascii="Times New Roman" w:hAnsi="Times New Roman"/>
          <w:lang w:val="en-US" w:bidi="ar-SA"/>
        </w:rPr>
        <w:t>The receptionist acts as the main interface between the veterinary clinic and its customers/patients.  The clinic works on an appointment basis (except in the case of emergencies), therefore the receptionist is required to do the following:</w:t>
      </w:r>
    </w:p>
    <w:p>
      <w:pPr>
        <w:pStyle w:val="PlainText"/>
        <w:numPr>
          <w:ilvl w:val="0"/>
          <w:numId w:val="9"/>
        </w:numPr>
        <w:spacing w:lineRule="auto" w:line="360"/>
        <w:jc w:val="both"/>
        <w:rPr>
          <w:lang w:val="en-GB" w:bidi="ar-SA"/>
        </w:rPr>
      </w:pPr>
      <w:r>
        <w:rPr>
          <w:rFonts w:ascii="Times New Roman" w:hAnsi="Times New Roman"/>
          <w:lang w:val="en-US" w:bidi="ar-SA"/>
        </w:rPr>
        <w:t>Make/edit/cancel appointments</w:t>
      </w:r>
    </w:p>
    <w:p>
      <w:pPr>
        <w:pStyle w:val="PlainText"/>
        <w:numPr>
          <w:ilvl w:val="0"/>
          <w:numId w:val="9"/>
        </w:numPr>
        <w:spacing w:lineRule="auto" w:line="360"/>
        <w:jc w:val="both"/>
        <w:rPr>
          <w:lang w:val="en-GB" w:bidi="ar-SA"/>
        </w:rPr>
      </w:pPr>
      <w:r>
        <w:rPr>
          <w:rFonts w:ascii="Times New Roman" w:hAnsi="Times New Roman"/>
          <w:lang w:val="en-US" w:bidi="ar-SA"/>
        </w:rPr>
        <w:t>Create customer and pet profiles</w:t>
      </w:r>
    </w:p>
    <w:p>
      <w:pPr>
        <w:pStyle w:val="PlainText"/>
        <w:numPr>
          <w:ilvl w:val="0"/>
          <w:numId w:val="9"/>
        </w:numPr>
        <w:spacing w:lineRule="auto" w:line="360"/>
        <w:jc w:val="both"/>
        <w:rPr>
          <w:lang w:val="en-GB" w:bidi="ar-SA"/>
        </w:rPr>
      </w:pPr>
      <w:r>
        <w:rPr>
          <w:rFonts w:ascii="Times New Roman" w:hAnsi="Times New Roman"/>
          <w:lang w:val="en-US" w:bidi="ar-SA"/>
        </w:rPr>
        <w:t>Assign a vet to each appointment</w:t>
      </w:r>
    </w:p>
    <w:p>
      <w:pPr>
        <w:pStyle w:val="PlainText"/>
        <w:numPr>
          <w:ilvl w:val="0"/>
          <w:numId w:val="9"/>
        </w:numPr>
        <w:spacing w:lineRule="auto" w:line="360"/>
        <w:jc w:val="both"/>
        <w:rPr>
          <w:lang w:val="en-GB" w:bidi="ar-SA"/>
        </w:rPr>
      </w:pPr>
      <w:r>
        <w:rPr>
          <w:rFonts w:ascii="Times New Roman" w:hAnsi="Times New Roman"/>
          <w:lang w:val="en-US" w:bidi="ar-SA"/>
        </w:rPr>
        <w:t xml:space="preserve">Make/edit/cancel bookings for the clinic's boarding services </w:t>
      </w:r>
    </w:p>
    <w:p>
      <w:pPr>
        <w:pStyle w:val="PlainText"/>
        <w:spacing w:lineRule="auto" w:line="360"/>
        <w:ind w:left="720" w:hanging="0"/>
        <w:jc w:val="both"/>
        <w:rPr>
          <w:rFonts w:ascii="Times New Roman" w:hAnsi="Times New Roman"/>
          <w:lang w:val="en-US" w:bidi="ar-SA"/>
        </w:rPr>
      </w:pPr>
      <w:r>
        <w:rPr>
          <w:rFonts w:ascii="Times New Roman" w:hAnsi="Times New Roman"/>
          <w:lang w:val="en-US" w:bidi="ar-SA"/>
        </w:rPr>
      </w:r>
    </w:p>
    <w:p>
      <w:pPr>
        <w:pStyle w:val="PlainText"/>
        <w:spacing w:lineRule="auto" w:line="360"/>
        <w:ind w:left="720" w:hanging="0"/>
        <w:jc w:val="both"/>
        <w:rPr>
          <w:u w:val="single"/>
          <w:lang w:val="en-GB" w:bidi="ar-SA"/>
        </w:rPr>
      </w:pPr>
      <w:r>
        <w:rPr>
          <w:rFonts w:ascii="Times New Roman" w:hAnsi="Times New Roman"/>
          <w:u w:val="single"/>
          <w:lang w:val="en-US" w:bidi="ar-SA"/>
        </w:rPr>
        <w:t>Vets</w:t>
      </w:r>
    </w:p>
    <w:p>
      <w:pPr>
        <w:pStyle w:val="PlainText"/>
        <w:spacing w:lineRule="auto" w:line="360"/>
        <w:ind w:left="720" w:hanging="0"/>
        <w:jc w:val="both"/>
        <w:rPr>
          <w:lang w:val="en-GB" w:bidi="ar-SA"/>
        </w:rPr>
      </w:pPr>
      <w:r>
        <w:rPr>
          <w:rFonts w:ascii="Times New Roman" w:hAnsi="Times New Roman"/>
          <w:lang w:val="en-US" w:bidi="ar-SA"/>
        </w:rPr>
        <w:t>The vets are responsible for the care and treatment of pets.  They are therefore required to:</w:t>
      </w:r>
    </w:p>
    <w:p>
      <w:pPr>
        <w:pStyle w:val="PlainText"/>
        <w:numPr>
          <w:ilvl w:val="0"/>
          <w:numId w:val="10"/>
        </w:numPr>
        <w:spacing w:lineRule="auto" w:line="360"/>
        <w:jc w:val="both"/>
        <w:rPr>
          <w:lang w:val="en-GB" w:bidi="ar-SA"/>
        </w:rPr>
      </w:pPr>
      <w:r>
        <w:rPr>
          <w:rFonts w:ascii="Times New Roman" w:hAnsi="Times New Roman"/>
          <w:lang w:val="en-US" w:bidi="ar-SA"/>
        </w:rPr>
        <w:t>Enter the diagnosis and prognosis of each pet seen</w:t>
      </w:r>
    </w:p>
    <w:p>
      <w:pPr>
        <w:pStyle w:val="PlainText"/>
        <w:numPr>
          <w:ilvl w:val="0"/>
          <w:numId w:val="10"/>
        </w:numPr>
        <w:spacing w:lineRule="auto" w:line="360"/>
        <w:jc w:val="both"/>
        <w:rPr>
          <w:lang w:val="en-GB" w:bidi="ar-SA"/>
        </w:rPr>
      </w:pPr>
      <w:r>
        <w:rPr>
          <w:rFonts w:ascii="Times New Roman" w:hAnsi="Times New Roman"/>
          <w:lang w:val="en-US" w:bidi="ar-SA"/>
        </w:rPr>
        <w:t>View the status of pets kept overnight (see Boarding Staff section below)</w:t>
      </w:r>
    </w:p>
    <w:p>
      <w:pPr>
        <w:pStyle w:val="PlainText"/>
        <w:numPr>
          <w:ilvl w:val="0"/>
          <w:numId w:val="10"/>
        </w:numPr>
        <w:spacing w:lineRule="auto" w:line="360"/>
        <w:jc w:val="both"/>
        <w:rPr>
          <w:lang w:val="en-GB" w:bidi="ar-SA"/>
        </w:rPr>
      </w:pPr>
      <w:r>
        <w:rPr>
          <w:rFonts w:ascii="Times New Roman" w:hAnsi="Times New Roman"/>
          <w:lang w:val="en-US" w:bidi="ar-SA"/>
        </w:rPr>
        <w:t>Vets also need to be able to view their appointments therefore the system should provide each vet with a 'diary' of the day's appointments</w:t>
      </w:r>
    </w:p>
    <w:p>
      <w:pPr>
        <w:pStyle w:val="PlainText"/>
        <w:spacing w:lineRule="auto" w:line="360"/>
        <w:ind w:left="720" w:hanging="0"/>
        <w:jc w:val="both"/>
        <w:rPr>
          <w:rFonts w:ascii="Times New Roman" w:hAnsi="Times New Roman"/>
          <w:lang w:val="en-US" w:bidi="ar-SA"/>
        </w:rPr>
      </w:pPr>
      <w:r>
        <w:rPr>
          <w:rFonts w:ascii="Times New Roman" w:hAnsi="Times New Roman"/>
          <w:lang w:val="en-US" w:bidi="ar-SA"/>
        </w:rPr>
      </w:r>
    </w:p>
    <w:p>
      <w:pPr>
        <w:pStyle w:val="PlainText"/>
        <w:spacing w:lineRule="auto" w:line="360"/>
        <w:ind w:left="720" w:hanging="0"/>
        <w:jc w:val="both"/>
        <w:rPr>
          <w:lang w:val="en-GB" w:bidi="ar-SA"/>
        </w:rPr>
      </w:pPr>
      <w:r>
        <w:rPr>
          <w:rFonts w:ascii="Times New Roman" w:hAnsi="Times New Roman"/>
          <w:u w:val="single"/>
          <w:lang w:val="en-US" w:bidi="ar-SA"/>
        </w:rPr>
        <w:t>Owner/Manager</w:t>
      </w:r>
    </w:p>
    <w:p>
      <w:pPr>
        <w:pStyle w:val="PlainText"/>
        <w:numPr>
          <w:ilvl w:val="0"/>
          <w:numId w:val="12"/>
        </w:numPr>
        <w:spacing w:lineRule="auto" w:line="360"/>
        <w:jc w:val="both"/>
        <w:rPr>
          <w:lang w:val="en-GB" w:bidi="ar-SA"/>
        </w:rPr>
      </w:pPr>
      <w:r>
        <w:rPr>
          <w:rFonts w:ascii="Times New Roman" w:hAnsi="Times New Roman"/>
          <w:lang w:val="en-US" w:bidi="ar-SA"/>
        </w:rPr>
        <w:t>The owner needs to use the system to create the week's working rota (which vets are working on which days)</w:t>
      </w:r>
    </w:p>
    <w:p>
      <w:pPr>
        <w:pStyle w:val="PlainText"/>
        <w:numPr>
          <w:ilvl w:val="0"/>
          <w:numId w:val="12"/>
        </w:numPr>
        <w:spacing w:lineRule="auto" w:line="360"/>
        <w:jc w:val="both"/>
        <w:rPr>
          <w:lang w:val="en-GB" w:bidi="ar-SA"/>
        </w:rPr>
      </w:pPr>
      <w:r>
        <w:rPr>
          <w:rFonts w:ascii="Times New Roman" w:hAnsi="Times New Roman"/>
          <w:lang w:val="en-US" w:bidi="ar-SA"/>
        </w:rPr>
        <w:t>In addition, some reporting functionality is required such as the number/types of animals seen by each vet, the amount of income generated over a given time, and the number of pets staying overnight etc (the owner would like to get as much useful information from the system as possible and is therefore open to the inclusion of any other useful reports)</w:t>
      </w:r>
    </w:p>
    <w:p>
      <w:pPr>
        <w:pStyle w:val="PlainText"/>
        <w:spacing w:lineRule="auto" w:line="360"/>
        <w:ind w:left="720" w:hanging="0"/>
        <w:jc w:val="both"/>
        <w:rPr>
          <w:rFonts w:ascii="Times New Roman" w:hAnsi="Times New Roman"/>
          <w:lang w:val="en-US" w:bidi="ar-SA"/>
        </w:rPr>
      </w:pPr>
      <w:r>
        <w:rPr>
          <w:rFonts w:ascii="Times New Roman" w:hAnsi="Times New Roman"/>
          <w:lang w:val="en-US" w:bidi="ar-SA"/>
        </w:rPr>
      </w:r>
    </w:p>
    <w:p>
      <w:pPr>
        <w:pStyle w:val="PlainText"/>
        <w:spacing w:lineRule="auto" w:line="360"/>
        <w:ind w:left="720" w:hanging="0"/>
        <w:jc w:val="both"/>
        <w:rPr>
          <w:u w:val="single"/>
          <w:lang w:val="en-GB" w:bidi="ar-SA"/>
        </w:rPr>
      </w:pPr>
      <w:r>
        <w:rPr>
          <w:rFonts w:ascii="Times New Roman" w:hAnsi="Times New Roman"/>
          <w:u w:val="single"/>
          <w:lang w:val="en-US" w:bidi="ar-SA"/>
        </w:rPr>
        <w:t>Boarding Staff</w:t>
      </w:r>
    </w:p>
    <w:p>
      <w:pPr>
        <w:pStyle w:val="PlainText"/>
        <w:spacing w:lineRule="auto" w:line="360"/>
        <w:ind w:left="720" w:hanging="0"/>
        <w:jc w:val="both"/>
        <w:rPr>
          <w:lang w:val="en-GB" w:bidi="ar-SA"/>
        </w:rPr>
      </w:pPr>
      <w:r>
        <w:rPr>
          <w:rFonts w:ascii="Times New Roman" w:hAnsi="Times New Roman"/>
          <w:lang w:val="en-US" w:bidi="ar-SA"/>
        </w:rPr>
        <w:t>The clinic has two additional staff members responsible for looking after pets which are being boarded by their owners.  Boarding staff will use the proposed system as follows:</w:t>
      </w:r>
    </w:p>
    <w:p>
      <w:pPr>
        <w:pStyle w:val="PlainText"/>
        <w:numPr>
          <w:ilvl w:val="0"/>
          <w:numId w:val="11"/>
        </w:numPr>
        <w:spacing w:lineRule="auto" w:line="360"/>
        <w:jc w:val="both"/>
        <w:rPr>
          <w:lang w:val="en-GB" w:bidi="ar-SA"/>
        </w:rPr>
      </w:pPr>
      <w:r>
        <w:rPr>
          <w:rFonts w:ascii="Times New Roman" w:hAnsi="Times New Roman"/>
          <w:lang w:val="en-US" w:bidi="ar-SA"/>
        </w:rPr>
        <w:t>Update the status of each pet staying overnight</w:t>
      </w:r>
    </w:p>
    <w:p>
      <w:pPr>
        <w:pStyle w:val="PlainText"/>
        <w:numPr>
          <w:ilvl w:val="0"/>
          <w:numId w:val="11"/>
        </w:numPr>
        <w:spacing w:lineRule="auto" w:line="360"/>
        <w:jc w:val="both"/>
        <w:rPr>
          <w:lang w:val="en-GB" w:bidi="ar-SA"/>
        </w:rPr>
      </w:pPr>
      <w:r>
        <w:rPr>
          <w:rFonts w:ascii="Times New Roman" w:hAnsi="Times New Roman"/>
          <w:lang w:val="en-US" w:bidi="ar-SA"/>
        </w:rPr>
        <w:t>Update when each pet was last fed</w:t>
      </w:r>
    </w:p>
    <w:p>
      <w:pPr>
        <w:pStyle w:val="PlainText"/>
        <w:spacing w:lineRule="auto" w:line="360"/>
        <w:ind w:left="720" w:hanging="0"/>
        <w:jc w:val="both"/>
        <w:rPr>
          <w:rFonts w:ascii="Times New Roman" w:hAnsi="Times New Roman"/>
          <w:lang w:val="en-US" w:bidi="ar-SA"/>
        </w:rPr>
      </w:pPr>
      <w:r>
        <w:rPr>
          <w:rFonts w:ascii="Times New Roman" w:hAnsi="Times New Roman"/>
          <w:lang w:val="en-US" w:bidi="ar-SA"/>
        </w:rPr>
      </w:r>
    </w:p>
    <w:p>
      <w:pPr>
        <w:pStyle w:val="PlainText"/>
        <w:spacing w:lineRule="auto" w:line="360"/>
        <w:ind w:left="720" w:hanging="0"/>
        <w:jc w:val="both"/>
        <w:rPr>
          <w:rFonts w:ascii="Courier New" w:hAnsi="Courier New"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GENERAL REQUIREMENTS</w:t>
      </w:r>
    </w:p>
    <w:p>
      <w:pPr>
        <w:pStyle w:val="TextBody"/>
        <w:numPr>
          <w:ilvl w:val="0"/>
          <w:numId w:val="3"/>
        </w:numPr>
        <w:rPr>
          <w:sz w:val="20"/>
          <w:szCs w:val="20"/>
        </w:rPr>
      </w:pPr>
      <w:r>
        <w:rPr>
          <w:sz w:val="20"/>
          <w:szCs w:val="20"/>
          <w:lang w:val="en-US" w:bidi="ar-SA"/>
        </w:rPr>
        <w:t>The system submitted shall compile and be executed without errors.</w:t>
      </w:r>
    </w:p>
    <w:p>
      <w:pPr>
        <w:pStyle w:val="TextBody"/>
        <w:numPr>
          <w:ilvl w:val="0"/>
          <w:numId w:val="3"/>
        </w:numPr>
        <w:rPr>
          <w:sz w:val="20"/>
          <w:szCs w:val="20"/>
        </w:rPr>
      </w:pPr>
      <w:r>
        <w:rPr>
          <w:sz w:val="20"/>
          <w:szCs w:val="20"/>
          <w:lang w:val="en-US" w:bidi="ar-SA"/>
        </w:rPr>
        <w:t xml:space="preserve">Validation shall be done for each entry from the users in order to avoid logical errors. </w:t>
      </w:r>
    </w:p>
    <w:p>
      <w:pPr>
        <w:pStyle w:val="TextBody"/>
        <w:numPr>
          <w:ilvl w:val="0"/>
          <w:numId w:val="3"/>
        </w:numPr>
        <w:rPr>
          <w:lang w:val="en-GB" w:bidi="ar-SA"/>
        </w:rPr>
      </w:pPr>
      <w:r>
        <w:rPr>
          <w:sz w:val="20"/>
          <w:szCs w:val="20"/>
          <w:lang w:val="en-US" w:bidi="ar-SA"/>
        </w:rPr>
        <w:t xml:space="preserve">The implementation code </w:t>
      </w:r>
      <w:r>
        <w:rPr>
          <w:sz w:val="20"/>
          <w:szCs w:val="20"/>
          <w:u w:val="single"/>
          <w:lang w:val="en-US" w:bidi="ar-SA"/>
        </w:rPr>
        <w:t>must</w:t>
      </w:r>
      <w:r>
        <w:rPr>
          <w:sz w:val="20"/>
          <w:szCs w:val="20"/>
          <w:lang w:val="en-US" w:bidi="ar-SA"/>
        </w:rPr>
        <w:t xml:space="preserve"> highlight the use of object oriented programming concepts as required by the solution.</w:t>
      </w:r>
    </w:p>
    <w:p>
      <w:pPr>
        <w:pStyle w:val="PlainText"/>
        <w:spacing w:lineRule="auto" w:line="36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DELIVERABLES:</w:t>
      </w:r>
    </w:p>
    <w:p>
      <w:pPr>
        <w:pStyle w:val="PlainText"/>
        <w:numPr>
          <w:ilvl w:val="0"/>
          <w:numId w:val="4"/>
        </w:numPr>
        <w:spacing w:lineRule="auto" w:line="360"/>
        <w:jc w:val="both"/>
        <w:rPr>
          <w:lang w:val="en-US" w:bidi="ar-SA"/>
        </w:rPr>
      </w:pPr>
      <w:r>
        <w:rPr>
          <w:rFonts w:ascii="Times New Roman" w:hAnsi="Times New Roman"/>
          <w:bCs/>
          <w:lang w:val="en-US" w:bidi="ar-SA"/>
        </w:rPr>
        <w:t>The v</w:t>
      </w:r>
      <w:r>
        <w:rPr>
          <w:rFonts w:ascii="Times New Roman" w:hAnsi="Times New Roman"/>
          <w:bCs/>
          <w:lang w:val="en-GB" w:bidi="ar-SA"/>
        </w:rPr>
        <w:t xml:space="preserve">eterinary system </w:t>
      </w:r>
      <w:r>
        <w:rPr>
          <w:rFonts w:ascii="Times New Roman" w:hAnsi="Times New Roman"/>
          <w:bCs/>
          <w:lang w:val="en-US" w:bidi="ar-SA"/>
        </w:rPr>
        <w:t>with complete code submitted in the form of a CD-ROM.</w:t>
      </w:r>
    </w:p>
    <w:p>
      <w:pPr>
        <w:pStyle w:val="PlainText"/>
        <w:numPr>
          <w:ilvl w:val="0"/>
          <w:numId w:val="4"/>
        </w:numPr>
        <w:spacing w:lineRule="auto" w:line="360"/>
        <w:jc w:val="both"/>
        <w:rPr>
          <w:rFonts w:ascii="Times New Roman" w:hAnsi="Times New Roman"/>
          <w:bCs/>
          <w:lang w:val="en-GB"/>
        </w:rPr>
      </w:pPr>
      <w:r>
        <w:rPr>
          <w:rFonts w:ascii="Times New Roman" w:hAnsi="Times New Roman"/>
          <w:bCs/>
          <w:lang w:val="en-US" w:bidi="ar-SA"/>
        </w:rPr>
        <w:t>Documents delivered in printed and softcopy form.</w:t>
      </w:r>
    </w:p>
    <w:p>
      <w:pPr>
        <w:pStyle w:val="PlainText"/>
        <w:numPr>
          <w:ilvl w:val="0"/>
          <w:numId w:val="4"/>
        </w:numPr>
        <w:spacing w:lineRule="auto" w:line="360"/>
        <w:jc w:val="both"/>
        <w:rPr>
          <w:lang w:val="en-US" w:bidi="ar-SA"/>
        </w:rPr>
      </w:pPr>
      <w:r>
        <w:rPr>
          <w:rFonts w:ascii="Times New Roman" w:hAnsi="Times New Roman"/>
          <w:lang w:val="en-US" w:bidi="ar-SA"/>
        </w:rPr>
        <w:t>Submission deadline:</w:t>
      </w:r>
      <w:r>
        <w:rPr>
          <w:rFonts w:ascii="Times New Roman" w:hAnsi="Times New Roman"/>
          <w:b/>
          <w:bCs/>
          <w:lang w:val="en-US" w:bidi="ar-SA"/>
        </w:rPr>
        <w:t>17</w:t>
      </w:r>
      <w:r>
        <w:rPr>
          <w:rFonts w:ascii="Times New Roman" w:hAnsi="Times New Roman"/>
          <w:b/>
          <w:bCs/>
          <w:vertAlign w:val="superscript"/>
          <w:lang w:val="en-US" w:bidi="ar-SA"/>
        </w:rPr>
        <w:t>th</w:t>
      </w:r>
      <w:r>
        <w:rPr>
          <w:rFonts w:ascii="Times New Roman" w:hAnsi="Times New Roman"/>
          <w:b/>
          <w:bCs/>
          <w:lang w:val="en-US" w:bidi="ar-SA"/>
        </w:rPr>
        <w:t xml:space="preserve"> August</w:t>
      </w:r>
      <w:r>
        <w:rPr>
          <w:rFonts w:ascii="Times New Roman" w:hAnsi="Times New Roman"/>
          <w:b/>
          <w:shd w:fill="FFFFFF" w:val="clear"/>
          <w:lang w:val="en-US" w:bidi="ar-SA"/>
        </w:rPr>
        <w:t xml:space="preserve">  2015, 5:00 PM</w:t>
      </w:r>
    </w:p>
    <w:p>
      <w:pPr>
        <w:pStyle w:val="PlainText"/>
        <w:spacing w:lineRule="auto" w:line="360"/>
        <w:jc w:val="both"/>
        <w:rPr>
          <w:rFonts w:ascii="Times New Roman" w:hAnsi="Times New Roman" w:eastAsia="Times New Roman" w:cs="Times New Roman"/>
          <w:bCs/>
          <w:color w:val="00000A"/>
          <w:sz w:val="20"/>
          <w:szCs w:val="20"/>
          <w:lang w:val="en-US" w:eastAsia="en-US" w:bidi="ar-SA"/>
        </w:rPr>
      </w:pPr>
      <w:r>
        <w:rPr>
          <w:rFonts w:eastAsia="Times New Roman" w:cs="Times New Roman" w:ascii="Times New Roman" w:hAnsi="Times New Roman"/>
          <w:bCs/>
          <w:color w:val="00000A"/>
          <w:sz w:val="20"/>
          <w:szCs w:val="20"/>
          <w:lang w:val="en-US" w:eastAsia="en-US" w:bidi="ar-SA"/>
        </w:rPr>
      </w:r>
    </w:p>
    <w:p>
      <w:pPr>
        <w:pStyle w:val="PlainText"/>
        <w:numPr>
          <w:ilvl w:val="1"/>
          <w:numId w:val="1"/>
        </w:numPr>
        <w:spacing w:lineRule="auto" w:line="360"/>
        <w:jc w:val="both"/>
        <w:rPr>
          <w:i w:val="false"/>
          <w:i w:val="false"/>
          <w:iCs w:val="false"/>
        </w:rPr>
      </w:pPr>
      <w:r>
        <w:rPr>
          <w:rFonts w:ascii="Times New Roman" w:hAnsi="Times New Roman"/>
          <w:b/>
          <w:i w:val="false"/>
          <w:iCs w:val="false"/>
          <w:shd w:fill="FFFFFF" w:val="clear"/>
          <w:lang w:val="en-US" w:bidi="ar-SA"/>
        </w:rPr>
        <w:t>BINTANG VETERINARY CLINIC AND BOARDING SYSTEM</w:t>
      </w:r>
      <w:r>
        <w:rPr>
          <w:rFonts w:ascii="Times New Roman" w:hAnsi="Times New Roman"/>
          <w:b/>
          <w:i w:val="false"/>
          <w:iCs w:val="false"/>
          <w:lang w:val="en-US" w:bidi="ar-SA"/>
        </w:rPr>
        <w:t>:</w:t>
      </w:r>
    </w:p>
    <w:p>
      <w:pPr>
        <w:pStyle w:val="PlainText"/>
        <w:numPr>
          <w:ilvl w:val="0"/>
          <w:numId w:val="5"/>
        </w:numPr>
        <w:spacing w:lineRule="auto" w:line="360"/>
        <w:jc w:val="both"/>
        <w:rPr>
          <w:rFonts w:ascii="Times New Roman" w:hAnsi="Times New Roman"/>
          <w:lang w:val="en-GB"/>
        </w:rPr>
      </w:pPr>
      <w:r>
        <w:rPr>
          <w:rFonts w:ascii="Times New Roman" w:hAnsi="Times New Roman"/>
          <w:lang w:val="en-US" w:bidi="ar-SA"/>
        </w:rPr>
        <w:t xml:space="preserve">The completed application of the system as well as the softcopy of the report must be burned onto a CD-ROM. </w:t>
      </w:r>
    </w:p>
    <w:p>
      <w:pPr>
        <w:pStyle w:val="PlainText"/>
        <w:numPr>
          <w:ilvl w:val="0"/>
          <w:numId w:val="5"/>
        </w:numPr>
        <w:spacing w:lineRule="auto" w:line="360"/>
        <w:jc w:val="both"/>
        <w:rPr>
          <w:rFonts w:ascii="Times New Roman" w:hAnsi="Times New Roman"/>
          <w:lang w:val="en-GB"/>
        </w:rPr>
      </w:pPr>
      <w:r>
        <w:rPr>
          <w:rFonts w:ascii="Times New Roman" w:hAnsi="Times New Roman"/>
          <w:lang w:val="en-US" w:bidi="ar-SA"/>
        </w:rPr>
        <w:t xml:space="preserve">The application must contain all the relevant source code. </w:t>
      </w:r>
    </w:p>
    <w:p>
      <w:pPr>
        <w:pStyle w:val="PlainText"/>
        <w:spacing w:lineRule="auto" w:line="360"/>
        <w:ind w:left="720" w:hanging="0"/>
        <w:jc w:val="both"/>
        <w:rPr>
          <w:lang w:val="en-GB" w:bidi="ar-SA"/>
        </w:rPr>
      </w:pPr>
      <w:r>
        <w:rPr>
          <w:rFonts w:ascii="Times New Roman" w:hAnsi="Times New Roman"/>
          <w:b/>
          <w:lang w:val="en-US" w:bidi="ar-SA"/>
        </w:rPr>
        <w:t>8.2</w:t>
        <w:tab/>
      </w:r>
      <w:r>
        <w:rPr>
          <w:rFonts w:ascii="Times New Roman" w:hAnsi="Times New Roman"/>
          <w:b/>
          <w:i/>
          <w:lang w:val="en-US" w:bidi="ar-SA"/>
        </w:rPr>
        <w:t>DOCUMENTS: COURSEWORK REPORT</w:t>
      </w:r>
    </w:p>
    <w:p>
      <w:pPr>
        <w:pStyle w:val="PlainText"/>
        <w:numPr>
          <w:ilvl w:val="0"/>
          <w:numId w:val="5"/>
        </w:numPr>
        <w:spacing w:lineRule="auto" w:line="360"/>
        <w:jc w:val="both"/>
        <w:rPr>
          <w:lang w:val="en-GB" w:bidi="ar-SA"/>
        </w:rPr>
      </w:pPr>
      <w:r>
        <w:rPr>
          <w:rFonts w:ascii="Times New Roman" w:hAnsi="Times New Roman"/>
          <w:lang w:val="en-US" w:bidi="ar-SA"/>
        </w:rPr>
        <w:t xml:space="preserve">As part of the assessment, you must submit the project report in printed and softcopy form. The font size used in the report must be 12pt and the font is Times New Roman. Full source code is not allowed to be included in the report. The report must be typed and clearly printed. Besides, the report should have the following format: </w:t>
      </w:r>
    </w:p>
    <w:p>
      <w:pPr>
        <w:pStyle w:val="Heading8"/>
        <w:numPr>
          <w:ilvl w:val="0"/>
          <w:numId w:val="6"/>
        </w:numPr>
        <w:rPr>
          <w:sz w:val="20"/>
          <w:szCs w:val="20"/>
        </w:rPr>
      </w:pPr>
      <w:r>
        <w:rPr>
          <w:sz w:val="20"/>
          <w:szCs w:val="20"/>
          <w:lang w:val="en-US" w:bidi="ar-SA"/>
        </w:rPr>
        <w:t xml:space="preserve">Cover Page: </w:t>
      </w:r>
    </w:p>
    <w:p>
      <w:pPr>
        <w:pStyle w:val="Normal"/>
        <w:ind w:left="2160" w:hanging="0"/>
        <w:jc w:val="both"/>
        <w:rPr>
          <w:lang w:val="en-GB" w:bidi="ar-SA"/>
        </w:rPr>
      </w:pPr>
      <w:r>
        <w:rPr>
          <w:lang w:val="en-US" w:bidi="ar-SA"/>
        </w:rPr>
        <w:t xml:space="preserve">All reports must be prepared with a </w:t>
      </w:r>
      <w:r>
        <w:rPr>
          <w:i/>
          <w:lang w:val="en-US" w:bidi="ar-SA"/>
        </w:rPr>
        <w:t>front cover</w:t>
      </w:r>
      <w:r>
        <w:rPr>
          <w:lang w:val="en-US" w:bidi="ar-SA"/>
        </w:rPr>
        <w:t>. A protective transparent plastic sheet can be placed in front of the report to protect the front cover. The front cover should be presented with the following details:</w:t>
      </w:r>
    </w:p>
    <w:p>
      <w:pPr>
        <w:pStyle w:val="Normal"/>
        <w:numPr>
          <w:ilvl w:val="8"/>
          <w:numId w:val="8"/>
        </w:numPr>
        <w:tabs>
          <w:tab w:val="left" w:pos="2880" w:leader="none"/>
        </w:tabs>
        <w:jc w:val="both"/>
        <w:rPr>
          <w:lang w:val="en-GB" w:bidi="ar-SA"/>
        </w:rPr>
      </w:pPr>
      <w:r>
        <w:rPr>
          <w:shd w:fill="FFFFFF" w:val="clear"/>
          <w:lang w:val="en-US" w:bidi="ar-SA"/>
        </w:rPr>
        <w:t>Module</w:t>
      </w:r>
    </w:p>
    <w:p>
      <w:pPr>
        <w:pStyle w:val="Normal"/>
        <w:numPr>
          <w:ilvl w:val="8"/>
          <w:numId w:val="8"/>
        </w:numPr>
        <w:tabs>
          <w:tab w:val="left" w:pos="2880" w:leader="none"/>
        </w:tabs>
        <w:jc w:val="both"/>
        <w:rPr>
          <w:lang w:val="en-GB" w:bidi="ar-SA"/>
        </w:rPr>
      </w:pPr>
      <w:r>
        <w:rPr>
          <w:shd w:fill="FFFFFF" w:val="clear"/>
          <w:lang w:val="en-US" w:bidi="ar-SA"/>
        </w:rPr>
        <w:t>Coursework Title</w:t>
      </w:r>
    </w:p>
    <w:p>
      <w:pPr>
        <w:pStyle w:val="Normal"/>
        <w:numPr>
          <w:ilvl w:val="8"/>
          <w:numId w:val="8"/>
        </w:numPr>
        <w:tabs>
          <w:tab w:val="left" w:pos="2880" w:leader="none"/>
        </w:tabs>
        <w:jc w:val="both"/>
        <w:rPr>
          <w:lang w:val="en-GB" w:bidi="ar-SA"/>
        </w:rPr>
      </w:pPr>
      <w:r>
        <w:rPr>
          <w:shd w:fill="FFFFFF" w:val="clear"/>
          <w:lang w:val="en-US" w:bidi="ar-SA"/>
        </w:rPr>
        <w:t>Intake</w:t>
      </w:r>
    </w:p>
    <w:p>
      <w:pPr>
        <w:pStyle w:val="Normal"/>
        <w:numPr>
          <w:ilvl w:val="8"/>
          <w:numId w:val="8"/>
        </w:numPr>
        <w:tabs>
          <w:tab w:val="left" w:pos="2880" w:leader="none"/>
        </w:tabs>
        <w:jc w:val="both"/>
        <w:rPr>
          <w:lang w:val="en-GB" w:bidi="ar-SA"/>
        </w:rPr>
      </w:pPr>
      <w:r>
        <w:rPr>
          <w:shd w:fill="FFFFFF" w:val="clear"/>
          <w:lang w:val="en-US" w:bidi="ar-SA"/>
        </w:rPr>
        <w:t>Student name and id</w:t>
      </w:r>
    </w:p>
    <w:p>
      <w:pPr>
        <w:pStyle w:val="Normal"/>
        <w:numPr>
          <w:ilvl w:val="8"/>
          <w:numId w:val="8"/>
        </w:numPr>
        <w:tabs>
          <w:tab w:val="left" w:pos="2880" w:leader="none"/>
        </w:tabs>
        <w:jc w:val="both"/>
        <w:rPr>
          <w:lang w:val="en-GB" w:bidi="ar-SA"/>
        </w:rPr>
      </w:pPr>
      <w:r>
        <w:rPr>
          <w:shd w:fill="FFFFFF" w:val="clear"/>
          <w:lang w:val="en-US" w:bidi="ar-SA"/>
        </w:rPr>
        <w:t>Date Assigned (the date the report was handed out)</w:t>
      </w:r>
    </w:p>
    <w:p>
      <w:pPr>
        <w:pStyle w:val="Normal"/>
        <w:numPr>
          <w:ilvl w:val="8"/>
          <w:numId w:val="8"/>
        </w:numPr>
        <w:tabs>
          <w:tab w:val="left" w:pos="2880" w:leader="none"/>
        </w:tabs>
        <w:jc w:val="both"/>
        <w:rPr>
          <w:lang w:val="en-GB" w:bidi="ar-SA"/>
        </w:rPr>
      </w:pPr>
      <w:r>
        <w:rPr>
          <w:shd w:fill="FFFFFF" w:val="clear"/>
          <w:lang w:val="en-US" w:bidi="ar-SA"/>
        </w:rPr>
        <w:t>Date Completed (the date the report is due to be handed in)</w:t>
      </w:r>
    </w:p>
    <w:p>
      <w:pPr>
        <w:pStyle w:val="Normal"/>
        <w:ind w:left="216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Heading8"/>
        <w:numPr>
          <w:ilvl w:val="0"/>
          <w:numId w:val="6"/>
        </w:numPr>
        <w:rPr>
          <w:sz w:val="20"/>
          <w:szCs w:val="20"/>
        </w:rPr>
      </w:pPr>
      <w:r>
        <w:rPr>
          <w:sz w:val="20"/>
          <w:szCs w:val="20"/>
          <w:lang w:val="en-US" w:bidi="ar-SA"/>
        </w:rPr>
        <w:t>Table of contents</w:t>
      </w:r>
    </w:p>
    <w:p>
      <w:pPr>
        <w:pStyle w:val="Heading8"/>
        <w:ind w:left="2160" w:hanging="0"/>
        <w:rPr>
          <w:rFonts w:ascii="Times New Roman" w:hAnsi="Times New Roman" w:eastAsia="Times New Roman" w:cs="Times New Roman"/>
          <w:i/>
          <w:i/>
          <w:iCs/>
          <w:color w:val="00000A"/>
          <w:sz w:val="20"/>
          <w:szCs w:val="20"/>
          <w:lang w:val="en-US" w:eastAsia="en-US" w:bidi="ar-SA"/>
        </w:rPr>
      </w:pPr>
      <w:r>
        <w:rPr>
          <w:rFonts w:eastAsia="Times New Roman" w:cs="Times New Roman"/>
          <w:i/>
          <w:iCs/>
          <w:color w:val="00000A"/>
          <w:sz w:val="20"/>
          <w:szCs w:val="20"/>
          <w:lang w:val="en-US" w:eastAsia="en-US" w:bidi="ar-SA"/>
        </w:rPr>
      </w:r>
    </w:p>
    <w:p>
      <w:pPr>
        <w:pStyle w:val="Heading8"/>
        <w:numPr>
          <w:ilvl w:val="0"/>
          <w:numId w:val="6"/>
        </w:numPr>
        <w:rPr>
          <w:sz w:val="20"/>
          <w:szCs w:val="20"/>
        </w:rPr>
      </w:pPr>
      <w:r>
        <w:rPr>
          <w:sz w:val="20"/>
          <w:szCs w:val="20"/>
          <w:lang w:val="en-US" w:bidi="ar-SA"/>
        </w:rPr>
        <w:t xml:space="preserve">Contents: </w:t>
      </w:r>
    </w:p>
    <w:p>
      <w:pPr>
        <w:pStyle w:val="Normal"/>
        <w:numPr>
          <w:ilvl w:val="0"/>
          <w:numId w:val="7"/>
        </w:numPr>
        <w:ind w:left="2880" w:hanging="1800"/>
        <w:jc w:val="both"/>
        <w:rPr>
          <w:lang w:val="en-GB"/>
        </w:rPr>
      </w:pPr>
      <w:r>
        <w:rPr>
          <w:lang w:val="en-US" w:bidi="ar-SA"/>
        </w:rPr>
        <w:t>Description and justification of the system model design and the implementation code which illustrate the object oriented programming concepts incorporated into the solution.</w:t>
      </w:r>
    </w:p>
    <w:p>
      <w:pPr>
        <w:pStyle w:val="Normal"/>
        <w:numPr>
          <w:ilvl w:val="0"/>
          <w:numId w:val="7"/>
        </w:numPr>
        <w:ind w:left="2880" w:hanging="1800"/>
        <w:jc w:val="both"/>
        <w:rPr>
          <w:rFonts w:ascii="Times New Roman" w:hAnsi="Times New Roman" w:eastAsia="Times New Roman" w:cs="Times New Roman"/>
          <w:color w:val="00000A"/>
          <w:sz w:val="20"/>
          <w:szCs w:val="20"/>
          <w:lang w:val="en-US" w:eastAsia="en-US" w:bidi="ar-SA"/>
        </w:rPr>
      </w:pPr>
      <w:r>
        <w:rPr>
          <w:lang w:val="en-US" w:bidi="ar-SA"/>
        </w:rPr>
        <w:t>Additional features which have been incorporated into the solution.</w:t>
      </w:r>
    </w:p>
    <w:p>
      <w:pPr>
        <w:pStyle w:val="Normal"/>
        <w:numPr>
          <w:ilvl w:val="0"/>
          <w:numId w:val="7"/>
        </w:numPr>
        <w:ind w:left="2880" w:hanging="1800"/>
        <w:jc w:val="both"/>
        <w:rPr>
          <w:rFonts w:ascii="Times New Roman" w:hAnsi="Times New Roman" w:eastAsia="Times New Roman" w:cs="Times New Roman"/>
          <w:color w:val="00000A"/>
          <w:sz w:val="20"/>
          <w:szCs w:val="20"/>
          <w:lang w:val="en-US" w:eastAsia="en-US" w:bidi="ar-SA"/>
        </w:rPr>
      </w:pPr>
      <w:r>
        <w:rPr>
          <w:lang w:val="en-US" w:bidi="ar-SA"/>
        </w:rPr>
        <w:t>Sample outputs when the system is executed with some explanation of the outputs/sections of the code.</w:t>
      </w:r>
    </w:p>
    <w:p>
      <w:pPr>
        <w:pStyle w:val="Normal"/>
        <w:numPr>
          <w:ilvl w:val="0"/>
          <w:numId w:val="7"/>
        </w:numPr>
        <w:ind w:left="2880" w:hanging="1800"/>
        <w:jc w:val="both"/>
        <w:rPr>
          <w:rFonts w:ascii="Times New Roman" w:hAnsi="Times New Roman" w:eastAsia="Times New Roman" w:cs="Times New Roman"/>
          <w:color w:val="00000A"/>
          <w:sz w:val="20"/>
          <w:szCs w:val="20"/>
          <w:lang w:val="en-US" w:eastAsia="en-US" w:bidi="ar-SA"/>
        </w:rPr>
      </w:pPr>
      <w:r>
        <w:rPr>
          <w:lang w:val="en-US" w:bidi="ar-SA"/>
        </w:rPr>
        <w:t>Assumptions made.</w:t>
      </w:r>
    </w:p>
    <w:p>
      <w:pPr>
        <w:pStyle w:val="Normal"/>
        <w:ind w:left="288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Heading8"/>
        <w:numPr>
          <w:ilvl w:val="0"/>
          <w:numId w:val="6"/>
        </w:numPr>
        <w:rPr>
          <w:sz w:val="20"/>
          <w:szCs w:val="20"/>
        </w:rPr>
      </w:pPr>
      <w:r>
        <w:rPr>
          <w:sz w:val="20"/>
          <w:szCs w:val="20"/>
          <w:lang w:val="en-US" w:bidi="ar-SA"/>
        </w:rPr>
        <w:t xml:space="preserve">Conclusion </w:t>
      </w:r>
    </w:p>
    <w:p>
      <w:pPr>
        <w:pStyle w:val="Normal"/>
        <w:ind w:left="36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ind w:left="36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Heading8"/>
        <w:numPr>
          <w:ilvl w:val="0"/>
          <w:numId w:val="6"/>
        </w:numPr>
        <w:rPr>
          <w:sz w:val="20"/>
          <w:szCs w:val="20"/>
        </w:rPr>
      </w:pPr>
      <w:r>
        <w:rPr>
          <w:sz w:val="20"/>
          <w:szCs w:val="20"/>
          <w:lang w:val="en-US" w:bidi="ar-SA"/>
        </w:rPr>
        <w:t>References</w:t>
      </w:r>
    </w:p>
    <w:p>
      <w:pPr>
        <w:pStyle w:val="Normal"/>
        <w:numPr>
          <w:ilvl w:val="0"/>
          <w:numId w:val="7"/>
        </w:numPr>
        <w:ind w:left="2880" w:hanging="1800"/>
        <w:jc w:val="both"/>
        <w:rPr>
          <w:lang w:val="en-GB"/>
        </w:rPr>
      </w:pPr>
      <w:r>
        <w:rPr>
          <w:lang w:val="en-US" w:bidi="ar-SA"/>
        </w:rPr>
        <w:t>You may source algorithms and information from the Internet or books. Proper referencing of the resources should be evident in the document.</w:t>
      </w:r>
    </w:p>
    <w:p>
      <w:pPr>
        <w:pStyle w:val="Normal"/>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numPr>
          <w:ilvl w:val="0"/>
          <w:numId w:val="7"/>
        </w:numPr>
        <w:ind w:left="2880" w:hanging="1800"/>
        <w:jc w:val="both"/>
        <w:rPr>
          <w:lang w:val="en-GB"/>
        </w:rPr>
      </w:pPr>
      <w:r>
        <w:rPr>
          <w:lang w:val="en-US" w:bidi="ar-SA"/>
        </w:rPr>
        <w:t>All references must be made using the Harvard Naming Convention as shown below:</w:t>
      </w:r>
    </w:p>
    <w:p>
      <w:pPr>
        <w:pStyle w:val="PlainText"/>
        <w:tabs>
          <w:tab w:val="left" w:pos="4320" w:leader="none"/>
        </w:tabs>
        <w:ind w:left="2880" w:hanging="720"/>
        <w:jc w:val="both"/>
        <w:rPr>
          <w:rFonts w:ascii="Times New Roman" w:hAnsi="Times New Roman"/>
          <w:lang w:val="en-GB"/>
        </w:rPr>
      </w:pPr>
      <w:r>
        <w:rPr>
          <w:rFonts w:ascii="Times New Roman" w:hAnsi="Times New Roman"/>
          <w:lang w:val="en-US" w:bidi="ar-SA"/>
        </w:rPr>
        <w:tab/>
      </w:r>
    </w:p>
    <w:p>
      <w:pPr>
        <w:pStyle w:val="PlainText"/>
        <w:tabs>
          <w:tab w:val="left" w:pos="4320" w:leader="none"/>
        </w:tabs>
        <w:ind w:left="2880" w:hanging="720"/>
        <w:jc w:val="both"/>
        <w:rPr>
          <w:lang w:val="en-GB" w:bidi="ar-SA"/>
        </w:rPr>
      </w:pPr>
      <w:r>
        <w:rPr>
          <w:rFonts w:ascii="Times New Roman" w:hAnsi="Times New Roman"/>
          <w:lang w:val="en-US" w:bidi="ar-SA"/>
        </w:rPr>
        <w:tab/>
      </w:r>
      <w:r>
        <w:rPr>
          <w:rFonts w:ascii="Times New Roman" w:hAnsi="Times New Roman"/>
          <w:i/>
          <w:lang w:val="en-US" w:bidi="ar-SA"/>
        </w:rPr>
        <w:t>The theory was first propounded in 1970 (Larsen, A.E. 1971), but since then has been refuted; M.K. Larsen (1983) is among those most energetic in their opposition……….</w:t>
      </w:r>
    </w:p>
    <w:p>
      <w:pPr>
        <w:pStyle w:val="PlainText"/>
        <w:tabs>
          <w:tab w:val="left" w:pos="2880" w:leader="none"/>
        </w:tabs>
        <w:ind w:left="1440" w:hanging="72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PlainText"/>
        <w:tabs>
          <w:tab w:val="left" w:pos="4320" w:leader="none"/>
        </w:tabs>
        <w:ind w:left="2880" w:hanging="720"/>
        <w:jc w:val="both"/>
        <w:rPr>
          <w:lang w:val="en-GB" w:bidi="ar-SA"/>
        </w:rPr>
      </w:pPr>
      <w:r>
        <w:rPr>
          <w:rFonts w:ascii="Times New Roman" w:hAnsi="Times New Roman"/>
          <w:lang w:val="en-US" w:bidi="ar-SA"/>
        </w:rPr>
        <w:tab/>
      </w:r>
      <w:r>
        <w:rPr>
          <w:rFonts w:ascii="Times New Roman" w:hAnsi="Times New Roman"/>
          <w:i/>
          <w:lang w:val="en-US" w:bidi="ar-SA"/>
        </w:rPr>
        <w:t>/**</w:t>
      </w:r>
    </w:p>
    <w:p>
      <w:pPr>
        <w:pStyle w:val="PlainText"/>
        <w:ind w:left="2520" w:firstLine="360"/>
        <w:jc w:val="both"/>
        <w:rPr>
          <w:lang w:val="en-GB" w:bidi="ar-SA"/>
        </w:rPr>
      </w:pPr>
      <w:r>
        <w:rPr>
          <w:rFonts w:ascii="Times New Roman" w:hAnsi="Times New Roman"/>
          <w:i/>
          <w:lang w:val="en-US" w:bidi="ar-SA"/>
        </w:rPr>
        <w:t xml:space="preserve"> </w:t>
      </w:r>
      <w:r>
        <w:rPr>
          <w:rFonts w:ascii="Times New Roman" w:hAnsi="Times New Roman"/>
          <w:i/>
          <w:lang w:val="en-US" w:bidi="ar-SA"/>
        </w:rPr>
        <w:t>* Following source code obtained from (Danang, S.N. 2002)</w:t>
      </w:r>
    </w:p>
    <w:p>
      <w:pPr>
        <w:pStyle w:val="PlainText"/>
        <w:ind w:left="2520" w:firstLine="360"/>
        <w:jc w:val="both"/>
        <w:rPr>
          <w:lang w:val="en-GB" w:bidi="ar-SA"/>
        </w:rPr>
      </w:pPr>
      <w:r>
        <w:rPr>
          <w:rFonts w:ascii="Times New Roman" w:hAnsi="Times New Roman"/>
          <w:i/>
          <w:lang w:val="en-US" w:bidi="ar-SA"/>
        </w:rPr>
        <w:t xml:space="preserve"> </w:t>
      </w:r>
      <w:r>
        <w:rPr>
          <w:rFonts w:ascii="Times New Roman" w:hAnsi="Times New Roman"/>
          <w:i/>
          <w:lang w:val="en-US" w:bidi="ar-SA"/>
        </w:rPr>
        <w:t>*/</w:t>
      </w:r>
    </w:p>
    <w:p>
      <w:pPr>
        <w:pStyle w:val="PlainText"/>
        <w:tabs>
          <w:tab w:val="left" w:pos="4320" w:leader="none"/>
        </w:tabs>
        <w:ind w:left="2880" w:hanging="720"/>
        <w:jc w:val="both"/>
        <w:rPr>
          <w:rFonts w:ascii="Times New Roman" w:hAnsi="Times New Roman"/>
          <w:i/>
          <w:i/>
          <w:lang w:val="en-GB"/>
        </w:rPr>
      </w:pPr>
      <w:r>
        <w:rPr>
          <w:rFonts w:ascii="Times New Roman" w:hAnsi="Times New Roman"/>
          <w:i/>
          <w:lang w:val="en-US" w:bidi="ar-SA"/>
        </w:rPr>
        <w:tab/>
        <w:t>int noshape=2;</w:t>
      </w:r>
    </w:p>
    <w:p>
      <w:pPr>
        <w:pStyle w:val="PlainText"/>
        <w:tabs>
          <w:tab w:val="left" w:pos="4320" w:leader="none"/>
        </w:tabs>
        <w:ind w:left="2880" w:hanging="720"/>
        <w:jc w:val="both"/>
        <w:rPr>
          <w:rFonts w:ascii="Times New Roman" w:hAnsi="Times New Roman"/>
          <w:i/>
          <w:i/>
          <w:lang w:val="en-GB"/>
        </w:rPr>
      </w:pPr>
      <w:r>
        <w:rPr>
          <w:rFonts w:ascii="Times New Roman" w:hAnsi="Times New Roman"/>
          <w:i/>
          <w:lang w:val="en-US" w:bidi="ar-SA"/>
        </w:rPr>
        <w:tab/>
        <w:t>noshape=GetShape();</w:t>
      </w:r>
    </w:p>
    <w:p>
      <w:pPr>
        <w:pStyle w:val="PlainText"/>
        <w:tabs>
          <w:tab w:val="left" w:pos="3600" w:leader="none"/>
        </w:tabs>
        <w:ind w:left="2160" w:hanging="144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Normal"/>
        <w:numPr>
          <w:ilvl w:val="0"/>
          <w:numId w:val="7"/>
        </w:numPr>
        <w:ind w:left="2880" w:hanging="1800"/>
        <w:jc w:val="both"/>
        <w:rPr>
          <w:lang w:val="en-GB"/>
        </w:rPr>
      </w:pPr>
      <w:r>
        <w:rPr>
          <w:lang w:val="en-US" w:bidi="ar-SA"/>
        </w:rPr>
        <w:t>List of references at the end of your document or source code must be specified in the following format:</w:t>
      </w:r>
    </w:p>
    <w:p>
      <w:pPr>
        <w:pStyle w:val="PlainText"/>
        <w:tabs>
          <w:tab w:val="left" w:pos="3600" w:leader="none"/>
        </w:tabs>
        <w:ind w:left="2160" w:hanging="144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PlainText"/>
        <w:tabs>
          <w:tab w:val="left" w:pos="4320" w:leader="none"/>
        </w:tabs>
        <w:ind w:left="2880" w:hanging="720"/>
        <w:jc w:val="both"/>
        <w:rPr>
          <w:lang w:val="en-GB" w:bidi="ar-SA"/>
        </w:rPr>
      </w:pPr>
      <w:r>
        <w:rPr>
          <w:rFonts w:ascii="Times New Roman" w:hAnsi="Times New Roman"/>
          <w:lang w:val="en-US" w:bidi="ar-SA"/>
        </w:rPr>
        <w:tab/>
      </w:r>
      <w:r>
        <w:rPr>
          <w:rFonts w:ascii="Times New Roman" w:hAnsi="Times New Roman"/>
          <w:i/>
          <w:lang w:val="en-US" w:bidi="ar-SA"/>
        </w:rPr>
        <w:t xml:space="preserve">Larsen, A.E. 1971, </w:t>
      </w:r>
      <w:r>
        <w:rPr>
          <w:rFonts w:ascii="Times New Roman" w:hAnsi="Times New Roman"/>
          <w:i/>
          <w:iCs/>
          <w:lang w:val="en-US" w:bidi="ar-SA"/>
        </w:rPr>
        <w:t>A Guide to the Aquatic Science Literature</w:t>
      </w:r>
      <w:r>
        <w:rPr>
          <w:rFonts w:ascii="Times New Roman" w:hAnsi="Times New Roman"/>
          <w:i/>
          <w:lang w:val="en-US" w:bidi="ar-SA"/>
        </w:rPr>
        <w:t>, McGraw-Hill, London.</w:t>
      </w:r>
    </w:p>
    <w:p>
      <w:pPr>
        <w:pStyle w:val="PlainText"/>
        <w:tabs>
          <w:tab w:val="left" w:pos="4320" w:leader="none"/>
        </w:tabs>
        <w:ind w:left="2880" w:hanging="720"/>
        <w:jc w:val="both"/>
        <w:rPr>
          <w:rFonts w:ascii="Times New Roman" w:hAnsi="Times New Roman" w:eastAsia="Times New Roman" w:cs="Times New Roman"/>
          <w:i/>
          <w:i/>
          <w:color w:val="00000A"/>
          <w:sz w:val="20"/>
          <w:szCs w:val="20"/>
          <w:lang w:val="en-US" w:eastAsia="en-US" w:bidi="ar-SA"/>
        </w:rPr>
      </w:pPr>
      <w:r>
        <w:rPr>
          <w:rFonts w:eastAsia="Times New Roman" w:cs="Times New Roman" w:ascii="Times New Roman" w:hAnsi="Times New Roman"/>
          <w:i/>
          <w:color w:val="00000A"/>
          <w:sz w:val="20"/>
          <w:szCs w:val="20"/>
          <w:lang w:val="en-US" w:eastAsia="en-US" w:bidi="ar-SA"/>
        </w:rPr>
      </w:r>
    </w:p>
    <w:p>
      <w:pPr>
        <w:pStyle w:val="PlainText"/>
        <w:tabs>
          <w:tab w:val="left" w:pos="4320" w:leader="none"/>
        </w:tabs>
        <w:ind w:left="2880" w:hanging="720"/>
        <w:jc w:val="both"/>
        <w:rPr>
          <w:lang w:val="en-GB" w:bidi="ar-SA"/>
        </w:rPr>
      </w:pPr>
      <w:r>
        <w:rPr>
          <w:rFonts w:ascii="Times New Roman" w:hAnsi="Times New Roman"/>
          <w:i/>
          <w:lang w:val="en-US" w:bidi="ar-SA"/>
        </w:rPr>
        <w:tab/>
        <w:t xml:space="preserve">Larsen, M.K. 1983, </w:t>
      </w:r>
      <w:r>
        <w:rPr>
          <w:rFonts w:ascii="Times New Roman" w:hAnsi="Times New Roman"/>
          <w:i/>
          <w:iCs/>
          <w:lang w:val="en-US" w:bidi="ar-SA"/>
        </w:rPr>
        <w:t>British Medical Journal [</w:t>
      </w:r>
      <w:r>
        <w:rPr>
          <w:rFonts w:ascii="Times New Roman" w:hAnsi="Times New Roman"/>
          <w:i/>
          <w:lang w:val="en-US" w:bidi="ar-SA"/>
        </w:rPr>
        <w:t>Online], Available from http://libinfor.ume.maine.edu/acquatic.htm  (Accessed 19 November 1995)</w:t>
      </w:r>
    </w:p>
    <w:p>
      <w:pPr>
        <w:pStyle w:val="PlainText"/>
        <w:tabs>
          <w:tab w:val="left" w:pos="4320" w:leader="none"/>
        </w:tabs>
        <w:ind w:left="2880" w:hanging="720"/>
        <w:jc w:val="both"/>
        <w:rPr>
          <w:rFonts w:ascii="Times New Roman" w:hAnsi="Times New Roman"/>
          <w:i/>
          <w:i/>
          <w:lang w:val="en-GB"/>
        </w:rPr>
      </w:pPr>
      <w:r>
        <w:rPr>
          <w:rFonts w:ascii="Times New Roman" w:hAnsi="Times New Roman"/>
          <w:i/>
          <w:lang w:val="en-US" w:bidi="ar-SA"/>
        </w:rPr>
        <w:tab/>
        <w:t>Danang, S.N., 2002, Finding Similar Images [Online], The Code Project, *Available from http://www.codeproject.com/bitmap/cbir.asp, [Accessed 14th *September 2006]</w:t>
      </w:r>
    </w:p>
    <w:p>
      <w:pPr>
        <w:pStyle w:val="PlainText"/>
        <w:tabs>
          <w:tab w:val="left" w:pos="3600" w:leader="none"/>
        </w:tabs>
        <w:ind w:left="2160" w:hanging="1440"/>
        <w:jc w:val="both"/>
        <w:rPr>
          <w:rFonts w:ascii="Times New Roman" w:hAnsi="Times New Roman" w:eastAsia="Times New Roman" w:cs="Times New Roman"/>
          <w:color w:val="00000A"/>
          <w:sz w:val="20"/>
          <w:szCs w:val="20"/>
          <w:lang w:val="en-US" w:eastAsia="en-US" w:bidi="ar-SA"/>
        </w:rPr>
      </w:pPr>
      <w:r>
        <w:rPr>
          <w:rFonts w:eastAsia="Times New Roman" w:cs="Times New Roman" w:ascii="Times New Roman" w:hAnsi="Times New Roman"/>
          <w:color w:val="00000A"/>
          <w:sz w:val="20"/>
          <w:szCs w:val="20"/>
          <w:lang w:val="en-US" w:eastAsia="en-US" w:bidi="ar-SA"/>
        </w:rPr>
      </w:r>
    </w:p>
    <w:p>
      <w:pPr>
        <w:pStyle w:val="Normal"/>
        <w:numPr>
          <w:ilvl w:val="0"/>
          <w:numId w:val="7"/>
        </w:numPr>
        <w:ind w:left="2880" w:hanging="1800"/>
        <w:jc w:val="both"/>
        <w:rPr>
          <w:lang w:val="en-GB" w:bidi="ar-SA"/>
        </w:rPr>
      </w:pPr>
      <w:r>
        <w:rPr>
          <w:lang w:val="en-US" w:bidi="ar-SA"/>
        </w:rPr>
        <w:t xml:space="preserve">Further information on other types of citation is available in </w:t>
      </w:r>
      <w:r>
        <w:rPr>
          <w:i/>
          <w:lang w:val="en-US" w:bidi="ar-SA"/>
        </w:rPr>
        <w:t>Petrie, A., 2003, UWE Library Services Study Skills: How to reference [online], England, University of Western England, Available from http://www.uweac.uk/library/resources/general/info_study_skills/harvard2.htm, [Accessed 4th September 2003].</w:t>
      </w:r>
    </w:p>
    <w:p>
      <w:pPr>
        <w:pStyle w:val="Normal"/>
        <w:jc w:val="both"/>
        <w:rPr>
          <w:rFonts w:ascii="Times New Roman" w:hAnsi="Times New Roman" w:eastAsia="Times New Roman" w:cs="Times New Roman"/>
          <w:i/>
          <w:i/>
          <w:color w:val="00000A"/>
          <w:sz w:val="20"/>
          <w:szCs w:val="20"/>
          <w:lang w:val="en-US" w:eastAsia="en-US" w:bidi="ar-SA"/>
        </w:rPr>
      </w:pPr>
      <w:r>
        <w:rPr>
          <w:rFonts w:eastAsia="Times New Roman" w:cs="Times New Roman"/>
          <w:i/>
          <w:color w:val="00000A"/>
          <w:sz w:val="20"/>
          <w:szCs w:val="20"/>
          <w:lang w:val="en-US" w:eastAsia="en-US" w:bidi="ar-SA"/>
        </w:rPr>
      </w:r>
    </w:p>
    <w:p>
      <w:pPr>
        <w:pStyle w:val="Normal"/>
        <w:jc w:val="both"/>
        <w:rPr>
          <w:rFonts w:ascii="Times New Roman" w:hAnsi="Times New Roman" w:eastAsia="Times New Roman" w:cs="Times New Roman"/>
          <w:i/>
          <w:i/>
          <w:color w:val="00000A"/>
          <w:sz w:val="20"/>
          <w:szCs w:val="20"/>
          <w:lang w:val="en-US" w:eastAsia="en-US" w:bidi="ar-SA"/>
        </w:rPr>
      </w:pPr>
      <w:r>
        <w:rPr>
          <w:rFonts w:eastAsia="Times New Roman" w:cs="Times New Roman"/>
          <w:i/>
          <w:color w:val="00000A"/>
          <w:sz w:val="20"/>
          <w:szCs w:val="20"/>
          <w:lang w:val="en-US" w:eastAsia="en-US" w:bidi="ar-SA"/>
        </w:rPr>
      </w:r>
    </w:p>
    <w:p>
      <w:pPr>
        <w:pStyle w:val="Normal"/>
        <w:jc w:val="both"/>
        <w:rPr>
          <w:rFonts w:ascii="Times New Roman" w:hAnsi="Times New Roman" w:eastAsia="Times New Roman" w:cs="Times New Roman"/>
          <w:i/>
          <w:i/>
          <w:color w:val="00000A"/>
          <w:sz w:val="20"/>
          <w:szCs w:val="20"/>
          <w:lang w:val="en-US" w:eastAsia="en-US" w:bidi="ar-SA"/>
        </w:rPr>
      </w:pPr>
      <w:r>
        <w:rPr>
          <w:rFonts w:eastAsia="Times New Roman" w:cs="Times New Roman"/>
          <w:i/>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ASSIGNMENT ASSESSMENT CRITERIA</w:t>
      </w:r>
    </w:p>
    <w:p>
      <w:pPr>
        <w:pStyle w:val="Normal"/>
        <w:spacing w:lineRule="auto" w:line="360"/>
        <w:ind w:left="720" w:hanging="0"/>
        <w:jc w:val="both"/>
        <w:rPr>
          <w:lang w:val="en-GB"/>
        </w:rPr>
      </w:pPr>
      <w:r>
        <w:rPr>
          <w:lang w:val="en-US" w:bidi="ar-SA"/>
        </w:rPr>
        <w:t>The assignment assessment consists of four components: Requirement Analysis (30%), Implementation (30%), Report (30%), and Presentation (10%).  Details of the division for each component are as follows:</w:t>
      </w:r>
    </w:p>
    <w:tbl>
      <w:tblPr>
        <w:tblW w:w="9107" w:type="dxa"/>
        <w:jc w:val="left"/>
        <w:tblInd w:w="685" w:type="dxa"/>
        <w:tblBorders>
          <w:top w:val="single" w:sz="4" w:space="0" w:color="00000A"/>
          <w:left w:val="single" w:sz="4" w:space="0" w:color="00000A"/>
          <w:bottom w:val="single" w:sz="4" w:space="0" w:color="00000A"/>
          <w:insideH w:val="single" w:sz="4" w:space="0" w:color="00000A"/>
        </w:tblBorders>
        <w:tblCellMar>
          <w:top w:w="0" w:type="dxa"/>
          <w:left w:w="78" w:type="dxa"/>
          <w:bottom w:w="0" w:type="dxa"/>
          <w:right w:w="108" w:type="dxa"/>
        </w:tblCellMar>
      </w:tblPr>
      <w:tblGrid>
        <w:gridCol w:w="6062"/>
        <w:gridCol w:w="3044"/>
      </w:tblGrid>
      <w:tr>
        <w:trPr/>
        <w:tc>
          <w:tcPr>
            <w:tcW w:w="6062" w:type="dxa"/>
            <w:tcBorders>
              <w:top w:val="single" w:sz="4" w:space="0" w:color="00000A"/>
              <w:left w:val="single" w:sz="4" w:space="0" w:color="00000A"/>
              <w:bottom w:val="single" w:sz="4" w:space="0" w:color="00000A"/>
              <w:insideH w:val="single" w:sz="4" w:space="0" w:color="00000A"/>
            </w:tcBorders>
            <w:shd w:color="auto" w:fill="BFBFBF" w:val="clear"/>
            <w:tcMar>
              <w:left w:w="78" w:type="dxa"/>
            </w:tcMar>
          </w:tcPr>
          <w:p>
            <w:pPr>
              <w:pStyle w:val="Normal"/>
              <w:spacing w:lineRule="auto" w:line="360"/>
              <w:jc w:val="both"/>
              <w:rPr>
                <w:b/>
                <w:b/>
                <w:lang w:val="en-GB"/>
              </w:rPr>
            </w:pPr>
            <w:r>
              <w:rPr>
                <w:b/>
                <w:lang w:val="en-US" w:bidi="ar-SA"/>
              </w:rPr>
              <w:t>Criteria</w:t>
            </w:r>
          </w:p>
        </w:tc>
        <w:tc>
          <w:tcPr>
            <w:tcW w:w="3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val="clear"/>
            <w:tcMar>
              <w:left w:w="78" w:type="dxa"/>
            </w:tcMar>
          </w:tcPr>
          <w:p>
            <w:pPr>
              <w:pStyle w:val="Normal"/>
              <w:spacing w:lineRule="auto" w:line="360"/>
              <w:jc w:val="center"/>
              <w:rPr>
                <w:b/>
                <w:b/>
                <w:lang w:val="en-GB"/>
              </w:rPr>
            </w:pPr>
            <w:r>
              <w:rPr>
                <w:b/>
                <w:lang w:val="en-US" w:bidi="ar-SA"/>
              </w:rPr>
              <w:t>Marks allocated</w:t>
            </w:r>
          </w:p>
        </w:tc>
      </w:tr>
      <w:tr>
        <w:trPr/>
        <w:tc>
          <w:tcPr>
            <w:tcW w:w="6062" w:type="dxa"/>
            <w:tcBorders>
              <w:top w:val="single" w:sz="4" w:space="0" w:color="00000A"/>
              <w:left w:val="single" w:sz="4" w:space="0" w:color="00000A"/>
              <w:bottom w:val="single" w:sz="4" w:space="0" w:color="00000A"/>
              <w:insideH w:val="single" w:sz="4" w:space="0" w:color="00000A"/>
            </w:tcBorders>
            <w:shd w:color="auto" w:fill="auto" w:val="clear"/>
            <w:tcMar>
              <w:left w:w="78" w:type="dxa"/>
            </w:tcMar>
          </w:tcPr>
          <w:p>
            <w:pPr>
              <w:pStyle w:val="Normal"/>
              <w:rPr>
                <w:lang w:val="en-GB" w:bidi="ar-SA"/>
              </w:rPr>
            </w:pPr>
            <w:r>
              <w:rPr>
                <w:u w:val="single"/>
                <w:lang w:val="en-US" w:bidi="ar-SA"/>
              </w:rPr>
              <w:t>Requirement Analysis</w:t>
            </w:r>
            <w:r>
              <w:rPr>
                <w:lang w:val="en-US" w:bidi="ar-SA"/>
              </w:rPr>
              <w:t xml:space="preserve">: </w:t>
            </w:r>
          </w:p>
          <w:p>
            <w:pPr>
              <w:pStyle w:val="Normal"/>
              <w:rPr>
                <w:lang w:val="en-GB" w:bidi="ar-SA"/>
              </w:rPr>
            </w:pPr>
            <w:r>
              <w:rPr>
                <w:rFonts w:eastAsia="Liberation Serif;Times New Roma" w:cs="Liberation Serif;Times New Roma"/>
                <w:lang w:val="en-US" w:bidi="ar-SA"/>
              </w:rPr>
              <w:t xml:space="preserve"> </w:t>
            </w:r>
            <w:r>
              <w:rPr>
                <w:lang w:val="en-US" w:bidi="ar-SA"/>
              </w:rPr>
              <w:t>- Use-case diagram with descriptions</w:t>
            </w:r>
          </w:p>
          <w:p>
            <w:pPr>
              <w:pStyle w:val="Normal"/>
              <w:rPr>
                <w:lang w:val="en-GB" w:bidi="ar-SA"/>
              </w:rPr>
            </w:pPr>
            <w:r>
              <w:rPr>
                <w:rFonts w:eastAsia="Liberation Serif;Times New Roma" w:cs="Liberation Serif;Times New Roma"/>
                <w:lang w:val="en-US" w:bidi="ar-SA"/>
              </w:rPr>
              <w:t xml:space="preserve"> </w:t>
            </w:r>
            <w:r>
              <w:rPr>
                <w:lang w:val="en-US" w:bidi="ar-SA"/>
              </w:rPr>
              <w:t>- Class diagram</w:t>
            </w:r>
          </w:p>
          <w:p>
            <w:pPr>
              <w:pStyle w:val="Normal"/>
              <w:rPr>
                <w:lang w:val="en-GB" w:bidi="ar-SA"/>
              </w:rPr>
            </w:pPr>
            <w:r>
              <w:rPr>
                <w:rFonts w:eastAsia="Liberation Serif;Times New Roma" w:cs="Liberation Serif;Times New Roma"/>
                <w:lang w:val="en-US" w:bidi="ar-SA"/>
              </w:rPr>
              <w:t xml:space="preserve"> </w:t>
            </w:r>
            <w:r>
              <w:rPr>
                <w:lang w:val="en-US" w:bidi="ar-SA"/>
              </w:rPr>
              <w:t>- Activity diagram</w:t>
            </w:r>
          </w:p>
          <w:p>
            <w:pPr>
              <w:pStyle w:val="Normal"/>
              <w:rPr>
                <w:rFonts w:ascii="Times New Roman" w:hAnsi="Times New Roman" w:eastAsia="Times New Roman" w:cs="Times New Roman"/>
                <w:b/>
                <w:b/>
                <w:color w:val="00000A"/>
                <w:sz w:val="20"/>
                <w:szCs w:val="20"/>
                <w:lang w:val="en-US" w:eastAsia="en-US" w:bidi="ar-SA"/>
              </w:rPr>
            </w:pPr>
            <w:r>
              <w:rPr>
                <w:rFonts w:eastAsia="Times New Roman" w:cs="Times New Roman"/>
                <w:b/>
                <w:color w:val="00000A"/>
                <w:sz w:val="20"/>
                <w:szCs w:val="20"/>
                <w:lang w:val="en-US" w:eastAsia="en-US" w:bidi="ar-SA"/>
              </w:rPr>
            </w:r>
          </w:p>
        </w:tc>
        <w:tc>
          <w:tcPr>
            <w:tcW w:w="3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vAlign w:val="center"/>
          </w:tcPr>
          <w:p>
            <w:pPr>
              <w:pStyle w:val="Normal"/>
              <w:jc w:val="center"/>
              <w:rPr>
                <w:b/>
                <w:b/>
                <w:lang w:val="en-GB"/>
              </w:rPr>
            </w:pPr>
            <w:r>
              <w:rPr>
                <w:b/>
                <w:lang w:val="en-US" w:bidi="ar-SA"/>
              </w:rPr>
              <w:t>30%</w:t>
            </w:r>
          </w:p>
          <w:p>
            <w:pPr>
              <w:pStyle w:val="Normal"/>
              <w:jc w:val="center"/>
              <w:rPr>
                <w:lang w:val="en-GB"/>
              </w:rPr>
            </w:pPr>
            <w:r>
              <w:rPr>
                <w:lang w:val="en-US" w:bidi="ar-SA"/>
              </w:rPr>
              <w:t>10%</w:t>
            </w:r>
          </w:p>
          <w:p>
            <w:pPr>
              <w:pStyle w:val="Normal"/>
              <w:jc w:val="center"/>
              <w:rPr>
                <w:lang w:val="en-GB"/>
              </w:rPr>
            </w:pPr>
            <w:r>
              <w:rPr>
                <w:lang w:val="en-US" w:bidi="ar-SA"/>
              </w:rPr>
              <w:t>10%</w:t>
            </w:r>
          </w:p>
          <w:p>
            <w:pPr>
              <w:pStyle w:val="Normal"/>
              <w:jc w:val="center"/>
              <w:rPr>
                <w:lang w:val="en-GB"/>
              </w:rPr>
            </w:pPr>
            <w:r>
              <w:rPr>
                <w:lang w:val="en-US" w:bidi="ar-SA"/>
              </w:rPr>
              <w:t>10%</w:t>
            </w:r>
          </w:p>
          <w:p>
            <w:pPr>
              <w:pStyle w:val="Normal"/>
              <w:spacing w:lineRule="auto" w:line="360"/>
              <w:jc w:val="center"/>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tc>
      </w:tr>
      <w:tr>
        <w:trPr/>
        <w:tc>
          <w:tcPr>
            <w:tcW w:w="6062" w:type="dxa"/>
            <w:tcBorders>
              <w:top w:val="single" w:sz="4" w:space="0" w:color="00000A"/>
              <w:left w:val="single" w:sz="4" w:space="0" w:color="00000A"/>
              <w:bottom w:val="single" w:sz="4" w:space="0" w:color="00000A"/>
              <w:insideH w:val="single" w:sz="4" w:space="0" w:color="00000A"/>
            </w:tcBorders>
            <w:shd w:color="auto" w:fill="auto" w:val="clear"/>
            <w:tcMar>
              <w:left w:w="78" w:type="dxa"/>
            </w:tcMar>
          </w:tcPr>
          <w:p>
            <w:pPr>
              <w:pStyle w:val="Normal"/>
              <w:rPr>
                <w:lang w:val="en-GB" w:bidi="ar-SA"/>
              </w:rPr>
            </w:pPr>
            <w:r>
              <w:rPr>
                <w:u w:val="single"/>
                <w:lang w:val="en-US" w:bidi="ar-SA"/>
              </w:rPr>
              <w:t>Implementation</w:t>
            </w:r>
            <w:r>
              <w:rPr>
                <w:lang w:val="en-US" w:bidi="ar-SA"/>
              </w:rPr>
              <w:t xml:space="preserve">: </w:t>
            </w:r>
          </w:p>
          <w:p>
            <w:pPr>
              <w:pStyle w:val="Normal"/>
              <w:rPr>
                <w:lang w:val="en-GB" w:bidi="ar-SA"/>
              </w:rPr>
            </w:pPr>
            <w:r>
              <w:rPr>
                <w:rFonts w:eastAsia="Liberation Serif;Times New Roma" w:cs="Liberation Serif;Times New Roma"/>
                <w:lang w:val="en-US" w:bidi="ar-SA"/>
              </w:rPr>
              <w:t xml:space="preserve"> </w:t>
            </w:r>
            <w:r>
              <w:rPr>
                <w:shd w:fill="FFFFFF" w:val="clear"/>
                <w:lang w:val="en-US" w:bidi="ar-SA"/>
              </w:rPr>
              <w:t>- Create/edit/delete appointments and boarding bookings</w:t>
            </w:r>
          </w:p>
          <w:p>
            <w:pPr>
              <w:pStyle w:val="Normal"/>
              <w:rPr>
                <w:lang w:val="en-GB" w:bidi="ar-SA"/>
              </w:rPr>
            </w:pPr>
            <w:r>
              <w:rPr>
                <w:rFonts w:eastAsia="Liberation Serif;Times New Roma" w:cs="Liberation Serif;Times New Roma"/>
                <w:shd w:fill="FFFFFF" w:val="clear"/>
                <w:lang w:val="en-US" w:bidi="ar-SA"/>
              </w:rPr>
              <w:t xml:space="preserve"> </w:t>
            </w:r>
            <w:r>
              <w:rPr>
                <w:shd w:fill="FFFFFF" w:val="clear"/>
                <w:lang w:val="en-US" w:bidi="ar-SA"/>
              </w:rPr>
              <w:t>-  Manage vet schedule/diary</w:t>
            </w:r>
          </w:p>
          <w:p>
            <w:pPr>
              <w:pStyle w:val="Normal"/>
              <w:rPr/>
            </w:pPr>
            <w:r>
              <w:rPr>
                <w:rFonts w:eastAsia="Liberation Serif;Times New Roma" w:cs="Liberation Serif;Times New Roma"/>
                <w:shd w:fill="FFFFFF" w:val="clear"/>
                <w:lang w:val="en-US" w:bidi="ar-SA"/>
              </w:rPr>
              <w:t xml:space="preserve"> </w:t>
            </w:r>
            <w:r>
              <w:rPr>
                <w:shd w:fill="FFFFFF" w:val="clear"/>
                <w:lang w:val="en-US" w:bidi="ar-SA"/>
              </w:rPr>
              <w:t>- Create and view reports</w:t>
            </w:r>
            <w:r>
              <w:rPr>
                <w:shd w:fill="FFFFFF" w:val="clear"/>
                <w:lang w:val="en-GB" w:bidi="ar-SA"/>
              </w:rPr>
              <w:t xml:space="preserve"> </w:t>
            </w:r>
          </w:p>
          <w:p>
            <w:pPr>
              <w:pStyle w:val="Normal"/>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tc>
        <w:tc>
          <w:tcPr>
            <w:tcW w:w="3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jc w:val="center"/>
              <w:rPr/>
            </w:pPr>
            <w:r>
              <w:rPr>
                <w:b/>
                <w:lang w:val="en-US" w:bidi="ar-SA"/>
              </w:rPr>
              <w:t>3</w:t>
            </w:r>
            <w:r>
              <w:rPr>
                <w:b/>
                <w:lang w:val="en-US" w:bidi="ar-SA"/>
              </w:rPr>
              <w:t>0%</w:t>
            </w:r>
          </w:p>
          <w:p>
            <w:pPr>
              <w:pStyle w:val="Normal"/>
              <w:jc w:val="center"/>
              <w:rPr>
                <w:lang w:val="en-GB"/>
              </w:rPr>
            </w:pPr>
            <w:r>
              <w:rPr>
                <w:lang w:val="en-US" w:bidi="ar-SA"/>
              </w:rPr>
              <w:t>10%</w:t>
            </w:r>
          </w:p>
          <w:p>
            <w:pPr>
              <w:pStyle w:val="Normal"/>
              <w:jc w:val="center"/>
              <w:rPr>
                <w:lang w:val="en-GB"/>
              </w:rPr>
            </w:pPr>
            <w:r>
              <w:rPr>
                <w:lang w:val="en-US" w:bidi="ar-SA"/>
              </w:rPr>
              <w:t>10%</w:t>
            </w:r>
          </w:p>
          <w:p>
            <w:pPr>
              <w:pStyle w:val="Normal"/>
              <w:jc w:val="center"/>
              <w:rPr>
                <w:rFonts w:eastAsia="Times New Roman" w:cs="Times New Roman"/>
                <w:color w:val="00000A"/>
                <w:sz w:val="20"/>
                <w:szCs w:val="20"/>
                <w:lang w:val="en-US" w:eastAsia="en-US" w:bidi="ar-SA"/>
              </w:rPr>
            </w:pPr>
            <w:bookmarkStart w:id="0" w:name="__DdeLink__663_134590221"/>
            <w:bookmarkEnd w:id="0"/>
            <w:r>
              <w:rPr>
                <w:lang w:val="en-US" w:bidi="ar-SA"/>
              </w:rPr>
              <w:t>10%</w:t>
            </w:r>
          </w:p>
        </w:tc>
      </w:tr>
      <w:tr>
        <w:trPr/>
        <w:tc>
          <w:tcPr>
            <w:tcW w:w="6062" w:type="dxa"/>
            <w:tcBorders>
              <w:top w:val="single" w:sz="4" w:space="0" w:color="00000A"/>
              <w:left w:val="single" w:sz="4" w:space="0" w:color="00000A"/>
              <w:bottom w:val="single" w:sz="4" w:space="0" w:color="00000A"/>
              <w:insideH w:val="single" w:sz="4" w:space="0" w:color="00000A"/>
            </w:tcBorders>
            <w:shd w:color="auto" w:fill="auto" w:val="clear"/>
            <w:tcMar>
              <w:left w:w="78" w:type="dxa"/>
            </w:tcMar>
          </w:tcPr>
          <w:p>
            <w:pPr>
              <w:pStyle w:val="Heading4"/>
              <w:jc w:val="left"/>
              <w:rPr/>
            </w:pPr>
            <w:r>
              <w:rPr>
                <w:sz w:val="20"/>
                <w:u w:val="single"/>
                <w:lang w:val="en-US" w:bidi="ar-SA"/>
              </w:rPr>
              <w:t>Report</w:t>
            </w:r>
            <w:r>
              <w:rPr>
                <w:sz w:val="20"/>
                <w:lang w:val="en-US" w:bidi="ar-SA"/>
              </w:rPr>
              <w:t xml:space="preserve">: </w:t>
            </w:r>
          </w:p>
          <w:p>
            <w:pPr>
              <w:pStyle w:val="Heading4"/>
              <w:jc w:val="left"/>
              <w:rPr>
                <w:lang w:val="en-GB" w:bidi="ar-SA"/>
              </w:rPr>
            </w:pPr>
            <w:r>
              <w:rPr>
                <w:rFonts w:eastAsia="Liberation Serif;Times New Roma" w:cs="Liberation Serif;Times New Roma"/>
                <w:sz w:val="20"/>
                <w:lang w:val="en-US" w:bidi="ar-SA"/>
              </w:rPr>
              <w:t xml:space="preserve"> </w:t>
            </w:r>
            <w:r>
              <w:rPr>
                <w:sz w:val="20"/>
                <w:lang w:val="en-US" w:bidi="ar-SA"/>
              </w:rPr>
              <w:t xml:space="preserve">- Professional Report Format </w:t>
            </w:r>
          </w:p>
          <w:p>
            <w:pPr>
              <w:pStyle w:val="Heading4"/>
              <w:jc w:val="left"/>
              <w:rPr>
                <w:lang w:val="en-GB" w:bidi="ar-SA"/>
              </w:rPr>
            </w:pPr>
            <w:r>
              <w:rPr>
                <w:rFonts w:eastAsia="Liberation Serif;Times New Roma" w:cs="Liberation Serif;Times New Roma"/>
                <w:sz w:val="20"/>
                <w:lang w:val="en-US" w:bidi="ar-SA"/>
              </w:rPr>
              <w:t xml:space="preserve"> </w:t>
            </w:r>
            <w:r>
              <w:rPr>
                <w:sz w:val="20"/>
                <w:lang w:val="en-US" w:bidi="ar-SA"/>
              </w:rPr>
              <w:t>- Program Documentation</w:t>
            </w:r>
          </w:p>
          <w:p>
            <w:pPr>
              <w:pStyle w:val="Normal"/>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tc>
        <w:tc>
          <w:tcPr>
            <w:tcW w:w="3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jc w:val="center"/>
              <w:rPr/>
            </w:pPr>
            <w:r>
              <w:rPr>
                <w:b/>
                <w:lang w:val="en-US" w:bidi="ar-SA"/>
              </w:rPr>
              <w:t>3</w:t>
            </w:r>
            <w:r>
              <w:rPr>
                <w:b/>
                <w:lang w:val="en-US" w:bidi="ar-SA"/>
              </w:rPr>
              <w:t>0%</w:t>
            </w:r>
          </w:p>
          <w:p>
            <w:pPr>
              <w:pStyle w:val="Normal"/>
              <w:jc w:val="center"/>
              <w:rPr>
                <w:lang w:val="en-GB"/>
              </w:rPr>
            </w:pPr>
            <w:r>
              <w:rPr>
                <w:lang w:val="en-US" w:bidi="ar-SA"/>
              </w:rPr>
              <w:t>10%</w:t>
            </w:r>
          </w:p>
          <w:p>
            <w:pPr>
              <w:pStyle w:val="Normal"/>
              <w:jc w:val="center"/>
              <w:rPr>
                <w:lang w:val="en-US" w:bidi="ar-SA"/>
              </w:rPr>
            </w:pPr>
            <w:r>
              <w:rPr>
                <w:lang w:val="en-US" w:bidi="ar-SA"/>
              </w:rPr>
              <w:t>2</w:t>
            </w:r>
            <w:r>
              <w:rPr>
                <w:lang w:val="en-US" w:bidi="ar-SA"/>
              </w:rPr>
              <w:t>0%</w:t>
            </w:r>
          </w:p>
          <w:p>
            <w:pPr>
              <w:pStyle w:val="Normal"/>
              <w:jc w:val="center"/>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tc>
      </w:tr>
      <w:tr>
        <w:trPr/>
        <w:tc>
          <w:tcPr>
            <w:tcW w:w="6062" w:type="dxa"/>
            <w:tcBorders>
              <w:top w:val="single" w:sz="4" w:space="0" w:color="00000A"/>
              <w:left w:val="single" w:sz="4" w:space="0" w:color="00000A"/>
              <w:bottom w:val="single" w:sz="4" w:space="0" w:color="00000A"/>
              <w:insideH w:val="single" w:sz="4" w:space="0" w:color="00000A"/>
            </w:tcBorders>
            <w:shd w:color="auto" w:fill="auto" w:val="clear"/>
            <w:tcMar>
              <w:left w:w="78" w:type="dxa"/>
            </w:tcMar>
          </w:tcPr>
          <w:p>
            <w:pPr>
              <w:pStyle w:val="Heading4"/>
              <w:jc w:val="left"/>
              <w:rPr>
                <w:lang w:val="en-GB" w:bidi="ar-SA"/>
              </w:rPr>
            </w:pPr>
            <w:r>
              <w:rPr>
                <w:sz w:val="20"/>
                <w:u w:val="single"/>
                <w:lang w:val="en-US" w:bidi="ar-SA"/>
              </w:rPr>
              <w:t>Presentation</w:t>
            </w:r>
            <w:r>
              <w:rPr>
                <w:sz w:val="20"/>
                <w:lang w:val="en-US" w:bidi="ar-SA"/>
              </w:rPr>
              <w:t xml:space="preserve">: </w:t>
            </w:r>
          </w:p>
          <w:p>
            <w:pPr>
              <w:pStyle w:val="Heading4"/>
              <w:jc w:val="left"/>
              <w:rPr>
                <w:sz w:val="20"/>
                <w:lang w:val="en-GB"/>
              </w:rPr>
            </w:pPr>
            <w:r>
              <w:rPr>
                <w:sz w:val="20"/>
                <w:lang w:val="en-US" w:bidi="ar-SA"/>
              </w:rPr>
              <w:t>Ability to answer questions addressed by the lecturer pertaining to the work done and presented</w:t>
            </w:r>
          </w:p>
          <w:p>
            <w:pPr>
              <w:pStyle w:val="Normal"/>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tc>
        <w:tc>
          <w:tcPr>
            <w:tcW w:w="30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60"/>
              <w:jc w:val="center"/>
              <w:rPr>
                <w:b/>
                <w:b/>
                <w:lang w:val="en-GB"/>
              </w:rPr>
            </w:pPr>
            <w:r>
              <w:rPr>
                <w:b/>
                <w:lang w:val="en-US" w:bidi="ar-SA"/>
              </w:rPr>
              <w:t>10%</w:t>
            </w:r>
          </w:p>
        </w:tc>
      </w:tr>
    </w:tbl>
    <w:p>
      <w:pPr>
        <w:pStyle w:val="Normal"/>
        <w:ind w:left="36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Normal"/>
        <w:ind w:left="360" w:hanging="0"/>
        <w:jc w:val="both"/>
        <w:rPr>
          <w:rFonts w:ascii="Times New Roman" w:hAnsi="Times New Roman" w:eastAsia="Times New Roman" w:cs="Times New Roman"/>
          <w:color w:val="00000A"/>
          <w:sz w:val="20"/>
          <w:szCs w:val="20"/>
          <w:lang w:val="en-US" w:eastAsia="en-US" w:bidi="ar-SA"/>
        </w:rPr>
      </w:pPr>
      <w:r>
        <w:rPr>
          <w:rFonts w:eastAsia="Times New Roman" w:cs="Times New Roman"/>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DEVELOPMENT TOOLS</w:t>
      </w:r>
    </w:p>
    <w:p>
      <w:pPr>
        <w:pStyle w:val="PlainText"/>
        <w:spacing w:lineRule="auto" w:line="360"/>
        <w:ind w:left="720" w:hanging="0"/>
        <w:jc w:val="both"/>
        <w:rPr>
          <w:rFonts w:ascii="Times New Roman" w:hAnsi="Times New Roman"/>
          <w:lang w:val="en-GB"/>
        </w:rPr>
      </w:pPr>
      <w:r>
        <w:rPr>
          <w:rFonts w:ascii="Times New Roman" w:hAnsi="Times New Roman"/>
          <w:lang w:val="en-US" w:bidi="ar-SA"/>
        </w:rPr>
        <w:t>The program must be written in Java and you can use any Java development IDE as a tool.</w:t>
      </w:r>
    </w:p>
    <w:p>
      <w:pPr>
        <w:pStyle w:val="PlainText"/>
        <w:spacing w:lineRule="auto" w:line="360"/>
        <w:jc w:val="both"/>
        <w:rPr>
          <w:rFonts w:ascii="Times New Roman" w:hAnsi="Times New Roman" w:eastAsia="Times New Roman" w:cs="Times New Roman"/>
          <w:b/>
          <w:b/>
          <w:color w:val="00000A"/>
          <w:sz w:val="20"/>
          <w:szCs w:val="20"/>
          <w:lang w:val="en-US" w:eastAsia="en-US" w:bidi="ar-SA"/>
        </w:rPr>
      </w:pPr>
      <w:r>
        <w:rPr>
          <w:rFonts w:eastAsia="Times New Roman" w:cs="Times New Roman" w:ascii="Times New Roman" w:hAnsi="Times New Roman"/>
          <w:b/>
          <w:color w:val="00000A"/>
          <w:sz w:val="20"/>
          <w:szCs w:val="20"/>
          <w:lang w:val="en-US" w:eastAsia="en-US" w:bidi="ar-SA"/>
        </w:rPr>
      </w:r>
    </w:p>
    <w:p>
      <w:pPr>
        <w:pStyle w:val="PlainText"/>
        <w:numPr>
          <w:ilvl w:val="0"/>
          <w:numId w:val="1"/>
        </w:numPr>
        <w:spacing w:lineRule="auto" w:line="360"/>
        <w:jc w:val="both"/>
        <w:rPr>
          <w:rFonts w:ascii="Times New Roman" w:hAnsi="Times New Roman"/>
          <w:b/>
          <w:b/>
          <w:u w:val="single"/>
          <w:lang w:val="en-GB"/>
        </w:rPr>
      </w:pPr>
      <w:r>
        <w:rPr>
          <w:rFonts w:ascii="Times New Roman" w:hAnsi="Times New Roman"/>
          <w:b/>
          <w:u w:val="single"/>
          <w:lang w:val="en-US" w:bidi="ar-SA"/>
        </w:rPr>
        <w:t xml:space="preserve">ACADEMIC INTEGRITY </w:t>
      </w:r>
    </w:p>
    <w:p>
      <w:pPr>
        <w:pStyle w:val="PlainText"/>
        <w:numPr>
          <w:ilvl w:val="0"/>
          <w:numId w:val="4"/>
        </w:numPr>
        <w:spacing w:lineRule="auto" w:line="360"/>
        <w:jc w:val="both"/>
        <w:rPr>
          <w:rFonts w:ascii="Times New Roman" w:hAnsi="Times New Roman"/>
          <w:bCs/>
          <w:lang w:val="en-GB"/>
        </w:rPr>
      </w:pPr>
      <w:r>
        <w:rPr>
          <w:rFonts w:ascii="Times New Roman" w:hAnsi="Times New Roman"/>
          <w:bCs/>
          <w:lang w:val="en-US" w:bidi="ar-SA"/>
        </w:rPr>
        <w:t xml:space="preserve">You are expected to maintain the utmost level of academic integrity during the duration of the course. </w:t>
      </w:r>
    </w:p>
    <w:p>
      <w:pPr>
        <w:pStyle w:val="PlainText"/>
        <w:numPr>
          <w:ilvl w:val="0"/>
          <w:numId w:val="4"/>
        </w:numPr>
        <w:spacing w:lineRule="auto" w:line="360"/>
        <w:jc w:val="both"/>
        <w:rPr/>
      </w:pPr>
      <w:r>
        <w:rPr>
          <w:rFonts w:ascii="Times New Roman" w:hAnsi="Times New Roman"/>
          <w:bCs/>
          <w:lang w:val="en-US" w:bidi="ar-SA"/>
        </w:rPr>
        <w:t>Plagiarism is a serious offence and will be dealt with according to APU and Staffordshire University regulations on plagiarism.</w:t>
      </w:r>
    </w:p>
    <w:sectPr>
      <w:headerReference w:type="default" r:id="rId2"/>
      <w:footerReference w:type="default" r:id="rId3"/>
      <w:type w:val="nextPage"/>
      <w:pgSz w:w="12240" w:h="15840"/>
      <w:pgMar w:left="1319" w:right="1319"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 w:name="Arial">
    <w:charset w:val="01"/>
    <w:family w:val="swiss"/>
    <w:pitch w:val="variable"/>
  </w:font>
  <w:font w:name="Wingdings">
    <w:charset w:val="02"/>
    <w:family w:val="auto"/>
    <w:pitch w:val="fixed"/>
  </w:font>
  <w:font w:name="Symbol">
    <w:charset w:val="02"/>
    <w:family w:val="auto"/>
    <w:pitch w:val="fixed"/>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left" w:pos="0" w:leader="none"/>
        <w:tab w:val="center" w:pos="4320" w:leader="none"/>
        <w:tab w:val="center" w:pos="5040" w:leader="none"/>
        <w:tab w:val="right" w:pos="8640" w:leader="none"/>
        <w:tab w:val="right" w:pos="9602" w:leader="none"/>
      </w:tabs>
      <w:rPr/>
    </w:pPr>
    <w:r>
      <w:rPr/>
      <w:t>Level 2</w:t>
      <w:tab/>
      <w:t xml:space="preserve">Asia Pacific University of Technology and Innovation    </w:t>
      <w:tab/>
      <w:tab/>
    </w:r>
    <w:r>
      <w:rPr/>
      <w:t>2015</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left" w:pos="7701" w:leader="none"/>
        <w:tab w:val="right" w:pos="8640" w:leader="none"/>
        <w:tab w:val="right" w:pos="9602" w:leader="none"/>
      </w:tabs>
      <w:rPr/>
    </w:pPr>
    <w:r>
      <w:rPr/>
      <w:t>Object Oriented Development with Java (CT038-3-2)</w:t>
      <w:tab/>
      <w:tab/>
      <w:tab/>
      <w:t xml:space="preserve">Page </w:t>
    </w:r>
    <w:r>
      <w:rPr/>
      <w:fldChar w:fldCharType="begin"/>
    </w:r>
    <w:r>
      <w:instrText> PAGE </w:instrText>
    </w:r>
    <w:r>
      <w:fldChar w:fldCharType="separate"/>
    </w:r>
    <w:r>
      <w:t>0</w:t>
    </w:r>
    <w:r>
      <w:fldChar w:fldCharType="end"/>
    </w:r>
    <w:r>
      <w:rPr>
        <w:rStyle w:val="Pagenumber"/>
      </w:rPr>
      <w:t xml:space="preserve"> of </w:t>
    </w:r>
    <w:r>
      <w:rPr>
        <w:rStyle w:val="Pagenumber"/>
      </w:rPr>
      <w:fldChar w:fldCharType="begin"/>
    </w:r>
    <w:r>
      <w:instrText> NUMPAGES </w:instrText>
    </w:r>
    <w:r>
      <w:fldChar w:fldCharType="separate"/>
    </w:r>
    <w:r>
      <w:t>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720"/>
      </w:pPr>
      <w:rPr>
        <w:u w:val="none"/>
        <w:b/>
      </w:rPr>
    </w:lvl>
    <w:lvl w:ilvl="1">
      <w:start w:val="1"/>
      <w:numFmt w:val="decimal"/>
      <w:lvlText w:val="%1.%2"/>
      <w:lvlJc w:val="left"/>
      <w:pPr>
        <w:tabs>
          <w:tab w:val="num" w:pos="1440"/>
        </w:tabs>
        <w:ind w:left="1440" w:hanging="720"/>
      </w:pPr>
      <w:rPr>
        <w:u w:val="none"/>
        <w:b/>
      </w:rPr>
    </w:lvl>
    <w:lvl w:ilvl="2">
      <w:start w:val="1"/>
      <w:numFmt w:val="decimal"/>
      <w:lvlText w:val="%1.%2.%3"/>
      <w:lvlJc w:val="left"/>
      <w:pPr>
        <w:tabs>
          <w:tab w:val="num" w:pos="2160"/>
        </w:tabs>
        <w:ind w:left="2160" w:hanging="720"/>
      </w:pPr>
      <w:rPr>
        <w:u w:val="none"/>
        <w:b/>
      </w:rPr>
    </w:lvl>
    <w:lvl w:ilvl="3">
      <w:start w:val="1"/>
      <w:numFmt w:val="decimal"/>
      <w:lvlText w:val="%1.%2.%3.%4"/>
      <w:lvlJc w:val="left"/>
      <w:pPr>
        <w:tabs>
          <w:tab w:val="num" w:pos="2880"/>
        </w:tabs>
        <w:ind w:left="2880" w:hanging="720"/>
      </w:pPr>
      <w:rPr>
        <w:u w:val="none"/>
        <w:b/>
      </w:rPr>
    </w:lvl>
    <w:lvl w:ilvl="4">
      <w:start w:val="1"/>
      <w:numFmt w:val="decimal"/>
      <w:lvlText w:val="%1.%2.%3.%4.%5"/>
      <w:lvlJc w:val="left"/>
      <w:pPr>
        <w:tabs>
          <w:tab w:val="num" w:pos="3960"/>
        </w:tabs>
        <w:ind w:left="3960" w:hanging="1080"/>
      </w:pPr>
      <w:rPr>
        <w:u w:val="none"/>
        <w:b/>
      </w:rPr>
    </w:lvl>
    <w:lvl w:ilvl="5">
      <w:start w:val="1"/>
      <w:numFmt w:val="decimal"/>
      <w:lvlText w:val="%1.%2.%3.%4.%5.%6"/>
      <w:lvlJc w:val="left"/>
      <w:pPr>
        <w:tabs>
          <w:tab w:val="num" w:pos="4680"/>
        </w:tabs>
        <w:ind w:left="4680" w:hanging="1080"/>
      </w:pPr>
      <w:rPr>
        <w:u w:val="none"/>
        <w:b/>
      </w:rPr>
    </w:lvl>
    <w:lvl w:ilvl="6">
      <w:start w:val="1"/>
      <w:numFmt w:val="decimal"/>
      <w:lvlText w:val="%1.%2.%3.%4.%5.%6.%7"/>
      <w:lvlJc w:val="left"/>
      <w:pPr>
        <w:tabs>
          <w:tab w:val="num" w:pos="5760"/>
        </w:tabs>
        <w:ind w:left="5760" w:hanging="1440"/>
      </w:pPr>
      <w:rPr>
        <w:u w:val="none"/>
        <w:b/>
      </w:rPr>
    </w:lvl>
    <w:lvl w:ilvl="7">
      <w:start w:val="1"/>
      <w:numFmt w:val="decimal"/>
      <w:lvlText w:val="%1.%2.%3.%4.%5.%6.%7.%8"/>
      <w:lvlJc w:val="left"/>
      <w:pPr>
        <w:tabs>
          <w:tab w:val="num" w:pos="6480"/>
        </w:tabs>
        <w:ind w:left="6480" w:hanging="1440"/>
      </w:pPr>
      <w:rPr>
        <w:u w:val="none"/>
        <w:b/>
      </w:rPr>
    </w:lvl>
    <w:lvl w:ilvl="8">
      <w:start w:val="1"/>
      <w:numFmt w:val="decimal"/>
      <w:lvlText w:val="%1.%2.%3.%4.%5.%6.%7.%8.%9"/>
      <w:lvlJc w:val="left"/>
      <w:pPr>
        <w:tabs>
          <w:tab w:val="num" w:pos="7560"/>
        </w:tabs>
        <w:ind w:left="7560" w:hanging="1800"/>
      </w:pPr>
      <w:rPr>
        <w:u w:val="none"/>
        <w:b/>
      </w:rPr>
    </w:lvl>
  </w:abstractNum>
  <w:abstractNum w:abstractNumId="2">
    <w:lvl w:ilvl="0">
      <w:start w:val="8"/>
      <w:numFmt w:val="bullet"/>
      <w:lvlText w:val="-"/>
      <w:lvlJc w:val="left"/>
      <w:pPr>
        <w:tabs>
          <w:tab w:val="num" w:pos="1080"/>
        </w:tabs>
        <w:ind w:left="1080" w:hanging="360"/>
      </w:pPr>
      <w:rPr>
        <w:rFonts w:ascii="Arial" w:hAnsi="Arial" w:cs="Arial" w:hint="default"/>
        <w:b/>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Symbol" w:hAnsi="Symbol" w:cs="Symbol" w:hint="default"/>
        <w:sz w:val="20"/>
        <w:b/>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Symbol" w:hAnsi="Symbol" w:cs="Symbol" w:hint="default"/>
        <w:sz w:val="20"/>
        <w:b/>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
    <w:lvl w:ilvl="0">
      <w:start w:val="1"/>
      <w:numFmt w:val="bullet"/>
      <w:lvlText w:val=""/>
      <w:lvlJc w:val="left"/>
      <w:pPr>
        <w:ind w:left="1446" w:hanging="360"/>
      </w:pPr>
      <w:rPr>
        <w:rFonts w:ascii="Symbol" w:hAnsi="Symbol" w:cs="Symbol" w:hint="default"/>
        <w:sz w:val="20"/>
        <w:b/>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sz w:val="20"/>
      </w:rPr>
    </w:lvl>
    <w:lvl w:ilvl="3">
      <w:start w:val="1"/>
      <w:numFmt w:val="bullet"/>
      <w:lvlText w:val=""/>
      <w:lvlJc w:val="left"/>
      <w:pPr>
        <w:ind w:left="3606" w:hanging="360"/>
      </w:pPr>
      <w:rPr>
        <w:rFonts w:ascii="Symbol" w:hAnsi="Symbol" w:cs="Symbol" w:hint="default"/>
        <w:sz w:val="20"/>
        <w:b/>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sz w:val="20"/>
      </w:rPr>
    </w:lvl>
    <w:lvl w:ilvl="6">
      <w:start w:val="1"/>
      <w:numFmt w:val="bullet"/>
      <w:lvlText w:val=""/>
      <w:lvlJc w:val="left"/>
      <w:pPr>
        <w:ind w:left="5766" w:hanging="360"/>
      </w:pPr>
      <w:rPr>
        <w:rFonts w:ascii="Symbol" w:hAnsi="Symbol" w:cs="Symbol" w:hint="default"/>
        <w:sz w:val="20"/>
        <w:b/>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sz w:val="20"/>
      </w:rPr>
    </w:lvl>
  </w:abstractNum>
  <w:abstractNum w:abstractNumId="4">
    <w:lvl w:ilvl="0">
      <w:start w:val="8"/>
      <w:numFmt w:val="bullet"/>
      <w:lvlText w:val="-"/>
      <w:lvlJc w:val="left"/>
      <w:pPr>
        <w:tabs>
          <w:tab w:val="num" w:pos="1080"/>
        </w:tabs>
        <w:ind w:left="1080" w:hanging="360"/>
      </w:pPr>
      <w:rPr>
        <w:rFonts w:ascii="Arial" w:hAnsi="Arial" w:cs="Arial" w:hint="default"/>
        <w:b/>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Symbol" w:hAnsi="Symbol" w:cs="Symbol" w:hint="default"/>
        <w:sz w:val="20"/>
        <w:b/>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Symbol" w:hAnsi="Symbol" w:cs="Symbol" w:hint="default"/>
        <w:sz w:val="20"/>
        <w:b/>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5">
    <w:lvl w:ilvl="0">
      <w:start w:val="1"/>
      <w:numFmt w:val="bullet"/>
      <w:lvlText w:val=""/>
      <w:lvlJc w:val="left"/>
      <w:pPr>
        <w:tabs>
          <w:tab w:val="num" w:pos="1800"/>
        </w:tabs>
        <w:ind w:left="1800" w:hanging="360"/>
      </w:pPr>
      <w:rPr>
        <w:rFonts w:ascii="Wingdings" w:hAnsi="Wingdings" w:cs="Wingdings" w:hint="default"/>
        <w:sz w:val="20"/>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Symbol" w:hAnsi="Symbol" w:cs="Symbol" w:hint="default"/>
        <w:sz w:val="20"/>
        <w:b/>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Symbol" w:hAnsi="Symbol" w:cs="Symbol" w:hint="default"/>
        <w:sz w:val="20"/>
        <w:b/>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lvl w:ilvl="0">
      <w:start w:val="1"/>
      <w:numFmt w:val="upperLetter"/>
      <w:lvlText w:val="%1)"/>
      <w:lvlJc w:val="left"/>
      <w:pPr>
        <w:tabs>
          <w:tab w:val="num" w:pos="2160"/>
        </w:tabs>
        <w:ind w:left="2160" w:hanging="360"/>
      </w:pPr>
      <w:rPr>
        <w:sz w:val="20"/>
        <w:i/>
        <w:b w:val="false"/>
      </w:rPr>
    </w:lvl>
    <w:lvl w:ilvl="1">
      <w:start w:val="1"/>
      <w:numFmt w:val="bullet"/>
      <w:lvlText w:val=""/>
      <w:lvlJc w:val="left"/>
      <w:pPr>
        <w:tabs>
          <w:tab w:val="num" w:pos="2880"/>
        </w:tabs>
        <w:ind w:left="2880" w:hanging="360"/>
      </w:pPr>
      <w:rPr>
        <w:rFonts w:ascii="Symbol" w:hAnsi="Symbol" w:cs="Symbol" w:hint="default"/>
        <w:sz w:val="20"/>
        <w:b/>
      </w:r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lvl w:ilvl="0">
      <w:start w:val="1"/>
      <w:numFmt w:val="bullet"/>
      <w:lvlText w:val=""/>
      <w:lvlJc w:val="left"/>
      <w:pPr>
        <w:tabs>
          <w:tab w:val="num" w:pos="2160"/>
        </w:tabs>
        <w:ind w:left="3600" w:hanging="1800"/>
      </w:pPr>
      <w:rPr>
        <w:rFonts w:ascii="Wingdings" w:hAnsi="Wingdings" w:cs="Wingdings" w:hint="default"/>
        <w:sz w:val="20"/>
      </w:rPr>
    </w:lvl>
    <w:lvl w:ilvl="1">
      <w:start w:val="1"/>
      <w:numFmt w:val="bullet"/>
      <w:lvlText w:val=""/>
      <w:lvlJc w:val="left"/>
      <w:pPr>
        <w:tabs>
          <w:tab w:val="num" w:pos="2880"/>
        </w:tabs>
        <w:ind w:left="4320" w:hanging="1800"/>
      </w:pPr>
      <w:rPr>
        <w:rFonts w:ascii="Wingdings" w:hAnsi="Wingdings" w:cs="Wingdings" w:hint="default"/>
        <w:sz w:val="20"/>
      </w:r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lvl w:ilvl="0">
      <w:start w:val="1"/>
      <w:numFmt w:val="bullet"/>
      <w:lvlText w:val=""/>
      <w:lvlJc w:val="left"/>
      <w:pPr>
        <w:ind w:left="0" w:hanging="360"/>
      </w:pPr>
      <w:rPr>
        <w:rFonts w:ascii="Symbol" w:hAnsi="Symbol" w:cs="Symbol" w:hint="default"/>
        <w:sz w:val="20"/>
        <w:b/>
      </w:rPr>
    </w:lvl>
    <w:lvl w:ilvl="1">
      <w:start w:val="1"/>
      <w:numFmt w:val="bullet"/>
      <w:lvlText w:val="◦"/>
      <w:lvlJc w:val="left"/>
      <w:pPr>
        <w:ind w:left="0" w:hanging="360"/>
      </w:pPr>
      <w:rPr>
        <w:rFonts w:ascii="OpenSymbol" w:hAnsi="OpenSymbol" w:cs="OpenSymbol" w:hint="default"/>
      </w:rPr>
    </w:lvl>
    <w:lvl w:ilvl="2">
      <w:start w:val="1"/>
      <w:numFmt w:val="bullet"/>
      <w:lvlText w:val="▪"/>
      <w:lvlJc w:val="left"/>
      <w:pPr>
        <w:ind w:left="0" w:hanging="360"/>
      </w:pPr>
      <w:rPr>
        <w:rFonts w:ascii="OpenSymbol" w:hAnsi="OpenSymbol" w:cs="OpenSymbol" w:hint="default"/>
      </w:rPr>
    </w:lvl>
    <w:lvl w:ilvl="3">
      <w:start w:val="1"/>
      <w:numFmt w:val="bullet"/>
      <w:lvlText w:val=""/>
      <w:lvlJc w:val="left"/>
      <w:pPr>
        <w:tabs>
          <w:tab w:val="num" w:pos="360"/>
        </w:tabs>
        <w:ind w:left="360" w:hanging="360"/>
      </w:pPr>
      <w:rPr>
        <w:rFonts w:ascii="Symbol" w:hAnsi="Symbol" w:cs="Symbol" w:hint="default"/>
        <w:sz w:val="20"/>
        <w:b/>
      </w:rPr>
    </w:lvl>
    <w:lvl w:ilvl="4">
      <w:start w:val="1"/>
      <w:numFmt w:val="bullet"/>
      <w:lvlText w:val="◦"/>
      <w:lvlJc w:val="left"/>
      <w:pPr>
        <w:tabs>
          <w:tab w:val="num" w:pos="720"/>
        </w:tabs>
        <w:ind w:left="720" w:hanging="360"/>
      </w:pPr>
      <w:rPr>
        <w:rFonts w:ascii="OpenSymbol" w:hAnsi="OpenSymbol" w:cs="OpenSymbol" w:hint="default"/>
      </w:rPr>
    </w:lvl>
    <w:lvl w:ilvl="5">
      <w:start w:val="1"/>
      <w:numFmt w:val="bullet"/>
      <w:lvlText w:val="▪"/>
      <w:lvlJc w:val="left"/>
      <w:pPr>
        <w:tabs>
          <w:tab w:val="num" w:pos="1080"/>
        </w:tabs>
        <w:ind w:left="1080" w:hanging="360"/>
      </w:pPr>
      <w:rPr>
        <w:rFonts w:ascii="OpenSymbol" w:hAnsi="OpenSymbol" w:cs="OpenSymbol" w:hint="default"/>
      </w:rPr>
    </w:lvl>
    <w:lvl w:ilvl="6">
      <w:start w:val="1"/>
      <w:numFmt w:val="bullet"/>
      <w:lvlText w:val=""/>
      <w:lvlJc w:val="left"/>
      <w:pPr>
        <w:tabs>
          <w:tab w:val="num" w:pos="1440"/>
        </w:tabs>
        <w:ind w:left="1440" w:hanging="360"/>
      </w:pPr>
      <w:rPr>
        <w:rFonts w:ascii="Symbol" w:hAnsi="Symbol" w:cs="Symbol" w:hint="default"/>
        <w:sz w:val="20"/>
        <w:b/>
      </w:rPr>
    </w:lvl>
    <w:lvl w:ilvl="7">
      <w:start w:val="1"/>
      <w:numFmt w:val="bullet"/>
      <w:lvlText w:val="◦"/>
      <w:lvlJc w:val="left"/>
      <w:pPr>
        <w:tabs>
          <w:tab w:val="num" w:pos="1800"/>
        </w:tabs>
        <w:ind w:left="1800" w:hanging="360"/>
      </w:pPr>
      <w:rPr>
        <w:rFonts w:ascii="OpenSymbol" w:hAnsi="OpenSymbol" w:cs="OpenSymbol" w:hint="default"/>
      </w:rPr>
    </w:lvl>
    <w:lvl w:ilvl="8">
      <w:start w:val="1"/>
      <w:numFmt w:val="bullet"/>
      <w:lvlText w:val="▪"/>
      <w:lvlJc w:val="left"/>
      <w:pPr>
        <w:tabs>
          <w:tab w:val="num" w:pos="2160"/>
        </w:tabs>
        <w:ind w:left="216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6156f"/>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6156f"/>
    <w:pPr>
      <w:keepNext/>
      <w:spacing w:before="480" w:after="0"/>
      <w:outlineLvl w:val="0"/>
    </w:pPr>
    <w:rPr>
      <w:rFonts w:ascii="Arial" w:hAnsi="Arial"/>
      <w:b/>
      <w:sz w:val="40"/>
    </w:rPr>
  </w:style>
  <w:style w:type="paragraph" w:styleId="Heading2">
    <w:name w:val="Heading 2"/>
    <w:basedOn w:val="Normal"/>
    <w:next w:val="Normal"/>
    <w:qFormat/>
    <w:rsid w:val="00e6156f"/>
    <w:pPr>
      <w:keepNext/>
      <w:jc w:val="center"/>
      <w:outlineLvl w:val="1"/>
    </w:pPr>
    <w:rPr>
      <w:rFonts w:ascii="Arial" w:hAnsi="Arial" w:cs="Arial"/>
      <w:b/>
      <w:sz w:val="28"/>
      <w:szCs w:val="28"/>
    </w:rPr>
  </w:style>
  <w:style w:type="paragraph" w:styleId="Heading3">
    <w:name w:val="Heading 3"/>
    <w:basedOn w:val="Normal"/>
    <w:next w:val="Normal"/>
    <w:qFormat/>
    <w:rsid w:val="00e6156f"/>
    <w:pPr>
      <w:keepNext/>
      <w:jc w:val="center"/>
      <w:outlineLvl w:val="2"/>
    </w:pPr>
    <w:rPr>
      <w:b/>
      <w:sz w:val="24"/>
    </w:rPr>
  </w:style>
  <w:style w:type="paragraph" w:styleId="Heading4">
    <w:name w:val="Heading 4"/>
    <w:basedOn w:val="Normal"/>
    <w:next w:val="Normal"/>
    <w:qFormat/>
    <w:rsid w:val="00e6156f"/>
    <w:pPr>
      <w:keepNext/>
      <w:jc w:val="both"/>
      <w:outlineLvl w:val="3"/>
    </w:pPr>
    <w:rPr>
      <w:sz w:val="24"/>
    </w:rPr>
  </w:style>
  <w:style w:type="paragraph" w:styleId="Heading5">
    <w:name w:val="Heading 5"/>
    <w:basedOn w:val="Normal"/>
    <w:next w:val="Normal"/>
    <w:qFormat/>
    <w:rsid w:val="00e6156f"/>
    <w:pPr>
      <w:keepNext/>
      <w:ind w:left="720" w:firstLine="360"/>
      <w:jc w:val="both"/>
      <w:outlineLvl w:val="4"/>
    </w:pPr>
    <w:rPr>
      <w:sz w:val="24"/>
      <w:szCs w:val="24"/>
      <w:lang w:val="en-GB"/>
    </w:rPr>
  </w:style>
  <w:style w:type="paragraph" w:styleId="Heading6">
    <w:name w:val="Heading 6"/>
    <w:basedOn w:val="Normal"/>
    <w:next w:val="Normal"/>
    <w:qFormat/>
    <w:rsid w:val="00e6156f"/>
    <w:pPr>
      <w:keepNext/>
      <w:tabs>
        <w:tab w:val="left" w:pos="720" w:leader="none"/>
      </w:tabs>
      <w:ind w:left="720" w:hanging="360"/>
      <w:jc w:val="both"/>
      <w:outlineLvl w:val="5"/>
    </w:pPr>
    <w:rPr>
      <w:sz w:val="24"/>
      <w:lang w:val="en-GB"/>
    </w:rPr>
  </w:style>
  <w:style w:type="paragraph" w:styleId="Heading7">
    <w:name w:val="Heading 7"/>
    <w:basedOn w:val="Normal"/>
    <w:next w:val="Normal"/>
    <w:qFormat/>
    <w:rsid w:val="00e6156f"/>
    <w:pPr>
      <w:keepNext/>
      <w:jc w:val="center"/>
      <w:outlineLvl w:val="6"/>
    </w:pPr>
    <w:rPr>
      <w:sz w:val="24"/>
    </w:rPr>
  </w:style>
  <w:style w:type="paragraph" w:styleId="Heading8">
    <w:name w:val="Heading 8"/>
    <w:basedOn w:val="Normal"/>
    <w:next w:val="Normal"/>
    <w:qFormat/>
    <w:rsid w:val="00e6156f"/>
    <w:pPr>
      <w:keepNext/>
      <w:tabs>
        <w:tab w:val="left" w:pos="2160" w:leader="none"/>
      </w:tabs>
      <w:ind w:left="2160" w:hanging="360"/>
      <w:jc w:val="both"/>
      <w:outlineLvl w:val="7"/>
    </w:pPr>
    <w:rPr>
      <w:i/>
      <w:iCs/>
      <w:sz w:val="24"/>
      <w:szCs w:val="24"/>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e6156f"/>
    <w:rPr/>
  </w:style>
  <w:style w:type="character" w:styleId="InternetLink" w:customStyle="1">
    <w:name w:val="Internet Link"/>
    <w:basedOn w:val="DefaultParagraphFont"/>
    <w:rsid w:val="00e6156f"/>
    <w:rPr>
      <w:color w:val="0000FF"/>
      <w:u w:val="single"/>
      <w:lang w:val="zxx" w:eastAsia="zxx" w:bidi="zxx"/>
    </w:rPr>
  </w:style>
  <w:style w:type="character" w:styleId="Strong">
    <w:name w:val="Strong"/>
    <w:basedOn w:val="DefaultParagraphFont"/>
    <w:qFormat/>
    <w:rsid w:val="00e6156f"/>
    <w:rPr>
      <w:b/>
      <w:bCs/>
    </w:rPr>
  </w:style>
  <w:style w:type="character" w:styleId="PlainTextChar" w:customStyle="1">
    <w:name w:val="Plain Text Char"/>
    <w:link w:val="PlainText"/>
    <w:qFormat/>
    <w:rsid w:val="005e492a"/>
    <w:rPr>
      <w:rFonts w:ascii="Courier New" w:hAnsi="Courier New"/>
      <w:lang w:val="en-US" w:eastAsia="en-US"/>
    </w:rPr>
  </w:style>
  <w:style w:type="character" w:styleId="Appleconvertedspace" w:customStyle="1">
    <w:name w:val="apple-converted-space"/>
    <w:basedOn w:val="DefaultParagraphFont"/>
    <w:qFormat/>
    <w:rsid w:val="00c15086"/>
    <w:rPr/>
  </w:style>
  <w:style w:type="character" w:styleId="ListLabel1" w:customStyle="1">
    <w:name w:val="ListLabel 1"/>
    <w:qFormat/>
    <w:rPr>
      <w:b w:val="false"/>
      <w:i/>
    </w:rPr>
  </w:style>
  <w:style w:type="character" w:styleId="ListLabel2" w:customStyle="1">
    <w:name w:val="ListLabel 2"/>
    <w:qFormat/>
    <w:rPr>
      <w:u w:val="none"/>
    </w:rPr>
  </w:style>
  <w:style w:type="character" w:styleId="ListLabel3" w:customStyle="1">
    <w:name w:val="ListLabel 3"/>
    <w:qFormat/>
    <w:rPr>
      <w:rFonts w:cs="Courier New"/>
    </w:rPr>
  </w:style>
  <w:style w:type="character" w:styleId="ListLabel4" w:customStyle="1">
    <w:name w:val="ListLabel 4"/>
    <w:qFormat/>
    <w:rPr>
      <w:rFonts w:eastAsia="Times New Roman" w:cs="Arial"/>
    </w:rPr>
  </w:style>
  <w:style w:type="character" w:styleId="WW8Num2z0" w:customStyle="1">
    <w:name w:val="WW8Num2z0"/>
    <w:qFormat/>
    <w:rPr>
      <w:u w:val="none"/>
    </w:rPr>
  </w:style>
  <w:style w:type="character" w:styleId="WW8Num4z0" w:customStyle="1">
    <w:name w:val="WW8Num4z0"/>
    <w:qFormat/>
    <w:rPr>
      <w:rFonts w:ascii="Arial" w:hAnsi="Arial" w:cs="Aria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3z0" w:customStyle="1">
    <w:name w:val="WW8Num3z0"/>
    <w:qFormat/>
    <w:rPr>
      <w:rFonts w:ascii="Arial" w:hAnsi="Arial" w:cs="Arial"/>
    </w:rPr>
  </w:style>
  <w:style w:type="character" w:styleId="WW8Num3z1" w:customStyle="1">
    <w:name w:val="WW8Num3z1"/>
    <w:qFormat/>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3z4" w:customStyle="1">
    <w:name w:val="WW8Num3z4"/>
    <w:qFormat/>
    <w:rPr>
      <w:rFonts w:ascii="Courier New" w:hAnsi="Courier New" w:cs="Courier New"/>
    </w:rPr>
  </w:style>
  <w:style w:type="character" w:styleId="WW8Num5z0" w:customStyle="1">
    <w:name w:val="WW8Num5z0"/>
    <w:qFormat/>
    <w:rPr>
      <w:rFonts w:ascii="Symbol" w:hAnsi="Symbol" w:cs="OpenSymbol;Arial Unicode MS"/>
    </w:rPr>
  </w:style>
  <w:style w:type="character" w:styleId="WW8Num5z1" w:customStyle="1">
    <w:name w:val="WW8Num5z1"/>
    <w:qFormat/>
    <w:rPr>
      <w:rFonts w:ascii="OpenSymbol;Arial Unicode MS" w:hAnsi="OpenSymbol;Arial Unicode MS" w:cs="OpenSymbol;Arial Unicode M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Arial" w:hAnsi="Arial" w:cs="Aria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b w:val="false"/>
      <w:i/>
    </w:rPr>
  </w:style>
  <w:style w:type="character" w:styleId="WW8Num9z1" w:customStyle="1">
    <w:name w:val="WW8Num9z1"/>
    <w:qFormat/>
    <w:rPr>
      <w:rFonts w:ascii="Symbol" w:hAnsi="Symbol" w:cs="Symbol"/>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Wingdings" w:hAnsi="Wingdings" w:cs="Wingdings"/>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ListLabel5">
    <w:name w:val="ListLabel 5"/>
    <w:qFormat/>
    <w:rPr>
      <w:b w:val="false"/>
      <w:i/>
    </w:rPr>
  </w:style>
  <w:style w:type="character" w:styleId="ListLabel6">
    <w:name w:val="ListLabel 6"/>
    <w:qFormat/>
    <w:rPr>
      <w:u w:val="none"/>
    </w:rPr>
  </w:style>
  <w:style w:type="character" w:styleId="ListLabel7">
    <w:name w:val="ListLabel 7"/>
    <w:qFormat/>
    <w:rPr>
      <w:rFonts w:cs="Aria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OpenSymbol"/>
    </w:rPr>
  </w:style>
  <w:style w:type="character" w:styleId="Bullets">
    <w:name w:val="Bullets"/>
    <w:qFormat/>
    <w:rPr>
      <w:rFonts w:ascii="OpenSymbol" w:hAnsi="OpenSymbol" w:eastAsia="OpenSymbol" w:cs="OpenSymbol"/>
    </w:rPr>
  </w:style>
  <w:style w:type="character" w:styleId="ListLabel12">
    <w:name w:val="ListLabel 12"/>
    <w:qFormat/>
    <w:rPr>
      <w:u w:val="none"/>
    </w:rPr>
  </w:style>
  <w:style w:type="character" w:styleId="ListLabel13">
    <w:name w:val="ListLabel 13"/>
    <w:qFormat/>
    <w:rPr>
      <w:rFonts w:cs="Aria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b w:val="false"/>
      <w:i/>
    </w:rPr>
  </w:style>
  <w:style w:type="character" w:styleId="ListLabel19">
    <w:name w:val="ListLabel 19"/>
    <w:qFormat/>
    <w:rPr>
      <w:rFonts w:ascii="Times New Roman" w:hAnsi="Times New Roman"/>
      <w:b/>
      <w:u w:val="none"/>
    </w:rPr>
  </w:style>
  <w:style w:type="character" w:styleId="ListLabel20">
    <w:name w:val="ListLabel 20"/>
    <w:qFormat/>
    <w:rPr>
      <w:rFonts w:ascii="Times New Roman" w:hAnsi="Times New Roman" w:cs="Arial"/>
      <w:b/>
    </w:rPr>
  </w:style>
  <w:style w:type="character" w:styleId="ListLabel21">
    <w:name w:val="ListLabel 21"/>
    <w:qFormat/>
    <w:rPr>
      <w:rFonts w:cs="Courier New"/>
    </w:rPr>
  </w:style>
  <w:style w:type="character" w:styleId="ListLabel22">
    <w:name w:val="ListLabel 22"/>
    <w:qFormat/>
    <w:rPr>
      <w:rFonts w:ascii="Times New Roman" w:hAnsi="Times New Roman" w:cs="Wingdings"/>
      <w:sz w:val="20"/>
    </w:rPr>
  </w:style>
  <w:style w:type="character" w:styleId="ListLabel23">
    <w:name w:val="ListLabel 23"/>
    <w:qFormat/>
    <w:rPr>
      <w:rFonts w:ascii="Times New Roman" w:hAnsi="Times New Roman" w:cs="Symbol"/>
      <w:b/>
      <w:sz w:val="20"/>
    </w:rPr>
  </w:style>
  <w:style w:type="character" w:styleId="ListLabel24">
    <w:name w:val="ListLabel 24"/>
    <w:qFormat/>
    <w:rPr>
      <w:rFonts w:ascii="Times New Roman" w:hAnsi="Times New Roman" w:cs="OpenSymbol"/>
    </w:rPr>
  </w:style>
  <w:style w:type="character" w:styleId="ListLabel25">
    <w:name w:val="ListLabel 25"/>
    <w:qFormat/>
    <w:rPr>
      <w:b w:val="false"/>
      <w:i/>
      <w:sz w:val="20"/>
    </w:rPr>
  </w:style>
  <w:style w:type="character" w:styleId="ListLabel26">
    <w:name w:val="ListLabel 26"/>
    <w:qFormat/>
    <w:rPr>
      <w:rFonts w:ascii="Times New Roman" w:hAnsi="Times New Roman"/>
      <w:b/>
      <w:u w:val="none"/>
    </w:rPr>
  </w:style>
  <w:style w:type="character" w:styleId="ListLabel27">
    <w:name w:val="ListLabel 27"/>
    <w:qFormat/>
    <w:rPr>
      <w:rFonts w:ascii="Times New Roman" w:hAnsi="Times New Roman" w:cs="Arial"/>
      <w:b/>
    </w:rPr>
  </w:style>
  <w:style w:type="character" w:styleId="ListLabel28">
    <w:name w:val="ListLabel 28"/>
    <w:qFormat/>
    <w:rPr>
      <w:rFonts w:ascii="Times New Roman" w:hAnsi="Times New Roman" w:cs="Wingdings"/>
      <w:sz w:val="20"/>
    </w:rPr>
  </w:style>
  <w:style w:type="character" w:styleId="ListLabel29">
    <w:name w:val="ListLabel 29"/>
    <w:qFormat/>
    <w:rPr>
      <w:rFonts w:cs="Symbol"/>
      <w:b/>
      <w:sz w:val="20"/>
    </w:rPr>
  </w:style>
  <w:style w:type="character" w:styleId="ListLabel30">
    <w:name w:val="ListLabel 30"/>
    <w:qFormat/>
    <w:rPr>
      <w:rFonts w:cs="Courier New"/>
    </w:rPr>
  </w:style>
  <w:style w:type="character" w:styleId="ListLabel31">
    <w:name w:val="ListLabel 31"/>
    <w:qFormat/>
    <w:rPr>
      <w:b w:val="false"/>
      <w:i/>
      <w:sz w:val="20"/>
    </w:rPr>
  </w:style>
  <w:style w:type="character" w:styleId="ListLabel32">
    <w:name w:val="ListLabel 32"/>
    <w:qFormat/>
    <w:rPr>
      <w:rFonts w:cs="OpenSymbol"/>
    </w:rPr>
  </w:style>
  <w:style w:type="character" w:styleId="ListLabel33">
    <w:name w:val="ListLabel 33"/>
    <w:qFormat/>
    <w:rPr>
      <w:rFonts w:ascii="Times New Roman" w:hAnsi="Times New Roman" w:cs="Symbol"/>
    </w:rPr>
  </w:style>
  <w:style w:type="character" w:styleId="ListLabel34">
    <w:name w:val="ListLabel 34"/>
    <w:qFormat/>
    <w:rPr>
      <w:rFonts w:ascii="Times New Roman" w:hAnsi="Times New Roman"/>
      <w:b/>
      <w:u w:val="none"/>
    </w:rPr>
  </w:style>
  <w:style w:type="character" w:styleId="ListLabel35">
    <w:name w:val="ListLabel 35"/>
    <w:qFormat/>
    <w:rPr>
      <w:rFonts w:ascii="Times New Roman" w:hAnsi="Times New Roman" w:cs="Arial"/>
      <w:b/>
    </w:rPr>
  </w:style>
  <w:style w:type="character" w:styleId="ListLabel36">
    <w:name w:val="ListLabel 36"/>
    <w:qFormat/>
    <w:rPr>
      <w:rFonts w:ascii="Times New Roman" w:hAnsi="Times New Roman" w:cs="Wingdings"/>
      <w:sz w:val="20"/>
    </w:rPr>
  </w:style>
  <w:style w:type="character" w:styleId="ListLabel37">
    <w:name w:val="ListLabel 37"/>
    <w:qFormat/>
    <w:rPr>
      <w:rFonts w:cs="Symbol"/>
      <w:b/>
      <w:sz w:val="20"/>
    </w:rPr>
  </w:style>
  <w:style w:type="character" w:styleId="ListLabel38">
    <w:name w:val="ListLabel 38"/>
    <w:qFormat/>
    <w:rPr>
      <w:rFonts w:cs="Courier New"/>
    </w:rPr>
  </w:style>
  <w:style w:type="character" w:styleId="ListLabel39">
    <w:name w:val="ListLabel 39"/>
    <w:qFormat/>
    <w:rPr>
      <w:b w:val="false"/>
      <w:i/>
      <w:sz w:val="20"/>
    </w:rPr>
  </w:style>
  <w:style w:type="character" w:styleId="ListLabel40">
    <w:name w:val="ListLabel 40"/>
    <w:qFormat/>
    <w:rPr>
      <w:rFonts w:cs="OpenSymbol"/>
    </w:rPr>
  </w:style>
  <w:style w:type="character" w:styleId="ListLabel41">
    <w:name w:val="ListLabel 41"/>
    <w:qFormat/>
    <w:rPr>
      <w:rFonts w:ascii="Times New Roman" w:hAnsi="Times New Roman" w:cs="Symbol"/>
    </w:rPr>
  </w:style>
  <w:style w:type="character" w:styleId="ListLabel42">
    <w:name w:val="ListLabel 42"/>
    <w:qFormat/>
    <w:rPr>
      <w:rFonts w:ascii="Times New Roman" w:hAnsi="Times New Roman"/>
      <w:b/>
      <w:u w:val="none"/>
    </w:rPr>
  </w:style>
  <w:style w:type="character" w:styleId="ListLabel43">
    <w:name w:val="ListLabel 43"/>
    <w:qFormat/>
    <w:rPr>
      <w:rFonts w:ascii="Times New Roman" w:hAnsi="Times New Roman" w:cs="Arial"/>
      <w:b/>
    </w:rPr>
  </w:style>
  <w:style w:type="character" w:styleId="ListLabel44">
    <w:name w:val="ListLabel 44"/>
    <w:qFormat/>
    <w:rPr>
      <w:rFonts w:ascii="Times New Roman" w:hAnsi="Times New Roman" w:cs="Wingdings"/>
      <w:sz w:val="20"/>
    </w:rPr>
  </w:style>
  <w:style w:type="character" w:styleId="ListLabel45">
    <w:name w:val="ListLabel 45"/>
    <w:qFormat/>
    <w:rPr>
      <w:rFonts w:cs="Symbol"/>
      <w:b/>
      <w:sz w:val="20"/>
    </w:rPr>
  </w:style>
  <w:style w:type="character" w:styleId="ListLabel46">
    <w:name w:val="ListLabel 46"/>
    <w:qFormat/>
    <w:rPr>
      <w:rFonts w:cs="Courier New"/>
    </w:rPr>
  </w:style>
  <w:style w:type="character" w:styleId="ListLabel47">
    <w:name w:val="ListLabel 47"/>
    <w:qFormat/>
    <w:rPr>
      <w:b w:val="false"/>
      <w:i/>
      <w:sz w:val="20"/>
    </w:rPr>
  </w:style>
  <w:style w:type="character" w:styleId="ListLabel48">
    <w:name w:val="ListLabel 48"/>
    <w:qFormat/>
    <w:rPr>
      <w:rFonts w:cs="OpenSymbol"/>
    </w:rPr>
  </w:style>
  <w:style w:type="character" w:styleId="ListLabel49">
    <w:name w:val="ListLabel 49"/>
    <w:qFormat/>
    <w:rPr>
      <w:rFonts w:ascii="Times New Roman" w:hAnsi="Times New Roman" w:cs="Symbol"/>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rsid w:val="00e6156f"/>
    <w:pPr>
      <w:tabs>
        <w:tab w:val="left" w:pos="1440" w:leader="none"/>
      </w:tabs>
      <w:spacing w:lineRule="auto" w:line="360" w:before="0" w:after="140"/>
      <w:jc w:val="both"/>
    </w:pPr>
    <w:rPr>
      <w:sz w:val="24"/>
      <w:szCs w:val="24"/>
      <w:lang w:val="en-GB"/>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PlainText">
    <w:name w:val="Plain Text"/>
    <w:basedOn w:val="Normal"/>
    <w:link w:val="PlainTextChar"/>
    <w:qFormat/>
    <w:rsid w:val="00e6156f"/>
    <w:pPr/>
    <w:rPr>
      <w:rFonts w:ascii="Courier New" w:hAnsi="Courier New"/>
    </w:rPr>
  </w:style>
  <w:style w:type="paragraph" w:styleId="NormalIndent">
    <w:name w:val="Normal Indent"/>
    <w:basedOn w:val="Normal"/>
    <w:qFormat/>
    <w:rsid w:val="00e6156f"/>
    <w:pPr>
      <w:spacing w:before="120" w:after="0"/>
    </w:pPr>
    <w:rPr>
      <w:lang w:val="en-GB"/>
    </w:rPr>
  </w:style>
  <w:style w:type="paragraph" w:styleId="Header">
    <w:name w:val="Header"/>
    <w:basedOn w:val="Normal"/>
    <w:rsid w:val="00e6156f"/>
    <w:pPr>
      <w:tabs>
        <w:tab w:val="center" w:pos="4320" w:leader="none"/>
        <w:tab w:val="right" w:pos="8640" w:leader="none"/>
      </w:tabs>
    </w:pPr>
    <w:rPr/>
  </w:style>
  <w:style w:type="paragraph" w:styleId="Footer">
    <w:name w:val="Footer"/>
    <w:basedOn w:val="Normal"/>
    <w:rsid w:val="00e6156f"/>
    <w:pPr>
      <w:tabs>
        <w:tab w:val="center" w:pos="4320" w:leader="none"/>
        <w:tab w:val="right" w:pos="8640" w:leader="none"/>
      </w:tabs>
    </w:pPr>
    <w:rPr/>
  </w:style>
  <w:style w:type="paragraph" w:styleId="Title">
    <w:name w:val="Title"/>
    <w:basedOn w:val="Normal"/>
    <w:qFormat/>
    <w:rsid w:val="00e6156f"/>
    <w:pPr>
      <w:jc w:val="center"/>
    </w:pPr>
    <w:rPr>
      <w:b/>
      <w:bCs/>
      <w:smallCaps/>
      <w:sz w:val="28"/>
      <w:szCs w:val="24"/>
      <w:lang w:val="en-GB"/>
    </w:rPr>
  </w:style>
  <w:style w:type="paragraph" w:styleId="BalloonText">
    <w:name w:val="Balloon Text"/>
    <w:basedOn w:val="Normal"/>
    <w:semiHidden/>
    <w:qFormat/>
    <w:rsid w:val="00b97d6d"/>
    <w:pPr/>
    <w:rPr>
      <w:rFonts w:ascii="Tahoma" w:hAnsi="Tahoma" w:cs="Tahoma"/>
      <w:sz w:val="16"/>
      <w:szCs w:val="16"/>
    </w:rPr>
  </w:style>
  <w:style w:type="paragraph" w:styleId="ListParagraph">
    <w:name w:val="List Paragraph"/>
    <w:basedOn w:val="Normal"/>
    <w:uiPriority w:val="34"/>
    <w:qFormat/>
    <w:rsid w:val="0019257d"/>
    <w:pPr>
      <w:spacing w:lineRule="auto" w:line="276" w:before="0" w:after="200"/>
      <w:ind w:left="720" w:hanging="0"/>
      <w:contextualSpacing/>
    </w:pPr>
    <w:rPr>
      <w:rFonts w:ascii="Calibri" w:hAnsi="Calibri" w:eastAsia="SimSun"/>
      <w:sz w:val="22"/>
      <w:szCs w:val="22"/>
      <w:lang w:eastAsia="zh-CN"/>
    </w:rPr>
  </w:style>
  <w:style w:type="numbering" w:styleId="NoList" w:default="1">
    <w:name w:val="No List"/>
    <w:uiPriority w:val="99"/>
    <w:semiHidden/>
    <w:unhideWhenUsed/>
  </w:style>
  <w:style w:type="numbering" w:styleId="WW8Num2" w:customStyle="1">
    <w:name w:val="WW8Num2"/>
  </w:style>
  <w:style w:type="numbering" w:styleId="WW8Num4" w:customStyle="1">
    <w:name w:val="WW8Num4"/>
  </w:style>
  <w:style w:type="numbering" w:styleId="WW8Num3" w:customStyle="1">
    <w:name w:val="WW8Num3"/>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d34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Classic3">
    <w:name w:val="Table Classic 3"/>
    <w:basedOn w:val="TableNormal"/>
    <w:rsid w:val="000007c2"/>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Web2">
    <w:name w:val="Table Web 2"/>
    <w:basedOn w:val="TableNormal"/>
    <w:rsid w:val="000007c2"/>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0007c2"/>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Professional">
    <w:name w:val="Table Professional"/>
    <w:basedOn w:val="TableNormal"/>
    <w:rsid w:val="000007c2"/>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6759</TotalTime>
  <Application>LibreOffice/4.4.2.2$Linux_X86_64 LibreOffice_project/40m0$Build-2</Application>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2014-10-20T03:20:00Z</dcterms:created>
  <dc:creator>Chin Boon</dc:creator>
  <dc:language>en-GB</dc:language>
  <cp:lastModifiedBy>emran </cp:lastModifiedBy>
  <cp:lastPrinted>2014-08-21T03:40:00Z</cp:lastPrinted>
  <dcterms:modified xsi:type="dcterms:W3CDTF">2015-05-14T04:14:51Z</dcterms:modified>
  <cp:revision>64</cp:revision>
  <dc:title>Tunku Abdul Rahman College</dc:title>
</cp:coreProperties>
</file>