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60360" cy="897255"/>
                <wp:effectExtent b="0" l="0" r="0" t="0"/>
                <wp:wrapNone/>
                <wp:docPr id="2059212973" name=""/>
                <a:graphic>
                  <a:graphicData uri="http://schemas.microsoft.com/office/word/2010/wordprocessingShape">
                    <wps:wsp>
                      <wps:cNvSpPr/>
                      <wps:cNvPr id="32" name="Shape 32"/>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60360" cy="897255"/>
                <wp:effectExtent b="0" l="0" r="0" t="0"/>
                <wp:wrapNone/>
                <wp:docPr id="205921297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059212972" name=""/>
                <a:graphic>
                  <a:graphicData uri="http://schemas.microsoft.com/office/word/2010/wordprocessingShape">
                    <wps:wsp>
                      <wps:cNvSpPr/>
                      <wps:cNvPr id="31" name="Shape 3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05921297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059212975" name=""/>
                <a:graphic>
                  <a:graphicData uri="http://schemas.microsoft.com/office/word/2010/wordprocessingShape">
                    <wps:wsp>
                      <wps:cNvSpPr/>
                      <wps:cNvPr id="34" name="Shape 3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05921297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-202559</wp:posOffset>
                </wp:positionH>
                <wp:positionV relativeFrom="page">
                  <wp:posOffset>-13964</wp:posOffset>
                </wp:positionV>
                <wp:extent cx="7960360" cy="897255"/>
                <wp:effectExtent b="0" l="0" r="0" t="0"/>
                <wp:wrapNone/>
                <wp:docPr id="2059212974" name=""/>
                <a:graphic>
                  <a:graphicData uri="http://schemas.microsoft.com/office/word/2010/wordprocessingShape">
                    <wps:wsp>
                      <wps:cNvSpPr/>
                      <wps:cNvPr id="33" name="Shape 33"/>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-202559</wp:posOffset>
                </wp:positionH>
                <wp:positionV relativeFrom="page">
                  <wp:posOffset>-13964</wp:posOffset>
                </wp:positionV>
                <wp:extent cx="7960360" cy="897255"/>
                <wp:effectExtent b="0" l="0" r="0" t="0"/>
                <wp:wrapNone/>
                <wp:docPr id="205921297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Cierre </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Elaboración,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297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298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69"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3" name="Shape 3"/>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6" name="Shape 1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18" name="Shape 18"/>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20" name="Shape 20"/>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6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35074594"/>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23</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/09/2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w:t>
              <w:tab/>
              <w:t xml:space="preserve">8</w:t>
            </w:r>
          </w:hyperlink>
          <w:r w:rsidDel="00000000" w:rsidR="00000000" w:rsidRPr="00000000">
            <w:rPr>
              <w:rtl w:val="0"/>
            </w:rPr>
          </w:r>
        </w:p>
        <w:p w:rsidR="00000000" w:rsidDel="00000000" w:rsidP="00000000" w:rsidRDefault="00000000" w:rsidRPr="00000000" w14:paraId="0000001C">
          <w:pPr>
            <w:tabs>
              <w:tab w:val="right" w:leader="none" w:pos="8505"/>
            </w:tabs>
            <w:spacing w:before="120" w:lineRule="auto"/>
            <w:ind w:left="220" w:firstLine="0"/>
            <w:rPr>
              <w:rFonts w:ascii="Aptos" w:cs="Aptos" w:eastAsia="Aptos" w:hAnsi="Aptos"/>
            </w:rPr>
          </w:pPr>
          <w:hyperlink w:anchor="_heading=h.2tbpf6z8fykh">
            <w:r w:rsidDel="00000000" w:rsidR="00000000" w:rsidRPr="00000000">
              <w:rPr>
                <w:i w:val="1"/>
                <w:sz w:val="20"/>
                <w:szCs w:val="20"/>
                <w:rtl w:val="0"/>
              </w:rPr>
              <w:t xml:space="preserve">Objetivos No Alcanzados</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p>
        <w:p w:rsidR="00000000" w:rsidDel="00000000" w:rsidP="00000000" w:rsidRDefault="00000000" w:rsidRPr="00000000" w14:paraId="0000001E">
          <w:pPr>
            <w:tabs>
              <w:tab w:val="right" w:leader="none" w:pos="8505"/>
            </w:tabs>
            <w:spacing w:before="120" w:lineRule="auto"/>
            <w:ind w:left="220" w:firstLine="0"/>
            <w:rPr/>
          </w:pPr>
          <w:r w:rsidDel="00000000" w:rsidR="00000000" w:rsidRPr="00000000">
            <w:rPr>
              <w:i w:val="1"/>
              <w:sz w:val="20"/>
              <w:szCs w:val="20"/>
              <w:rtl w:val="0"/>
            </w:rPr>
            <w:t xml:space="preserve">Estado del repositorio</w:t>
          </w:r>
          <w:hyperlink w:anchor="_heading=h.2tbpf6z8fykh">
            <w:r w:rsidDel="00000000" w:rsidR="00000000" w:rsidRPr="00000000">
              <w:rPr>
                <w:i w:val="1"/>
                <w:sz w:val="20"/>
                <w:szCs w:val="20"/>
                <w:rtl w:val="0"/>
              </w:rPr>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3">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rtl w:val="0"/>
        </w:rPr>
        <w:t xml:space="preserve">Plan de Calidad.</w:t>
      </w:r>
    </w:p>
    <w:p w:rsidR="00000000" w:rsidDel="00000000" w:rsidP="00000000" w:rsidRDefault="00000000" w:rsidRPr="00000000" w14:paraId="00000029">
      <w:pPr>
        <w:numPr>
          <w:ilvl w:val="0"/>
          <w:numId w:val="1"/>
        </w:numPr>
        <w:spacing w:after="240" w:before="240" w:lineRule="auto"/>
        <w:ind w:left="720" w:hanging="360"/>
      </w:pPr>
      <w:r w:rsidDel="00000000" w:rsidR="00000000" w:rsidRPr="00000000">
        <w:rPr>
          <w:rtl w:val="0"/>
        </w:rPr>
        <w:t xml:space="preserve">Plan de Gestión de Riesgos.</w:t>
      </w:r>
    </w:p>
    <w:p w:rsidR="00000000" w:rsidDel="00000000" w:rsidP="00000000" w:rsidRDefault="00000000" w:rsidRPr="00000000" w14:paraId="0000002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C">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el plan de proyecto y de estimación.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las herramientas necesarias que se utilizaran para el desarrollo del proyecto.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todos los requerimientos y casos de uso del sistema y realizar una documentación completa de los mismos.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posibles riesgos del proyecto, evaluarlos y generar planes de acción contra estos.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los aspectos necesarios para garantizar un proceso de desarrollo de calidad.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la siguiente iteración de la etapa de elaboración.</w:t>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5">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Estimación.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Herramientas y Tecnologías a utilizar.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Riesgo.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Calidad.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w:t>
      </w:r>
      <w:r w:rsidDel="00000000" w:rsidR="00000000" w:rsidRPr="00000000">
        <w:rPr>
          <w:rtl w:val="0"/>
        </w:rPr>
        <w:t xml:space="preserv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 Elaboración iteración 2.</w:t>
      </w:r>
      <w:r w:rsidDel="00000000" w:rsidR="00000000" w:rsidRPr="00000000">
        <w:rPr>
          <w:rtl w:val="0"/>
        </w:rPr>
      </w:r>
    </w:p>
    <w:p w:rsidR="00000000" w:rsidDel="00000000" w:rsidP="00000000" w:rsidRDefault="00000000" w:rsidRPr="00000000" w14:paraId="0000003D">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p w:rsidR="00000000" w:rsidDel="00000000" w:rsidP="00000000" w:rsidRDefault="00000000" w:rsidRPr="00000000" w14:paraId="0000003E">
      <w:pPr>
        <w:spacing w:before="0" w:lineRule="auto"/>
        <w:ind w:left="0" w:firstLine="0"/>
        <w:rPr>
          <w:rFonts w:ascii="Cambria" w:cs="Cambria" w:eastAsia="Cambria" w:hAnsi="Cambria"/>
          <w:b w:val="1"/>
          <w:color w:val="365f91"/>
          <w:sz w:val="28"/>
          <w:szCs w:val="28"/>
        </w:rPr>
      </w:pPr>
      <w:r w:rsidDel="00000000" w:rsidR="00000000" w:rsidRPr="00000000">
        <w:rPr>
          <w:rtl w:val="0"/>
        </w:rPr>
      </w:r>
    </w:p>
    <w:tbl>
      <w:tblPr>
        <w:tblStyle w:val="Table1"/>
        <w:tblW w:w="960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6.1194029850753"/>
        <w:gridCol w:w="788.0597014925374"/>
        <w:gridCol w:w="877.6119402985075"/>
        <w:gridCol w:w="1289.5522388059703"/>
        <w:gridCol w:w="1289.5522388059703"/>
        <w:gridCol w:w="1289.5522388059703"/>
        <w:gridCol w:w="1289.5522388059703"/>
        <w:tblGridChange w:id="0">
          <w:tblGrid>
            <w:gridCol w:w="2776.1194029850753"/>
            <w:gridCol w:w="788.0597014925374"/>
            <w:gridCol w:w="877.6119402985075"/>
            <w:gridCol w:w="1289.5522388059703"/>
            <w:gridCol w:w="1289.5522388059703"/>
            <w:gridCol w:w="1289.5522388059703"/>
            <w:gridCol w:w="1289.5522388059703"/>
          </w:tblGrid>
        </w:tblGridChange>
      </w:tblGrid>
      <w:tr>
        <w:trPr>
          <w:cantSplit w:val="0"/>
          <w:tblHeader w:val="0"/>
        </w:trPr>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3">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4">
            <w:pPr>
              <w:jc w:val="center"/>
              <w:rPr>
                <w:vertAlign w:val="superscript"/>
              </w:rPr>
            </w:pPr>
            <w:r w:rsidDel="00000000" w:rsidR="00000000" w:rsidRPr="00000000">
              <w:rPr>
                <w:rtl w:val="0"/>
              </w:rPr>
              <w:t xml:space="preserve">Responsable</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45">
            <w:pPr>
              <w:jc w:val="center"/>
              <w:rPr/>
            </w:pPr>
            <w:r w:rsidDel="00000000" w:rsidR="00000000" w:rsidRPr="00000000">
              <w:rPr>
                <w:rtl w:val="0"/>
              </w:rPr>
              <w:t xml:space="preserve">Comentarios</w:t>
            </w:r>
          </w:p>
        </w:tc>
      </w:tr>
      <w:tr>
        <w:trPr>
          <w:cantSplit w:val="0"/>
          <w:tblHeader w:val="0"/>
        </w:trPr>
        <w:tc>
          <w:tcPr>
            <w:shd w:fill="b6d7a8" w:val="clear"/>
            <w:vAlign w:val="center"/>
          </w:tcPr>
          <w:p w:rsidR="00000000" w:rsidDel="00000000" w:rsidP="00000000" w:rsidRDefault="00000000" w:rsidRPr="00000000" w14:paraId="00000046">
            <w:pPr>
              <w:jc w:val="center"/>
              <w:rPr>
                <w:b w:val="1"/>
              </w:rPr>
            </w:pPr>
            <w:r w:rsidDel="00000000" w:rsidR="00000000" w:rsidRPr="00000000">
              <w:rPr>
                <w:b w:val="1"/>
                <w:rtl w:val="0"/>
              </w:rPr>
              <w:t xml:space="preserve">Seguir implementando herramientas de gestión</w:t>
            </w:r>
          </w:p>
        </w:tc>
        <w:tc>
          <w:tcPr>
            <w:shd w:fill="b6d7a8" w:val="clear"/>
            <w:vAlign w:val="center"/>
          </w:tcPr>
          <w:p w:rsidR="00000000" w:rsidDel="00000000" w:rsidP="00000000" w:rsidRDefault="00000000" w:rsidRPr="00000000" w14:paraId="00000047">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48">
            <w:pPr>
              <w:jc w:val="center"/>
              <w:rPr/>
            </w:pPr>
            <w:r w:rsidDel="00000000" w:rsidR="00000000" w:rsidRPr="00000000">
              <w:rPr>
                <w:rtl w:val="0"/>
              </w:rPr>
              <w:t xml:space="preserve">10/10/2025</w:t>
            </w:r>
          </w:p>
        </w:tc>
        <w:tc>
          <w:tcPr>
            <w:shd w:fill="b6d7a8" w:val="clear"/>
            <w:vAlign w:val="center"/>
          </w:tcPr>
          <w:p w:rsidR="00000000" w:rsidDel="00000000" w:rsidP="00000000" w:rsidRDefault="00000000" w:rsidRPr="00000000" w14:paraId="0000004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4A">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4B">
            <w:pPr>
              <w:jc w:val="center"/>
              <w:rPr>
                <w:b w:val="1"/>
              </w:rPr>
            </w:pPr>
            <w:r w:rsidDel="00000000" w:rsidR="00000000" w:rsidRPr="00000000">
              <w:rPr>
                <w:b w:val="1"/>
                <w:rtl w:val="0"/>
              </w:rPr>
              <w:t xml:space="preserve">Todos los integrantes</w:t>
            </w:r>
          </w:p>
        </w:tc>
        <w:tc>
          <w:tcPr>
            <w:shd w:fill="b6d7a8" w:val="clear"/>
            <w:vAlign w:val="center"/>
          </w:tcPr>
          <w:p w:rsidR="00000000" w:rsidDel="00000000" w:rsidP="00000000" w:rsidRDefault="00000000" w:rsidRPr="00000000" w14:paraId="0000004C">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4D">
            <w:pPr>
              <w:jc w:val="center"/>
              <w:rPr>
                <w:b w:val="1"/>
              </w:rPr>
            </w:pPr>
            <w:r w:rsidDel="00000000" w:rsidR="00000000" w:rsidRPr="00000000">
              <w:rPr>
                <w:b w:val="1"/>
                <w:rtl w:val="0"/>
              </w:rPr>
              <w:t xml:space="preserve">Documentar de forma inmediata los cambios y llevarlos a cabo</w:t>
            </w:r>
          </w:p>
        </w:tc>
        <w:tc>
          <w:tcPr>
            <w:shd w:fill="b6d7a8" w:val="clear"/>
            <w:vAlign w:val="center"/>
          </w:tcPr>
          <w:p w:rsidR="00000000" w:rsidDel="00000000" w:rsidP="00000000" w:rsidRDefault="00000000" w:rsidRPr="00000000" w14:paraId="0000004E">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4F">
            <w:pPr>
              <w:jc w:val="center"/>
              <w:rPr/>
            </w:pPr>
            <w:r w:rsidDel="00000000" w:rsidR="00000000" w:rsidRPr="00000000">
              <w:rPr>
                <w:rtl w:val="0"/>
              </w:rPr>
              <w:t xml:space="preserve">10/10/2025</w:t>
            </w:r>
          </w:p>
        </w:tc>
        <w:tc>
          <w:tcPr>
            <w:shd w:fill="b6d7a8" w:val="clear"/>
            <w:vAlign w:val="center"/>
          </w:tcPr>
          <w:p w:rsidR="00000000" w:rsidDel="00000000" w:rsidP="00000000" w:rsidRDefault="00000000" w:rsidRPr="00000000" w14:paraId="00000050">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1">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2">
            <w:pPr>
              <w:jc w:val="center"/>
              <w:rPr>
                <w:highlight w:val="red"/>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p>
        </w:tc>
        <w:tc>
          <w:tcPr>
            <w:shd w:fill="b6d7a8" w:val="clear"/>
            <w:vAlign w:val="center"/>
          </w:tcPr>
          <w:p w:rsidR="00000000" w:rsidDel="00000000" w:rsidP="00000000" w:rsidRDefault="00000000" w:rsidRPr="00000000" w14:paraId="00000053">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4">
            <w:pPr>
              <w:jc w:val="center"/>
              <w:rPr>
                <w:b w:val="1"/>
              </w:rPr>
            </w:pPr>
            <w:r w:rsidDel="00000000" w:rsidR="00000000" w:rsidRPr="00000000">
              <w:rPr>
                <w:b w:val="1"/>
                <w:rtl w:val="0"/>
              </w:rPr>
              <w:t xml:space="preserve">Planificar métricas de calidad</w:t>
            </w:r>
          </w:p>
        </w:tc>
        <w:tc>
          <w:tcPr>
            <w:shd w:fill="b6d7a8" w:val="clear"/>
            <w:vAlign w:val="center"/>
          </w:tcPr>
          <w:p w:rsidR="00000000" w:rsidDel="00000000" w:rsidP="00000000" w:rsidRDefault="00000000" w:rsidRPr="00000000" w14:paraId="00000055">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56">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57">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8">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9">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5A">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B">
            <w:pPr>
              <w:jc w:val="center"/>
              <w:rPr>
                <w:b w:val="1"/>
              </w:rPr>
            </w:pPr>
            <w:r w:rsidDel="00000000" w:rsidR="00000000" w:rsidRPr="00000000">
              <w:rPr>
                <w:b w:val="1"/>
                <w:rtl w:val="0"/>
              </w:rPr>
              <w:t xml:space="preserve">Modelo de Casos de Uso</w:t>
            </w:r>
          </w:p>
        </w:tc>
        <w:tc>
          <w:tcPr>
            <w:shd w:fill="b6d7a8" w:val="clear"/>
            <w:vAlign w:val="center"/>
          </w:tcPr>
          <w:p w:rsidR="00000000" w:rsidDel="00000000" w:rsidP="00000000" w:rsidRDefault="00000000" w:rsidRPr="00000000" w14:paraId="0000005C">
            <w:pPr>
              <w:jc w:val="center"/>
              <w:rPr/>
            </w:pPr>
            <w:r w:rsidDel="00000000" w:rsidR="00000000" w:rsidRPr="00000000">
              <w:rPr>
                <w:rtl w:val="0"/>
              </w:rPr>
              <w:t xml:space="preserve">24/09/2025</w:t>
            </w:r>
          </w:p>
        </w:tc>
        <w:tc>
          <w:tcPr>
            <w:shd w:fill="b6d7a8" w:val="clear"/>
            <w:vAlign w:val="center"/>
          </w:tcPr>
          <w:p w:rsidR="00000000" w:rsidDel="00000000" w:rsidP="00000000" w:rsidRDefault="00000000" w:rsidRPr="00000000" w14:paraId="0000005D">
            <w:pPr>
              <w:jc w:val="center"/>
              <w:rPr/>
            </w:pPr>
            <w:r w:rsidDel="00000000" w:rsidR="00000000" w:rsidRPr="00000000">
              <w:rPr>
                <w:rtl w:val="0"/>
              </w:rPr>
              <w:t xml:space="preserve">25/09/2025</w:t>
            </w:r>
          </w:p>
        </w:tc>
        <w:tc>
          <w:tcPr>
            <w:shd w:fill="b6d7a8" w:val="clear"/>
            <w:vAlign w:val="center"/>
          </w:tcPr>
          <w:p w:rsidR="00000000" w:rsidDel="00000000" w:rsidP="00000000" w:rsidRDefault="00000000" w:rsidRPr="00000000" w14:paraId="0000005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F">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60">
            <w:pPr>
              <w:jc w:val="cente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6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jc w:val="left"/>
              <w:rPr/>
            </w:pPr>
            <w:r w:rsidDel="00000000" w:rsidR="00000000" w:rsidRPr="00000000">
              <w:rPr>
                <w:rtl w:val="0"/>
              </w:rPr>
              <w:t xml:space="preserve">Investigar sobre diagramas de componentes y de paquetes.</w:t>
            </w:r>
          </w:p>
        </w:tc>
        <w:tc>
          <w:tcPr>
            <w:vAlign w:val="center"/>
          </w:tcPr>
          <w:p w:rsidR="00000000" w:rsidDel="00000000" w:rsidP="00000000" w:rsidRDefault="00000000" w:rsidRPr="00000000" w14:paraId="00000063">
            <w:pPr>
              <w:jc w:val="center"/>
              <w:rPr/>
            </w:pPr>
            <w:r w:rsidDel="00000000" w:rsidR="00000000" w:rsidRPr="00000000">
              <w:rPr>
                <w:rtl w:val="0"/>
              </w:rPr>
              <w:t xml:space="preserve">24/09/2025</w:t>
            </w:r>
          </w:p>
        </w:tc>
        <w:tc>
          <w:tcPr>
            <w:vAlign w:val="center"/>
          </w:tcPr>
          <w:p w:rsidR="00000000" w:rsidDel="00000000" w:rsidP="00000000" w:rsidRDefault="00000000" w:rsidRPr="00000000" w14:paraId="00000064">
            <w:pPr>
              <w:jc w:val="center"/>
              <w:rPr/>
            </w:pPr>
            <w:r w:rsidDel="00000000" w:rsidR="00000000" w:rsidRPr="00000000">
              <w:rPr>
                <w:rtl w:val="0"/>
              </w:rPr>
              <w:t xml:space="preserve">24/09/2025</w:t>
            </w:r>
          </w:p>
        </w:tc>
        <w:tc>
          <w:tcPr>
            <w:vAlign w:val="center"/>
          </w:tcPr>
          <w:p w:rsidR="00000000" w:rsidDel="00000000" w:rsidP="00000000" w:rsidRDefault="00000000" w:rsidRPr="00000000" w14:paraId="00000065">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66">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67">
            <w:pPr>
              <w:jc w:val="center"/>
              <w:rPr>
                <w:highlight w:val="cyan"/>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68">
            <w:pPr>
              <w:jc w:val="center"/>
              <w:rPr/>
            </w:pPr>
            <w:r w:rsidDel="00000000" w:rsidR="00000000" w:rsidRPr="00000000">
              <w:rPr>
                <w:rtl w:val="0"/>
              </w:rPr>
            </w:r>
          </w:p>
        </w:tc>
      </w:tr>
      <w:tr>
        <w:trPr>
          <w:cantSplit w:val="0"/>
          <w:trHeight w:val="742.6757812500001" w:hRule="atLeast"/>
          <w:tblHeader w:val="0"/>
        </w:trPr>
        <w:tc>
          <w:tcPr>
            <w:vAlign w:val="center"/>
          </w:tcPr>
          <w:p w:rsidR="00000000" w:rsidDel="00000000" w:rsidP="00000000" w:rsidRDefault="00000000" w:rsidRPr="00000000" w14:paraId="00000069">
            <w:pPr>
              <w:jc w:val="left"/>
              <w:rPr/>
            </w:pPr>
            <w:r w:rsidDel="00000000" w:rsidR="00000000" w:rsidRPr="00000000">
              <w:rPr>
                <w:rtl w:val="0"/>
              </w:rPr>
              <w:t xml:space="preserve">Revisar Modelo de Casos de Uso</w:t>
            </w:r>
          </w:p>
        </w:tc>
        <w:tc>
          <w:tcPr>
            <w:vAlign w:val="center"/>
          </w:tcPr>
          <w:p w:rsidR="00000000" w:rsidDel="00000000" w:rsidP="00000000" w:rsidRDefault="00000000" w:rsidRPr="00000000" w14:paraId="0000006A">
            <w:pPr>
              <w:jc w:val="center"/>
              <w:rPr/>
            </w:pPr>
            <w:r w:rsidDel="00000000" w:rsidR="00000000" w:rsidRPr="00000000">
              <w:rPr>
                <w:rtl w:val="0"/>
              </w:rPr>
              <w:t xml:space="preserve">25/09/2025</w:t>
            </w:r>
          </w:p>
        </w:tc>
        <w:tc>
          <w:tcPr>
            <w:vAlign w:val="center"/>
          </w:tcPr>
          <w:p w:rsidR="00000000" w:rsidDel="00000000" w:rsidP="00000000" w:rsidRDefault="00000000" w:rsidRPr="00000000" w14:paraId="0000006B">
            <w:pPr>
              <w:jc w:val="center"/>
              <w:rPr/>
            </w:pPr>
            <w:r w:rsidDel="00000000" w:rsidR="00000000" w:rsidRPr="00000000">
              <w:rPr>
                <w:rtl w:val="0"/>
              </w:rPr>
              <w:t xml:space="preserve">25/09/2025</w:t>
            </w:r>
          </w:p>
        </w:tc>
        <w:tc>
          <w:tcPr>
            <w:vAlign w:val="center"/>
          </w:tcPr>
          <w:p w:rsidR="00000000" w:rsidDel="00000000" w:rsidP="00000000" w:rsidRDefault="00000000" w:rsidRPr="00000000" w14:paraId="0000006C">
            <w:pPr>
              <w:jc w:val="center"/>
              <w:rPr>
                <w:b w:val="1"/>
                <w:color w:val="ed0000"/>
              </w:rPr>
            </w:pPr>
            <w:r w:rsidDel="00000000" w:rsidR="00000000" w:rsidRPr="00000000">
              <w:rPr>
                <w:b w:val="1"/>
                <w:color w:val="ed0000"/>
                <w:rtl w:val="0"/>
              </w:rPr>
              <w:t xml:space="preserve">26/09/2025</w:t>
            </w:r>
          </w:p>
        </w:tc>
        <w:tc>
          <w:tcPr>
            <w:vAlign w:val="center"/>
          </w:tcPr>
          <w:p w:rsidR="00000000" w:rsidDel="00000000" w:rsidP="00000000" w:rsidRDefault="00000000" w:rsidRPr="00000000" w14:paraId="0000006D">
            <w:pPr>
              <w:jc w:val="center"/>
              <w:rPr>
                <w:b w:val="1"/>
                <w:color w:val="ed0000"/>
              </w:rPr>
            </w:pPr>
            <w:r w:rsidDel="00000000" w:rsidR="00000000" w:rsidRPr="00000000">
              <w:rPr>
                <w:b w:val="1"/>
                <w:color w:val="ed0000"/>
                <w:rtl w:val="0"/>
              </w:rPr>
              <w:t xml:space="preserve">26/09/2025</w:t>
            </w:r>
          </w:p>
        </w:tc>
        <w:tc>
          <w:tcPr>
            <w:vAlign w:val="center"/>
          </w:tcPr>
          <w:p w:rsidR="00000000" w:rsidDel="00000000" w:rsidP="00000000" w:rsidRDefault="00000000" w:rsidRPr="00000000" w14:paraId="0000006E">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tl w:val="0"/>
              </w:rPr>
            </w:r>
          </w:p>
        </w:tc>
      </w:tr>
      <w:tr>
        <w:trPr>
          <w:cantSplit w:val="0"/>
          <w:trHeight w:val="220" w:hRule="atLeast"/>
          <w:tblHeader w:val="0"/>
        </w:trPr>
        <w:tc>
          <w:tcPr>
            <w:shd w:fill="6aa84f" w:val="clear"/>
            <w:vAlign w:val="center"/>
          </w:tcPr>
          <w:p w:rsidR="00000000" w:rsidDel="00000000" w:rsidP="00000000" w:rsidRDefault="00000000" w:rsidRPr="00000000" w14:paraId="00000070">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71">
            <w:pPr>
              <w:jc w:val="center"/>
              <w:rPr/>
            </w:pPr>
            <w:r w:rsidDel="00000000" w:rsidR="00000000" w:rsidRPr="00000000">
              <w:rPr>
                <w:rtl w:val="0"/>
              </w:rPr>
              <w:t xml:space="preserve">25/09/2025</w:t>
            </w:r>
          </w:p>
        </w:tc>
        <w:tc>
          <w:tcPr>
            <w:shd w:fill="6aa84f" w:val="clear"/>
            <w:vAlign w:val="center"/>
          </w:tcPr>
          <w:p w:rsidR="00000000" w:rsidDel="00000000" w:rsidP="00000000" w:rsidRDefault="00000000" w:rsidRPr="00000000" w14:paraId="00000072">
            <w:pPr>
              <w:jc w:val="center"/>
              <w:rPr/>
            </w:pPr>
            <w:r w:rsidDel="00000000" w:rsidR="00000000" w:rsidRPr="00000000">
              <w:rPr>
                <w:rtl w:val="0"/>
              </w:rPr>
              <w:t xml:space="preserve">25/09/2025</w:t>
            </w:r>
          </w:p>
        </w:tc>
        <w:tc>
          <w:tcPr>
            <w:shd w:fill="6aa84f" w:val="clear"/>
            <w:vAlign w:val="center"/>
          </w:tcPr>
          <w:p w:rsidR="00000000" w:rsidDel="00000000" w:rsidP="00000000" w:rsidRDefault="00000000" w:rsidRPr="00000000" w14:paraId="00000073">
            <w:pPr>
              <w:jc w:val="center"/>
              <w:rPr>
                <w:b w:val="1"/>
                <w:color w:val="388600"/>
              </w:rPr>
            </w:pPr>
            <w:r w:rsidDel="00000000" w:rsidR="00000000" w:rsidRPr="00000000">
              <w:rPr>
                <w:b w:val="1"/>
                <w:color w:val="388600"/>
                <w:rtl w:val="0"/>
              </w:rPr>
              <w:t xml:space="preserve">24/09/2025</w:t>
            </w:r>
          </w:p>
        </w:tc>
        <w:tc>
          <w:tcPr>
            <w:shd w:fill="6aa84f" w:val="clear"/>
            <w:vAlign w:val="center"/>
          </w:tcPr>
          <w:p w:rsidR="00000000" w:rsidDel="00000000" w:rsidP="00000000" w:rsidRDefault="00000000" w:rsidRPr="00000000" w14:paraId="00000074">
            <w:pPr>
              <w:jc w:val="center"/>
              <w:rPr>
                <w:b w:val="1"/>
                <w:color w:val="ed0000"/>
              </w:rPr>
            </w:pPr>
            <w:r w:rsidDel="00000000" w:rsidR="00000000" w:rsidRPr="00000000">
              <w:rPr>
                <w:b w:val="1"/>
                <w:color w:val="ed0000"/>
                <w:rtl w:val="0"/>
              </w:rPr>
              <w:t xml:space="preserve">26/09/2025</w:t>
            </w:r>
          </w:p>
        </w:tc>
        <w:tc>
          <w:tcPr>
            <w:shd w:fill="6aa84f" w:val="clear"/>
            <w:vAlign w:val="center"/>
          </w:tcPr>
          <w:p w:rsidR="00000000" w:rsidDel="00000000" w:rsidP="00000000" w:rsidRDefault="00000000" w:rsidRPr="00000000" w14:paraId="00000075">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76">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jc w:val="left"/>
              <w:rPr/>
            </w:pPr>
            <w:r w:rsidDel="00000000" w:rsidR="00000000" w:rsidRPr="00000000">
              <w:rPr>
                <w:rtl w:val="0"/>
              </w:rPr>
              <w:t xml:space="preserve">Elaboración de plantilla RTF</w:t>
            </w:r>
          </w:p>
        </w:tc>
        <w:tc>
          <w:tcPr>
            <w:vAlign w:val="center"/>
          </w:tcPr>
          <w:p w:rsidR="00000000" w:rsidDel="00000000" w:rsidP="00000000" w:rsidRDefault="00000000" w:rsidRPr="00000000" w14:paraId="00000078">
            <w:pPr>
              <w:jc w:val="center"/>
              <w:rPr/>
            </w:pPr>
            <w:r w:rsidDel="00000000" w:rsidR="00000000" w:rsidRPr="00000000">
              <w:rPr>
                <w:rtl w:val="0"/>
              </w:rPr>
              <w:t xml:space="preserve">-</w:t>
            </w:r>
          </w:p>
        </w:tc>
        <w:tc>
          <w:tcPr>
            <w:vAlign w:val="center"/>
          </w:tcPr>
          <w:p w:rsidR="00000000" w:rsidDel="00000000" w:rsidP="00000000" w:rsidRDefault="00000000" w:rsidRPr="00000000" w14:paraId="00000079">
            <w:pPr>
              <w:jc w:val="center"/>
              <w:rPr/>
            </w:pPr>
            <w:r w:rsidDel="00000000" w:rsidR="00000000" w:rsidRPr="00000000">
              <w:rPr>
                <w:rtl w:val="0"/>
              </w:rPr>
              <w:t xml:space="preserve">-</w:t>
            </w:r>
          </w:p>
        </w:tc>
        <w:tc>
          <w:tcPr>
            <w:vAlign w:val="center"/>
          </w:tcPr>
          <w:p w:rsidR="00000000" w:rsidDel="00000000" w:rsidP="00000000" w:rsidRDefault="00000000" w:rsidRPr="00000000" w14:paraId="0000007A">
            <w:pPr>
              <w:jc w:val="center"/>
              <w:rPr>
                <w:b w:val="1"/>
              </w:rPr>
            </w:pPr>
            <w:r w:rsidDel="00000000" w:rsidR="00000000" w:rsidRPr="00000000">
              <w:rPr>
                <w:b w:val="1"/>
                <w:rtl w:val="0"/>
              </w:rPr>
              <w:t xml:space="preserve">26/09/2025</w:t>
            </w:r>
          </w:p>
        </w:tc>
        <w:tc>
          <w:tcPr>
            <w:vAlign w:val="center"/>
          </w:tcPr>
          <w:p w:rsidR="00000000" w:rsidDel="00000000" w:rsidP="00000000" w:rsidRDefault="00000000" w:rsidRPr="00000000" w14:paraId="0000007B">
            <w:pPr>
              <w:jc w:val="center"/>
              <w:rPr>
                <w:b w:val="1"/>
                <w:color w:val="ff0000"/>
              </w:rPr>
            </w:pPr>
            <w:r w:rsidDel="00000000" w:rsidR="00000000" w:rsidRPr="00000000">
              <w:rPr>
                <w:b w:val="1"/>
                <w:rtl w:val="0"/>
              </w:rPr>
              <w:t xml:space="preserve">26/09/2025</w:t>
            </w:r>
            <w:r w:rsidDel="00000000" w:rsidR="00000000" w:rsidRPr="00000000">
              <w:rPr>
                <w:rtl w:val="0"/>
              </w:rPr>
            </w:r>
          </w:p>
        </w:tc>
        <w:tc>
          <w:tcPr>
            <w:vAlign w:val="center"/>
          </w:tcPr>
          <w:p w:rsidR="00000000" w:rsidDel="00000000" w:rsidP="00000000" w:rsidRDefault="00000000" w:rsidRPr="00000000" w14:paraId="0000007C">
            <w:pPr>
              <w:jc w:val="center"/>
              <w:rPr>
                <w:highlight w:val="cyan"/>
              </w:rPr>
            </w:pPr>
            <w:r w:rsidDel="00000000" w:rsidR="00000000" w:rsidRPr="00000000">
              <w:rPr>
                <w:rtl w:val="0"/>
              </w:rPr>
            </w:r>
          </w:p>
        </w:tc>
        <w:tc>
          <w:tcPr>
            <w:vAlign w:val="center"/>
          </w:tcPr>
          <w:p w:rsidR="00000000" w:rsidDel="00000000" w:rsidP="00000000" w:rsidRDefault="00000000" w:rsidRPr="00000000" w14:paraId="0000007D">
            <w:pPr>
              <w:jc w:val="center"/>
              <w:rPr/>
            </w:pPr>
            <w:r w:rsidDel="00000000" w:rsidR="00000000" w:rsidRPr="00000000">
              <w:rPr>
                <w:rtl w:val="0"/>
              </w:rPr>
            </w:r>
          </w:p>
        </w:tc>
      </w:tr>
      <w:tr>
        <w:trPr>
          <w:cantSplit w:val="0"/>
          <w:trHeight w:val="220" w:hRule="atLeast"/>
          <w:tblHeader w:val="0"/>
        </w:trPr>
        <w:tc>
          <w:tcPr>
            <w:shd w:fill="b6d7a8" w:val="clear"/>
            <w:vAlign w:val="center"/>
          </w:tcPr>
          <w:p w:rsidR="00000000" w:rsidDel="00000000" w:rsidP="00000000" w:rsidRDefault="00000000" w:rsidRPr="00000000" w14:paraId="0000007E">
            <w:pPr>
              <w:jc w:val="center"/>
              <w:rPr>
                <w:b w:val="1"/>
              </w:rPr>
            </w:pPr>
            <w:r w:rsidDel="00000000" w:rsidR="00000000" w:rsidRPr="00000000">
              <w:rPr>
                <w:b w:val="1"/>
                <w:rtl w:val="0"/>
              </w:rPr>
              <w:t xml:space="preserve">Revisión Técnica Formal de Modelo de Casos de Uso</w:t>
            </w:r>
          </w:p>
        </w:tc>
        <w:tc>
          <w:tcPr>
            <w:shd w:fill="b6d7a8" w:val="clear"/>
            <w:vAlign w:val="center"/>
          </w:tcPr>
          <w:p w:rsidR="00000000" w:rsidDel="00000000" w:rsidP="00000000" w:rsidRDefault="00000000" w:rsidRPr="00000000" w14:paraId="0000007F">
            <w:pPr>
              <w:jc w:val="center"/>
              <w:rPr/>
            </w:pPr>
            <w:r w:rsidDel="00000000" w:rsidR="00000000" w:rsidRPr="00000000">
              <w:rPr>
                <w:rtl w:val="0"/>
              </w:rPr>
              <w:t xml:space="preserve">27/09/2025</w:t>
            </w:r>
          </w:p>
        </w:tc>
        <w:tc>
          <w:tcPr>
            <w:shd w:fill="b6d7a8" w:val="clear"/>
            <w:vAlign w:val="center"/>
          </w:tcPr>
          <w:p w:rsidR="00000000" w:rsidDel="00000000" w:rsidP="00000000" w:rsidRDefault="00000000" w:rsidRPr="00000000" w14:paraId="00000080">
            <w:pPr>
              <w:jc w:val="center"/>
              <w:rPr/>
            </w:pPr>
            <w:r w:rsidDel="00000000" w:rsidR="00000000" w:rsidRPr="00000000">
              <w:rPr>
                <w:rtl w:val="0"/>
              </w:rPr>
              <w:t xml:space="preserve">28/09/2025</w:t>
            </w:r>
          </w:p>
        </w:tc>
        <w:tc>
          <w:tcPr>
            <w:shd w:fill="b6d7a8" w:val="clear"/>
            <w:vAlign w:val="center"/>
          </w:tcPr>
          <w:p w:rsidR="00000000" w:rsidDel="00000000" w:rsidP="00000000" w:rsidRDefault="00000000" w:rsidRPr="00000000" w14:paraId="00000081">
            <w:pPr>
              <w:jc w:val="center"/>
              <w:rPr>
                <w:b w:val="1"/>
                <w:color w:val="ed0000"/>
              </w:rPr>
            </w:pPr>
            <w:r w:rsidDel="00000000" w:rsidR="00000000" w:rsidRPr="00000000">
              <w:rPr>
                <w:b w:val="1"/>
                <w:color w:val="ed0000"/>
                <w:rtl w:val="0"/>
              </w:rPr>
              <w:t xml:space="preserve">02/10/2025</w:t>
            </w:r>
          </w:p>
        </w:tc>
        <w:tc>
          <w:tcPr>
            <w:shd w:fill="b6d7a8" w:val="clear"/>
            <w:vAlign w:val="center"/>
          </w:tcPr>
          <w:p w:rsidR="00000000" w:rsidDel="00000000" w:rsidP="00000000" w:rsidRDefault="00000000" w:rsidRPr="00000000" w14:paraId="00000082">
            <w:pPr>
              <w:jc w:val="center"/>
              <w:rPr>
                <w:b w:val="1"/>
                <w:color w:val="ed0000"/>
              </w:rPr>
            </w:pPr>
            <w:r w:rsidDel="00000000" w:rsidR="00000000" w:rsidRPr="00000000">
              <w:rPr>
                <w:b w:val="1"/>
                <w:color w:val="ed0000"/>
                <w:rtl w:val="0"/>
              </w:rPr>
              <w:t xml:space="preserve">02/10/2025</w:t>
            </w:r>
          </w:p>
        </w:tc>
        <w:tc>
          <w:tcPr>
            <w:shd w:fill="b6d7a8" w:val="clear"/>
            <w:vAlign w:val="center"/>
          </w:tcPr>
          <w:p w:rsidR="00000000" w:rsidDel="00000000" w:rsidP="00000000" w:rsidRDefault="00000000" w:rsidRPr="00000000" w14:paraId="00000083">
            <w:pPr>
              <w:jc w:val="center"/>
              <w:rPr>
                <w:highlight w:val="red"/>
              </w:rPr>
            </w:pPr>
            <w:r w:rsidDel="00000000" w:rsidR="00000000" w:rsidRPr="00000000">
              <w:rPr>
                <w:highlight w:val="red"/>
                <w:rtl w:val="0"/>
              </w:rPr>
              <w:t xml:space="preserve">FN</w:t>
            </w:r>
          </w:p>
        </w:tc>
        <w:tc>
          <w:tcPr>
            <w:shd w:fill="b6d7a8" w:val="clear"/>
            <w:vAlign w:val="center"/>
          </w:tcPr>
          <w:p w:rsidR="00000000" w:rsidDel="00000000" w:rsidP="00000000" w:rsidRDefault="00000000" w:rsidRPr="00000000" w14:paraId="00000084">
            <w:pPr>
              <w:jc w:val="center"/>
              <w:rPr/>
            </w:pPr>
            <w:r w:rsidDel="00000000" w:rsidR="00000000" w:rsidRPr="00000000">
              <w:rPr>
                <w:rtl w:val="0"/>
              </w:rPr>
            </w:r>
          </w:p>
        </w:tc>
      </w:tr>
      <w:tr>
        <w:trPr>
          <w:cantSplit w:val="0"/>
          <w:trHeight w:val="220" w:hRule="atLeast"/>
          <w:tblHeader w:val="0"/>
        </w:trPr>
        <w:tc>
          <w:tcPr>
            <w:shd w:fill="b6d7a8" w:val="clear"/>
            <w:vAlign w:val="center"/>
          </w:tcPr>
          <w:p w:rsidR="00000000" w:rsidDel="00000000" w:rsidP="00000000" w:rsidRDefault="00000000" w:rsidRPr="00000000" w14:paraId="00000085">
            <w:pPr>
              <w:ind w:left="357" w:firstLine="0"/>
              <w:jc w:val="center"/>
              <w:rPr>
                <w:b w:val="1"/>
              </w:rPr>
            </w:pPr>
            <w:r w:rsidDel="00000000" w:rsidR="00000000" w:rsidRPr="00000000">
              <w:rPr>
                <w:b w:val="1"/>
                <w:rtl w:val="0"/>
              </w:rPr>
              <w:t xml:space="preserve">Realizar estimación fase de elaboración iteración 2</w:t>
            </w:r>
          </w:p>
        </w:tc>
        <w:tc>
          <w:tcPr>
            <w:shd w:fill="b6d7a8" w:val="clear"/>
            <w:vAlign w:val="center"/>
          </w:tcPr>
          <w:p w:rsidR="00000000" w:rsidDel="00000000" w:rsidP="00000000" w:rsidRDefault="00000000" w:rsidRPr="00000000" w14:paraId="00000086">
            <w:pPr>
              <w:jc w:val="center"/>
              <w:rPr/>
            </w:pPr>
            <w:r w:rsidDel="00000000" w:rsidR="00000000" w:rsidRPr="00000000">
              <w:rPr>
                <w:rtl w:val="0"/>
              </w:rPr>
              <w:t xml:space="preserve">27/09/2025</w:t>
            </w:r>
          </w:p>
        </w:tc>
        <w:tc>
          <w:tcPr>
            <w:shd w:fill="b6d7a8" w:val="clear"/>
            <w:vAlign w:val="center"/>
          </w:tcPr>
          <w:p w:rsidR="00000000" w:rsidDel="00000000" w:rsidP="00000000" w:rsidRDefault="00000000" w:rsidRPr="00000000" w14:paraId="00000087">
            <w:pPr>
              <w:jc w:val="center"/>
              <w:rPr/>
            </w:pPr>
            <w:r w:rsidDel="00000000" w:rsidR="00000000" w:rsidRPr="00000000">
              <w:rPr>
                <w:rtl w:val="0"/>
              </w:rPr>
              <w:t xml:space="preserve">28/09/2025</w:t>
            </w:r>
          </w:p>
        </w:tc>
        <w:tc>
          <w:tcPr>
            <w:shd w:fill="b6d7a8" w:val="clear"/>
            <w:vAlign w:val="center"/>
          </w:tcPr>
          <w:p w:rsidR="00000000" w:rsidDel="00000000" w:rsidP="00000000" w:rsidRDefault="00000000" w:rsidRPr="00000000" w14:paraId="00000088">
            <w:pPr>
              <w:jc w:val="center"/>
              <w:rPr>
                <w:b w:val="1"/>
              </w:rPr>
            </w:pPr>
            <w:r w:rsidDel="00000000" w:rsidR="00000000" w:rsidRPr="00000000">
              <w:rPr>
                <w:b w:val="1"/>
                <w:color w:val="ed0000"/>
                <w:rtl w:val="0"/>
              </w:rPr>
              <w:t xml:space="preserve">28/09/2025</w:t>
            </w:r>
            <w:r w:rsidDel="00000000" w:rsidR="00000000" w:rsidRPr="00000000">
              <w:rPr>
                <w:rtl w:val="0"/>
              </w:rPr>
            </w:r>
          </w:p>
        </w:tc>
        <w:tc>
          <w:tcPr>
            <w:shd w:fill="b6d7a8" w:val="clear"/>
            <w:vAlign w:val="center"/>
          </w:tcPr>
          <w:p w:rsidR="00000000" w:rsidDel="00000000" w:rsidP="00000000" w:rsidRDefault="00000000" w:rsidRPr="00000000" w14:paraId="00000089">
            <w:pPr>
              <w:jc w:val="center"/>
              <w:rPr>
                <w:b w:val="1"/>
                <w:color w:val="ed0000"/>
              </w:rPr>
            </w:pPr>
            <w:r w:rsidDel="00000000" w:rsidR="00000000" w:rsidRPr="00000000">
              <w:rPr>
                <w:b w:val="1"/>
                <w:color w:val="ed0000"/>
                <w:rtl w:val="0"/>
              </w:rPr>
              <w:t xml:space="preserve">29/09/2025</w:t>
            </w:r>
          </w:p>
        </w:tc>
        <w:tc>
          <w:tcPr>
            <w:shd w:fill="b6d7a8" w:val="clear"/>
            <w:vAlign w:val="center"/>
          </w:tcPr>
          <w:p w:rsidR="00000000" w:rsidDel="00000000" w:rsidP="00000000" w:rsidRDefault="00000000" w:rsidRPr="00000000" w14:paraId="0000008A">
            <w:pPr>
              <w:jc w:val="center"/>
              <w:rPr/>
            </w:pP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8B">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8C">
            <w:pPr>
              <w:jc w:val="left"/>
              <w:rPr>
                <w:b w:val="1"/>
              </w:rPr>
            </w:pPr>
            <w:r w:rsidDel="00000000" w:rsidR="00000000" w:rsidRPr="00000000">
              <w:rPr>
                <w:rtl w:val="0"/>
              </w:rPr>
              <w:t xml:space="preserve">Revisar Estimación fase de elaboración iteración 2</w:t>
            </w:r>
            <w:r w:rsidDel="00000000" w:rsidR="00000000" w:rsidRPr="00000000">
              <w:rPr>
                <w:rtl w:val="0"/>
              </w:rPr>
            </w:r>
          </w:p>
        </w:tc>
        <w:tc>
          <w:tcPr>
            <w:vAlign w:val="center"/>
          </w:tcPr>
          <w:p w:rsidR="00000000" w:rsidDel="00000000" w:rsidP="00000000" w:rsidRDefault="00000000" w:rsidRPr="00000000" w14:paraId="0000008D">
            <w:pPr>
              <w:jc w:val="center"/>
              <w:rPr/>
            </w:pPr>
            <w:r w:rsidDel="00000000" w:rsidR="00000000" w:rsidRPr="00000000">
              <w:rPr>
                <w:rtl w:val="0"/>
              </w:rPr>
              <w:t xml:space="preserve">29/09/2025</w:t>
            </w:r>
          </w:p>
        </w:tc>
        <w:tc>
          <w:tcPr>
            <w:vAlign w:val="center"/>
          </w:tcPr>
          <w:p w:rsidR="00000000" w:rsidDel="00000000" w:rsidP="00000000" w:rsidRDefault="00000000" w:rsidRPr="00000000" w14:paraId="0000008E">
            <w:pPr>
              <w:jc w:val="center"/>
              <w:rPr/>
            </w:pPr>
            <w:r w:rsidDel="00000000" w:rsidR="00000000" w:rsidRPr="00000000">
              <w:rPr>
                <w:rtl w:val="0"/>
              </w:rPr>
              <w:t xml:space="preserve">29/09/2025</w:t>
            </w:r>
          </w:p>
        </w:tc>
        <w:tc>
          <w:tcPr>
            <w:vAlign w:val="center"/>
          </w:tcPr>
          <w:p w:rsidR="00000000" w:rsidDel="00000000" w:rsidP="00000000" w:rsidRDefault="00000000" w:rsidRPr="00000000" w14:paraId="0000008F">
            <w:pPr>
              <w:jc w:val="center"/>
              <w:rPr>
                <w:b w:val="1"/>
                <w:color w:val="ed0000"/>
              </w:rPr>
            </w:pPr>
            <w:r w:rsidDel="00000000" w:rsidR="00000000" w:rsidRPr="00000000">
              <w:rPr>
                <w:b w:val="1"/>
                <w:color w:val="ed0000"/>
                <w:rtl w:val="0"/>
              </w:rPr>
              <w:t xml:space="preserve">30/09/2025</w:t>
            </w:r>
          </w:p>
        </w:tc>
        <w:tc>
          <w:tcPr>
            <w:vAlign w:val="center"/>
          </w:tcPr>
          <w:p w:rsidR="00000000" w:rsidDel="00000000" w:rsidP="00000000" w:rsidRDefault="00000000" w:rsidRPr="00000000" w14:paraId="00000090">
            <w:pPr>
              <w:jc w:val="center"/>
              <w:rPr>
                <w:b w:val="1"/>
                <w:color w:val="ed0000"/>
              </w:rPr>
            </w:pPr>
            <w:r w:rsidDel="00000000" w:rsidR="00000000" w:rsidRPr="00000000">
              <w:rPr>
                <w:b w:val="1"/>
                <w:color w:val="ed0000"/>
                <w:rtl w:val="0"/>
              </w:rPr>
              <w:t xml:space="preserve">30/09/2025</w:t>
            </w:r>
          </w:p>
        </w:tc>
        <w:tc>
          <w:tcPr>
            <w:vAlign w:val="center"/>
          </w:tcPr>
          <w:p w:rsidR="00000000" w:rsidDel="00000000" w:rsidP="00000000" w:rsidRDefault="00000000" w:rsidRPr="00000000" w14:paraId="00000091">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92">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3">
            <w:pPr>
              <w:jc w:val="center"/>
              <w:rPr>
                <w:b w:val="1"/>
              </w:rPr>
            </w:pPr>
            <w:r w:rsidDel="00000000" w:rsidR="00000000" w:rsidRPr="00000000">
              <w:rPr>
                <w:b w:val="1"/>
                <w:rtl w:val="0"/>
              </w:rPr>
              <w:t xml:space="preserve">Primer prototipo funcional</w:t>
            </w:r>
          </w:p>
        </w:tc>
        <w:tc>
          <w:tcPr>
            <w:shd w:fill="b6d7a8" w:val="clear"/>
            <w:vAlign w:val="center"/>
          </w:tcPr>
          <w:p w:rsidR="00000000" w:rsidDel="00000000" w:rsidP="00000000" w:rsidRDefault="00000000" w:rsidRPr="00000000" w14:paraId="00000094">
            <w:pPr>
              <w:jc w:val="center"/>
              <w:rPr/>
            </w:pPr>
            <w:r w:rsidDel="00000000" w:rsidR="00000000" w:rsidRPr="00000000">
              <w:rPr>
                <w:rtl w:val="0"/>
              </w:rPr>
              <w:t xml:space="preserve">25/09/2025</w:t>
            </w:r>
          </w:p>
        </w:tc>
        <w:tc>
          <w:tcPr>
            <w:shd w:fill="b6d7a8" w:val="clear"/>
            <w:vAlign w:val="center"/>
          </w:tcPr>
          <w:p w:rsidR="00000000" w:rsidDel="00000000" w:rsidP="00000000" w:rsidRDefault="00000000" w:rsidRPr="00000000" w14:paraId="00000095">
            <w:pPr>
              <w:jc w:val="center"/>
              <w:rPr/>
            </w:pPr>
            <w:r w:rsidDel="00000000" w:rsidR="00000000" w:rsidRPr="00000000">
              <w:rPr>
                <w:rtl w:val="0"/>
              </w:rPr>
              <w:t xml:space="preserve">27/09/2025</w:t>
            </w:r>
          </w:p>
        </w:tc>
        <w:tc>
          <w:tcPr>
            <w:shd w:fill="b6d7a8" w:val="clear"/>
            <w:vAlign w:val="center"/>
          </w:tcPr>
          <w:p w:rsidR="00000000" w:rsidDel="00000000" w:rsidP="00000000" w:rsidRDefault="00000000" w:rsidRPr="00000000" w14:paraId="00000096">
            <w:pPr>
              <w:jc w:val="center"/>
              <w:rPr>
                <w:b w:val="1"/>
                <w:color w:val="ed0000"/>
              </w:rPr>
            </w:pPr>
            <w:r w:rsidDel="00000000" w:rsidR="00000000" w:rsidRPr="00000000">
              <w:rPr>
                <w:b w:val="1"/>
                <w:color w:val="ed0000"/>
                <w:rtl w:val="0"/>
              </w:rPr>
              <w:t xml:space="preserve">26/09/2025</w:t>
            </w:r>
          </w:p>
        </w:tc>
        <w:tc>
          <w:tcPr>
            <w:shd w:fill="b6d7a8" w:val="clear"/>
            <w:vAlign w:val="center"/>
          </w:tcPr>
          <w:p w:rsidR="00000000" w:rsidDel="00000000" w:rsidP="00000000" w:rsidRDefault="00000000" w:rsidRPr="00000000" w14:paraId="00000097">
            <w:pPr>
              <w:jc w:val="center"/>
              <w:rPr>
                <w:b w:val="1"/>
                <w:color w:val="ed0000"/>
              </w:rPr>
            </w:pPr>
            <w:r w:rsidDel="00000000" w:rsidR="00000000" w:rsidRPr="00000000">
              <w:rPr>
                <w:b w:val="1"/>
                <w:color w:val="ed0000"/>
                <w:rtl w:val="0"/>
              </w:rPr>
              <w:t xml:space="preserve">30/09/2025</w:t>
            </w:r>
          </w:p>
        </w:tc>
        <w:tc>
          <w:tcPr>
            <w:shd w:fill="b6d7a8" w:val="clear"/>
            <w:vAlign w:val="center"/>
          </w:tcPr>
          <w:p w:rsidR="00000000" w:rsidDel="00000000" w:rsidP="00000000" w:rsidRDefault="00000000" w:rsidRPr="00000000" w14:paraId="00000098">
            <w:pPr>
              <w:jc w:val="center"/>
              <w:rPr>
                <w:shd w:fill="9900ff" w:val="clear"/>
              </w:rPr>
            </w:pPr>
            <w:r w:rsidDel="00000000" w:rsidR="00000000" w:rsidRPr="00000000">
              <w:rPr>
                <w:shd w:fill="9900ff" w:val="clear"/>
                <w:rtl w:val="0"/>
              </w:rPr>
              <w:t xml:space="preserve">SP</w:t>
            </w:r>
          </w:p>
        </w:tc>
        <w:tc>
          <w:tcPr>
            <w:shd w:fill="b6d7a8" w:val="clear"/>
            <w:vAlign w:val="center"/>
          </w:tcPr>
          <w:p w:rsidR="00000000" w:rsidDel="00000000" w:rsidP="00000000" w:rsidRDefault="00000000" w:rsidRPr="00000000" w14:paraId="00000099">
            <w:pPr>
              <w:jc w:val="cente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9A">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9B">
            <w:pPr>
              <w:jc w:val="center"/>
              <w:rPr/>
            </w:pPr>
            <w:r w:rsidDel="00000000" w:rsidR="00000000" w:rsidRPr="00000000">
              <w:rPr>
                <w:rtl w:val="0"/>
              </w:rPr>
              <w:t xml:space="preserve">27/09/2025</w:t>
            </w:r>
          </w:p>
        </w:tc>
        <w:tc>
          <w:tcPr>
            <w:shd w:fill="bf9000" w:val="clear"/>
            <w:vAlign w:val="center"/>
          </w:tcPr>
          <w:p w:rsidR="00000000" w:rsidDel="00000000" w:rsidP="00000000" w:rsidRDefault="00000000" w:rsidRPr="00000000" w14:paraId="0000009C">
            <w:pPr>
              <w:jc w:val="center"/>
              <w:rPr/>
            </w:pPr>
            <w:r w:rsidDel="00000000" w:rsidR="00000000" w:rsidRPr="00000000">
              <w:rPr>
                <w:rtl w:val="0"/>
              </w:rPr>
              <w:t xml:space="preserve">27/09/2025</w:t>
            </w:r>
          </w:p>
        </w:tc>
        <w:tc>
          <w:tcPr>
            <w:shd w:fill="bf9000" w:val="clear"/>
            <w:vAlign w:val="center"/>
          </w:tcPr>
          <w:p w:rsidR="00000000" w:rsidDel="00000000" w:rsidP="00000000" w:rsidRDefault="00000000" w:rsidRPr="00000000" w14:paraId="0000009D">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9E">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9F">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A0">
            <w:pPr>
              <w:jc w:val="center"/>
              <w:rPr>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jc w:val="left"/>
              <w:rPr>
                <w:b w:val="1"/>
              </w:rPr>
            </w:pPr>
            <w:r w:rsidDel="00000000" w:rsidR="00000000" w:rsidRPr="00000000">
              <w:rPr>
                <w:rtl w:val="0"/>
              </w:rPr>
              <w:t xml:space="preserve">Revisar primer prototipo funcional </w:t>
            </w:r>
            <w:r w:rsidDel="00000000" w:rsidR="00000000" w:rsidRPr="00000000">
              <w:rPr>
                <w:rtl w:val="0"/>
              </w:rPr>
            </w:r>
          </w:p>
        </w:tc>
        <w:tc>
          <w:tcPr>
            <w:vAlign w:val="center"/>
          </w:tcPr>
          <w:p w:rsidR="00000000" w:rsidDel="00000000" w:rsidP="00000000" w:rsidRDefault="00000000" w:rsidRPr="00000000" w14:paraId="000000A2">
            <w:pPr>
              <w:jc w:val="center"/>
              <w:rPr/>
            </w:pPr>
            <w:r w:rsidDel="00000000" w:rsidR="00000000" w:rsidRPr="00000000">
              <w:rPr>
                <w:rtl w:val="0"/>
              </w:rPr>
              <w:t xml:space="preserve">28/09/2025</w:t>
            </w:r>
          </w:p>
        </w:tc>
        <w:tc>
          <w:tcPr>
            <w:vAlign w:val="center"/>
          </w:tcPr>
          <w:p w:rsidR="00000000" w:rsidDel="00000000" w:rsidP="00000000" w:rsidRDefault="00000000" w:rsidRPr="00000000" w14:paraId="000000A3">
            <w:pPr>
              <w:jc w:val="center"/>
              <w:rPr/>
            </w:pPr>
            <w:r w:rsidDel="00000000" w:rsidR="00000000" w:rsidRPr="00000000">
              <w:rPr>
                <w:rtl w:val="0"/>
              </w:rPr>
              <w:t xml:space="preserve">28/09/2025</w:t>
            </w:r>
          </w:p>
        </w:tc>
        <w:tc>
          <w:tcPr>
            <w:vAlign w:val="center"/>
          </w:tcPr>
          <w:p w:rsidR="00000000" w:rsidDel="00000000" w:rsidP="00000000" w:rsidRDefault="00000000" w:rsidRPr="00000000" w14:paraId="000000A4">
            <w:pPr>
              <w:jc w:val="center"/>
              <w:rPr>
                <w:b w:val="1"/>
                <w:color w:val="ed0000"/>
              </w:rPr>
            </w:pPr>
            <w:r w:rsidDel="00000000" w:rsidR="00000000" w:rsidRPr="00000000">
              <w:rPr>
                <w:b w:val="1"/>
                <w:color w:val="ed0000"/>
                <w:rtl w:val="0"/>
              </w:rPr>
              <w:t xml:space="preserve">30/09/2025</w:t>
            </w:r>
          </w:p>
        </w:tc>
        <w:tc>
          <w:tcPr>
            <w:vAlign w:val="center"/>
          </w:tcPr>
          <w:p w:rsidR="00000000" w:rsidDel="00000000" w:rsidP="00000000" w:rsidRDefault="00000000" w:rsidRPr="00000000" w14:paraId="000000A5">
            <w:pPr>
              <w:jc w:val="center"/>
              <w:rPr>
                <w:b w:val="1"/>
                <w:color w:val="ed0000"/>
              </w:rPr>
            </w:pPr>
            <w:r w:rsidDel="00000000" w:rsidR="00000000" w:rsidRPr="00000000">
              <w:rPr>
                <w:b w:val="1"/>
                <w:color w:val="ed0000"/>
                <w:rtl w:val="0"/>
              </w:rPr>
              <w:t xml:space="preserve">30/09/2025</w:t>
            </w:r>
          </w:p>
        </w:tc>
        <w:tc>
          <w:tcPr>
            <w:vAlign w:val="center"/>
          </w:tcPr>
          <w:p w:rsidR="00000000" w:rsidDel="00000000" w:rsidP="00000000" w:rsidRDefault="00000000" w:rsidRPr="00000000" w14:paraId="000000A6">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0A7">
            <w:pPr>
              <w:jc w:val="center"/>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A8">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A9">
            <w:pPr>
              <w:jc w:val="center"/>
              <w:rPr/>
            </w:pPr>
            <w:r w:rsidDel="00000000" w:rsidR="00000000" w:rsidRPr="00000000">
              <w:rPr>
                <w:rtl w:val="0"/>
              </w:rPr>
              <w:t xml:space="preserve">29/09/2025</w:t>
            </w:r>
          </w:p>
        </w:tc>
        <w:tc>
          <w:tcPr>
            <w:shd w:fill="6aa84f" w:val="clear"/>
            <w:vAlign w:val="center"/>
          </w:tcPr>
          <w:p w:rsidR="00000000" w:rsidDel="00000000" w:rsidP="00000000" w:rsidRDefault="00000000" w:rsidRPr="00000000" w14:paraId="000000AA">
            <w:pPr>
              <w:jc w:val="center"/>
              <w:rPr/>
            </w:pPr>
            <w:r w:rsidDel="00000000" w:rsidR="00000000" w:rsidRPr="00000000">
              <w:rPr>
                <w:rtl w:val="0"/>
              </w:rPr>
              <w:t xml:space="preserve">29/09/2025</w:t>
            </w:r>
          </w:p>
        </w:tc>
        <w:tc>
          <w:tcPr>
            <w:shd w:fill="6aa84f" w:val="clear"/>
            <w:vAlign w:val="center"/>
          </w:tcPr>
          <w:p w:rsidR="00000000" w:rsidDel="00000000" w:rsidP="00000000" w:rsidRDefault="00000000" w:rsidRPr="00000000" w14:paraId="000000AB">
            <w:pPr>
              <w:jc w:val="center"/>
              <w:rPr>
                <w:b w:val="1"/>
                <w:color w:val="ed0000"/>
              </w:rPr>
            </w:pPr>
            <w:r w:rsidDel="00000000" w:rsidR="00000000" w:rsidRPr="00000000">
              <w:rPr>
                <w:b w:val="1"/>
                <w:color w:val="ed0000"/>
                <w:rtl w:val="0"/>
              </w:rPr>
              <w:t xml:space="preserve">02/10/2025</w:t>
            </w:r>
          </w:p>
        </w:tc>
        <w:tc>
          <w:tcPr>
            <w:shd w:fill="6aa84f" w:val="clear"/>
            <w:vAlign w:val="center"/>
          </w:tcPr>
          <w:p w:rsidR="00000000" w:rsidDel="00000000" w:rsidP="00000000" w:rsidRDefault="00000000" w:rsidRPr="00000000" w14:paraId="000000AC">
            <w:pPr>
              <w:jc w:val="center"/>
              <w:rPr>
                <w:b w:val="1"/>
                <w:color w:val="ed0000"/>
              </w:rPr>
            </w:pPr>
            <w:r w:rsidDel="00000000" w:rsidR="00000000" w:rsidRPr="00000000">
              <w:rPr>
                <w:b w:val="1"/>
                <w:color w:val="ed0000"/>
                <w:rtl w:val="0"/>
              </w:rPr>
              <w:t xml:space="preserve">02/10/2025</w:t>
            </w:r>
          </w:p>
        </w:tc>
        <w:tc>
          <w:tcPr>
            <w:shd w:fill="6aa84f" w:val="clear"/>
            <w:vAlign w:val="center"/>
          </w:tcPr>
          <w:p w:rsidR="00000000" w:rsidDel="00000000" w:rsidP="00000000" w:rsidRDefault="00000000" w:rsidRPr="00000000" w14:paraId="000000AD">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AE">
            <w:pPr>
              <w:jc w:val="center"/>
              <w:rPr/>
            </w:pPr>
            <w:r w:rsidDel="00000000" w:rsidR="00000000" w:rsidRPr="00000000">
              <w:rPr>
                <w:rtl w:val="0"/>
              </w:rPr>
              <w:t xml:space="preserve">Se realizó tarde porque se pospuso la presentación</w:t>
            </w:r>
          </w:p>
        </w:tc>
      </w:tr>
      <w:tr>
        <w:trPr>
          <w:cantSplit w:val="0"/>
          <w:tblHeader w:val="0"/>
        </w:trPr>
        <w:tc>
          <w:tcPr>
            <w:shd w:fill="b6d7a8" w:val="clear"/>
            <w:vAlign w:val="center"/>
          </w:tcPr>
          <w:p w:rsidR="00000000" w:rsidDel="00000000" w:rsidP="00000000" w:rsidRDefault="00000000" w:rsidRPr="00000000" w14:paraId="000000AF">
            <w:pPr>
              <w:jc w:val="center"/>
              <w:rPr>
                <w:b w:val="1"/>
              </w:rPr>
            </w:pPr>
            <w:r w:rsidDel="00000000" w:rsidR="00000000" w:rsidRPr="00000000">
              <w:rPr>
                <w:b w:val="1"/>
                <w:rtl w:val="0"/>
              </w:rPr>
              <w:t xml:space="preserve">Gestionar los cambios del prototipo de manera formalizada</w:t>
            </w:r>
          </w:p>
        </w:tc>
        <w:tc>
          <w:tcPr>
            <w:shd w:fill="b6d7a8" w:val="clear"/>
            <w:vAlign w:val="center"/>
          </w:tcPr>
          <w:p w:rsidR="00000000" w:rsidDel="00000000" w:rsidP="00000000" w:rsidRDefault="00000000" w:rsidRPr="00000000" w14:paraId="000000B0">
            <w:pPr>
              <w:jc w:val="center"/>
              <w:rPr/>
            </w:pPr>
            <w:r w:rsidDel="00000000" w:rsidR="00000000" w:rsidRPr="00000000">
              <w:rPr>
                <w:rtl w:val="0"/>
              </w:rPr>
              <w:t xml:space="preserve">30/09/2025</w:t>
            </w:r>
          </w:p>
        </w:tc>
        <w:tc>
          <w:tcPr>
            <w:shd w:fill="b6d7a8" w:val="clear"/>
            <w:vAlign w:val="center"/>
          </w:tcPr>
          <w:p w:rsidR="00000000" w:rsidDel="00000000" w:rsidP="00000000" w:rsidRDefault="00000000" w:rsidRPr="00000000" w14:paraId="000000B1">
            <w:pPr>
              <w:jc w:val="center"/>
              <w:rPr/>
            </w:pPr>
            <w:r w:rsidDel="00000000" w:rsidR="00000000" w:rsidRPr="00000000">
              <w:rPr>
                <w:rtl w:val="0"/>
              </w:rPr>
              <w:t xml:space="preserve">02/10/2025</w:t>
            </w:r>
          </w:p>
        </w:tc>
        <w:tc>
          <w:tcPr>
            <w:shd w:fill="b6d7a8" w:val="clear"/>
            <w:vAlign w:val="center"/>
          </w:tcPr>
          <w:p w:rsidR="00000000" w:rsidDel="00000000" w:rsidP="00000000" w:rsidRDefault="00000000" w:rsidRPr="00000000" w14:paraId="000000B2">
            <w:pPr>
              <w:jc w:val="center"/>
              <w:rPr>
                <w:b w:val="1"/>
                <w:color w:val="ed0000"/>
              </w:rPr>
            </w:pPr>
            <w:r w:rsidDel="00000000" w:rsidR="00000000" w:rsidRPr="00000000">
              <w:rPr>
                <w:b w:val="1"/>
                <w:color w:val="ed0000"/>
                <w:rtl w:val="0"/>
              </w:rPr>
              <w:t xml:space="preserve">03/10/2025</w:t>
            </w:r>
          </w:p>
        </w:tc>
        <w:tc>
          <w:tcPr>
            <w:shd w:fill="b6d7a8" w:val="clear"/>
            <w:vAlign w:val="center"/>
          </w:tcPr>
          <w:p w:rsidR="00000000" w:rsidDel="00000000" w:rsidP="00000000" w:rsidRDefault="00000000" w:rsidRPr="00000000" w14:paraId="000000B3">
            <w:pPr>
              <w:jc w:val="center"/>
              <w:rPr>
                <w:b w:val="1"/>
                <w:color w:val="ed0000"/>
              </w:rPr>
            </w:pPr>
            <w:r w:rsidDel="00000000" w:rsidR="00000000" w:rsidRPr="00000000">
              <w:rPr>
                <w:b w:val="1"/>
                <w:color w:val="ed0000"/>
                <w:rtl w:val="0"/>
              </w:rPr>
              <w:t xml:space="preserve">03/10/2025</w:t>
            </w:r>
          </w:p>
        </w:tc>
        <w:tc>
          <w:tcPr>
            <w:shd w:fill="b6d7a8" w:val="clear"/>
            <w:vAlign w:val="center"/>
          </w:tcPr>
          <w:p w:rsidR="00000000" w:rsidDel="00000000" w:rsidP="00000000" w:rsidRDefault="00000000" w:rsidRPr="00000000" w14:paraId="000000B4">
            <w:pPr>
              <w:jc w:val="center"/>
              <w:rPr>
                <w:shd w:fill="9900ff" w:val="clea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shd w:fill="9900ff" w:val="clear"/>
                <w:rtl w:val="0"/>
              </w:rPr>
              <w:t xml:space="preserve">SP</w:t>
            </w:r>
          </w:p>
        </w:tc>
        <w:tc>
          <w:tcPr>
            <w:shd w:fill="b6d7a8" w:val="clear"/>
            <w:vAlign w:val="center"/>
          </w:tcPr>
          <w:p w:rsidR="00000000" w:rsidDel="00000000" w:rsidP="00000000" w:rsidRDefault="00000000" w:rsidRPr="00000000" w14:paraId="000000B5">
            <w:pPr>
              <w:jc w:val="center"/>
              <w:rPr/>
            </w:pPr>
            <w:r w:rsidDel="00000000" w:rsidR="00000000" w:rsidRPr="00000000">
              <w:rPr>
                <w:rtl w:val="0"/>
              </w:rPr>
              <w:t xml:space="preserve">SE POSPUSO DEBIDO A LA CORRECCION TARDIA DEL PROTOTIPO</w:t>
            </w:r>
          </w:p>
        </w:tc>
      </w:tr>
      <w:tr>
        <w:trPr>
          <w:cantSplit w:val="0"/>
          <w:tblHeader w:val="0"/>
        </w:trPr>
        <w:tc>
          <w:tcPr>
            <w:shd w:fill="b6d7a8" w:val="clear"/>
            <w:vAlign w:val="center"/>
          </w:tcPr>
          <w:p w:rsidR="00000000" w:rsidDel="00000000" w:rsidP="00000000" w:rsidRDefault="00000000" w:rsidRPr="00000000" w14:paraId="000000B6">
            <w:pPr>
              <w:jc w:val="center"/>
              <w:rPr>
                <w:b w:val="1"/>
              </w:rPr>
            </w:pPr>
            <w:r w:rsidDel="00000000" w:rsidR="00000000" w:rsidRPr="00000000">
              <w:rPr>
                <w:b w:val="1"/>
                <w:rtl w:val="0"/>
              </w:rPr>
              <w:t xml:space="preserve">Modelo de Datos</w:t>
            </w:r>
          </w:p>
        </w:tc>
        <w:tc>
          <w:tcPr>
            <w:shd w:fill="b6d7a8" w:val="clear"/>
            <w:vAlign w:val="center"/>
          </w:tcPr>
          <w:p w:rsidR="00000000" w:rsidDel="00000000" w:rsidP="00000000" w:rsidRDefault="00000000" w:rsidRPr="00000000" w14:paraId="000000B7">
            <w:pPr>
              <w:jc w:val="center"/>
              <w:rPr/>
            </w:pPr>
            <w:r w:rsidDel="00000000" w:rsidR="00000000" w:rsidRPr="00000000">
              <w:rPr>
                <w:rtl w:val="0"/>
              </w:rPr>
              <w:t xml:space="preserve">30/09/2025</w:t>
            </w:r>
          </w:p>
        </w:tc>
        <w:tc>
          <w:tcPr>
            <w:shd w:fill="b6d7a8" w:val="clear"/>
            <w:vAlign w:val="center"/>
          </w:tcPr>
          <w:p w:rsidR="00000000" w:rsidDel="00000000" w:rsidP="00000000" w:rsidRDefault="00000000" w:rsidRPr="00000000" w14:paraId="000000B8">
            <w:pPr>
              <w:jc w:val="center"/>
              <w:rPr/>
            </w:pPr>
            <w:r w:rsidDel="00000000" w:rsidR="00000000" w:rsidRPr="00000000">
              <w:rPr>
                <w:rtl w:val="0"/>
              </w:rPr>
              <w:t xml:space="preserve">02/10/2025</w:t>
            </w:r>
          </w:p>
        </w:tc>
        <w:tc>
          <w:tcPr>
            <w:shd w:fill="b6d7a8" w:val="clear"/>
            <w:vAlign w:val="center"/>
          </w:tcPr>
          <w:p w:rsidR="00000000" w:rsidDel="00000000" w:rsidP="00000000" w:rsidRDefault="00000000" w:rsidRPr="00000000" w14:paraId="000000B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BA">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BB">
            <w:pPr>
              <w:jc w:val="cente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B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left"/>
              <w:rPr/>
            </w:pPr>
            <w:r w:rsidDel="00000000" w:rsidR="00000000" w:rsidRPr="00000000">
              <w:rPr>
                <w:rtl w:val="0"/>
              </w:rPr>
              <w:t xml:space="preserve">Revisar Modelo de Datos</w:t>
            </w:r>
          </w:p>
        </w:tc>
        <w:tc>
          <w:tcPr>
            <w:vAlign w:val="center"/>
          </w:tcPr>
          <w:p w:rsidR="00000000" w:rsidDel="00000000" w:rsidP="00000000" w:rsidRDefault="00000000" w:rsidRPr="00000000" w14:paraId="000000BE">
            <w:pPr>
              <w:jc w:val="center"/>
              <w:rPr/>
            </w:pPr>
            <w:r w:rsidDel="00000000" w:rsidR="00000000" w:rsidRPr="00000000">
              <w:rPr>
                <w:rtl w:val="0"/>
              </w:rPr>
              <w:t xml:space="preserve">02/10/2025</w:t>
            </w:r>
          </w:p>
        </w:tc>
        <w:tc>
          <w:tcPr>
            <w:vAlign w:val="center"/>
          </w:tcPr>
          <w:p w:rsidR="00000000" w:rsidDel="00000000" w:rsidP="00000000" w:rsidRDefault="00000000" w:rsidRPr="00000000" w14:paraId="000000BF">
            <w:pPr>
              <w:jc w:val="center"/>
              <w:rPr/>
            </w:pPr>
            <w:r w:rsidDel="00000000" w:rsidR="00000000" w:rsidRPr="00000000">
              <w:rPr>
                <w:rtl w:val="0"/>
              </w:rPr>
              <w:t xml:space="preserve">02/10/2025</w:t>
            </w:r>
          </w:p>
        </w:tc>
        <w:tc>
          <w:tcPr>
            <w:vAlign w:val="center"/>
          </w:tcPr>
          <w:p w:rsidR="00000000" w:rsidDel="00000000" w:rsidP="00000000" w:rsidRDefault="00000000" w:rsidRPr="00000000" w14:paraId="000000C0">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1">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2">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C3">
            <w:pPr>
              <w:jc w:val="center"/>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C4">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C5">
            <w:pPr>
              <w:jc w:val="center"/>
              <w:rPr/>
            </w:pPr>
            <w:r w:rsidDel="00000000" w:rsidR="00000000" w:rsidRPr="00000000">
              <w:rPr>
                <w:rtl w:val="0"/>
              </w:rPr>
              <w:t xml:space="preserve">02/10/2025</w:t>
            </w:r>
          </w:p>
        </w:tc>
        <w:tc>
          <w:tcPr>
            <w:shd w:fill="6aa84f" w:val="clear"/>
            <w:vAlign w:val="center"/>
          </w:tcPr>
          <w:p w:rsidR="00000000" w:rsidDel="00000000" w:rsidP="00000000" w:rsidRDefault="00000000" w:rsidRPr="00000000" w14:paraId="000000C6">
            <w:pPr>
              <w:jc w:val="center"/>
              <w:rPr/>
            </w:pPr>
            <w:r w:rsidDel="00000000" w:rsidR="00000000" w:rsidRPr="00000000">
              <w:rPr>
                <w:rtl w:val="0"/>
              </w:rPr>
              <w:t xml:space="preserve">02/10/2025</w:t>
            </w:r>
          </w:p>
        </w:tc>
        <w:tc>
          <w:tcPr>
            <w:shd w:fill="6aa84f" w:val="clear"/>
            <w:vAlign w:val="center"/>
          </w:tcPr>
          <w:p w:rsidR="00000000" w:rsidDel="00000000" w:rsidP="00000000" w:rsidRDefault="00000000" w:rsidRPr="00000000" w14:paraId="000000C7">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C8">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C9">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CA">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B">
            <w:pPr>
              <w:jc w:val="center"/>
              <w:rPr>
                <w:b w:val="1"/>
              </w:rPr>
            </w:pPr>
            <w:r w:rsidDel="00000000" w:rsidR="00000000" w:rsidRPr="00000000">
              <w:rPr>
                <w:b w:val="1"/>
                <w:rtl w:val="0"/>
              </w:rPr>
              <w:t xml:space="preserve">Plan de Pruebas</w:t>
            </w:r>
          </w:p>
        </w:tc>
        <w:tc>
          <w:tcPr>
            <w:shd w:fill="b6d7a8" w:val="clear"/>
            <w:vAlign w:val="center"/>
          </w:tcPr>
          <w:p w:rsidR="00000000" w:rsidDel="00000000" w:rsidP="00000000" w:rsidRDefault="00000000" w:rsidRPr="00000000" w14:paraId="000000CC">
            <w:pPr>
              <w:jc w:val="center"/>
              <w:rPr/>
            </w:pPr>
            <w:r w:rsidDel="00000000" w:rsidR="00000000" w:rsidRPr="00000000">
              <w:rPr>
                <w:rtl w:val="0"/>
              </w:rPr>
              <w:t xml:space="preserve">03/10/2025</w:t>
            </w:r>
          </w:p>
        </w:tc>
        <w:tc>
          <w:tcPr>
            <w:shd w:fill="b6d7a8" w:val="clear"/>
            <w:vAlign w:val="center"/>
          </w:tcPr>
          <w:p w:rsidR="00000000" w:rsidDel="00000000" w:rsidP="00000000" w:rsidRDefault="00000000" w:rsidRPr="00000000" w14:paraId="000000CD">
            <w:pPr>
              <w:jc w:val="center"/>
              <w:rPr/>
            </w:pPr>
            <w:r w:rsidDel="00000000" w:rsidR="00000000" w:rsidRPr="00000000">
              <w:rPr>
                <w:rtl w:val="0"/>
              </w:rPr>
              <w:t xml:space="preserve">05/10/2025</w:t>
            </w:r>
          </w:p>
        </w:tc>
        <w:tc>
          <w:tcPr>
            <w:shd w:fill="b6d7a8" w:val="clear"/>
            <w:vAlign w:val="center"/>
          </w:tcPr>
          <w:p w:rsidR="00000000" w:rsidDel="00000000" w:rsidP="00000000" w:rsidRDefault="00000000" w:rsidRPr="00000000" w14:paraId="000000C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F">
            <w:pPr>
              <w:jc w:val="center"/>
              <w:rPr>
                <w:b w:val="1"/>
                <w:color w:val="388600"/>
              </w:rPr>
            </w:pPr>
            <w:r w:rsidDel="00000000" w:rsidR="00000000" w:rsidRPr="00000000">
              <w:rPr>
                <w:b w:val="1"/>
                <w:color w:val="388600"/>
                <w:rtl w:val="0"/>
              </w:rPr>
              <w:t xml:space="preserve">04/10/2025</w:t>
            </w:r>
          </w:p>
        </w:tc>
        <w:tc>
          <w:tcPr>
            <w:shd w:fill="b6d7a8" w:val="clear"/>
            <w:vAlign w:val="center"/>
          </w:tcPr>
          <w:p w:rsidR="00000000" w:rsidDel="00000000" w:rsidP="00000000" w:rsidRDefault="00000000" w:rsidRPr="00000000" w14:paraId="000000D0">
            <w:pPr>
              <w:jc w:val="center"/>
              <w:rPr>
                <w:highlight w:val="yellow"/>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p>
        </w:tc>
        <w:tc>
          <w:tcPr>
            <w:shd w:fill="b6d7a8" w:val="clear"/>
            <w:vAlign w:val="center"/>
          </w:tcPr>
          <w:p w:rsidR="00000000" w:rsidDel="00000000" w:rsidP="00000000" w:rsidRDefault="00000000" w:rsidRPr="00000000" w14:paraId="000000D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jc w:val="left"/>
              <w:rPr>
                <w:b w:val="1"/>
              </w:rPr>
            </w:pPr>
            <w:r w:rsidDel="00000000" w:rsidR="00000000" w:rsidRPr="00000000">
              <w:rPr>
                <w:rtl w:val="0"/>
              </w:rPr>
              <w:t xml:space="preserve">Revisar Plan de Pruebas</w:t>
            </w:r>
            <w:r w:rsidDel="00000000" w:rsidR="00000000" w:rsidRPr="00000000">
              <w:rPr>
                <w:rtl w:val="0"/>
              </w:rPr>
            </w:r>
          </w:p>
        </w:tc>
        <w:tc>
          <w:tcPr>
            <w:vAlign w:val="center"/>
          </w:tcPr>
          <w:p w:rsidR="00000000" w:rsidDel="00000000" w:rsidP="00000000" w:rsidRDefault="00000000" w:rsidRPr="00000000" w14:paraId="000000D3">
            <w:pPr>
              <w:jc w:val="center"/>
              <w:rPr/>
            </w:pPr>
            <w:r w:rsidDel="00000000" w:rsidR="00000000" w:rsidRPr="00000000">
              <w:rPr>
                <w:rtl w:val="0"/>
              </w:rPr>
              <w:t xml:space="preserve">05/10/2025</w:t>
            </w:r>
          </w:p>
        </w:tc>
        <w:tc>
          <w:tcPr>
            <w:vAlign w:val="center"/>
          </w:tcPr>
          <w:p w:rsidR="00000000" w:rsidDel="00000000" w:rsidP="00000000" w:rsidRDefault="00000000" w:rsidRPr="00000000" w14:paraId="000000D4">
            <w:pPr>
              <w:jc w:val="center"/>
              <w:rPr/>
            </w:pPr>
            <w:r w:rsidDel="00000000" w:rsidR="00000000" w:rsidRPr="00000000">
              <w:rPr>
                <w:rtl w:val="0"/>
              </w:rPr>
              <w:t xml:space="preserve">05/10/2025</w:t>
            </w:r>
          </w:p>
        </w:tc>
        <w:tc>
          <w:tcPr>
            <w:vAlign w:val="center"/>
          </w:tcPr>
          <w:p w:rsidR="00000000" w:rsidDel="00000000" w:rsidP="00000000" w:rsidRDefault="00000000" w:rsidRPr="00000000" w14:paraId="000000D5">
            <w:pPr>
              <w:jc w:val="center"/>
              <w:rPr>
                <w:b w:val="1"/>
                <w:color w:val="388600"/>
              </w:rPr>
            </w:pPr>
            <w:r w:rsidDel="00000000" w:rsidR="00000000" w:rsidRPr="00000000">
              <w:rPr>
                <w:b w:val="1"/>
                <w:color w:val="388600"/>
                <w:rtl w:val="0"/>
              </w:rPr>
              <w:t xml:space="preserve">04/10/2025</w:t>
            </w:r>
          </w:p>
        </w:tc>
        <w:tc>
          <w:tcPr>
            <w:vAlign w:val="center"/>
          </w:tcPr>
          <w:p w:rsidR="00000000" w:rsidDel="00000000" w:rsidP="00000000" w:rsidRDefault="00000000" w:rsidRPr="00000000" w14:paraId="000000D6">
            <w:pPr>
              <w:jc w:val="center"/>
              <w:rPr>
                <w:b w:val="1"/>
                <w:color w:val="388600"/>
              </w:rPr>
            </w:pPr>
            <w:r w:rsidDel="00000000" w:rsidR="00000000" w:rsidRPr="00000000">
              <w:rPr>
                <w:b w:val="1"/>
                <w:color w:val="388600"/>
                <w:rtl w:val="0"/>
              </w:rPr>
              <w:t xml:space="preserve">04/10/2025</w:t>
            </w:r>
          </w:p>
        </w:tc>
        <w:tc>
          <w:tcPr>
            <w:vAlign w:val="center"/>
          </w:tcPr>
          <w:p w:rsidR="00000000" w:rsidDel="00000000" w:rsidP="00000000" w:rsidRDefault="00000000" w:rsidRPr="00000000" w14:paraId="000000D7">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9">
            <w:pPr>
              <w:jc w:val="center"/>
              <w:rPr>
                <w:b w:val="1"/>
              </w:rPr>
            </w:pPr>
            <w:r w:rsidDel="00000000" w:rsidR="00000000" w:rsidRPr="00000000">
              <w:rPr>
                <w:b w:val="1"/>
                <w:rtl w:val="0"/>
              </w:rPr>
              <w:t xml:space="preserve">Definir Casos de Prueba</w:t>
            </w:r>
          </w:p>
        </w:tc>
        <w:tc>
          <w:tcPr>
            <w:shd w:fill="b6d7a8" w:val="clear"/>
            <w:vAlign w:val="center"/>
          </w:tcPr>
          <w:p w:rsidR="00000000" w:rsidDel="00000000" w:rsidP="00000000" w:rsidRDefault="00000000" w:rsidRPr="00000000" w14:paraId="000000DA">
            <w:pPr>
              <w:jc w:val="center"/>
              <w:rPr/>
            </w:pPr>
            <w:r w:rsidDel="00000000" w:rsidR="00000000" w:rsidRPr="00000000">
              <w:rPr>
                <w:rtl w:val="0"/>
              </w:rPr>
              <w:t xml:space="preserve">05/10/2025</w:t>
            </w:r>
          </w:p>
        </w:tc>
        <w:tc>
          <w:tcPr>
            <w:shd w:fill="b6d7a8" w:val="clear"/>
            <w:vAlign w:val="center"/>
          </w:tcPr>
          <w:p w:rsidR="00000000" w:rsidDel="00000000" w:rsidP="00000000" w:rsidRDefault="00000000" w:rsidRPr="00000000" w14:paraId="000000DB">
            <w:pPr>
              <w:jc w:val="center"/>
              <w:rPr/>
            </w:pPr>
            <w:r w:rsidDel="00000000" w:rsidR="00000000" w:rsidRPr="00000000">
              <w:rPr>
                <w:rtl w:val="0"/>
              </w:rPr>
              <w:t xml:space="preserve">06/10/2025</w:t>
            </w:r>
          </w:p>
        </w:tc>
        <w:tc>
          <w:tcPr>
            <w:shd w:fill="b6d7a8" w:val="clear"/>
            <w:vAlign w:val="center"/>
          </w:tcPr>
          <w:p w:rsidR="00000000" w:rsidDel="00000000" w:rsidP="00000000" w:rsidRDefault="00000000" w:rsidRPr="00000000" w14:paraId="000000DC">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DD">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DE">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DF">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0">
            <w:pPr>
              <w:jc w:val="center"/>
              <w:rPr>
                <w:b w:val="1"/>
              </w:rPr>
            </w:pPr>
            <w:r w:rsidDel="00000000" w:rsidR="00000000" w:rsidRPr="00000000">
              <w:rPr>
                <w:b w:val="1"/>
                <w:rtl w:val="0"/>
              </w:rPr>
              <w:t xml:space="preserve">Modelo de Diseño inicial</w:t>
            </w:r>
          </w:p>
        </w:tc>
        <w:tc>
          <w:tcPr>
            <w:shd w:fill="b6d7a8" w:val="clear"/>
            <w:vAlign w:val="center"/>
          </w:tcPr>
          <w:p w:rsidR="00000000" w:rsidDel="00000000" w:rsidP="00000000" w:rsidRDefault="00000000" w:rsidRPr="00000000" w14:paraId="000000E1">
            <w:pPr>
              <w:jc w:val="center"/>
              <w:rPr/>
            </w:pPr>
            <w:r w:rsidDel="00000000" w:rsidR="00000000" w:rsidRPr="00000000">
              <w:rPr>
                <w:rtl w:val="0"/>
              </w:rPr>
              <w:t xml:space="preserve">03/10/2025</w:t>
            </w:r>
          </w:p>
        </w:tc>
        <w:tc>
          <w:tcPr>
            <w:shd w:fill="b6d7a8" w:val="clear"/>
            <w:vAlign w:val="center"/>
          </w:tcPr>
          <w:p w:rsidR="00000000" w:rsidDel="00000000" w:rsidP="00000000" w:rsidRDefault="00000000" w:rsidRPr="00000000" w14:paraId="000000E2">
            <w:pPr>
              <w:jc w:val="center"/>
              <w:rPr/>
            </w:pPr>
            <w:r w:rsidDel="00000000" w:rsidR="00000000" w:rsidRPr="00000000">
              <w:rPr>
                <w:rtl w:val="0"/>
              </w:rPr>
              <w:t xml:space="preserve">06/10/2025</w:t>
            </w:r>
          </w:p>
        </w:tc>
        <w:tc>
          <w:tcPr>
            <w:shd w:fill="b6d7a8" w:val="clear"/>
            <w:vAlign w:val="center"/>
          </w:tcPr>
          <w:p w:rsidR="00000000" w:rsidDel="00000000" w:rsidP="00000000" w:rsidRDefault="00000000" w:rsidRPr="00000000" w14:paraId="000000E3">
            <w:pPr>
              <w:jc w:val="center"/>
              <w:rPr>
                <w:b w:val="1"/>
                <w:color w:val="ed0000"/>
              </w:rPr>
            </w:pPr>
            <w:r w:rsidDel="00000000" w:rsidR="00000000" w:rsidRPr="00000000">
              <w:rPr>
                <w:b w:val="1"/>
                <w:color w:val="ed0000"/>
                <w:rtl w:val="0"/>
              </w:rPr>
              <w:t xml:space="preserve">04/10/2025</w:t>
            </w:r>
          </w:p>
        </w:tc>
        <w:tc>
          <w:tcPr>
            <w:shd w:fill="b6d7a8" w:val="clear"/>
            <w:vAlign w:val="center"/>
          </w:tcPr>
          <w:p w:rsidR="00000000" w:rsidDel="00000000" w:rsidP="00000000" w:rsidRDefault="00000000" w:rsidRPr="00000000" w14:paraId="000000E4">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E5">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E6">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jc w:val="left"/>
              <w:rPr/>
            </w:pPr>
            <w:r w:rsidDel="00000000" w:rsidR="00000000" w:rsidRPr="00000000">
              <w:rPr>
                <w:rtl w:val="0"/>
              </w:rPr>
              <w:t xml:space="preserve">Revisar Modelo de Diseño inicial</w:t>
            </w:r>
          </w:p>
        </w:tc>
        <w:tc>
          <w:tcPr>
            <w:vAlign w:val="center"/>
          </w:tcPr>
          <w:p w:rsidR="00000000" w:rsidDel="00000000" w:rsidP="00000000" w:rsidRDefault="00000000" w:rsidRPr="00000000" w14:paraId="000000E8">
            <w:pPr>
              <w:jc w:val="center"/>
              <w:rPr/>
            </w:pPr>
            <w:r w:rsidDel="00000000" w:rsidR="00000000" w:rsidRPr="00000000">
              <w:rPr>
                <w:rtl w:val="0"/>
              </w:rPr>
              <w:t xml:space="preserve">06/10/2025</w:t>
            </w:r>
          </w:p>
        </w:tc>
        <w:tc>
          <w:tcPr>
            <w:vAlign w:val="center"/>
          </w:tcPr>
          <w:p w:rsidR="00000000" w:rsidDel="00000000" w:rsidP="00000000" w:rsidRDefault="00000000" w:rsidRPr="00000000" w14:paraId="000000E9">
            <w:pPr>
              <w:jc w:val="center"/>
              <w:rPr/>
            </w:pPr>
            <w:r w:rsidDel="00000000" w:rsidR="00000000" w:rsidRPr="00000000">
              <w:rPr>
                <w:rtl w:val="0"/>
              </w:rPr>
              <w:t xml:space="preserve">06/10/2025</w:t>
            </w:r>
          </w:p>
        </w:tc>
        <w:tc>
          <w:tcPr>
            <w:vAlign w:val="center"/>
          </w:tcPr>
          <w:p w:rsidR="00000000" w:rsidDel="00000000" w:rsidP="00000000" w:rsidRDefault="00000000" w:rsidRPr="00000000" w14:paraId="000000EA">
            <w:pPr>
              <w:jc w:val="center"/>
              <w:rPr>
                <w:b w:val="1"/>
              </w:rPr>
            </w:pPr>
            <w:r w:rsidDel="00000000" w:rsidR="00000000" w:rsidRPr="00000000">
              <w:rPr>
                <w:b w:val="1"/>
                <w:rtl w:val="0"/>
              </w:rPr>
              <w:t xml:space="preserve">06/10/2025</w:t>
            </w:r>
          </w:p>
        </w:tc>
        <w:tc>
          <w:tcPr>
            <w:vAlign w:val="center"/>
          </w:tcPr>
          <w:p w:rsidR="00000000" w:rsidDel="00000000" w:rsidP="00000000" w:rsidRDefault="00000000" w:rsidRPr="00000000" w14:paraId="000000EB">
            <w:pPr>
              <w:jc w:val="center"/>
              <w:rPr>
                <w:b w:val="1"/>
              </w:rPr>
            </w:pPr>
            <w:r w:rsidDel="00000000" w:rsidR="00000000" w:rsidRPr="00000000">
              <w:rPr>
                <w:b w:val="1"/>
                <w:rtl w:val="0"/>
              </w:rPr>
              <w:t xml:space="preserve">06/10/2025</w:t>
            </w:r>
          </w:p>
        </w:tc>
        <w:tc>
          <w:tcPr>
            <w:vAlign w:val="center"/>
          </w:tcPr>
          <w:p w:rsidR="00000000" w:rsidDel="00000000" w:rsidP="00000000" w:rsidRDefault="00000000" w:rsidRPr="00000000" w14:paraId="000000EC">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jc w:val="left"/>
              <w:rPr/>
            </w:pPr>
            <w:r w:rsidDel="00000000" w:rsidR="00000000" w:rsidRPr="00000000">
              <w:rPr>
                <w:rtl w:val="0"/>
              </w:rPr>
              <w:t xml:space="preserve">Revisión Técnica Formal - Modelo de Casos de Uso 2</w:t>
            </w:r>
          </w:p>
        </w:tc>
        <w:tc>
          <w:tcPr>
            <w:vAlign w:val="center"/>
          </w:tcPr>
          <w:p w:rsidR="00000000" w:rsidDel="00000000" w:rsidP="00000000" w:rsidRDefault="00000000" w:rsidRPr="00000000" w14:paraId="000000EF">
            <w:pPr>
              <w:jc w:val="center"/>
              <w:rPr/>
            </w:pPr>
            <w:r w:rsidDel="00000000" w:rsidR="00000000" w:rsidRPr="00000000">
              <w:rPr>
                <w:rtl w:val="0"/>
              </w:rPr>
              <w:t xml:space="preserve">-</w:t>
            </w:r>
          </w:p>
        </w:tc>
        <w:tc>
          <w:tcPr>
            <w:vAlign w:val="center"/>
          </w:tcPr>
          <w:p w:rsidR="00000000" w:rsidDel="00000000" w:rsidP="00000000" w:rsidRDefault="00000000" w:rsidRPr="00000000" w14:paraId="000000F0">
            <w:pPr>
              <w:jc w:val="center"/>
              <w:rPr/>
            </w:pPr>
            <w:r w:rsidDel="00000000" w:rsidR="00000000" w:rsidRPr="00000000">
              <w:rPr>
                <w:rtl w:val="0"/>
              </w:rPr>
              <w:t xml:space="preserve">-</w:t>
            </w:r>
          </w:p>
        </w:tc>
        <w:tc>
          <w:tcPr>
            <w:vAlign w:val="center"/>
          </w:tcPr>
          <w:p w:rsidR="00000000" w:rsidDel="00000000" w:rsidP="00000000" w:rsidRDefault="00000000" w:rsidRPr="00000000" w14:paraId="000000F1">
            <w:pPr>
              <w:jc w:val="center"/>
              <w:rPr>
                <w:b w:val="1"/>
              </w:rPr>
            </w:pPr>
            <w:r w:rsidDel="00000000" w:rsidR="00000000" w:rsidRPr="00000000">
              <w:rPr>
                <w:b w:val="1"/>
                <w:rtl w:val="0"/>
              </w:rPr>
              <w:t xml:space="preserve">06/10/2025</w:t>
            </w:r>
          </w:p>
        </w:tc>
        <w:tc>
          <w:tcPr>
            <w:vAlign w:val="center"/>
          </w:tcPr>
          <w:p w:rsidR="00000000" w:rsidDel="00000000" w:rsidP="00000000" w:rsidRDefault="00000000" w:rsidRPr="00000000" w14:paraId="000000F2">
            <w:pPr>
              <w:jc w:val="center"/>
              <w:rPr>
                <w:b w:val="1"/>
              </w:rPr>
            </w:pPr>
            <w:r w:rsidDel="00000000" w:rsidR="00000000" w:rsidRPr="00000000">
              <w:rPr>
                <w:b w:val="1"/>
                <w:rtl w:val="0"/>
              </w:rPr>
              <w:t xml:space="preserve">06/10/2025</w:t>
            </w:r>
          </w:p>
        </w:tc>
        <w:tc>
          <w:tcPr>
            <w:vAlign w:val="center"/>
          </w:tcPr>
          <w:p w:rsidR="00000000" w:rsidDel="00000000" w:rsidP="00000000" w:rsidRDefault="00000000" w:rsidRPr="00000000" w14:paraId="000000F3">
            <w:pPr>
              <w:jc w:val="center"/>
              <w:rPr>
                <w:highlight w:val="cyan"/>
              </w:rPr>
            </w:pPr>
            <w:r w:rsidDel="00000000" w:rsidR="00000000" w:rsidRPr="00000000">
              <w:rPr>
                <w:rtl w:val="0"/>
              </w:rPr>
            </w:r>
          </w:p>
        </w:tc>
        <w:tc>
          <w:tcPr>
            <w:vAlign w:val="center"/>
          </w:tcPr>
          <w:p w:rsidR="00000000" w:rsidDel="00000000" w:rsidP="00000000" w:rsidRDefault="00000000" w:rsidRPr="00000000" w14:paraId="000000F4">
            <w:pPr>
              <w:jc w:val="center"/>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F5">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F6">
            <w:pPr>
              <w:jc w:val="center"/>
              <w:rPr/>
            </w:pPr>
            <w:r w:rsidDel="00000000" w:rsidR="00000000" w:rsidRPr="00000000">
              <w:rPr>
                <w:rtl w:val="0"/>
              </w:rPr>
              <w:t xml:space="preserve">06/10/2025</w:t>
            </w:r>
          </w:p>
        </w:tc>
        <w:tc>
          <w:tcPr>
            <w:shd w:fill="6aa84f" w:val="clear"/>
            <w:vAlign w:val="center"/>
          </w:tcPr>
          <w:p w:rsidR="00000000" w:rsidDel="00000000" w:rsidP="00000000" w:rsidRDefault="00000000" w:rsidRPr="00000000" w14:paraId="000000F7">
            <w:pPr>
              <w:jc w:val="center"/>
              <w:rPr/>
            </w:pPr>
            <w:r w:rsidDel="00000000" w:rsidR="00000000" w:rsidRPr="00000000">
              <w:rPr>
                <w:rtl w:val="0"/>
              </w:rPr>
              <w:t xml:space="preserve">06/10/2025</w:t>
            </w:r>
          </w:p>
        </w:tc>
        <w:tc>
          <w:tcPr>
            <w:shd w:fill="6aa84f" w:val="clear"/>
            <w:vAlign w:val="center"/>
          </w:tcPr>
          <w:p w:rsidR="00000000" w:rsidDel="00000000" w:rsidP="00000000" w:rsidRDefault="00000000" w:rsidRPr="00000000" w14:paraId="000000F8">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F9">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FA">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FB">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FC">
            <w:pPr>
              <w:jc w:val="center"/>
              <w:rPr>
                <w:b w:val="1"/>
              </w:rPr>
            </w:pPr>
            <w:r w:rsidDel="00000000" w:rsidR="00000000" w:rsidRPr="00000000">
              <w:rPr>
                <w:b w:val="1"/>
                <w:rtl w:val="0"/>
              </w:rPr>
              <w:t xml:space="preserve">Implementación UARGFlow Funcional</w:t>
            </w:r>
          </w:p>
        </w:tc>
        <w:tc>
          <w:tcPr>
            <w:shd w:fill="b6d7a8" w:val="clear"/>
            <w:vAlign w:val="center"/>
          </w:tcPr>
          <w:p w:rsidR="00000000" w:rsidDel="00000000" w:rsidP="00000000" w:rsidRDefault="00000000" w:rsidRPr="00000000" w14:paraId="000000FD">
            <w:pPr>
              <w:jc w:val="center"/>
              <w:rPr/>
            </w:pPr>
            <w:r w:rsidDel="00000000" w:rsidR="00000000" w:rsidRPr="00000000">
              <w:rPr>
                <w:rtl w:val="0"/>
              </w:rPr>
              <w:t xml:space="preserve">07/10/2025</w:t>
            </w:r>
          </w:p>
        </w:tc>
        <w:tc>
          <w:tcPr>
            <w:shd w:fill="b6d7a8" w:val="clear"/>
            <w:vAlign w:val="center"/>
          </w:tcPr>
          <w:p w:rsidR="00000000" w:rsidDel="00000000" w:rsidP="00000000" w:rsidRDefault="00000000" w:rsidRPr="00000000" w14:paraId="000000FE">
            <w:pPr>
              <w:jc w:val="center"/>
              <w:rPr/>
            </w:pPr>
            <w:r w:rsidDel="00000000" w:rsidR="00000000" w:rsidRPr="00000000">
              <w:rPr>
                <w:rtl w:val="0"/>
              </w:rPr>
              <w:t xml:space="preserve">09/10/2025</w:t>
            </w:r>
          </w:p>
        </w:tc>
        <w:tc>
          <w:tcPr>
            <w:shd w:fill="b6d7a8" w:val="clear"/>
            <w:vAlign w:val="center"/>
          </w:tcPr>
          <w:p w:rsidR="00000000" w:rsidDel="00000000" w:rsidP="00000000" w:rsidRDefault="00000000" w:rsidRPr="00000000" w14:paraId="000000FF">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00">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01">
            <w:pPr>
              <w:jc w:val="center"/>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10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jc w:val="left"/>
              <w:rPr/>
            </w:pPr>
            <w:r w:rsidDel="00000000" w:rsidR="00000000" w:rsidRPr="00000000">
              <w:rPr>
                <w:rtl w:val="0"/>
              </w:rPr>
              <w:t xml:space="preserve">Realizar video sobre implementación UARGFlow</w:t>
            </w:r>
          </w:p>
        </w:tc>
        <w:tc>
          <w:tcPr>
            <w:vAlign w:val="center"/>
          </w:tcPr>
          <w:p w:rsidR="00000000" w:rsidDel="00000000" w:rsidP="00000000" w:rsidRDefault="00000000" w:rsidRPr="00000000" w14:paraId="00000104">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105">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106">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07">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08">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jc w:val="left"/>
              <w:rPr>
                <w:b w:val="1"/>
              </w:rPr>
            </w:pPr>
            <w:r w:rsidDel="00000000" w:rsidR="00000000" w:rsidRPr="00000000">
              <w:rPr>
                <w:rtl w:val="0"/>
              </w:rPr>
              <w:t xml:space="preserve">Revisar Implementación UARGFlow Funcional</w:t>
            </w: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10C">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10D">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0E">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0F">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111">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112">
            <w:pPr>
              <w:jc w:val="center"/>
              <w:rPr/>
            </w:pPr>
            <w:r w:rsidDel="00000000" w:rsidR="00000000" w:rsidRPr="00000000">
              <w:rPr>
                <w:rtl w:val="0"/>
              </w:rPr>
              <w:t xml:space="preserve">09/10/2025</w:t>
            </w:r>
          </w:p>
        </w:tc>
        <w:tc>
          <w:tcPr>
            <w:shd w:fill="bf9000" w:val="clear"/>
            <w:vAlign w:val="center"/>
          </w:tcPr>
          <w:p w:rsidR="00000000" w:rsidDel="00000000" w:rsidP="00000000" w:rsidRDefault="00000000" w:rsidRPr="00000000" w14:paraId="00000113">
            <w:pPr>
              <w:jc w:val="center"/>
              <w:rPr/>
            </w:pPr>
            <w:r w:rsidDel="00000000" w:rsidR="00000000" w:rsidRPr="00000000">
              <w:rPr>
                <w:rtl w:val="0"/>
              </w:rPr>
              <w:t xml:space="preserve">09/10/2025</w:t>
            </w:r>
          </w:p>
        </w:tc>
        <w:tc>
          <w:tcPr>
            <w:shd w:fill="bf9000" w:val="clear"/>
            <w:vAlign w:val="center"/>
          </w:tcPr>
          <w:p w:rsidR="00000000" w:rsidDel="00000000" w:rsidP="00000000" w:rsidRDefault="00000000" w:rsidRPr="00000000" w14:paraId="00000114">
            <w:pPr>
              <w:jc w:val="center"/>
              <w:rPr>
                <w:b w:val="1"/>
              </w:rPr>
            </w:pPr>
            <w:r w:rsidDel="00000000" w:rsidR="00000000" w:rsidRPr="00000000">
              <w:rPr>
                <w:b w:val="1"/>
                <w:color w:val="388600"/>
                <w:rtl w:val="0"/>
              </w:rPr>
              <w:t xml:space="preserve">06/10/2025</w:t>
            </w:r>
            <w:r w:rsidDel="00000000" w:rsidR="00000000" w:rsidRPr="00000000">
              <w:rPr>
                <w:rtl w:val="0"/>
              </w:rPr>
            </w:r>
          </w:p>
        </w:tc>
        <w:tc>
          <w:tcPr>
            <w:shd w:fill="bf9000" w:val="clear"/>
            <w:vAlign w:val="center"/>
          </w:tcPr>
          <w:p w:rsidR="00000000" w:rsidDel="00000000" w:rsidP="00000000" w:rsidRDefault="00000000" w:rsidRPr="00000000" w14:paraId="00000115">
            <w:pPr>
              <w:jc w:val="center"/>
              <w:rPr>
                <w:b w:val="1"/>
              </w:rPr>
            </w:pPr>
            <w:r w:rsidDel="00000000" w:rsidR="00000000" w:rsidRPr="00000000">
              <w:rPr>
                <w:b w:val="1"/>
                <w:color w:val="388600"/>
                <w:rtl w:val="0"/>
              </w:rPr>
              <w:t xml:space="preserve">06/10/2025</w:t>
            </w:r>
            <w:r w:rsidDel="00000000" w:rsidR="00000000" w:rsidRPr="00000000">
              <w:rPr>
                <w:rtl w:val="0"/>
              </w:rPr>
            </w:r>
          </w:p>
        </w:tc>
        <w:tc>
          <w:tcPr>
            <w:shd w:fill="bf9000" w:val="clear"/>
            <w:vAlign w:val="center"/>
          </w:tcPr>
          <w:p w:rsidR="00000000" w:rsidDel="00000000" w:rsidP="00000000" w:rsidRDefault="00000000" w:rsidRPr="00000000" w14:paraId="00000116">
            <w:pPr>
              <w:jc w:val="center"/>
              <w:rPr/>
            </w:pPr>
            <w:r w:rsidDel="00000000" w:rsidR="00000000" w:rsidRPr="00000000">
              <w:rPr>
                <w:rtl w:val="0"/>
              </w:rPr>
              <w:t xml:space="preserve">Todos los integrantes</w:t>
            </w:r>
          </w:p>
        </w:tc>
        <w:tc>
          <w:tcPr>
            <w:shd w:fill="bf9000" w:val="clear"/>
            <w:vAlign w:val="center"/>
          </w:tcPr>
          <w:p w:rsidR="00000000" w:rsidDel="00000000" w:rsidP="00000000" w:rsidRDefault="00000000" w:rsidRPr="00000000" w14:paraId="00000117">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18">
            <w:pPr>
              <w:jc w:val="center"/>
              <w:rPr>
                <w:b w:val="1"/>
              </w:rPr>
            </w:pPr>
            <w:r w:rsidDel="00000000" w:rsidR="00000000" w:rsidRPr="00000000">
              <w:rPr>
                <w:b w:val="1"/>
                <w:rtl w:val="0"/>
              </w:rPr>
              <w:t xml:space="preserve">Cierre Iteración E2</w:t>
            </w:r>
          </w:p>
        </w:tc>
        <w:tc>
          <w:tcPr>
            <w:shd w:fill="b6d7a8" w:val="clear"/>
            <w:vAlign w:val="center"/>
          </w:tcPr>
          <w:p w:rsidR="00000000" w:rsidDel="00000000" w:rsidP="00000000" w:rsidRDefault="00000000" w:rsidRPr="00000000" w14:paraId="00000119">
            <w:pPr>
              <w:jc w:val="center"/>
              <w:rPr/>
            </w:pPr>
            <w:r w:rsidDel="00000000" w:rsidR="00000000" w:rsidRPr="00000000">
              <w:rPr>
                <w:rtl w:val="0"/>
              </w:rPr>
              <w:t xml:space="preserve">08/10/2025</w:t>
            </w:r>
          </w:p>
        </w:tc>
        <w:tc>
          <w:tcPr>
            <w:shd w:fill="b6d7a8" w:val="clear"/>
            <w:vAlign w:val="center"/>
          </w:tcPr>
          <w:p w:rsidR="00000000" w:rsidDel="00000000" w:rsidP="00000000" w:rsidRDefault="00000000" w:rsidRPr="00000000" w14:paraId="0000011A">
            <w:pPr>
              <w:jc w:val="center"/>
              <w:rPr/>
            </w:pPr>
            <w:r w:rsidDel="00000000" w:rsidR="00000000" w:rsidRPr="00000000">
              <w:rPr>
                <w:rtl w:val="0"/>
              </w:rPr>
              <w:t xml:space="preserve">09/10/2025</w:t>
            </w:r>
          </w:p>
        </w:tc>
        <w:tc>
          <w:tcPr>
            <w:shd w:fill="b6d7a8" w:val="clear"/>
            <w:vAlign w:val="center"/>
          </w:tcPr>
          <w:p w:rsidR="00000000" w:rsidDel="00000000" w:rsidP="00000000" w:rsidRDefault="00000000" w:rsidRPr="00000000" w14:paraId="0000011B">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1C">
            <w:pPr>
              <w:jc w:val="center"/>
              <w:rPr>
                <w:b w:val="1"/>
              </w:rPr>
            </w:pPr>
            <w:r w:rsidDel="00000000" w:rsidR="00000000" w:rsidRPr="00000000">
              <w:rPr>
                <w:b w:val="1"/>
                <w:color w:val="ed0000"/>
                <w:rtl w:val="0"/>
              </w:rPr>
              <w:t xml:space="preserve">10/10/2025</w:t>
            </w:r>
            <w:r w:rsidDel="00000000" w:rsidR="00000000" w:rsidRPr="00000000">
              <w:rPr>
                <w:rtl w:val="0"/>
              </w:rPr>
            </w:r>
          </w:p>
        </w:tc>
        <w:tc>
          <w:tcPr>
            <w:shd w:fill="b6d7a8" w:val="clear"/>
            <w:vAlign w:val="center"/>
          </w:tcPr>
          <w:p w:rsidR="00000000" w:rsidDel="00000000" w:rsidP="00000000" w:rsidRDefault="00000000" w:rsidRPr="00000000" w14:paraId="0000011D">
            <w:pPr>
              <w:jc w:val="cente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11E">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jc w:val="left"/>
              <w:rPr>
                <w:b w:val="1"/>
              </w:rPr>
            </w:pPr>
            <w:r w:rsidDel="00000000" w:rsidR="00000000" w:rsidRPr="00000000">
              <w:rPr>
                <w:rtl w:val="0"/>
              </w:rPr>
              <w:t xml:space="preserve">Revisar Cierre Iteración E2</w:t>
            </w: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121">
            <w:pPr>
              <w:jc w:val="center"/>
              <w:rPr/>
            </w:pPr>
            <w:r w:rsidDel="00000000" w:rsidR="00000000" w:rsidRPr="00000000">
              <w:rPr>
                <w:rtl w:val="0"/>
              </w:rPr>
              <w:t xml:space="preserve">09/10/2025</w:t>
            </w:r>
          </w:p>
        </w:tc>
        <w:tc>
          <w:tcPr>
            <w:vAlign w:val="center"/>
          </w:tcPr>
          <w:p w:rsidR="00000000" w:rsidDel="00000000" w:rsidP="00000000" w:rsidRDefault="00000000" w:rsidRPr="00000000" w14:paraId="00000122">
            <w:pPr>
              <w:jc w:val="center"/>
              <w:rPr>
                <w:b w:val="1"/>
              </w:rPr>
            </w:pPr>
            <w:r w:rsidDel="00000000" w:rsidR="00000000" w:rsidRPr="00000000">
              <w:rPr>
                <w:b w:val="1"/>
                <w:color w:val="ed0000"/>
                <w:rtl w:val="0"/>
              </w:rPr>
              <w:t xml:space="preserve">10/10/2025</w:t>
            </w:r>
            <w:r w:rsidDel="00000000" w:rsidR="00000000" w:rsidRPr="00000000">
              <w:rPr>
                <w:rtl w:val="0"/>
              </w:rPr>
            </w:r>
          </w:p>
        </w:tc>
        <w:tc>
          <w:tcPr>
            <w:vAlign w:val="center"/>
          </w:tcPr>
          <w:p w:rsidR="00000000" w:rsidDel="00000000" w:rsidP="00000000" w:rsidRDefault="00000000" w:rsidRPr="00000000" w14:paraId="00000123">
            <w:pPr>
              <w:jc w:val="center"/>
              <w:rPr>
                <w:b w:val="1"/>
              </w:rPr>
            </w:pPr>
            <w:r w:rsidDel="00000000" w:rsidR="00000000" w:rsidRPr="00000000">
              <w:rPr>
                <w:b w:val="1"/>
                <w:color w:val="ed0000"/>
                <w:rtl w:val="0"/>
              </w:rPr>
              <w:t xml:space="preserve">10/10/2025</w:t>
            </w: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26">
            <w:pPr>
              <w:jc w:val="center"/>
              <w:rPr>
                <w:b w:val="1"/>
              </w:rPr>
            </w:pPr>
            <w:r w:rsidDel="00000000" w:rsidR="00000000" w:rsidRPr="00000000">
              <w:rPr>
                <w:b w:val="1"/>
                <w:rtl w:val="0"/>
              </w:rPr>
              <w:t xml:space="preserve">Plan de Iteración - Fase Construcción Iteración 1</w:t>
            </w:r>
          </w:p>
        </w:tc>
        <w:tc>
          <w:tcPr>
            <w:shd w:fill="b6d7a8" w:val="clear"/>
            <w:vAlign w:val="center"/>
          </w:tcPr>
          <w:p w:rsidR="00000000" w:rsidDel="00000000" w:rsidP="00000000" w:rsidRDefault="00000000" w:rsidRPr="00000000" w14:paraId="00000127">
            <w:pPr>
              <w:jc w:val="center"/>
              <w:rPr/>
            </w:pPr>
            <w:r w:rsidDel="00000000" w:rsidR="00000000" w:rsidRPr="00000000">
              <w:rPr>
                <w:rtl w:val="0"/>
              </w:rPr>
              <w:t xml:space="preserve">08/10/2025</w:t>
            </w:r>
          </w:p>
        </w:tc>
        <w:tc>
          <w:tcPr>
            <w:shd w:fill="b6d7a8" w:val="clear"/>
            <w:vAlign w:val="center"/>
          </w:tcPr>
          <w:p w:rsidR="00000000" w:rsidDel="00000000" w:rsidP="00000000" w:rsidRDefault="00000000" w:rsidRPr="00000000" w14:paraId="00000128">
            <w:pPr>
              <w:jc w:val="center"/>
              <w:rPr/>
            </w:pPr>
            <w:r w:rsidDel="00000000" w:rsidR="00000000" w:rsidRPr="00000000">
              <w:rPr>
                <w:rtl w:val="0"/>
              </w:rPr>
              <w:t xml:space="preserve">09/10/2025</w:t>
            </w:r>
          </w:p>
        </w:tc>
        <w:tc>
          <w:tcPr>
            <w:shd w:fill="b6d7a8" w:val="clear"/>
            <w:vAlign w:val="center"/>
          </w:tcPr>
          <w:p w:rsidR="00000000" w:rsidDel="00000000" w:rsidP="00000000" w:rsidRDefault="00000000" w:rsidRPr="00000000" w14:paraId="0000012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2A">
            <w:pPr>
              <w:jc w:val="center"/>
              <w:rPr>
                <w:b w:val="1"/>
              </w:rPr>
            </w:pPr>
            <w:r w:rsidDel="00000000" w:rsidR="00000000" w:rsidRPr="00000000">
              <w:rPr>
                <w:b w:val="1"/>
                <w:color w:val="ed0000"/>
                <w:rtl w:val="0"/>
              </w:rPr>
              <w:t xml:space="preserve">10/10/2025</w:t>
            </w:r>
            <w:r w:rsidDel="00000000" w:rsidR="00000000" w:rsidRPr="00000000">
              <w:rPr>
                <w:rtl w:val="0"/>
              </w:rPr>
            </w:r>
          </w:p>
        </w:tc>
        <w:tc>
          <w:tcPr>
            <w:shd w:fill="b6d7a8" w:val="clear"/>
            <w:vAlign w:val="center"/>
          </w:tcPr>
          <w:p w:rsidR="00000000" w:rsidDel="00000000" w:rsidP="00000000" w:rsidRDefault="00000000" w:rsidRPr="00000000" w14:paraId="0000012B">
            <w:pPr>
              <w:jc w:val="center"/>
              <w:rPr/>
            </w:pPr>
            <w:r w:rsidDel="00000000" w:rsidR="00000000" w:rsidRPr="00000000">
              <w:rPr>
                <w:highlight w:val="cyan"/>
                <w:rtl w:val="0"/>
              </w:rPr>
              <w:t xml:space="preserve">EM</w:t>
            </w:r>
            <w:r w:rsidDel="00000000" w:rsidR="00000000" w:rsidRPr="00000000">
              <w:rPr>
                <w:rtl w:val="0"/>
              </w:rPr>
            </w:r>
          </w:p>
        </w:tc>
        <w:tc>
          <w:tcPr>
            <w:shd w:fill="b6d7a8" w:val="clear"/>
            <w:vAlign w:val="center"/>
          </w:tcPr>
          <w:p w:rsidR="00000000" w:rsidDel="00000000" w:rsidP="00000000" w:rsidRDefault="00000000" w:rsidRPr="00000000" w14:paraId="0000012C">
            <w:pPr>
              <w:jc w:val="center"/>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12D">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12E">
            <w:pPr>
              <w:jc w:val="center"/>
              <w:rPr/>
            </w:pPr>
            <w:r w:rsidDel="00000000" w:rsidR="00000000" w:rsidRPr="00000000">
              <w:rPr>
                <w:rtl w:val="0"/>
              </w:rPr>
              <w:t xml:space="preserve">09/10/2025</w:t>
            </w:r>
          </w:p>
        </w:tc>
        <w:tc>
          <w:tcPr>
            <w:shd w:fill="6aa84f" w:val="clear"/>
            <w:vAlign w:val="center"/>
          </w:tcPr>
          <w:p w:rsidR="00000000" w:rsidDel="00000000" w:rsidP="00000000" w:rsidRDefault="00000000" w:rsidRPr="00000000" w14:paraId="0000012F">
            <w:pPr>
              <w:jc w:val="center"/>
              <w:rPr/>
            </w:pPr>
            <w:r w:rsidDel="00000000" w:rsidR="00000000" w:rsidRPr="00000000">
              <w:rPr>
                <w:rtl w:val="0"/>
              </w:rPr>
              <w:t xml:space="preserve">09/10/2025</w:t>
            </w:r>
          </w:p>
        </w:tc>
        <w:tc>
          <w:tcPr>
            <w:shd w:fill="6aa84f" w:val="clear"/>
            <w:vAlign w:val="center"/>
          </w:tcPr>
          <w:p w:rsidR="00000000" w:rsidDel="00000000" w:rsidP="00000000" w:rsidRDefault="00000000" w:rsidRPr="00000000" w14:paraId="00000130">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131">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132">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133">
            <w:pPr>
              <w:jc w:val="center"/>
              <w:rPr/>
            </w:pPr>
            <w:r w:rsidDel="00000000" w:rsidR="00000000" w:rsidRPr="00000000">
              <w:rPr>
                <w:rtl w:val="0"/>
              </w:rPr>
              <w:t xml:space="preserve">No se realizó, ya que no hubo clases. </w:t>
            </w:r>
          </w:p>
        </w:tc>
      </w:tr>
      <w:tr>
        <w:trPr>
          <w:cantSplit w:val="0"/>
          <w:trHeight w:val="220" w:hRule="atLeast"/>
          <w:tblHeader w:val="0"/>
        </w:trPr>
        <w:tc>
          <w:tcPr>
            <w:gridSpan w:val="7"/>
            <w:shd w:fill="e6e6e6" w:val="clear"/>
            <w:vAlign w:val="center"/>
          </w:tcPr>
          <w:p w:rsidR="00000000" w:rsidDel="00000000" w:rsidP="00000000" w:rsidRDefault="00000000" w:rsidRPr="00000000" w14:paraId="00000134">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13B">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13C">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13D">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13E">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13F">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140">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141">
            <w:pPr>
              <w:widowControl w:val="0"/>
              <w:spacing w:before="0" w:lineRule="auto"/>
              <w:jc w:val="left"/>
              <w:rPr>
                <w:vertAlign w:val="superscript"/>
              </w:rPr>
            </w:pPr>
            <w:r w:rsidDel="00000000" w:rsidR="00000000" w:rsidRPr="00000000">
              <w:rPr>
                <w:b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142">
            <w:pPr>
              <w:widowControl w:val="0"/>
              <w:spacing w:before="0" w:lineRule="auto"/>
              <w:jc w:val="left"/>
              <w:rPr/>
            </w:pPr>
            <w:r w:rsidDel="00000000" w:rsidR="00000000" w:rsidRPr="00000000">
              <w:rPr>
                <w:b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143">
            <w:pPr>
              <w:widowControl w:val="0"/>
              <w:spacing w:before="0" w:lineRule="auto"/>
              <w:jc w:val="left"/>
              <w:rPr/>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14A">
      <w:pPr>
        <w:widowControl w:val="0"/>
        <w:spacing w:before="0" w:lineRule="auto"/>
        <w:jc w:val="left"/>
        <w:rPr/>
      </w:pPr>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4C">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4D">
      <w:pPr>
        <w:rPr/>
      </w:pPr>
      <w:r w:rsidDel="00000000" w:rsidR="00000000" w:rsidRPr="00000000">
        <w:rPr>
          <w:rtl w:val="0"/>
        </w:rPr>
        <w:t xml:space="preserve">Software:</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Google Drive.</w:t>
      </w:r>
    </w:p>
    <w:p w:rsidR="00000000" w:rsidDel="00000000" w:rsidP="00000000" w:rsidRDefault="00000000" w:rsidRPr="00000000" w14:paraId="0000014F">
      <w:pPr>
        <w:numPr>
          <w:ilvl w:val="0"/>
          <w:numId w:val="1"/>
        </w:numPr>
        <w:spacing w:before="0" w:lineRule="auto"/>
        <w:ind w:left="720" w:hanging="360"/>
      </w:pPr>
      <w:r w:rsidDel="00000000" w:rsidR="00000000" w:rsidRPr="00000000">
        <w:rPr>
          <w:rtl w:val="0"/>
        </w:rPr>
        <w:t xml:space="preserve">Plantillas de la Metodología PSI.</w:t>
      </w:r>
    </w:p>
    <w:p w:rsidR="00000000" w:rsidDel="00000000" w:rsidP="00000000" w:rsidRDefault="00000000" w:rsidRPr="00000000" w14:paraId="00000150">
      <w:pPr>
        <w:numPr>
          <w:ilvl w:val="0"/>
          <w:numId w:val="1"/>
        </w:numPr>
        <w:spacing w:before="0" w:lineRule="auto"/>
        <w:ind w:left="720" w:hanging="360"/>
      </w:pPr>
      <w:r w:rsidDel="00000000" w:rsidR="00000000" w:rsidRPr="00000000">
        <w:rPr>
          <w:rtl w:val="0"/>
        </w:rPr>
        <w:t xml:space="preserve">Git y GitHub.</w:t>
      </w:r>
    </w:p>
    <w:p w:rsidR="00000000" w:rsidDel="00000000" w:rsidP="00000000" w:rsidRDefault="00000000" w:rsidRPr="00000000" w14:paraId="00000151">
      <w:pPr>
        <w:numPr>
          <w:ilvl w:val="0"/>
          <w:numId w:val="1"/>
        </w:numPr>
        <w:spacing w:before="0" w:lineRule="auto"/>
        <w:ind w:left="720" w:hanging="360"/>
      </w:pPr>
      <w:r w:rsidDel="00000000" w:rsidR="00000000" w:rsidRPr="00000000">
        <w:rPr>
          <w:rtl w:val="0"/>
        </w:rPr>
        <w:t xml:space="preserve">Visual Studio Code.</w:t>
      </w:r>
    </w:p>
    <w:p w:rsidR="00000000" w:rsidDel="00000000" w:rsidP="00000000" w:rsidRDefault="00000000" w:rsidRPr="00000000" w14:paraId="00000152">
      <w:pPr>
        <w:numPr>
          <w:ilvl w:val="0"/>
          <w:numId w:val="1"/>
        </w:numPr>
        <w:spacing w:before="0" w:lineRule="auto"/>
        <w:ind w:left="720" w:hanging="360"/>
      </w:pPr>
      <w:r w:rsidDel="00000000" w:rsidR="00000000" w:rsidRPr="00000000">
        <w:rPr>
          <w:rtl w:val="0"/>
        </w:rPr>
        <w:t xml:space="preserve">Draw.io.</w:t>
      </w:r>
    </w:p>
    <w:p w:rsidR="00000000" w:rsidDel="00000000" w:rsidP="00000000" w:rsidRDefault="00000000" w:rsidRPr="00000000" w14:paraId="00000153">
      <w:pPr>
        <w:numPr>
          <w:ilvl w:val="0"/>
          <w:numId w:val="1"/>
        </w:numPr>
        <w:spacing w:before="0" w:lineRule="auto"/>
        <w:ind w:left="720" w:hanging="360"/>
      </w:pPr>
      <w:r w:rsidDel="00000000" w:rsidR="00000000" w:rsidRPr="00000000">
        <w:rPr>
          <w:rtl w:val="0"/>
        </w:rPr>
        <w:t xml:space="preserve">v0.</w:t>
      </w:r>
    </w:p>
    <w:p w:rsidR="00000000" w:rsidDel="00000000" w:rsidP="00000000" w:rsidRDefault="00000000" w:rsidRPr="00000000" w14:paraId="00000154">
      <w:pPr>
        <w:numPr>
          <w:ilvl w:val="0"/>
          <w:numId w:val="1"/>
        </w:numPr>
        <w:spacing w:before="0" w:lineRule="auto"/>
        <w:ind w:left="720" w:hanging="360"/>
      </w:pPr>
      <w:r w:rsidDel="00000000" w:rsidR="00000000" w:rsidRPr="00000000">
        <w:rPr>
          <w:rtl w:val="0"/>
        </w:rPr>
        <w:t xml:space="preserve">Dualite.</w:t>
      </w:r>
    </w:p>
    <w:p w:rsidR="00000000" w:rsidDel="00000000" w:rsidP="00000000" w:rsidRDefault="00000000" w:rsidRPr="00000000" w14:paraId="00000155">
      <w:pPr>
        <w:numPr>
          <w:ilvl w:val="0"/>
          <w:numId w:val="1"/>
        </w:numPr>
        <w:spacing w:before="0" w:lineRule="auto"/>
        <w:ind w:left="720" w:hanging="360"/>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Hardware: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Humanos:</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A">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15B">
      <w:pPr>
        <w:keepNext w:val="1"/>
        <w:widowControl w:val="0"/>
        <w:tabs>
          <w:tab w:val="left" w:leader="none" w:pos="0"/>
        </w:tabs>
        <w:spacing w:after="60" w:before="120" w:lineRule="auto"/>
        <w:rPr>
          <w:rFonts w:ascii="Cambria" w:cs="Cambria" w:eastAsia="Cambria" w:hAnsi="Cambria"/>
          <w:b w:val="1"/>
          <w:color w:val="4f81bd"/>
          <w:sz w:val="26"/>
          <w:szCs w:val="26"/>
        </w:rPr>
      </w:pPr>
      <w:r w:rsidDel="00000000" w:rsidR="00000000" w:rsidRPr="00000000">
        <w:rPr>
          <w:rFonts w:ascii="Cambria" w:cs="Cambria" w:eastAsia="Cambria" w:hAnsi="Cambria"/>
          <w:b w:val="1"/>
          <w:color w:val="365f91"/>
          <w:sz w:val="28"/>
          <w:szCs w:val="28"/>
          <w:rtl w:val="0"/>
        </w:rPr>
        <w:t xml:space="preserve">Evaluación 10/10/25 </w:t>
      </w:r>
      <w:r w:rsidDel="00000000" w:rsidR="00000000" w:rsidRPr="00000000">
        <w:rPr>
          <w:rtl w:val="0"/>
        </w:rPr>
      </w:r>
    </w:p>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tbpf6z8fykh"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Alcanzados</w:t>
      </w:r>
    </w:p>
    <w:p w:rsidR="00000000" w:rsidDel="00000000" w:rsidP="00000000" w:rsidRDefault="00000000" w:rsidRPr="00000000" w14:paraId="0000015D">
      <w:pPr>
        <w:tabs>
          <w:tab w:val="left" w:leader="none" w:pos="7032"/>
        </w:tabs>
        <w:ind w:left="0" w:firstLine="0"/>
        <w:rPr>
          <w:rFonts w:ascii="Cambria" w:cs="Cambria" w:eastAsia="Cambria" w:hAnsi="Cambria"/>
          <w:b w:val="1"/>
          <w:color w:val="4f81bd"/>
          <w:sz w:val="26"/>
          <w:szCs w:val="26"/>
        </w:rPr>
      </w:pPr>
      <w:r w:rsidDel="00000000" w:rsidR="00000000" w:rsidRPr="00000000">
        <w:rPr>
          <w:rtl w:val="0"/>
        </w:rPr>
        <w:t xml:space="preserve">Se finalizaron todos los objetivos de esta iteración.</w:t>
      </w:r>
      <w:r w:rsidDel="00000000" w:rsidR="00000000" w:rsidRPr="00000000">
        <w:rPr>
          <w:rtl w:val="0"/>
        </w:rPr>
      </w:r>
    </w:p>
    <w:p w:rsidR="00000000" w:rsidDel="00000000" w:rsidP="00000000" w:rsidRDefault="00000000" w:rsidRPr="00000000" w14:paraId="0000015E">
      <w:pPr>
        <w:keepNext w:val="1"/>
        <w:keepLines w:val="1"/>
        <w:rPr/>
      </w:pPr>
      <w:r w:rsidDel="00000000" w:rsidR="00000000" w:rsidRPr="00000000">
        <w:rPr>
          <w:rFonts w:ascii="Cambria" w:cs="Cambria" w:eastAsia="Cambria" w:hAnsi="Cambria"/>
          <w:b w:val="1"/>
          <w:color w:val="4f81bd"/>
          <w:sz w:val="26"/>
          <w:szCs w:val="26"/>
          <w:rtl w:val="0"/>
        </w:rPr>
        <w:t xml:space="preserve">Objetivos No Alcanzados</w:t>
      </w:r>
      <w:r w:rsidDel="00000000" w:rsidR="00000000" w:rsidRPr="00000000">
        <w:rPr>
          <w:rtl w:val="0"/>
        </w:rPr>
      </w:r>
    </w:p>
    <w:p w:rsidR="00000000" w:rsidDel="00000000" w:rsidP="00000000" w:rsidRDefault="00000000" w:rsidRPr="00000000" w14:paraId="0000015F">
      <w:pPr>
        <w:tabs>
          <w:tab w:val="left" w:leader="none" w:pos="7032"/>
        </w:tabs>
        <w:spacing w:after="240" w:before="240" w:lineRule="auto"/>
        <w:ind w:left="360"/>
        <w:rPr>
          <w:rFonts w:ascii="Cambria" w:cs="Cambria" w:eastAsia="Cambria" w:hAnsi="Cambria"/>
          <w:b w:val="1"/>
          <w:color w:val="365f91"/>
          <w:sz w:val="28"/>
          <w:szCs w:val="28"/>
        </w:rPr>
      </w:pPr>
      <w:r w:rsidDel="00000000" w:rsidR="00000000" w:rsidRPr="00000000">
        <w:rPr>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heading=h.nif894l85p4l" w:id="8"/>
      <w:bookmarkEnd w:id="8"/>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161">
      <w:pPr>
        <w:keepNext w:val="1"/>
        <w:widowControl w:val="0"/>
        <w:tabs>
          <w:tab w:val="left" w:leader="none" w:pos="0"/>
        </w:tabs>
        <w:spacing w:after="120" w:before="240" w:lineRule="auto"/>
        <w:rPr/>
      </w:pPr>
      <w:r w:rsidDel="00000000" w:rsidR="00000000" w:rsidRPr="00000000">
        <w:rPr>
          <w:rtl w:val="0"/>
        </w:rPr>
        <w:t xml:space="preserve">La iteración 2 de la fase de elaboración del proyecto MetricFlow SQA representó un punto clave en la consolidación de los procesos de gestión y documentación dentro del equipo de desarrollo. A pesar de que algunos plazos no se cumplieron exactamente como estaba previsto, todos los objetivos esenciales fueron alcanzados, logrando definir y formalizar los elementos fundamentales como la especificación de requerimientos, los modelos de casos de uso, los planes de estimación y calidad, e implementando herramientas de soporte para el control del trabajo.</w:t>
      </w:r>
    </w:p>
    <w:p w:rsidR="00000000" w:rsidDel="00000000" w:rsidP="00000000" w:rsidRDefault="00000000" w:rsidRPr="00000000" w14:paraId="00000162">
      <w:pPr>
        <w:keepNext w:val="1"/>
        <w:keepLines w:val="1"/>
        <w:ind w:left="0" w:firstLine="0"/>
        <w:jc w:val="left"/>
        <w:rPr/>
      </w:pPr>
      <w:bookmarkStart w:colFirst="0" w:colLast="0" w:name="_heading=h.xpk2eod10yu0" w:id="9"/>
      <w:bookmarkEnd w:id="9"/>
      <w:r w:rsidDel="00000000" w:rsidR="00000000" w:rsidRPr="00000000">
        <w:rPr>
          <w:rFonts w:ascii="Cambria" w:cs="Cambria" w:eastAsia="Cambria" w:hAnsi="Cambria"/>
          <w:b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163">
      <w:pPr>
        <w:ind w:left="0" w:firstLine="0"/>
        <w:jc w:val="left"/>
        <w:rPr/>
      </w:pPr>
      <w:r w:rsidDel="00000000" w:rsidR="00000000" w:rsidRPr="00000000">
        <w:rPr>
          <w:rtl w:val="0"/>
        </w:rPr>
        <w:t xml:space="preserve">Documentos hasta la fecha: 23.</w:t>
      </w:r>
    </w:p>
    <w:p w:rsidR="00000000" w:rsidDel="00000000" w:rsidP="00000000" w:rsidRDefault="00000000" w:rsidRPr="00000000" w14:paraId="00000164">
      <w:pPr>
        <w:ind w:left="0" w:firstLine="0"/>
        <w:jc w:val="left"/>
        <w:rPr/>
      </w:pPr>
      <w:r w:rsidDel="00000000" w:rsidR="00000000" w:rsidRPr="00000000">
        <w:rPr>
          <w:rtl w:val="0"/>
        </w:rPr>
        <w:t xml:space="preserve">Directorios hasta la fecha: 48.</w:t>
      </w:r>
    </w:p>
    <w:p w:rsidR="00000000" w:rsidDel="00000000" w:rsidP="00000000" w:rsidRDefault="00000000" w:rsidRPr="00000000" w14:paraId="00000165">
      <w:pPr>
        <w:ind w:left="0" w:firstLine="0"/>
        <w:jc w:val="left"/>
        <w:rPr/>
      </w:pPr>
      <w:r w:rsidDel="00000000" w:rsidR="00000000" w:rsidRPr="00000000">
        <w:rPr>
          <w:rtl w:val="0"/>
        </w:rPr>
        <w:t xml:space="preserve">Archivos hasta la fecha: 3025.</w:t>
      </w:r>
    </w:p>
    <w:p w:rsidR="00000000" w:rsidDel="00000000" w:rsidP="00000000" w:rsidRDefault="00000000" w:rsidRPr="00000000" w14:paraId="00000166">
      <w:pPr>
        <w:ind w:left="0" w:firstLine="0"/>
        <w:jc w:val="left"/>
        <w:rPr/>
      </w:pPr>
      <w:r w:rsidDel="00000000" w:rsidR="00000000" w:rsidRPr="00000000">
        <w:rPr>
          <w:rtl w:val="0"/>
        </w:rPr>
        <w:t xml:space="preserve">Commits hasta la fecha: 69.</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059212976" name=""/>
              <a:graphic>
                <a:graphicData uri="http://schemas.microsoft.com/office/word/2010/wordprocessingShape">
                  <wps:wsp>
                    <wps:cNvSpPr/>
                    <wps:cNvPr id="35" name="Shape 35"/>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05921297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059212967" name=""/>
              <a:graphic>
                <a:graphicData uri="http://schemas.microsoft.com/office/word/2010/wordprocessingShape">
                  <wps:wsp>
                    <wps:cNvSpPr/>
                    <wps:cNvPr id="12" name="Shape 1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05921296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-1080130</wp:posOffset>
              </wp:positionH>
              <wp:positionV relativeFrom="paragraph">
                <wp:posOffset>0</wp:posOffset>
              </wp:positionV>
              <wp:extent cx="7539990" cy="809625"/>
              <wp:effectExtent b="0" l="0" r="0" t="0"/>
              <wp:wrapNone/>
              <wp:docPr id="2059212966"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3" name="Shape 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7" name="Shape 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9" name="Shape 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-1080130</wp:posOffset>
              </wp:positionH>
              <wp:positionV relativeFrom="paragraph">
                <wp:posOffset>0</wp:posOffset>
              </wp:positionV>
              <wp:extent cx="7539990" cy="809625"/>
              <wp:effectExtent b="0" l="0" r="0" t="0"/>
              <wp:wrapNone/>
              <wp:docPr id="205921296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16A">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Cierre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Iteración, Fase elaboración, Iteración </w:t>
    </w:r>
    <w:r w:rsidDel="00000000" w:rsidR="00000000" w:rsidRPr="00000000">
      <w:rPr>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-336227</wp:posOffset>
          </wp:positionV>
          <wp:extent cx="580390" cy="769620"/>
          <wp:effectExtent b="0" l="0" r="0" t="0"/>
          <wp:wrapNone/>
          <wp:docPr id="205921297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-470528</wp:posOffset>
          </wp:positionH>
          <wp:positionV relativeFrom="margin">
            <wp:posOffset>-860420</wp:posOffset>
          </wp:positionV>
          <wp:extent cx="425450" cy="666750"/>
          <wp:effectExtent b="0" l="0" r="0" t="0"/>
          <wp:wrapSquare wrapText="bothSides" distB="0" distT="0" distL="114300" distR="114300"/>
          <wp:docPr descr="UNPA.JPG" id="2059212977" name="image3.jpg"/>
          <a:graphic>
            <a:graphicData uri="http://schemas.openxmlformats.org/drawingml/2006/picture">
              <pic:pic>
                <pic:nvPicPr>
                  <pic:cNvPr descr="UNPA.JPG" id="0" name="image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480060</wp:posOffset>
              </wp:positionH>
              <wp:positionV relativeFrom="page">
                <wp:posOffset>-13964</wp:posOffset>
              </wp:positionV>
              <wp:extent cx="128905" cy="837565"/>
              <wp:effectExtent b="0" l="0" r="0" t="0"/>
              <wp:wrapNone/>
              <wp:docPr id="2059212968"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480060</wp:posOffset>
              </wp:positionH>
              <wp:positionV relativeFrom="page">
                <wp:posOffset>-13964</wp:posOffset>
              </wp:positionV>
              <wp:extent cx="128905" cy="837565"/>
              <wp:effectExtent b="0" l="0" r="0" t="0"/>
              <wp:wrapNone/>
              <wp:docPr id="205921296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28905" cy="8375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6960871</wp:posOffset>
              </wp:positionH>
              <wp:positionV relativeFrom="page">
                <wp:posOffset>-13964</wp:posOffset>
              </wp:positionV>
              <wp:extent cx="128905" cy="837565"/>
              <wp:effectExtent b="0" l="0" r="0" t="0"/>
              <wp:wrapNone/>
              <wp:docPr id="2059212971" name=""/>
              <a:graphic>
                <a:graphicData uri="http://schemas.microsoft.com/office/word/2010/wordprocessingShape">
                  <wps:wsp>
                    <wps:cNvSpPr/>
                    <wps:cNvPr id="30" name="Shape 30"/>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6960871</wp:posOffset>
              </wp:positionH>
              <wp:positionV relativeFrom="page">
                <wp:posOffset>-13964</wp:posOffset>
              </wp:positionV>
              <wp:extent cx="128905" cy="837565"/>
              <wp:effectExtent b="0" l="0" r="0" t="0"/>
              <wp:wrapNone/>
              <wp:docPr id="205921297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28905" cy="8375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70"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3" name="Shape 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23" name="Shape 2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25" name="Shape 2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27" name="Shape 2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70"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49Rdz6gyeEX8/fsF7NFla+RKQ==">CgMxLjAyDmguZzczb3BnZHJ4aThoMg5oLnZnYWhrY3dzaXh3cDIOaC4yOXRibXE0NWlva2QyDmgueWs4b2N2bzc4dW1rMg5oLm85MnYyYnlkYjgxNDIOaC5oM2NscmRzbjUweXEyDmgubnQ0eWw5dXB4cGlzMg5oLjJ0YnBmNno4ZnlraDIOaC5uaWY4OTRsODVwNGwyDmgueHBrMmVvZDEweXUwOAByITE0YmhEc0k1dlI1QXhPbVRpdEZZVGtTTFVROG5VOG94LQ==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