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A511A" w14:textId="77777777" w:rsidR="00A62485" w:rsidRDefault="00A62485" w:rsidP="00A62485">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73D6264A" w14:textId="77777777" w:rsidR="00A62485" w:rsidRDefault="00A62485" w:rsidP="00A62485">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7987C889" w14:textId="77777777" w:rsidR="00A62485" w:rsidRDefault="00A62485" w:rsidP="00A62485">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9264" behindDoc="0" locked="0" layoutInCell="1" hidden="0" allowOverlap="1" wp14:anchorId="7158B739" wp14:editId="7379EE74">
                <wp:simplePos x="0" y="0"/>
                <wp:positionH relativeFrom="page">
                  <wp:align>center</wp:align>
                </wp:positionH>
                <wp:positionV relativeFrom="page">
                  <wp:align>bottom</wp:align>
                </wp:positionV>
                <wp:extent cx="7954645" cy="889000"/>
                <wp:effectExtent l="0" t="0" r="0" b="0"/>
                <wp:wrapNone/>
                <wp:docPr id="102" name="Rectángulo 102"/>
                <wp:cNvGraphicFramePr/>
                <a:graphic xmlns:a="http://schemas.openxmlformats.org/drawingml/2006/main">
                  <a:graphicData uri="http://schemas.microsoft.com/office/word/2010/wordprocessingShape">
                    <wps:wsp>
                      <wps:cNvSpPr/>
                      <wps:spPr>
                        <a:xfrm>
                          <a:off x="1387728" y="3354550"/>
                          <a:ext cx="7916545" cy="850900"/>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0CED7161" w14:textId="77777777" w:rsidR="00A62485" w:rsidRDefault="00A62485" w:rsidP="00A624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7158B739" id="Rectángulo 102" o:spid="_x0000_s1026" style="position:absolute;margin-left:0;margin-top:0;width:626.35pt;height:70pt;z-index:251659264;visibility:visible;mso-wrap-style:square;mso-wrap-distance-left:9pt;mso-wrap-distance-top:0;mso-wrap-distance-right:9pt;mso-wrap-distance-bottom:0;mso-position-horizontal:center;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tiCIwIAAE0EAAAOAAAAZHJzL2Uyb0RvYy54bWysVNuO2jAQfa/Uf7D8XpJwW0CE1S6UqtJq&#10;i7TtBxjHIZZ8q8eQ8PcdO3Rh20qVqvJgZpzJzJk5Z7K877QiJ+FBWlPSYpBTIgy3lTSHkn77uv0w&#10;owQCMxVT1oiSngXQ+9X7d8vWLcTQNlZVwhNMYmDRupI2IbhFlgFvhGYwsE4YfFhbr1lA1x+yyrMW&#10;s2uVDfN8mrXWV85bLgDwdtM/pKuUv64FD1/qGkQgqqSILaTTp3Mfz2y1ZIuDZ66R/AKD/QMKzaTB&#10;oq+pNiwwcvTyt1Racm/B1mHArc5sXUsuUg/YTZH/0s1Lw5xIveBwwL2OCf5fWv58enE7j2NoHSwA&#10;zdhFV3sd/xEf6ZDW0ezubohMnks6Gk3Gk8llcKILhGPA3byY4jUlHCNmk3yep4Dsmsl5CJ+E1SQa&#10;JfVITJoXOz1BwOoY+jMkFgarZLWVSiXHH/Zr5cmJIYnjx4f1ehp5w1fehClD2pLOJ8OIg6GWasUC&#10;mtpVJQVzSPXevAG3iUfFbDx//FPiCGzDoOkBpAy9brQMKF4lNTadx19/3QhWfTQVCWeHijeoexqR&#10;gaZECdwSNJLsApPq73HYpjLY7ZWfaIVu311I29vqvPMEHN9KRPrEIOyYRxUXWBaVjQW/H5lHEOqz&#10;QenMi3EcUbh1/K2zv3WY4Y3FheHBU9I765AWKFJj7MMx2FomCiOuHswFLmo20XTZr7gUt36Kun4F&#10;Vj8AAAD//wMAUEsDBBQABgAIAAAAIQDZPy7e2wAAAAYBAAAPAAAAZHJzL2Rvd25yZXYueG1sTI8x&#10;T8MwEIV3JP6DdUhs1CEFWoU4VVVgYqJlYbvGR5LGPpvYbQO/HrcLLKd3eqf3visXozXiQEPoHCu4&#10;nWQgiGunO24UvG9ebuYgQkTWaByTgm8KsKguL0ostDvyGx3WsREphEOBCtoYfSFlqFuyGCbOEyfv&#10;0w0WY1qHRuoBjyncGpln2YO02HFqaNHTqqW6X++tgt1zv/E7Hz9em+XK4E8/ffqiqVLXV+PyEUSk&#10;Mf4dwwk/oUOVmLZuzzoIoyA9Es/z5OX3+QzENqm7LANZlfI/fvULAAD//wMAUEsBAi0AFAAGAAgA&#10;AAAhALaDOJL+AAAA4QEAABMAAAAAAAAAAAAAAAAAAAAAAFtDb250ZW50X1R5cGVzXS54bWxQSwEC&#10;LQAUAAYACAAAACEAOP0h/9YAAACUAQAACwAAAAAAAAAAAAAAAAAvAQAAX3JlbHMvLnJlbHNQSwEC&#10;LQAUAAYACAAAACEAsTrYgiMCAABNBAAADgAAAAAAAAAAAAAAAAAuAgAAZHJzL2Uyb0RvYy54bWxQ&#10;SwECLQAUAAYACAAAACEA2T8u3tsAAAAGAQAADwAAAAAAAAAAAAAAAAB9BAAAZHJzL2Rvd25yZXYu&#10;eG1sUEsFBgAAAAAEAAQA8wAAAIUFAAAAAA==&#10;" fillcolor="#4bacc6" strokecolor="#31849b">
                <v:stroke startarrowwidth="narrow" startarrowlength="short" endarrowwidth="narrow" endarrowlength="short"/>
                <v:textbox inset="2.53958mm,2.53958mm,2.53958mm,2.53958mm">
                  <w:txbxContent>
                    <w:p w14:paraId="0CED7161" w14:textId="77777777" w:rsidR="00A62485" w:rsidRDefault="00A62485" w:rsidP="00A624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27BDD5F2" wp14:editId="38C57DDB">
                <wp:simplePos x="0" y="0"/>
                <wp:positionH relativeFrom="page">
                  <wp:posOffset>475616</wp:posOffset>
                </wp:positionH>
                <wp:positionV relativeFrom="page">
                  <wp:posOffset>-281299</wp:posOffset>
                </wp:positionV>
                <wp:extent cx="128905" cy="11248390"/>
                <wp:effectExtent l="0" t="0" r="0" b="0"/>
                <wp:wrapNone/>
                <wp:docPr id="101" name="Rectángulo 10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0C2346DF" w14:textId="77777777" w:rsidR="00A62485" w:rsidRDefault="00A62485" w:rsidP="00A624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7BDD5F2" id="Rectángulo 101" o:spid="_x0000_s1027" style="position:absolute;margin-left:37.45pt;margin-top:-22.15pt;width:10.15pt;height:885.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AGCZ8K4QAAAAoBAAAPAAAAZHJzL2Rvd25yZXYueG1sTI/LTsMwEEX3SPyD&#10;NUjsWqdJIG2IUyEkJCoWFaUVWzcekgg/QuzWga9nWMFyNOfeOVOtJ6PZGUffOytgMU+AoW2c6m0r&#10;YP/6OFsC80FaJbWzKOALPazry4tKlspF+4LnXWgZlVhfSgFdCEPJuW86NNLP3YCWdu9uNDLQOLZc&#10;jTJSudE8TZJbbmRv6UInB3zosPnYnQxpbPZZcYg6fm+eP820jVnTP70JcX013d8BCziFPxh+9SkD&#10;NTkd3ckqz7SAIl8RKWCW5xkwAlY3KbAjgUVaLIDXFf//Qv0DAAD//wMAUEsBAi0AFAAGAAgAAAAh&#10;ALaDOJL+AAAA4QEAABMAAAAAAAAAAAAAAAAAAAAAAFtDb250ZW50X1R5cGVzXS54bWxQSwECLQAU&#10;AAYACAAAACEAOP0h/9YAAACUAQAACwAAAAAAAAAAAAAAAAAvAQAAX3JlbHMvLnJlbHNQSwECLQAU&#10;AAYACAAAACEAX2qZfRoCAABNBAAADgAAAAAAAAAAAAAAAAAuAgAAZHJzL2Uyb0RvYy54bWxQSwEC&#10;LQAUAAYACAAAACEABgmfCuEAAAAKAQAADwAAAAAAAAAAAAAAAAB0BAAAZHJzL2Rvd25yZXYueG1s&#10;UEsFBgAAAAAEAAQA8wAAAIIFAAAAAA==&#10;" strokecolor="#31849b">
                <v:stroke startarrowwidth="narrow" startarrowlength="short" endarrowwidth="narrow" endarrowlength="short"/>
                <v:textbox inset="2.53958mm,2.53958mm,2.53958mm,2.53958mm">
                  <w:txbxContent>
                    <w:p w14:paraId="0C2346DF" w14:textId="77777777" w:rsidR="00A62485" w:rsidRDefault="00A62485" w:rsidP="00A624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1312" behindDoc="0" locked="0" layoutInCell="1" hidden="0" allowOverlap="1" wp14:anchorId="0B7A0557" wp14:editId="632B98B8">
                <wp:simplePos x="0" y="0"/>
                <wp:positionH relativeFrom="page">
                  <wp:posOffset>6955791</wp:posOffset>
                </wp:positionH>
                <wp:positionV relativeFrom="page">
                  <wp:posOffset>-281299</wp:posOffset>
                </wp:positionV>
                <wp:extent cx="128905" cy="11248390"/>
                <wp:effectExtent l="0" t="0" r="0" b="0"/>
                <wp:wrapNone/>
                <wp:docPr id="104" name="Rectángulo 104"/>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40628811" w14:textId="77777777" w:rsidR="00A62485" w:rsidRDefault="00A62485" w:rsidP="00A624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B7A0557" id="Rectángulo 104" o:spid="_x0000_s1028" style="position:absolute;margin-left:547.7pt;margin-top:-22.15pt;width:10.15pt;height:885.7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mw2GgIAAE0EAAAOAAAAZHJzL2Uyb0RvYy54bWysVG2P0zAM/o7Ef4jynbXb3Y6tWneCG0NI&#10;J5h08AO8NF0j5Y04t3b/Hicb2w6QkBD9kNmN+/jxY3uL+8FotpcBlbM1H49KzqQVrlF2V/NvX9dv&#10;ZpxhBNuAdlbW/CCR3y9fv1r0vpIT1zndyMAIxGLV+5p3MfqqKFB00gCOnJeWLlsXDERyw65oAvSE&#10;bnQxKcu7oneh8cEJiUhvV8dLvsz4bStF/NK2KCPTNSduMZ8hn9t0FssFVLsAvlPiRAP+gYUBZSnp&#10;GWoFEdhzUL9BGSWCQ9fGkXCmcG2rhMw1UDXj8pdqnjrwMtdC4qA/y4T/D1Z83j/5TSAZeo8Vkpmq&#10;GNpg0i/xY0PNpzdlOZ1TJw9nyeQQmaCreTkrp5wJunk7vSvpSZIWFwgfMH6UzrBk1DxQR7JQsH/E&#10;eAz9GZIyotOqWSutsxN22wcd2B6oe+v8nNBfhGnLemIynSQiQEPUaohkGt/UHO0u53vxBV4D34xn&#10;t/P3fwJOxFaA3ZFARkhhUBkVaWq1MjWfpZpPc9RJaD7YhsWDp1G3NPA8MUPDmZa0HmTkzyMo/fc4&#10;ElFb0vLSmGTFYTswRYVNElZ6s3XNYRMYerFWRPgRMG4g0BSPKTtNNuX9/gyBuOhPlkZnPr5NSsVr&#10;J1w722sHrOgcLYyIgbOj8xDzAiUhrHv3HF2rcicvZE6saWbzLJz2Ky3FtZ+jLv8Cyx8AAAD//wMA&#10;UEsDBBQABgAIAAAAIQCypwI25AAAAA4BAAAPAAAAZHJzL2Rvd25yZXYueG1sTI/BTsMwEETvSPyD&#10;tUjcWidNSiDEqRASEhUHRCni6sYmibDXIXbr0K9neyq3He3s7JtqNVnDDnr0vUMB6TwBprFxqsdW&#10;wPb9aXYLzAeJShqHWsCv9rCqLy8qWSoX8U0fNqFlFIK+lAK6EIaSc9902ko/d4NG2n250cpAcmy5&#10;GmWkcGv4IkluuJU90odODvqx0833Zm8JY73Nio9o4nH98mOn15g1/fOnENdX08M9sKCncDbDCZ9u&#10;oCamnduj8syQTu6WOXkFzPI8A3aypOmyALajqVgUKfC64v9r1H8AAAD//wMAUEsBAi0AFAAGAAgA&#10;AAAhALaDOJL+AAAA4QEAABMAAAAAAAAAAAAAAAAAAAAAAFtDb250ZW50X1R5cGVzXS54bWxQSwEC&#10;LQAUAAYACAAAACEAOP0h/9YAAACUAQAACwAAAAAAAAAAAAAAAAAvAQAAX3JlbHMvLnJlbHNQSwEC&#10;LQAUAAYACAAAACEAhtJsNhoCAABNBAAADgAAAAAAAAAAAAAAAAAuAgAAZHJzL2Uyb0RvYy54bWxQ&#10;SwECLQAUAAYACAAAACEAsqcCNuQAAAAOAQAADwAAAAAAAAAAAAAAAAB0BAAAZHJzL2Rvd25yZXYu&#10;eG1sUEsFBgAAAAAEAAQA8wAAAIUFAAAAAA==&#10;" strokecolor="#31849b">
                <v:stroke startarrowwidth="narrow" startarrowlength="short" endarrowwidth="narrow" endarrowlength="short"/>
                <v:textbox inset="2.53958mm,2.53958mm,2.53958mm,2.53958mm">
                  <w:txbxContent>
                    <w:p w14:paraId="40628811" w14:textId="77777777" w:rsidR="00A62485" w:rsidRDefault="00A62485" w:rsidP="00A62485">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2336" behindDoc="0" locked="0" layoutInCell="1" hidden="0" allowOverlap="1" wp14:anchorId="1A8EBAF0" wp14:editId="70A658D5">
                <wp:simplePos x="0" y="0"/>
                <wp:positionH relativeFrom="page">
                  <wp:posOffset>-202559</wp:posOffset>
                </wp:positionH>
                <wp:positionV relativeFrom="page">
                  <wp:posOffset>-13964</wp:posOffset>
                </wp:positionV>
                <wp:extent cx="7954645" cy="898525"/>
                <wp:effectExtent l="0" t="0" r="0" b="0"/>
                <wp:wrapNone/>
                <wp:docPr id="103" name="Rectángulo 103"/>
                <wp:cNvGraphicFramePr/>
                <a:graphic xmlns:a="http://schemas.openxmlformats.org/drawingml/2006/main">
                  <a:graphicData uri="http://schemas.microsoft.com/office/word/2010/wordprocessingShape">
                    <wps:wsp>
                      <wps:cNvSpPr/>
                      <wps:spPr>
                        <a:xfrm>
                          <a:off x="1387728" y="3349788"/>
                          <a:ext cx="7916545" cy="860425"/>
                        </a:xfrm>
                        <a:prstGeom prst="rect">
                          <a:avLst/>
                        </a:prstGeom>
                        <a:solidFill>
                          <a:srgbClr val="4BACC6"/>
                        </a:solidFill>
                        <a:ln w="9525" cap="flat" cmpd="sng">
                          <a:solidFill>
                            <a:srgbClr val="31849B"/>
                          </a:solidFill>
                          <a:prstDash val="solid"/>
                          <a:miter lim="800000"/>
                          <a:headEnd type="none" w="sm" len="sm"/>
                          <a:tailEnd type="none" w="sm" len="sm"/>
                        </a:ln>
                      </wps:spPr>
                      <wps:txbx>
                        <w:txbxContent>
                          <w:p w14:paraId="1F0AD0B7" w14:textId="77777777" w:rsidR="00A62485" w:rsidRDefault="00A62485" w:rsidP="00A62485">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A8EBAF0" id="Rectángulo 103" o:spid="_x0000_s1029" style="position:absolute;margin-left:-15.95pt;margin-top:-1.1pt;width:626.35pt;height:70.75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2DJgIAAFQEAAAOAAAAZHJzL2Uyb0RvYy54bWysVNuO2jAQfa/Uf7D8XpJwDYiw2oVuVWm1&#10;Rdr2A4zjEEu+1WMI/H3HDl3YtlKlqnlwZpzhzJmZMyzvTlqRo/AgraloMcgpEYbbWpp9Rb99ffxQ&#10;UgKBmZopa0RFzwLo3er9u2XnFmJoW6tq4QmCGFh0rqJtCG6RZcBboRkMrBMGPzbWaxbQ9fus9qxD&#10;dK2yYZ5Ps8762nnLBQDebvqPdJXwm0bw8KVpQASiKorcQjp9OnfxzFZLtth75lrJLzTYP7DQTBpM&#10;+gq1YYGRg5e/QWnJvQXbhAG3OrNNI7lINWA1Rf5LNS8tcyLVgs0B99om+H+w/Pn44rYe29A5WACa&#10;sYpT43V8Iz9ywrGOytlsiJM8V3Q0Gs9nZdk3TpwC4RgwmxfTyXhCCceIcpqPh5MYkF2RnIfwSVhN&#10;olFRj4NJ/WLHJwh96M+QmBiskvWjVCo5fr9bK0+ODIc4frhfr6cX9DdhypCuovMJ5iacoZYaxQKa&#10;2tUVBbNP+d78Am6BR0U5nj/8CTgS2zBoewIJoS9fy4DiVVJj0Xl8+utWsPqjqUk4O1S8Qd3TyAw0&#10;JUrglqCRZBeYVH+PwyYqg728zida4bQ7EYmFjSJWvNnZ+rz1BBx/lEj4iUHYMo9iLjA7Chzzfj8w&#10;j1zUZ4MKmhdxSiTcOv7W2d06zPDW4t7w4CnpnXVIexQnZOz9IdhGpkleyVxYo3STFi5rFnfj1k9R&#10;1z+D1Q8AAAD//wMAUEsDBBQABgAIAAAAIQCzmxBB3gAAAAsBAAAPAAAAZHJzL2Rvd25yZXYueG1s&#10;TI/NTsMwEITvSLyDtUjcWqe2hGiIU1UFTpxouXBz4yVJ4z9itw08PdsTvc1oP83OVKvJWXbCMfXB&#10;K1jMC2Dom2B63yr42L3OHoGlrL3RNnhU8IMJVvXtTaVLE87+HU/b3DIK8anUCrqcY8l5ajp0Os1D&#10;RE+3rzA6ncmOLTejPlO4s1wUxQN3uvf0odMRNx02w/boFBxehl08xPz51q43Vv8O8vkbpVL3d9P6&#10;CVjGKf/DcKlP1aGmTvtw9CYxq2AmF0tCSQgB7AIIUdCYPSm5lMDril9vqP8AAAD//wMAUEsBAi0A&#10;FAAGAAgAAAAhALaDOJL+AAAA4QEAABMAAAAAAAAAAAAAAAAAAAAAAFtDb250ZW50X1R5cGVzXS54&#10;bWxQSwECLQAUAAYACAAAACEAOP0h/9YAAACUAQAACwAAAAAAAAAAAAAAAAAvAQAAX3JlbHMvLnJl&#10;bHNQSwECLQAUAAYACAAAACEAGyc9gyYCAABUBAAADgAAAAAAAAAAAAAAAAAuAgAAZHJzL2Uyb0Rv&#10;Yy54bWxQSwECLQAUAAYACAAAACEAs5sQQd4AAAALAQAADwAAAAAAAAAAAAAAAACABAAAZHJzL2Rv&#10;d25yZXYueG1sUEsFBgAAAAAEAAQA8wAAAIsFAAAAAA==&#10;" fillcolor="#4bacc6" strokecolor="#31849b">
                <v:stroke startarrowwidth="narrow" startarrowlength="short" endarrowwidth="narrow" endarrowlength="short"/>
                <v:textbox inset="2.53958mm,2.53958mm,2.53958mm,2.53958mm">
                  <w:txbxContent>
                    <w:p w14:paraId="1F0AD0B7" w14:textId="77777777" w:rsidR="00A62485" w:rsidRDefault="00A62485" w:rsidP="00A62485">
                      <w:pPr>
                        <w:spacing w:before="0" w:line="240" w:lineRule="auto"/>
                        <w:ind w:left="0" w:hanging="357"/>
                        <w:textDirection w:val="btLr"/>
                      </w:pPr>
                    </w:p>
                  </w:txbxContent>
                </v:textbox>
                <w10:wrap anchorx="page" anchory="page"/>
              </v:rect>
            </w:pict>
          </mc:Fallback>
        </mc:AlternateContent>
      </w:r>
    </w:p>
    <w:p w14:paraId="69252016" w14:textId="77777777" w:rsidR="00A62485" w:rsidRDefault="00A62485" w:rsidP="00A62485">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sz w:val="72"/>
          <w:szCs w:val="72"/>
        </w:rPr>
        <w:t>Memoria del Proyecto</w:t>
      </w:r>
    </w:p>
    <w:p w14:paraId="504CD09F" w14:textId="77777777" w:rsidR="00A62485" w:rsidRDefault="00A62485" w:rsidP="00A62485">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MetricFlow SQA</w:t>
      </w:r>
    </w:p>
    <w:p w14:paraId="2DEC3B6E" w14:textId="77777777" w:rsidR="00A62485" w:rsidRDefault="00A62485" w:rsidP="00A62485">
      <w:pPr>
        <w:pBdr>
          <w:top w:val="nil"/>
          <w:left w:val="nil"/>
          <w:bottom w:val="nil"/>
          <w:right w:val="nil"/>
          <w:between w:val="nil"/>
        </w:pBdr>
        <w:spacing w:before="0" w:line="240" w:lineRule="auto"/>
        <w:ind w:left="0"/>
        <w:rPr>
          <w:color w:val="000000"/>
        </w:rPr>
      </w:pPr>
    </w:p>
    <w:p w14:paraId="5AB0B25E" w14:textId="77777777" w:rsidR="00A62485" w:rsidRDefault="00A62485" w:rsidP="00A62485">
      <w:pPr>
        <w:pBdr>
          <w:top w:val="nil"/>
          <w:left w:val="nil"/>
          <w:bottom w:val="nil"/>
          <w:right w:val="nil"/>
          <w:between w:val="nil"/>
        </w:pBdr>
        <w:spacing w:before="0" w:line="240" w:lineRule="auto"/>
        <w:ind w:left="0"/>
        <w:rPr>
          <w:color w:val="000000"/>
        </w:rPr>
      </w:pPr>
    </w:p>
    <w:p w14:paraId="47B79DF5" w14:textId="77777777" w:rsidR="00A62485" w:rsidRDefault="00A62485" w:rsidP="00A62485">
      <w:pPr>
        <w:pBdr>
          <w:top w:val="nil"/>
          <w:left w:val="nil"/>
          <w:bottom w:val="nil"/>
          <w:right w:val="nil"/>
          <w:between w:val="nil"/>
        </w:pBdr>
        <w:spacing w:before="0" w:line="240" w:lineRule="auto"/>
        <w:ind w:left="0"/>
        <w:rPr>
          <w:color w:val="000000"/>
        </w:rPr>
      </w:pPr>
    </w:p>
    <w:p w14:paraId="6A33A9BA" w14:textId="77777777" w:rsidR="00A62485" w:rsidRDefault="00A62485" w:rsidP="00A62485">
      <w:pPr>
        <w:pBdr>
          <w:top w:val="nil"/>
          <w:left w:val="nil"/>
          <w:bottom w:val="nil"/>
          <w:right w:val="nil"/>
          <w:between w:val="nil"/>
        </w:pBdr>
        <w:spacing w:before="0" w:line="240" w:lineRule="auto"/>
        <w:ind w:left="0"/>
        <w:rPr>
          <w:color w:val="000000"/>
        </w:rPr>
      </w:pPr>
    </w:p>
    <w:p w14:paraId="5B0329B9" w14:textId="77777777" w:rsidR="00A62485" w:rsidRDefault="00A62485" w:rsidP="00A62485">
      <w:pPr>
        <w:pBdr>
          <w:top w:val="nil"/>
          <w:left w:val="nil"/>
          <w:bottom w:val="nil"/>
          <w:right w:val="nil"/>
          <w:between w:val="nil"/>
        </w:pBdr>
        <w:spacing w:before="0" w:line="240" w:lineRule="auto"/>
        <w:ind w:left="0"/>
        <w:rPr>
          <w:color w:val="000000"/>
        </w:rPr>
      </w:pPr>
      <w:r>
        <w:rPr>
          <w:color w:val="000000"/>
        </w:rPr>
        <w:t xml:space="preserve">CoDevIT   </w:t>
      </w:r>
    </w:p>
    <w:p w14:paraId="2364804A" w14:textId="77777777" w:rsidR="00A62485" w:rsidRDefault="00A62485" w:rsidP="00A62485">
      <w:pPr>
        <w:pBdr>
          <w:top w:val="nil"/>
          <w:left w:val="nil"/>
          <w:bottom w:val="nil"/>
          <w:right w:val="nil"/>
          <w:between w:val="nil"/>
        </w:pBdr>
        <w:spacing w:before="0" w:line="240" w:lineRule="auto"/>
        <w:ind w:left="0"/>
        <w:rPr>
          <w:color w:val="000000"/>
        </w:rPr>
      </w:pPr>
      <w:r>
        <w:rPr>
          <w:color w:val="000000"/>
        </w:rPr>
        <w:t>Mansilla Ezequiel, Nuñez Fabricio, Pacheco Santiago, Salazar Malcom, Teppa Lorenzo</w:t>
      </w:r>
    </w:p>
    <w:p w14:paraId="619A67CE" w14:textId="77777777" w:rsidR="00A62485" w:rsidRDefault="00A62485" w:rsidP="00A62485">
      <w:pPr>
        <w:ind w:firstLine="357"/>
      </w:pPr>
    </w:p>
    <w:p w14:paraId="7B8D2A44" w14:textId="77777777" w:rsidR="00A62485" w:rsidRDefault="00A62485" w:rsidP="00A62485">
      <w:pPr>
        <w:pBdr>
          <w:top w:val="nil"/>
          <w:left w:val="nil"/>
          <w:bottom w:val="nil"/>
          <w:right w:val="nil"/>
          <w:between w:val="nil"/>
        </w:pBdr>
        <w:tabs>
          <w:tab w:val="left" w:pos="0"/>
        </w:tabs>
        <w:ind w:left="0" w:hanging="6"/>
        <w:jc w:val="both"/>
        <w:rPr>
          <w:i/>
          <w:iCs/>
          <w:color w:val="548DD4"/>
        </w:rPr>
      </w:pPr>
      <w:r>
        <w:rPr>
          <w:noProof/>
          <w:color w:val="548DD4"/>
        </w:rPr>
        <w:drawing>
          <wp:anchor distT="42672" distB="232410" distL="144780" distR="371094" simplePos="0" relativeHeight="251663360" behindDoc="0" locked="0" layoutInCell="1" hidden="0" allowOverlap="1" wp14:anchorId="38AAE6CE" wp14:editId="0F653765">
            <wp:simplePos x="0" y="0"/>
            <wp:positionH relativeFrom="margin">
              <wp:posOffset>-7718</wp:posOffset>
            </wp:positionH>
            <wp:positionV relativeFrom="margin">
              <wp:posOffset>6569075</wp:posOffset>
            </wp:positionV>
            <wp:extent cx="1535635" cy="2034540"/>
            <wp:effectExtent l="0" t="0" r="0" b="0"/>
            <wp:wrapSquare wrapText="bothSides" distT="42672" distB="232410" distL="144780" distR="371094"/>
            <wp:docPr id="1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1535635" cy="2034540"/>
                    </a:xfrm>
                    <a:prstGeom prst="rect">
                      <a:avLst/>
                    </a:prstGeom>
                    <a:ln/>
                  </pic:spPr>
                </pic:pic>
              </a:graphicData>
            </a:graphic>
          </wp:anchor>
        </w:drawing>
      </w:r>
      <w:r>
        <w:rPr>
          <w:noProof/>
          <w:color w:val="548DD4"/>
        </w:rPr>
        <w:drawing>
          <wp:anchor distT="128016" distB="315468" distL="254508" distR="443103" simplePos="0" relativeHeight="251664384" behindDoc="0" locked="0" layoutInCell="1" hidden="0" allowOverlap="1" wp14:anchorId="390AC6E7" wp14:editId="6D7D6202">
            <wp:simplePos x="0" y="0"/>
            <wp:positionH relativeFrom="margin">
              <wp:posOffset>4301363</wp:posOffset>
            </wp:positionH>
            <wp:positionV relativeFrom="margin">
              <wp:posOffset>6530721</wp:posOffset>
            </wp:positionV>
            <wp:extent cx="1304925" cy="2018665"/>
            <wp:effectExtent l="0" t="0" r="0" b="0"/>
            <wp:wrapSquare wrapText="bothSides" distT="128016" distB="315468" distL="254508" distR="443103"/>
            <wp:docPr id="12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9"/>
                    <a:srcRect/>
                    <a:stretch>
                      <a:fillRect/>
                    </a:stretch>
                  </pic:blipFill>
                  <pic:spPr>
                    <a:xfrm>
                      <a:off x="0" y="0"/>
                      <a:ext cx="1304925" cy="2018665"/>
                    </a:xfrm>
                    <a:prstGeom prst="rect">
                      <a:avLst/>
                    </a:prstGeom>
                    <a:ln/>
                  </pic:spPr>
                </pic:pic>
              </a:graphicData>
            </a:graphic>
          </wp:anchor>
        </w:drawing>
      </w:r>
      <w:r>
        <w:br w:type="page"/>
      </w:r>
    </w:p>
    <w:p w14:paraId="719B6A23" w14:textId="77777777" w:rsidR="00A62485" w:rsidRDefault="00A62485" w:rsidP="00A62485">
      <w:pPr>
        <w:ind w:left="0"/>
      </w:pPr>
      <w:r>
        <w:rPr>
          <w:noProof/>
        </w:rPr>
        <w:lastRenderedPageBreak/>
        <mc:AlternateContent>
          <mc:Choice Requires="wps">
            <w:drawing>
              <wp:anchor distT="0" distB="0" distL="114300" distR="114300" simplePos="0" relativeHeight="251665408" behindDoc="0" locked="0" layoutInCell="1" hidden="0" allowOverlap="1" wp14:anchorId="7E25DB9C" wp14:editId="0D66FDAA">
                <wp:simplePos x="0" y="0"/>
                <wp:positionH relativeFrom="margin">
                  <wp:posOffset>3501391</wp:posOffset>
                </wp:positionH>
                <wp:positionV relativeFrom="margin">
                  <wp:posOffset>48262</wp:posOffset>
                </wp:positionV>
                <wp:extent cx="2143127" cy="7600034"/>
                <wp:effectExtent l="0" t="0" r="0" b="0"/>
                <wp:wrapSquare wrapText="bothSides" distT="0" distB="0" distL="114300" distR="114300"/>
                <wp:docPr id="98" name="Rectángulo 98"/>
                <wp:cNvGraphicFramePr/>
                <a:graphic xmlns:a="http://schemas.openxmlformats.org/drawingml/2006/main">
                  <a:graphicData uri="http://schemas.microsoft.com/office/word/2010/wordprocessingShape">
                    <wps:wsp>
                      <wps:cNvSpPr/>
                      <wps:spPr>
                        <a:xfrm>
                          <a:off x="4322100" y="111900"/>
                          <a:ext cx="2047800" cy="73362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CF5BC77" w14:textId="77777777" w:rsidR="00A62485" w:rsidRDefault="00A62485" w:rsidP="00A62485">
                            <w:pPr>
                              <w:spacing w:before="0" w:after="120" w:line="274" w:lineRule="auto"/>
                              <w:ind w:left="0" w:hanging="357"/>
                              <w:jc w:val="both"/>
                              <w:textDirection w:val="btLr"/>
                            </w:pPr>
                            <w:r>
                              <w:rPr>
                                <w:color w:val="000000"/>
                              </w:rPr>
                              <w:t xml:space="preserve"> La memoria del proyecto MetricFlow SQA, desarrollada por el equipo CoDevIT, describe todo el proceso de desarrollo del sistema desde su inicio hasta su culminación. Este documento no solo se centra en la descripción de las actividades técnicas, sino también en cómo atravesó y experimentó el equipo de trabajo dicho proceso de desarrollo. Relata de forma general el proyecto, comentando las experiencias vividas por el equipo, los problemas encontrados y los conocimientos adquiridos durante el recorrido.</w:t>
                            </w:r>
                          </w:p>
                          <w:p w14:paraId="7A4C2613" w14:textId="77777777" w:rsidR="00A62485" w:rsidRDefault="00A62485" w:rsidP="00A62485">
                            <w:pPr>
                              <w:spacing w:before="0" w:after="120" w:line="274" w:lineRule="auto"/>
                              <w:ind w:left="0" w:hanging="357"/>
                              <w:jc w:val="both"/>
                              <w:textDirection w:val="btLr"/>
                            </w:pPr>
                            <w:r>
                              <w:rPr>
                                <w:color w:val="000000"/>
                              </w:rPr>
                              <w:t xml:space="preserve">    A través de esta memoria, se busca mostrar los resultados y el desarrollo de MetricFlow SQA, evaluando el proyecto mediante pequeños informes de cada actividad elaborada, permitiendo así una reflexión profunda sobre el proceso y la consecución del proyecto final.</w:t>
                            </w:r>
                          </w:p>
                          <w:p w14:paraId="565DA90D" w14:textId="77777777" w:rsidR="00A62485" w:rsidRDefault="00A62485" w:rsidP="00A62485">
                            <w:pPr>
                              <w:spacing w:line="275" w:lineRule="auto"/>
                              <w:ind w:left="0" w:hanging="357"/>
                              <w:jc w:val="both"/>
                              <w:textDirection w:val="btLr"/>
                            </w:pPr>
                          </w:p>
                          <w:p w14:paraId="622B4531" w14:textId="77777777" w:rsidR="00A62485" w:rsidRDefault="00A62485" w:rsidP="00A62485">
                            <w:pPr>
                              <w:spacing w:line="275" w:lineRule="auto"/>
                              <w:ind w:firstLine="1071"/>
                              <w:jc w:val="both"/>
                              <w:textDirection w:val="btLr"/>
                            </w:pPr>
                          </w:p>
                        </w:txbxContent>
                      </wps:txbx>
                      <wps:bodyPr spcFirstLastPara="1" wrap="square" lIns="91425" tIns="45700" rIns="91425" bIns="45700" anchor="t" anchorCtr="0">
                        <a:noAutofit/>
                      </wps:bodyPr>
                    </wps:wsp>
                  </a:graphicData>
                </a:graphic>
              </wp:anchor>
            </w:drawing>
          </mc:Choice>
          <mc:Fallback>
            <w:pict>
              <v:rect w14:anchorId="7E25DB9C" id="Rectángulo 98" o:spid="_x0000_s1030" style="position:absolute;margin-left:275.7pt;margin-top:3.8pt;width:168.75pt;height:598.45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xECJAIAAFIEAAAOAAAAZHJzL2Uyb0RvYy54bWysVNuO0zAQfUfiHyy/01yabi9quoItRUir&#10;pdLCB7iO01jyDY/btH/P2CnbLiAhIfLgjD2T4zNnZrK8P2lFjsKDtKamxSinRBhuG2n2Nf32dfNu&#10;RgkEZhqmrBE1PQug96u3b5a9W4jSdlY1whMEMbDoXU27ENwiy4B3QjMYWScMOlvrNQu49fus8axH&#10;dK2yMs/vst76xnnLBQCergcnXSX8thU8fGlbEIGomiK3kFaf1l1cs9WSLfaeuU7yCw32Dyw0kwYv&#10;fYFas8DIwcvfoLTk3oJtw4hbndm2lVykHDCbIv8lm+eOOZFyQXHAvcgE/w+WPx2f3dajDL2DBaAZ&#10;szi1Xsc38iOnmlbjsixylO+MJS6KOZpJN3EKhKO/zKvpLPo5BkzH4zusTIzIrkjOQ/gkrCbRqKnH&#10;wiS92PERwhD6MyReDFbJZiOVShu/3z0oT44Mi7hJzwX9VZgypK/pfFJOkAjDXmoVC2hq19QUzD7d&#10;9+oLuAUeF7Nq/uFPwJHYmkE3EEgIQ/5aBmxeJXVNMX18huNOsOajaUg4O+x4g31PIzPQlCiBU4JG&#10;ki8wqf4ehyIqg1pe6xOtcNqdiMTEqogVT3a2OW89Acc3Egk/Mghb5rGZC7wdGxzv/X5gHrmozwY7&#10;aF5UUamQNtVkGuvnbz27Ww8zvLM4NyjoYD6ENEWxPsa+PwTbylTHK5ULZ2zc1AmXIYuTcbtPUddf&#10;weoHAAAA//8DAFBLAwQUAAYACAAAACEA67126OAAAAAKAQAADwAAAGRycy9kb3ducmV2LnhtbEyP&#10;QU+DQBCF7yb+h82Y9NLYhQpIkaVpmjR68WCr9y27Aik7i+y0xX/veNLj5H1575tyPbleXOwYOo8K&#10;4kUEwmLtTYeNgvfD7j4HEUij0b1Hq+DbBlhXtzelLoy/4pu97KkRXIKh0ApaoqGQMtStdTos/GCR&#10;s08/Ok18jo00o75yuevlMooy6XSHvNDqwW5bW5/2Z6fgRNuJHpLseb56/Qjzryx+OdBOqdndtHkC&#10;QXaiPxh+9VkdKnY6+jOaIHoFaRonjCp4zEBwnuf5CsSRwWWUpCCrUv5/ofoBAAD//wMAUEsBAi0A&#10;FAAGAAgAAAAhALaDOJL+AAAA4QEAABMAAAAAAAAAAAAAAAAAAAAAAFtDb250ZW50X1R5cGVzXS54&#10;bWxQSwECLQAUAAYACAAAACEAOP0h/9YAAACUAQAACwAAAAAAAAAAAAAAAAAvAQAAX3JlbHMvLnJl&#10;bHNQSwECLQAUAAYACAAAACEA5GsRAiQCAABSBAAADgAAAAAAAAAAAAAAAAAuAgAAZHJzL2Uyb0Rv&#10;Yy54bWxQSwECLQAUAAYACAAAACEA67126OAAAAAKAQAADwAAAAAAAAAAAAAAAAB+BAAAZHJzL2Rv&#10;d25yZXYueG1sUEsFBgAAAAAEAAQA8wAAAIsFAAAAAA==&#10;" strokecolor="#31849b">
                <v:stroke startarrowwidth="narrow" startarrowlength="short" endarrowwidth="narrow" endarrowlength="short"/>
                <v:textbox inset="2.53958mm,1.2694mm,2.53958mm,1.2694mm">
                  <w:txbxContent>
                    <w:p w14:paraId="7CF5BC77" w14:textId="77777777" w:rsidR="00A62485" w:rsidRDefault="00A62485" w:rsidP="00A62485">
                      <w:pPr>
                        <w:spacing w:before="0" w:after="120" w:line="274" w:lineRule="auto"/>
                        <w:ind w:left="0" w:hanging="357"/>
                        <w:jc w:val="both"/>
                        <w:textDirection w:val="btLr"/>
                      </w:pPr>
                      <w:r>
                        <w:rPr>
                          <w:color w:val="000000"/>
                        </w:rPr>
                        <w:t xml:space="preserve"> La memoria del proyecto MetricFlow SQA, desarrollada por el equipo CoDevIT, describe todo el proceso de desarrollo del sistema desde su inicio hasta su culminación. Este documento no solo se centra en la descripción de las actividades técnicas, sino también en cómo atravesó y experimentó el equipo de trabajo dicho proceso de desarrollo. Relata de forma general el proyecto, comentando las experiencias vividas por el equipo, los problemas encontrados y los conocimientos adquiridos durante el recorrido.</w:t>
                      </w:r>
                    </w:p>
                    <w:p w14:paraId="7A4C2613" w14:textId="77777777" w:rsidR="00A62485" w:rsidRDefault="00A62485" w:rsidP="00A62485">
                      <w:pPr>
                        <w:spacing w:before="0" w:after="120" w:line="274" w:lineRule="auto"/>
                        <w:ind w:left="0" w:hanging="357"/>
                        <w:jc w:val="both"/>
                        <w:textDirection w:val="btLr"/>
                      </w:pPr>
                      <w:r>
                        <w:rPr>
                          <w:color w:val="000000"/>
                        </w:rPr>
                        <w:t xml:space="preserve">    A través de esta memoria, se busca mostrar los resultados y el desarrollo de MetricFlow SQA, evaluando el proyecto mediante pequeños informes de cada actividad elaborada, permitiendo así una reflexión profunda sobre el proceso y la consecución del proyecto final.</w:t>
                      </w:r>
                    </w:p>
                    <w:p w14:paraId="565DA90D" w14:textId="77777777" w:rsidR="00A62485" w:rsidRDefault="00A62485" w:rsidP="00A62485">
                      <w:pPr>
                        <w:spacing w:line="275" w:lineRule="auto"/>
                        <w:ind w:left="0" w:hanging="357"/>
                        <w:jc w:val="both"/>
                        <w:textDirection w:val="btLr"/>
                      </w:pPr>
                    </w:p>
                    <w:p w14:paraId="622B4531" w14:textId="77777777" w:rsidR="00A62485" w:rsidRDefault="00A62485" w:rsidP="00A62485">
                      <w:pPr>
                        <w:spacing w:line="275" w:lineRule="auto"/>
                        <w:ind w:firstLine="1071"/>
                        <w:jc w:val="both"/>
                        <w:textDirection w:val="btLr"/>
                      </w:pPr>
                    </w:p>
                  </w:txbxContent>
                </v:textbox>
                <w10:wrap type="square" anchorx="margin" anchory="margin"/>
              </v:rect>
            </w:pict>
          </mc:Fallback>
        </mc:AlternateContent>
      </w:r>
    </w:p>
    <w:p w14:paraId="7243AF3B" w14:textId="77777777" w:rsidR="00A62485" w:rsidRDefault="00A62485" w:rsidP="00A62485">
      <w:pPr>
        <w:pBdr>
          <w:top w:val="nil"/>
          <w:left w:val="nil"/>
          <w:bottom w:val="nil"/>
          <w:right w:val="nil"/>
          <w:between w:val="nil"/>
        </w:pBdr>
        <w:tabs>
          <w:tab w:val="left" w:pos="0"/>
        </w:tabs>
        <w:ind w:left="0" w:hanging="6"/>
        <w:jc w:val="both"/>
        <w:rPr>
          <w:i/>
          <w:iCs/>
          <w:color w:val="548DD4"/>
        </w:rPr>
      </w:pPr>
    </w:p>
    <w:p w14:paraId="29A667A4" w14:textId="77777777" w:rsidR="00A62485" w:rsidRDefault="00A62485" w:rsidP="00A62485">
      <w:pPr>
        <w:ind w:firstLine="357"/>
      </w:pPr>
    </w:p>
    <w:p w14:paraId="6FE2C622" w14:textId="77777777" w:rsidR="00A62485" w:rsidRDefault="00A62485" w:rsidP="00A62485">
      <w:pPr>
        <w:ind w:left="0"/>
      </w:pPr>
      <w:r>
        <w:br w:type="page"/>
      </w:r>
    </w:p>
    <w:p w14:paraId="69D7F219" w14:textId="77777777" w:rsidR="00A62485" w:rsidRDefault="00A62485" w:rsidP="00A62485">
      <w:pPr>
        <w:keepNext/>
        <w:keepLines/>
        <w:pBdr>
          <w:top w:val="nil"/>
          <w:left w:val="nil"/>
          <w:bottom w:val="nil"/>
          <w:right w:val="nil"/>
          <w:between w:val="nil"/>
        </w:pBdr>
        <w:tabs>
          <w:tab w:val="left" w:pos="5954"/>
        </w:tabs>
        <w:spacing w:before="480"/>
        <w:ind w:left="0"/>
        <w:rPr>
          <w:rFonts w:ascii="Cambria" w:eastAsia="Cambria" w:hAnsi="Cambria" w:cs="Cambria"/>
          <w:b/>
          <w:bCs/>
          <w:color w:val="365F91"/>
          <w:sz w:val="28"/>
          <w:szCs w:val="28"/>
        </w:rPr>
      </w:pPr>
      <w:r>
        <w:rPr>
          <w:rFonts w:ascii="Cambria" w:eastAsia="Cambria" w:hAnsi="Cambria" w:cs="Cambria"/>
          <w:b/>
          <w:bCs/>
          <w:color w:val="365F91"/>
          <w:sz w:val="28"/>
          <w:szCs w:val="28"/>
        </w:rPr>
        <w:lastRenderedPageBreak/>
        <w:t>Tabla de contenido</w:t>
      </w:r>
    </w:p>
    <w:sdt>
      <w:sdtPr>
        <w:id w:val="2112577246"/>
        <w:docPartObj>
          <w:docPartGallery w:val="Table of Contents"/>
          <w:docPartUnique/>
        </w:docPartObj>
      </w:sdtPr>
      <w:sdtContent>
        <w:p w14:paraId="1C6F8AB7"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9ye8knbxqxwz">
            <w:r>
              <w:rPr>
                <w:b/>
                <w:bCs/>
                <w:color w:val="000000"/>
                <w:sz w:val="20"/>
                <w:szCs w:val="20"/>
              </w:rPr>
              <w:t>Introducción</w:t>
            </w:r>
            <w:r>
              <w:rPr>
                <w:b/>
                <w:bCs/>
                <w:color w:val="000000"/>
                <w:sz w:val="20"/>
                <w:szCs w:val="20"/>
              </w:rPr>
              <w:tab/>
              <w:t>4</w:t>
            </w:r>
          </w:hyperlink>
        </w:p>
        <w:p w14:paraId="7E295BF4"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iggktqwvixlq">
            <w:r>
              <w:rPr>
                <w:color w:val="000000"/>
                <w:sz w:val="20"/>
                <w:szCs w:val="20"/>
              </w:rPr>
              <w:t>Presentación general del proyecto y contexto</w:t>
            </w:r>
            <w:r>
              <w:rPr>
                <w:color w:val="000000"/>
                <w:sz w:val="20"/>
                <w:szCs w:val="20"/>
              </w:rPr>
              <w:tab/>
              <w:t>4</w:t>
            </w:r>
          </w:hyperlink>
        </w:p>
        <w:p w14:paraId="13B998CD"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fg5cxydk9cme">
            <w:r>
              <w:rPr>
                <w:color w:val="000000"/>
                <w:sz w:val="20"/>
                <w:szCs w:val="20"/>
              </w:rPr>
              <w:t>Importancia del aseguramiento de la calidad y la medición de métricas</w:t>
            </w:r>
            <w:r>
              <w:rPr>
                <w:color w:val="000000"/>
                <w:sz w:val="20"/>
                <w:szCs w:val="20"/>
              </w:rPr>
              <w:tab/>
              <w:t>6</w:t>
            </w:r>
          </w:hyperlink>
        </w:p>
        <w:p w14:paraId="5227BF5F"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bnomhtcdc5aw">
            <w:r>
              <w:rPr>
                <w:b/>
                <w:bCs/>
                <w:color w:val="000000"/>
                <w:sz w:val="20"/>
                <w:szCs w:val="20"/>
              </w:rPr>
              <w:t>Objetivos del proyecto</w:t>
            </w:r>
            <w:r>
              <w:rPr>
                <w:b/>
                <w:bCs/>
                <w:color w:val="000000"/>
                <w:sz w:val="20"/>
                <w:szCs w:val="20"/>
              </w:rPr>
              <w:tab/>
              <w:t>6</w:t>
            </w:r>
          </w:hyperlink>
        </w:p>
        <w:p w14:paraId="59E5839D"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mfhkfg8hl0bx">
            <w:r>
              <w:rPr>
                <w:color w:val="000000"/>
                <w:sz w:val="20"/>
                <w:szCs w:val="20"/>
              </w:rPr>
              <w:t>Objetivo general</w:t>
            </w:r>
            <w:r>
              <w:rPr>
                <w:color w:val="000000"/>
                <w:sz w:val="20"/>
                <w:szCs w:val="20"/>
              </w:rPr>
              <w:tab/>
              <w:t>7</w:t>
            </w:r>
          </w:hyperlink>
        </w:p>
        <w:p w14:paraId="54F711A6"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o5iu7dgvjr5p">
            <w:r>
              <w:rPr>
                <w:color w:val="000000"/>
                <w:sz w:val="20"/>
                <w:szCs w:val="20"/>
              </w:rPr>
              <w:t>Objetivos específicos</w:t>
            </w:r>
            <w:r>
              <w:rPr>
                <w:color w:val="000000"/>
                <w:sz w:val="20"/>
                <w:szCs w:val="20"/>
              </w:rPr>
              <w:tab/>
              <w:t>7</w:t>
            </w:r>
          </w:hyperlink>
        </w:p>
        <w:p w14:paraId="256CF190"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ihfz0v7fu5br">
            <w:r>
              <w:rPr>
                <w:b/>
                <w:bCs/>
                <w:color w:val="000000"/>
                <w:sz w:val="20"/>
                <w:szCs w:val="20"/>
              </w:rPr>
              <w:t>Marco de referencia</w:t>
            </w:r>
            <w:r>
              <w:rPr>
                <w:b/>
                <w:bCs/>
                <w:color w:val="000000"/>
                <w:sz w:val="20"/>
                <w:szCs w:val="20"/>
              </w:rPr>
              <w:tab/>
              <w:t>8</w:t>
            </w:r>
          </w:hyperlink>
        </w:p>
        <w:p w14:paraId="5F7BD623"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aby4wbgdqxpl">
            <w:r>
              <w:rPr>
                <w:color w:val="000000"/>
                <w:sz w:val="20"/>
                <w:szCs w:val="20"/>
              </w:rPr>
              <w:t>Metodologías adoptadas</w:t>
            </w:r>
            <w:r>
              <w:rPr>
                <w:color w:val="000000"/>
                <w:sz w:val="20"/>
                <w:szCs w:val="20"/>
              </w:rPr>
              <w:tab/>
              <w:t>8</w:t>
            </w:r>
          </w:hyperlink>
        </w:p>
        <w:p w14:paraId="2CD2D8BA"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8qc522spv9p5">
            <w:r>
              <w:rPr>
                <w:color w:val="000000"/>
                <w:sz w:val="20"/>
                <w:szCs w:val="20"/>
              </w:rPr>
              <w:t>Metodología RUP.</w:t>
            </w:r>
            <w:r>
              <w:rPr>
                <w:color w:val="000000"/>
                <w:sz w:val="20"/>
                <w:szCs w:val="20"/>
              </w:rPr>
              <w:tab/>
              <w:t>8</w:t>
            </w:r>
          </w:hyperlink>
        </w:p>
        <w:p w14:paraId="2FD13382"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ofyvvsfvis8d">
            <w:r>
              <w:rPr>
                <w:color w:val="000000"/>
                <w:sz w:val="20"/>
                <w:szCs w:val="20"/>
              </w:rPr>
              <w:t>Metodología PSI.</w:t>
            </w:r>
            <w:r>
              <w:rPr>
                <w:color w:val="000000"/>
                <w:sz w:val="20"/>
                <w:szCs w:val="20"/>
              </w:rPr>
              <w:tab/>
              <w:t>8</w:t>
            </w:r>
          </w:hyperlink>
        </w:p>
        <w:p w14:paraId="07B1D733"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hrxnpv3nvm5b">
            <w:r>
              <w:rPr>
                <w:color w:val="000000"/>
                <w:sz w:val="20"/>
                <w:szCs w:val="20"/>
              </w:rPr>
              <w:t>Grupo de desarrollo</w:t>
            </w:r>
            <w:r>
              <w:rPr>
                <w:color w:val="000000"/>
                <w:sz w:val="20"/>
                <w:szCs w:val="20"/>
              </w:rPr>
              <w:tab/>
              <w:t>10</w:t>
            </w:r>
          </w:hyperlink>
        </w:p>
        <w:p w14:paraId="4C997241"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53wpj53a0i33">
            <w:r>
              <w:rPr>
                <w:color w:val="000000"/>
                <w:sz w:val="20"/>
                <w:szCs w:val="20"/>
              </w:rPr>
              <w:t>Roles y responsabilidades de los integrantes.</w:t>
            </w:r>
            <w:r>
              <w:rPr>
                <w:color w:val="000000"/>
                <w:sz w:val="20"/>
                <w:szCs w:val="20"/>
              </w:rPr>
              <w:tab/>
              <w:t>11</w:t>
            </w:r>
          </w:hyperlink>
        </w:p>
        <w:p w14:paraId="35C10054"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tmw9r1x3adw">
            <w:r>
              <w:rPr>
                <w:color w:val="000000"/>
                <w:sz w:val="20"/>
                <w:szCs w:val="20"/>
              </w:rPr>
              <w:t>Flujo de comunicación.</w:t>
            </w:r>
            <w:r>
              <w:rPr>
                <w:color w:val="000000"/>
                <w:sz w:val="20"/>
                <w:szCs w:val="20"/>
              </w:rPr>
              <w:tab/>
              <w:t>12</w:t>
            </w:r>
          </w:hyperlink>
        </w:p>
        <w:p w14:paraId="483672C1"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u8ln46r60mxg">
            <w:r>
              <w:rPr>
                <w:color w:val="000000"/>
                <w:sz w:val="20"/>
                <w:szCs w:val="20"/>
              </w:rPr>
              <w:t>Herramientas utilizadas</w:t>
            </w:r>
            <w:r>
              <w:rPr>
                <w:color w:val="000000"/>
                <w:sz w:val="20"/>
                <w:szCs w:val="20"/>
              </w:rPr>
              <w:tab/>
              <w:t>12</w:t>
            </w:r>
          </w:hyperlink>
        </w:p>
        <w:p w14:paraId="6BDD2097"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fy8d3pgjnntz">
            <w:r>
              <w:rPr>
                <w:color w:val="000000"/>
                <w:sz w:val="20"/>
                <w:szCs w:val="20"/>
              </w:rPr>
              <w:t>Hardware.</w:t>
            </w:r>
            <w:r>
              <w:rPr>
                <w:color w:val="000000"/>
                <w:sz w:val="20"/>
                <w:szCs w:val="20"/>
              </w:rPr>
              <w:tab/>
              <w:t>13</w:t>
            </w:r>
          </w:hyperlink>
        </w:p>
        <w:p w14:paraId="1D382FD4"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1ubvhz858ooi">
            <w:r>
              <w:rPr>
                <w:color w:val="000000"/>
                <w:sz w:val="20"/>
                <w:szCs w:val="20"/>
              </w:rPr>
              <w:t>Software.</w:t>
            </w:r>
            <w:r>
              <w:rPr>
                <w:color w:val="000000"/>
                <w:sz w:val="20"/>
                <w:szCs w:val="20"/>
              </w:rPr>
              <w:tab/>
              <w:t>13</w:t>
            </w:r>
          </w:hyperlink>
        </w:p>
        <w:p w14:paraId="0F8F8BF2"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n17gs7hednae">
            <w:r>
              <w:rPr>
                <w:color w:val="000000"/>
                <w:sz w:val="20"/>
                <w:szCs w:val="20"/>
              </w:rPr>
              <w:t>Librerías y frameworks.</w:t>
            </w:r>
            <w:r>
              <w:rPr>
                <w:color w:val="000000"/>
                <w:sz w:val="20"/>
                <w:szCs w:val="20"/>
              </w:rPr>
              <w:tab/>
              <w:t>14</w:t>
            </w:r>
          </w:hyperlink>
        </w:p>
        <w:p w14:paraId="10F871AC"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x2ep8iajt7x">
            <w:r>
              <w:rPr>
                <w:color w:val="000000"/>
                <w:sz w:val="20"/>
                <w:szCs w:val="20"/>
              </w:rPr>
              <w:t>Tecnologías.</w:t>
            </w:r>
            <w:r>
              <w:rPr>
                <w:color w:val="000000"/>
                <w:sz w:val="20"/>
                <w:szCs w:val="20"/>
              </w:rPr>
              <w:tab/>
              <w:t>14</w:t>
            </w:r>
          </w:hyperlink>
        </w:p>
        <w:p w14:paraId="262D9426"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mjumwa8olg3i">
            <w:r>
              <w:rPr>
                <w:b/>
                <w:bCs/>
                <w:color w:val="000000"/>
                <w:sz w:val="20"/>
                <w:szCs w:val="20"/>
              </w:rPr>
              <w:t>Desarrollo del proyecto</w:t>
            </w:r>
            <w:r>
              <w:rPr>
                <w:b/>
                <w:bCs/>
                <w:color w:val="000000"/>
                <w:sz w:val="20"/>
                <w:szCs w:val="20"/>
              </w:rPr>
              <w:tab/>
              <w:t>15</w:t>
            </w:r>
          </w:hyperlink>
        </w:p>
        <w:p w14:paraId="3D994647"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m1yty415htxj">
            <w:r>
              <w:rPr>
                <w:color w:val="000000"/>
                <w:sz w:val="20"/>
                <w:szCs w:val="20"/>
              </w:rPr>
              <w:t>Nacimiento de MetricFlow SQA</w:t>
            </w:r>
            <w:r>
              <w:rPr>
                <w:color w:val="000000"/>
                <w:sz w:val="20"/>
                <w:szCs w:val="20"/>
              </w:rPr>
              <w:tab/>
              <w:t>15</w:t>
            </w:r>
          </w:hyperlink>
        </w:p>
        <w:p w14:paraId="3C29EEC8"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de7kmelc2l59">
            <w:r>
              <w:rPr>
                <w:color w:val="000000"/>
                <w:sz w:val="20"/>
                <w:szCs w:val="20"/>
              </w:rPr>
              <w:t>Fases del proyecto</w:t>
            </w:r>
            <w:r>
              <w:rPr>
                <w:color w:val="000000"/>
                <w:sz w:val="20"/>
                <w:szCs w:val="20"/>
              </w:rPr>
              <w:tab/>
              <w:t>16</w:t>
            </w:r>
          </w:hyperlink>
        </w:p>
        <w:p w14:paraId="2FBA3218"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fxaw4w8kxqet">
            <w:r>
              <w:rPr>
                <w:color w:val="000000"/>
                <w:sz w:val="20"/>
                <w:szCs w:val="20"/>
              </w:rPr>
              <w:t>Inicio.</w:t>
            </w:r>
            <w:r>
              <w:rPr>
                <w:color w:val="000000"/>
                <w:sz w:val="20"/>
                <w:szCs w:val="20"/>
              </w:rPr>
              <w:tab/>
              <w:t>16</w:t>
            </w:r>
          </w:hyperlink>
        </w:p>
        <w:p w14:paraId="1520887B"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8x4c3xy4lu4c">
            <w:r>
              <w:rPr>
                <w:color w:val="000000"/>
                <w:sz w:val="20"/>
                <w:szCs w:val="20"/>
              </w:rPr>
              <w:t>Elaboración.</w:t>
            </w:r>
            <w:r>
              <w:rPr>
                <w:color w:val="000000"/>
                <w:sz w:val="20"/>
                <w:szCs w:val="20"/>
              </w:rPr>
              <w:tab/>
              <w:t>18</w:t>
            </w:r>
          </w:hyperlink>
        </w:p>
        <w:p w14:paraId="1C208E48"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6hrv491z8vrp">
            <w:r>
              <w:rPr>
                <w:color w:val="000000"/>
                <w:sz w:val="20"/>
                <w:szCs w:val="20"/>
              </w:rPr>
              <w:t>Construcción.</w:t>
            </w:r>
            <w:r>
              <w:rPr>
                <w:color w:val="000000"/>
                <w:sz w:val="20"/>
                <w:szCs w:val="20"/>
              </w:rPr>
              <w:tab/>
              <w:t>21</w:t>
            </w:r>
          </w:hyperlink>
        </w:p>
        <w:p w14:paraId="27FF3175"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c4x9nocpyu1x">
            <w:r>
              <w:rPr>
                <w:color w:val="000000"/>
                <w:sz w:val="20"/>
                <w:szCs w:val="20"/>
              </w:rPr>
              <w:t>Transición.</w:t>
            </w:r>
            <w:r>
              <w:rPr>
                <w:color w:val="000000"/>
                <w:sz w:val="20"/>
                <w:szCs w:val="20"/>
              </w:rPr>
              <w:tab/>
              <w:t>25</w:t>
            </w:r>
          </w:hyperlink>
        </w:p>
        <w:p w14:paraId="04190C0E"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y1e61at0tz7t">
            <w:r>
              <w:rPr>
                <w:color w:val="000000"/>
                <w:sz w:val="20"/>
                <w:szCs w:val="20"/>
              </w:rPr>
              <w:t>Gestión del proyecto</w:t>
            </w:r>
            <w:r>
              <w:rPr>
                <w:color w:val="000000"/>
                <w:sz w:val="20"/>
                <w:szCs w:val="20"/>
              </w:rPr>
              <w:tab/>
              <w:t>27</w:t>
            </w:r>
          </w:hyperlink>
        </w:p>
        <w:p w14:paraId="4FF0318D"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tmq5bgscmgsr">
            <w:r>
              <w:rPr>
                <w:color w:val="000000"/>
                <w:sz w:val="20"/>
                <w:szCs w:val="20"/>
              </w:rPr>
              <w:t>Gestión de riesgos.</w:t>
            </w:r>
            <w:r>
              <w:rPr>
                <w:color w:val="000000"/>
                <w:sz w:val="20"/>
                <w:szCs w:val="20"/>
              </w:rPr>
              <w:tab/>
              <w:t>27</w:t>
            </w:r>
          </w:hyperlink>
        </w:p>
        <w:p w14:paraId="4CA9DE77"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gdoqmz1ctrde">
            <w:r>
              <w:rPr>
                <w:color w:val="000000"/>
                <w:sz w:val="20"/>
                <w:szCs w:val="20"/>
              </w:rPr>
              <w:t>Estimaciones.</w:t>
            </w:r>
            <w:r>
              <w:rPr>
                <w:color w:val="000000"/>
                <w:sz w:val="20"/>
                <w:szCs w:val="20"/>
              </w:rPr>
              <w:tab/>
              <w:t>34</w:t>
            </w:r>
          </w:hyperlink>
        </w:p>
        <w:p w14:paraId="2BC858D1"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w4buwfv3hyqx">
            <w:r>
              <w:rPr>
                <w:color w:val="000000"/>
                <w:sz w:val="20"/>
                <w:szCs w:val="20"/>
              </w:rPr>
              <w:t>Métricas de calidad.</w:t>
            </w:r>
            <w:r>
              <w:rPr>
                <w:color w:val="000000"/>
                <w:sz w:val="20"/>
                <w:szCs w:val="20"/>
              </w:rPr>
              <w:tab/>
              <w:t>36</w:t>
            </w:r>
          </w:hyperlink>
        </w:p>
        <w:p w14:paraId="40041EBF"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m1o3s0nrc3da">
            <w:r>
              <w:rPr>
                <w:color w:val="000000"/>
                <w:sz w:val="20"/>
                <w:szCs w:val="20"/>
              </w:rPr>
              <w:t>Validación y verificación.</w:t>
            </w:r>
            <w:r>
              <w:rPr>
                <w:color w:val="000000"/>
                <w:sz w:val="20"/>
                <w:szCs w:val="20"/>
              </w:rPr>
              <w:tab/>
              <w:t>38</w:t>
            </w:r>
          </w:hyperlink>
        </w:p>
        <w:p w14:paraId="791C5089"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bpiuv8dd55be">
            <w:r>
              <w:rPr>
                <w:b/>
                <w:bCs/>
                <w:color w:val="000000"/>
                <w:sz w:val="20"/>
                <w:szCs w:val="20"/>
              </w:rPr>
              <w:t>Resultados</w:t>
            </w:r>
            <w:r>
              <w:rPr>
                <w:b/>
                <w:bCs/>
                <w:color w:val="000000"/>
                <w:sz w:val="20"/>
                <w:szCs w:val="20"/>
              </w:rPr>
              <w:tab/>
              <w:t>39</w:t>
            </w:r>
          </w:hyperlink>
        </w:p>
        <w:p w14:paraId="4E4A9F17"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vogacjq4jpz">
            <w:r>
              <w:rPr>
                <w:color w:val="000000"/>
                <w:sz w:val="20"/>
                <w:szCs w:val="20"/>
              </w:rPr>
              <w:t>Hitos destacados:</w:t>
            </w:r>
            <w:r>
              <w:rPr>
                <w:color w:val="000000"/>
                <w:sz w:val="20"/>
                <w:szCs w:val="20"/>
              </w:rPr>
              <w:tab/>
              <w:t>41</w:t>
            </w:r>
          </w:hyperlink>
        </w:p>
        <w:p w14:paraId="1FC610FF"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e2gz2tnk527z">
            <w:r>
              <w:rPr>
                <w:color w:val="000000"/>
                <w:sz w:val="20"/>
                <w:szCs w:val="20"/>
              </w:rPr>
              <w:t>Funcionalidades implementadas:</w:t>
            </w:r>
            <w:r>
              <w:rPr>
                <w:color w:val="000000"/>
                <w:sz w:val="20"/>
                <w:szCs w:val="20"/>
              </w:rPr>
              <w:tab/>
              <w:t>42</w:t>
            </w:r>
          </w:hyperlink>
        </w:p>
        <w:p w14:paraId="0C86BFBC"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4ew4uk6wxacn">
            <w:r>
              <w:rPr>
                <w:b/>
                <w:bCs/>
                <w:color w:val="000000"/>
                <w:sz w:val="20"/>
                <w:szCs w:val="20"/>
              </w:rPr>
              <w:t>Conclusiones</w:t>
            </w:r>
            <w:r>
              <w:rPr>
                <w:b/>
                <w:bCs/>
                <w:color w:val="000000"/>
                <w:sz w:val="20"/>
                <w:szCs w:val="20"/>
              </w:rPr>
              <w:tab/>
              <w:t>43</w:t>
            </w:r>
          </w:hyperlink>
        </w:p>
        <w:p w14:paraId="28765282" w14:textId="77777777" w:rsidR="00A62485" w:rsidRDefault="00A62485" w:rsidP="00A62485">
          <w:pPr>
            <w:widowControl w:val="0"/>
            <w:tabs>
              <w:tab w:val="right" w:pos="12000"/>
            </w:tabs>
            <w:spacing w:before="60" w:line="240" w:lineRule="auto"/>
            <w:ind w:left="360"/>
            <w:rPr>
              <w:rFonts w:ascii="Arial" w:eastAsia="Arial" w:hAnsi="Arial" w:cs="Arial"/>
              <w:color w:val="000000"/>
            </w:rPr>
          </w:pPr>
          <w:hyperlink w:anchor="_heading=h.4ur9ztjjs5ug">
            <w:r>
              <w:rPr>
                <w:color w:val="000000"/>
                <w:sz w:val="20"/>
                <w:szCs w:val="20"/>
              </w:rPr>
              <w:t>Experiencia personal de cada integrante</w:t>
            </w:r>
            <w:r>
              <w:rPr>
                <w:color w:val="000000"/>
                <w:sz w:val="20"/>
                <w:szCs w:val="20"/>
              </w:rPr>
              <w:tab/>
              <w:t>43</w:t>
            </w:r>
          </w:hyperlink>
        </w:p>
        <w:p w14:paraId="5E481C71"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tyd6s9uc448q">
            <w:r>
              <w:rPr>
                <w:color w:val="000000"/>
                <w:sz w:val="20"/>
                <w:szCs w:val="20"/>
              </w:rPr>
              <w:t>Mansilla Ezequiel.</w:t>
            </w:r>
            <w:r>
              <w:rPr>
                <w:color w:val="000000"/>
                <w:sz w:val="20"/>
                <w:szCs w:val="20"/>
              </w:rPr>
              <w:tab/>
              <w:t>43</w:t>
            </w:r>
          </w:hyperlink>
        </w:p>
        <w:p w14:paraId="0F780561"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8n6w5qpmj5w9">
            <w:r>
              <w:rPr>
                <w:color w:val="000000"/>
                <w:sz w:val="20"/>
                <w:szCs w:val="20"/>
              </w:rPr>
              <w:t>Nuñez Fabricio.</w:t>
            </w:r>
            <w:r>
              <w:rPr>
                <w:color w:val="000000"/>
                <w:sz w:val="20"/>
                <w:szCs w:val="20"/>
              </w:rPr>
              <w:tab/>
              <w:t>43</w:t>
            </w:r>
          </w:hyperlink>
        </w:p>
        <w:p w14:paraId="0A73040D"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wu0n7lj3blk2">
            <w:r>
              <w:rPr>
                <w:color w:val="000000"/>
                <w:sz w:val="20"/>
                <w:szCs w:val="20"/>
              </w:rPr>
              <w:t>Pacheco Santiago.</w:t>
            </w:r>
            <w:r>
              <w:rPr>
                <w:color w:val="000000"/>
                <w:sz w:val="20"/>
                <w:szCs w:val="20"/>
              </w:rPr>
              <w:tab/>
              <w:t>44</w:t>
            </w:r>
          </w:hyperlink>
        </w:p>
        <w:p w14:paraId="796F27D5"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62bg2k1gnhob">
            <w:r>
              <w:rPr>
                <w:color w:val="000000"/>
                <w:sz w:val="20"/>
                <w:szCs w:val="20"/>
              </w:rPr>
              <w:t>Salazar Malcom.</w:t>
            </w:r>
            <w:r>
              <w:rPr>
                <w:color w:val="000000"/>
                <w:sz w:val="20"/>
                <w:szCs w:val="20"/>
              </w:rPr>
              <w:tab/>
              <w:t>44</w:t>
            </w:r>
          </w:hyperlink>
        </w:p>
        <w:p w14:paraId="385810AA"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pgc4c47i7t">
            <w:r>
              <w:rPr>
                <w:color w:val="000000"/>
                <w:sz w:val="20"/>
                <w:szCs w:val="20"/>
              </w:rPr>
              <w:t>Teppa Lorenzo.</w:t>
            </w:r>
            <w:r>
              <w:rPr>
                <w:color w:val="000000"/>
                <w:sz w:val="20"/>
                <w:szCs w:val="20"/>
              </w:rPr>
              <w:tab/>
              <w:t>44</w:t>
            </w:r>
          </w:hyperlink>
        </w:p>
        <w:p w14:paraId="25840E05" w14:textId="77777777" w:rsidR="00A62485" w:rsidRDefault="00A62485" w:rsidP="00A62485">
          <w:pPr>
            <w:widowControl w:val="0"/>
            <w:tabs>
              <w:tab w:val="right" w:pos="12000"/>
            </w:tabs>
            <w:spacing w:before="60" w:line="240" w:lineRule="auto"/>
            <w:ind w:left="720"/>
            <w:rPr>
              <w:rFonts w:ascii="Arial" w:eastAsia="Arial" w:hAnsi="Arial" w:cs="Arial"/>
              <w:color w:val="000000"/>
            </w:rPr>
          </w:pPr>
          <w:hyperlink w:anchor="_heading=h.9t1nlkukv01j">
            <w:r>
              <w:rPr>
                <w:color w:val="000000"/>
                <w:sz w:val="20"/>
                <w:szCs w:val="20"/>
              </w:rPr>
              <w:t>Experiencia grupal.</w:t>
            </w:r>
            <w:r>
              <w:rPr>
                <w:color w:val="000000"/>
                <w:sz w:val="20"/>
                <w:szCs w:val="20"/>
              </w:rPr>
              <w:tab/>
              <w:t>44</w:t>
            </w:r>
          </w:hyperlink>
        </w:p>
        <w:p w14:paraId="561A9B80" w14:textId="77777777" w:rsidR="00A62485" w:rsidRDefault="00A62485" w:rsidP="00A62485">
          <w:pPr>
            <w:widowControl w:val="0"/>
            <w:tabs>
              <w:tab w:val="right" w:pos="12000"/>
            </w:tabs>
            <w:spacing w:before="60" w:line="240" w:lineRule="auto"/>
            <w:ind w:left="0"/>
            <w:rPr>
              <w:rFonts w:ascii="Arial" w:eastAsia="Arial" w:hAnsi="Arial" w:cs="Arial"/>
              <w:b/>
              <w:bCs/>
              <w:color w:val="000000"/>
            </w:rPr>
          </w:pPr>
          <w:hyperlink w:anchor="_heading=h.jiwotj5x8xbu">
            <w:r>
              <w:rPr>
                <w:b/>
                <w:bCs/>
                <w:color w:val="000000"/>
                <w:sz w:val="20"/>
                <w:szCs w:val="20"/>
              </w:rPr>
              <w:t>Anexo</w:t>
            </w:r>
            <w:r>
              <w:rPr>
                <w:b/>
                <w:bCs/>
                <w:color w:val="000000"/>
                <w:sz w:val="20"/>
                <w:szCs w:val="20"/>
              </w:rPr>
              <w:tab/>
              <w:t>44</w:t>
            </w:r>
          </w:hyperlink>
          <w:r>
            <w:fldChar w:fldCharType="end"/>
          </w:r>
        </w:p>
      </w:sdtContent>
    </w:sdt>
    <w:p w14:paraId="55CC547E" w14:textId="77777777" w:rsidR="00A62485" w:rsidRDefault="00A62485" w:rsidP="00A62485">
      <w:pPr>
        <w:pStyle w:val="Ttulo1"/>
        <w:keepLines w:val="0"/>
        <w:widowControl w:val="0"/>
        <w:tabs>
          <w:tab w:val="left" w:pos="0"/>
        </w:tabs>
        <w:spacing w:before="360" w:after="80"/>
        <w:ind w:left="0"/>
      </w:pPr>
      <w:bookmarkStart w:id="0" w:name="_heading=h.9ye8knbxqxwz" w:colFirst="0" w:colLast="0"/>
      <w:bookmarkEnd w:id="0"/>
      <w:r>
        <w:lastRenderedPageBreak/>
        <w:t>Introducción</w:t>
      </w:r>
    </w:p>
    <w:p w14:paraId="1AD23B32" w14:textId="77777777" w:rsidR="00A62485" w:rsidRDefault="00A62485" w:rsidP="00A62485">
      <w:pPr>
        <w:widowControl w:val="0"/>
        <w:tabs>
          <w:tab w:val="left" w:pos="0"/>
        </w:tabs>
        <w:spacing w:before="360" w:after="200"/>
        <w:ind w:left="0"/>
        <w:jc w:val="both"/>
      </w:pPr>
      <w:r>
        <w:t xml:space="preserve">El presente documento tiene como finalidad describir el proceso de desarrollo del sistema web </w:t>
      </w:r>
      <w:r>
        <w:rPr>
          <w:b/>
          <w:bCs/>
        </w:rPr>
        <w:t>MetricFlow SQA</w:t>
      </w:r>
      <w:r>
        <w:t xml:space="preserve">, el cual fue realizado como trabajo final de la asignatura </w:t>
      </w:r>
      <w:r>
        <w:rPr>
          <w:b/>
          <w:bCs/>
        </w:rPr>
        <w:t>Laboratorio de Desarrollo de Software</w:t>
      </w:r>
      <w:r>
        <w:t xml:space="preserve"> por el grupo </w:t>
      </w:r>
      <w:r>
        <w:rPr>
          <w:b/>
          <w:bCs/>
        </w:rPr>
        <w:t>CoDevIT</w:t>
      </w:r>
      <w:r>
        <w:t xml:space="preserve"> durante el año 2025.</w:t>
      </w:r>
    </w:p>
    <w:p w14:paraId="0E35A357" w14:textId="77777777" w:rsidR="00A62485" w:rsidRDefault="00A62485" w:rsidP="00A62485">
      <w:pPr>
        <w:widowControl w:val="0"/>
        <w:tabs>
          <w:tab w:val="left" w:pos="0"/>
        </w:tabs>
        <w:spacing w:before="240" w:after="240"/>
        <w:ind w:left="0"/>
        <w:jc w:val="both"/>
      </w:pPr>
      <w:r>
        <w:t xml:space="preserve">A diferencia de otros documentos que componen la documentación del proyecto, esta memoria adopta una perspectiva centrada en el proceso y en la experiencia del equipo de trabajo. En lugar de profundizar en aspectos técnicos o de implementación, se pone el foco en cómo se llevó adelante el proyecto, abordando las dinámicas de trabajo, las dificultades surgidas a lo largo del desarrollo, las decisiones tomadas para resolverlas y los principales logros alcanzados. </w:t>
      </w:r>
    </w:p>
    <w:p w14:paraId="3AC80098" w14:textId="77777777" w:rsidR="00A62485" w:rsidRDefault="00A62485" w:rsidP="00A62485">
      <w:pPr>
        <w:widowControl w:val="0"/>
        <w:tabs>
          <w:tab w:val="left" w:pos="0"/>
        </w:tabs>
        <w:spacing w:before="240" w:after="240"/>
        <w:ind w:left="0"/>
        <w:jc w:val="both"/>
      </w:pPr>
      <w:r>
        <w:t xml:space="preserve">A lo largo del documento se desarrollarán los objetivos planteados, la evolución del proyecto mediante sus distintas etapas e iteraciones, las actividades relacionadas con la gestión y el aseguramiento de la calidad, y las tecnologías utilizadas. Finalmente, se incluyen reflexiones y conclusiones, tanto individuales como grupales, en las que los integrantes de </w:t>
      </w:r>
      <w:r>
        <w:rPr>
          <w:b/>
          <w:bCs/>
        </w:rPr>
        <w:t>CoDevIT</w:t>
      </w:r>
      <w:r>
        <w:t xml:space="preserve"> analizan la experiencia vivida y los conocimientos adquiridos durante el desarrollo de </w:t>
      </w:r>
      <w:r>
        <w:rPr>
          <w:b/>
          <w:bCs/>
        </w:rPr>
        <w:t>MetricFlow SQA</w:t>
      </w:r>
      <w:r>
        <w:t>.</w:t>
      </w:r>
    </w:p>
    <w:p w14:paraId="25CBA5B5" w14:textId="77777777" w:rsidR="00A62485" w:rsidRDefault="00A62485" w:rsidP="00A62485">
      <w:pPr>
        <w:pStyle w:val="Ttulo2"/>
        <w:tabs>
          <w:tab w:val="left" w:pos="0"/>
        </w:tabs>
        <w:ind w:left="0"/>
      </w:pPr>
      <w:bookmarkStart w:id="1" w:name="_heading=h.iggktqwvixlq" w:colFirst="0" w:colLast="0"/>
      <w:bookmarkEnd w:id="1"/>
      <w:r>
        <w:t>Presentación general del proyecto y contexto</w:t>
      </w:r>
    </w:p>
    <w:p w14:paraId="10A0C61B" w14:textId="77777777" w:rsidR="00A62485" w:rsidRDefault="00A62485" w:rsidP="00A62485">
      <w:pPr>
        <w:spacing w:before="240" w:after="240"/>
        <w:ind w:left="0"/>
        <w:jc w:val="both"/>
      </w:pPr>
      <w:r>
        <w:t xml:space="preserve">El proyecto </w:t>
      </w:r>
      <w:r>
        <w:rPr>
          <w:b/>
          <w:bCs/>
        </w:rPr>
        <w:t>MetricFlow SQA</w:t>
      </w:r>
      <w:r>
        <w:t xml:space="preserve"> consiste en el desarrollo de un sistema web orientado al registro, seguimiento y análisis de métricas de calidad a lo largo de las distintas iteraciones de proyectos de software. Su objetivo principal es facilitar el cumplimiento de los estándares de calidad definidos en el </w:t>
      </w:r>
      <w:r>
        <w:rPr>
          <w:b/>
          <w:bCs/>
        </w:rPr>
        <w:t>Plan de Aseguramiento de la Calidad del Software (SQA)</w:t>
      </w:r>
      <w:r>
        <w:t>, brindando una herramienta eficiente tanto para estudiantes como para docentes.</w:t>
      </w:r>
    </w:p>
    <w:p w14:paraId="02DCB9E0" w14:textId="77777777" w:rsidR="00A62485" w:rsidRDefault="00A62485" w:rsidP="00A62485">
      <w:pPr>
        <w:spacing w:before="240" w:after="240"/>
        <w:ind w:left="0"/>
        <w:jc w:val="both"/>
      </w:pPr>
      <w:r>
        <w:t>En el contexto universitario, particularmente en proyectos académicos de desarrollo de software, las actividades vinculadas al aseguramiento de la calidad suelen llevarse a cabo mediante el uso de plantillas manuales, documentos PSI y hojas de cálculo. Si bien estos recursos funcionan como guías iniciales, presentan diversas limitaciones que impactan negativamente en la correcta gestión de la calidad. Entre las principales problemáticas detectadas se encuentran la imposibilidad de verificar de manera automática si la información registrada se encuentra completa o correctamente cargada, el mayor tiempo de dedicación requerido por parte de los estudiantes, la dificultad para realizar un seguimiento claro del progreso del proyecto y la ausencia de un registro centralizado que permita analizar la evolución de las métricas a lo largo del tiempo.</w:t>
      </w:r>
    </w:p>
    <w:p w14:paraId="68D38576" w14:textId="77777777" w:rsidR="00A62485" w:rsidRDefault="00A62485" w:rsidP="00A62485">
      <w:pPr>
        <w:spacing w:before="240" w:after="240"/>
        <w:ind w:left="0"/>
        <w:jc w:val="both"/>
      </w:pPr>
      <w:r>
        <w:t>Asimismo, se identificó una dificultad significativa para contrastar las métricas de calidad planificadas con las efectivamente ejecutadas en cada iteración, lo que impide realizar un análisis preciso del grado de cumplimiento del Plan de SQA. Esta situación se ve agravada por la falta de herramientas que permitan representar gráficamente los resultados obtenidos, lo que limita la generación de informes y estadísticas que reflejen el estado real del proyecto en términos de calidad.</w:t>
      </w:r>
    </w:p>
    <w:p w14:paraId="15B3FDD4" w14:textId="77777777" w:rsidR="00A62485" w:rsidRDefault="00A62485" w:rsidP="00A62485">
      <w:pPr>
        <w:spacing w:before="240" w:after="240"/>
        <w:ind w:left="0"/>
        <w:jc w:val="both"/>
      </w:pPr>
      <w:r>
        <w:t xml:space="preserve">El surgimiento de </w:t>
      </w:r>
      <w:r>
        <w:rPr>
          <w:b/>
          <w:bCs/>
        </w:rPr>
        <w:t>MetricFlow SQA</w:t>
      </w:r>
      <w:r>
        <w:t xml:space="preserve"> está directamente relacionado con antecedentes vinculados a la gestión de la calidad del software dentro del ámbito académico. En muchos casos, estas </w:t>
      </w:r>
      <w:r>
        <w:lastRenderedPageBreak/>
        <w:t>tareas tienden a ser relegadas por los estudiantes debido a su carácter manual, repetitivo y poco intuitivo. Como consecuencia, no se dispone de una fuente unificada que concentre y procese información relevante del proyecto, como las revisiones de documentos, las reuniones de equipo, las revisiones técnicas formales o la cobertura de pruebas. Esta carencia dificulta el análisis global del proyecto y la evaluación del apego a las buenas prácticas de Ingeniería de Software.</w:t>
      </w:r>
    </w:p>
    <w:p w14:paraId="351D5F18" w14:textId="77777777" w:rsidR="00A62485" w:rsidRDefault="00A62485" w:rsidP="00A62485">
      <w:pPr>
        <w:spacing w:before="240" w:after="240"/>
        <w:ind w:left="0"/>
        <w:jc w:val="both"/>
      </w:pPr>
      <w:r>
        <w:t xml:space="preserve">Otro antecedente relevante es la falta de una plataforma que permita la difusión clara y accesible de los datos relacionados con la calidad del proyecto. Sin una representación visual adecuada, el seguimiento del cumplimiento del Plan de SQA y de estándares reconocidos, como el </w:t>
      </w:r>
      <w:r>
        <w:rPr>
          <w:b/>
          <w:bCs/>
        </w:rPr>
        <w:t>IEEE/ANSI 730-2014</w:t>
      </w:r>
      <w:r>
        <w:t>, se realiza de manera manual y, en muchos casos, incompleta o poco precisa.</w:t>
      </w:r>
    </w:p>
    <w:p w14:paraId="42D5F495" w14:textId="77777777" w:rsidR="00A62485" w:rsidRDefault="00A62485" w:rsidP="00A62485">
      <w:pPr>
        <w:spacing w:before="240" w:after="240"/>
        <w:ind w:left="0"/>
        <w:jc w:val="both"/>
      </w:pPr>
      <w:r>
        <w:t xml:space="preserve">Si bien los procesos y plantillas manuales continúan siendo útiles como punto de partida, se evidenció la necesidad de contar con un sistema que optimice estas actividades y reduzca los errores derivados de la carga incorrecta de datos o del uso inadecuado de las plantillas. En este sentido, </w:t>
      </w:r>
      <w:r>
        <w:rPr>
          <w:b/>
          <w:bCs/>
        </w:rPr>
        <w:t>MetricFlow SQA</w:t>
      </w:r>
      <w:r>
        <w:t xml:space="preserve"> busca integrar las ventajas de estos métodos tradicionales con las posibilidades que ofrece una herramienta informática, permitiendo un proceso más eficiente, confiable y trazable.</w:t>
      </w:r>
    </w:p>
    <w:p w14:paraId="2514E24E" w14:textId="77777777" w:rsidR="00A62485" w:rsidRDefault="00A62485" w:rsidP="00A62485">
      <w:pPr>
        <w:spacing w:before="240" w:after="240"/>
        <w:ind w:left="0"/>
        <w:jc w:val="both"/>
      </w:pPr>
      <w:r>
        <w:t>Actualmente, el proceso de Aseguramiento de la Calidad del Software se apoya en la experiencia del equipo de desarrollo y en el uso de documentación auxiliar para agilizar ciertas tareas. Sin embargo, este enfoque presenta limitaciones significativas. El proceso comienza con la identificación de métricas de calidad relevantes para cada proyecto, tales como revisiones de documentos, revisiones técnicas formales, cobertura de pruebas y apego al proceso de gestión organizacional. Cada métrica se documenta junto a su descripción, responsable e importancia dentro del proyecto.</w:t>
      </w:r>
    </w:p>
    <w:p w14:paraId="2D3A8C93" w14:textId="77777777" w:rsidR="00A62485" w:rsidRDefault="00A62485" w:rsidP="00A62485">
      <w:pPr>
        <w:spacing w:before="240" w:after="240"/>
        <w:ind w:left="0"/>
        <w:jc w:val="both"/>
      </w:pPr>
      <w:r>
        <w:t>Posteriormente, se realiza un análisis de las métricas, comparando los valores planificados con los valores reales registrados en cada iteración. Este análisis, que actualmente se realiza de forma manual, resulta poco práctico y propenso a errores. Además, no se dispone de herramientas que faciliten la visualización del progreso mediante gráficos comparativos.</w:t>
      </w:r>
    </w:p>
    <w:p w14:paraId="3A2FACC2" w14:textId="77777777" w:rsidR="00A62485" w:rsidRDefault="00A62485" w:rsidP="00A62485">
      <w:pPr>
        <w:spacing w:before="240" w:after="240"/>
        <w:ind w:left="0"/>
        <w:jc w:val="both"/>
      </w:pPr>
      <w:r>
        <w:t>En la etapa de planificación del Plan de SQA, se definen las acciones necesarias para garantizar el cumplimiento de las métricas consideradas prioritarias, así como los valores esperados para las iteraciones futuras. Finalmente, durante la supervisión y control, se registran las acciones realizadas y se verifica la efectividad de las medidas implementadas, repitiendo este ciclo en cada iteración del proyecto.</w:t>
      </w:r>
    </w:p>
    <w:p w14:paraId="520361A5" w14:textId="77777777" w:rsidR="00A62485" w:rsidRDefault="00A62485" w:rsidP="00A62485">
      <w:pPr>
        <w:spacing w:before="240" w:after="240"/>
        <w:ind w:left="0"/>
        <w:jc w:val="both"/>
      </w:pPr>
      <w:r>
        <w:t xml:space="preserve">En este contexto, </w:t>
      </w:r>
      <w:r>
        <w:rPr>
          <w:b/>
          <w:bCs/>
        </w:rPr>
        <w:t>MetricFlow SQA</w:t>
      </w:r>
      <w:r>
        <w:t xml:space="preserve"> se presenta como una solución integral que busca mejorar el proceso de gestión de métricas de calidad, permitiendo un seguimiento continuo y confiable del Plan de SQA dentro del ámbito universitario.</w:t>
      </w:r>
    </w:p>
    <w:p w14:paraId="66C5E89B" w14:textId="77777777" w:rsidR="00A62485" w:rsidRDefault="00A62485" w:rsidP="00A62485">
      <w:pPr>
        <w:pStyle w:val="Ttulo2"/>
        <w:tabs>
          <w:tab w:val="left" w:pos="0"/>
        </w:tabs>
        <w:ind w:left="0"/>
      </w:pPr>
      <w:bookmarkStart w:id="2" w:name="_heading=h.fg5cxydk9cme" w:colFirst="0" w:colLast="0"/>
      <w:bookmarkEnd w:id="2"/>
      <w:r>
        <w:t>Importancia del aseguramiento de la calidad y la medición de métricas</w:t>
      </w:r>
    </w:p>
    <w:p w14:paraId="51797134" w14:textId="77777777" w:rsidR="00A62485" w:rsidRDefault="00A62485" w:rsidP="00A62485">
      <w:pPr>
        <w:widowControl w:val="0"/>
        <w:tabs>
          <w:tab w:val="left" w:pos="0"/>
        </w:tabs>
        <w:spacing w:before="240" w:after="240"/>
        <w:ind w:left="0"/>
        <w:jc w:val="both"/>
      </w:pPr>
      <w:r>
        <w:t xml:space="preserve">El Aseguramiento de la Calidad del Software (SQA) cumple un papel fundamental en el desarrollo </w:t>
      </w:r>
      <w:r>
        <w:lastRenderedPageBreak/>
        <w:t>de proyectos de software, ya que permite asegurar que el producto final cumpla con los objetivos propuestos y con los estándares de calidad establecidos. En este contexto, la medición de métricas resulta una herramienta clave para poder evaluar de manera objetiva el avance del proyecto y el grado de cumplimiento de dichas metas.</w:t>
      </w:r>
    </w:p>
    <w:p w14:paraId="3AF8AB23" w14:textId="77777777" w:rsidR="00A62485" w:rsidRDefault="00A62485" w:rsidP="00A62485">
      <w:pPr>
        <w:widowControl w:val="0"/>
        <w:tabs>
          <w:tab w:val="left" w:pos="0"/>
        </w:tabs>
        <w:spacing w:before="240" w:after="240"/>
        <w:ind w:left="0"/>
        <w:jc w:val="both"/>
      </w:pPr>
      <w:r>
        <w:t>Uno de los principales objetivos de un programa de métricas es dejar en claro cuáles son las metas de calidad que se desean alcanzar. Definir estos objetivos desde el inicio permite comprender qué se espera del proyecto y evita invertir tiempo y esfuerzo en la recolección de información que no resulte relevante. A partir de estas metas, es posible determinar qué métricas deben medirse y qué información es necesaria para evaluar el desempeño del proyecto.</w:t>
      </w:r>
    </w:p>
    <w:p w14:paraId="70CA2FFC" w14:textId="77777777" w:rsidR="00A62485" w:rsidRDefault="00A62485" w:rsidP="00A62485">
      <w:pPr>
        <w:widowControl w:val="0"/>
        <w:tabs>
          <w:tab w:val="left" w:pos="0"/>
        </w:tabs>
        <w:spacing w:before="240" w:after="240"/>
        <w:ind w:left="0"/>
        <w:jc w:val="both"/>
      </w:pPr>
      <w:r>
        <w:t>La medición de métricas también permite contar con datos concretos que reflejan la realidad del desarrollo, como por ejemplo la cantidad de revisiones realizadas, el nivel de cobertura de pruebas o el cumplimiento de las actividades planificadas. Estos datos facilitan el seguimiento del proyecto a lo largo de las distintas iteraciones y ayudan a identificar posibles desvíos o problemas de manera temprana, permitiendo tomar decisiones correctivas a tiempo.</w:t>
      </w:r>
    </w:p>
    <w:p w14:paraId="179FC153" w14:textId="77777777" w:rsidR="00A62485" w:rsidRDefault="00A62485" w:rsidP="00A62485">
      <w:pPr>
        <w:widowControl w:val="0"/>
        <w:tabs>
          <w:tab w:val="left" w:pos="0"/>
        </w:tabs>
        <w:spacing w:before="240" w:after="240"/>
        <w:ind w:left="0"/>
        <w:jc w:val="both"/>
      </w:pPr>
      <w:r>
        <w:t>En el ámbito universitario, donde los proyectos suelen desarrollarse en equipos con diferentes niveles de experiencia, el uso de métricas de calidad resulta especialmente importante. Muchas veces, las tareas relacionadas con la calidad quedan relegadas frente al desarrollo funcional del sistema. La medición ayuda a integrar estas tareas dentro del trabajo diario y a tomar conciencia de su importancia dentro del proceso de desarrollo.</w:t>
      </w:r>
    </w:p>
    <w:p w14:paraId="66C83A7B" w14:textId="77777777" w:rsidR="00A62485" w:rsidRDefault="00A62485" w:rsidP="00A62485">
      <w:pPr>
        <w:widowControl w:val="0"/>
        <w:tabs>
          <w:tab w:val="left" w:pos="0"/>
        </w:tabs>
        <w:spacing w:before="240" w:after="240"/>
        <w:ind w:left="0"/>
        <w:jc w:val="both"/>
      </w:pPr>
      <w:r>
        <w:t>Además, el uso de métricas beneficia tanto a los estudiantes, que pueden evaluar su propio desempeño, como a los docentes, que cuentan con datos claros para realizar el seguimiento y la evaluación del proyecto.</w:t>
      </w:r>
    </w:p>
    <w:p w14:paraId="2A787CC4" w14:textId="77777777" w:rsidR="00A62485" w:rsidRDefault="00A62485" w:rsidP="00A62485">
      <w:pPr>
        <w:widowControl w:val="0"/>
        <w:tabs>
          <w:tab w:val="left" w:pos="0"/>
        </w:tabs>
        <w:spacing w:before="240" w:after="240"/>
        <w:ind w:left="0"/>
        <w:jc w:val="both"/>
      </w:pPr>
      <w:r>
        <w:t xml:space="preserve">En este sentido, disponer de herramientas que faciliten el registro, análisis y visualización de métricas, como </w:t>
      </w:r>
      <w:r>
        <w:rPr>
          <w:b/>
          <w:bCs/>
        </w:rPr>
        <w:t>MetricFlow SQA</w:t>
      </w:r>
      <w:r>
        <w:t>, permite que el aseguramiento de la calidad sea un proceso más accesible y ordenado. De esta manera, la calidad deja de ser una actividad secundaria y pasa a formar parte integral del desarrollo del proyecto, favoreciendo una mejor organización del trabajo y una mejora continua a lo largo del tiempo.</w:t>
      </w:r>
    </w:p>
    <w:p w14:paraId="6B573D3F" w14:textId="77777777" w:rsidR="00A62485" w:rsidRDefault="00A62485" w:rsidP="00A62485">
      <w:pPr>
        <w:pStyle w:val="Ttulo1"/>
        <w:keepLines w:val="0"/>
        <w:widowControl w:val="0"/>
        <w:tabs>
          <w:tab w:val="left" w:pos="0"/>
        </w:tabs>
        <w:spacing w:before="360" w:after="80"/>
        <w:ind w:left="0"/>
      </w:pPr>
      <w:bookmarkStart w:id="3" w:name="_heading=h.bnomhtcdc5aw" w:colFirst="0" w:colLast="0"/>
      <w:bookmarkEnd w:id="3"/>
      <w:r>
        <w:t>Objetivos del proyecto</w:t>
      </w:r>
    </w:p>
    <w:p w14:paraId="0CD5961F" w14:textId="77777777" w:rsidR="00A62485" w:rsidRDefault="00A62485" w:rsidP="00A62485">
      <w:pPr>
        <w:widowControl w:val="0"/>
        <w:tabs>
          <w:tab w:val="left" w:pos="0"/>
        </w:tabs>
        <w:spacing w:before="360" w:after="80"/>
        <w:ind w:left="0"/>
        <w:jc w:val="both"/>
        <w:rPr>
          <w:color w:val="000000"/>
        </w:rPr>
      </w:pPr>
      <w:r>
        <w:t xml:space="preserve">A continuación, se presentan los objetivos del proyecto, diferenciándolos en un </w:t>
      </w:r>
      <w:r>
        <w:rPr>
          <w:b/>
          <w:bCs/>
        </w:rPr>
        <w:t>objetivo general</w:t>
      </w:r>
      <w:r>
        <w:t xml:space="preserve">, que representa la finalidad principal del sistema desarrollado, y </w:t>
      </w:r>
      <w:r>
        <w:rPr>
          <w:b/>
          <w:bCs/>
        </w:rPr>
        <w:t>objetivos específicos</w:t>
      </w:r>
      <w:r>
        <w:t>, que detallan de manera más precisa las metas particulares que se buscaron alcanzar durante el proceso de desarrollo.</w:t>
      </w:r>
    </w:p>
    <w:p w14:paraId="78ECDD07" w14:textId="77777777" w:rsidR="00A62485" w:rsidRDefault="00A62485" w:rsidP="00A62485">
      <w:pPr>
        <w:pStyle w:val="Ttulo2"/>
        <w:tabs>
          <w:tab w:val="left" w:pos="0"/>
        </w:tabs>
        <w:ind w:left="0"/>
      </w:pPr>
      <w:bookmarkStart w:id="4" w:name="_heading=h.mfhkfg8hl0bx" w:colFirst="0" w:colLast="0"/>
      <w:bookmarkEnd w:id="4"/>
      <w:r>
        <w:t>Objetivo general</w:t>
      </w:r>
    </w:p>
    <w:p w14:paraId="31E85778" w14:textId="77777777" w:rsidR="00A62485" w:rsidRDefault="00A62485" w:rsidP="00A62485">
      <w:pPr>
        <w:ind w:left="0"/>
        <w:jc w:val="both"/>
      </w:pPr>
      <w:r>
        <w:t xml:space="preserve">El objetivo general del proyecto </w:t>
      </w:r>
      <w:r>
        <w:rPr>
          <w:b/>
          <w:bCs/>
        </w:rPr>
        <w:t>MetricFlow SQA</w:t>
      </w:r>
      <w:r>
        <w:t xml:space="preserve"> es desarrollar una plataforma web que facilite la gestión y el seguimiento del Aseguramiento de la Calidad del Software en proyectos académicos de desarrollo. El sistema busca centralizar la información relacionada con proyectos, </w:t>
      </w:r>
      <w:r>
        <w:lastRenderedPageBreak/>
        <w:t>usuarios, iteraciones y métricas de calidad, permitiendo registrar tanto los valores planificados como los resultados obtenidos en cada ciclo de desarrollo.</w:t>
      </w:r>
    </w:p>
    <w:p w14:paraId="39706F3C" w14:textId="77777777" w:rsidR="00A62485" w:rsidRDefault="00A62485" w:rsidP="00A62485">
      <w:pPr>
        <w:ind w:left="0"/>
        <w:jc w:val="both"/>
        <w:rPr>
          <w:color w:val="000000"/>
        </w:rPr>
      </w:pPr>
      <w:r>
        <w:t>A través de visualizaciones dinámicas, el sistema brinda a los distintos roles de usuario como administradores, líderes de proyecto y gerentes de calidad, herramientas que ayuden a analizar el avance del proyecto, identificar desvíos respecto de lo planificado y apoyar la toma de decisiones. De esta manera, el sistema apunta a mejorar la organización y el seguimiento de las actividades de calidad, reemplazando métodos manuales por una solución digital más ordenada y eficiente.</w:t>
      </w:r>
    </w:p>
    <w:p w14:paraId="29682611" w14:textId="77777777" w:rsidR="00A62485" w:rsidRDefault="00A62485" w:rsidP="00A62485">
      <w:pPr>
        <w:pStyle w:val="Ttulo2"/>
        <w:tabs>
          <w:tab w:val="left" w:pos="0"/>
        </w:tabs>
        <w:ind w:left="0"/>
      </w:pPr>
      <w:bookmarkStart w:id="5" w:name="_heading=h.o5iu7dgvjr5p" w:colFirst="0" w:colLast="0"/>
      <w:bookmarkEnd w:id="5"/>
      <w:r>
        <w:t>Objetivos específicos</w:t>
      </w:r>
    </w:p>
    <w:p w14:paraId="1B8928C7" w14:textId="77777777" w:rsidR="00A62485" w:rsidRDefault="00A62485" w:rsidP="00A62485">
      <w:pPr>
        <w:spacing w:before="240" w:after="240"/>
        <w:ind w:left="0"/>
        <w:jc w:val="both"/>
      </w:pPr>
      <w:r>
        <w:t xml:space="preserve">Con el fin de alcanzar el objetivo general planteado, el desarrollo de </w:t>
      </w:r>
      <w:r>
        <w:rPr>
          <w:b/>
          <w:bCs/>
        </w:rPr>
        <w:t>MetricFlow SQA</w:t>
      </w:r>
      <w:r>
        <w:t xml:space="preserve"> se orientó al cumplimiento de los siguientes objetivos específicos:</w:t>
      </w:r>
    </w:p>
    <w:p w14:paraId="77EE2285" w14:textId="77777777" w:rsidR="00A62485" w:rsidRDefault="00A62485" w:rsidP="00A62485">
      <w:pPr>
        <w:numPr>
          <w:ilvl w:val="0"/>
          <w:numId w:val="53"/>
        </w:numPr>
        <w:spacing w:before="240"/>
        <w:jc w:val="both"/>
      </w:pPr>
      <w:r>
        <w:t>Diseñar e implementar un sistema web que permita el registro y la gestión de métricas de calidad en proyectos académicos de desarrollo de software, destinado a estudiantes y docentes de la Universidad Nacional de la Patagonia Austral (UNPA).</w:t>
      </w:r>
      <w:r>
        <w:br/>
      </w:r>
    </w:p>
    <w:p w14:paraId="05AF4C6B" w14:textId="77777777" w:rsidR="00A62485" w:rsidRDefault="00A62485" w:rsidP="00A62485">
      <w:pPr>
        <w:numPr>
          <w:ilvl w:val="0"/>
          <w:numId w:val="53"/>
        </w:numPr>
        <w:spacing w:before="0"/>
        <w:jc w:val="both"/>
      </w:pPr>
      <w:r>
        <w:t>Brindar una plataforma intuitiva y accesible que reemplace el uso de plantillas manuales y hojas de cálculo, reduciendo errores en la carga de información y facilitando el seguimiento del Plan de Aseguramiento de la Calidad del Software (SQA).</w:t>
      </w:r>
      <w:r>
        <w:br/>
      </w:r>
    </w:p>
    <w:p w14:paraId="31136157" w14:textId="77777777" w:rsidR="00A62485" w:rsidRDefault="00A62485" w:rsidP="00A62485">
      <w:pPr>
        <w:numPr>
          <w:ilvl w:val="0"/>
          <w:numId w:val="53"/>
        </w:numPr>
        <w:spacing w:before="0"/>
        <w:jc w:val="both"/>
      </w:pPr>
      <w:r>
        <w:t>Permitir la gestión completa de usuarios, proyectos, iteraciones, tareas y métricas de calidad, contemplando distintos roles y niveles de acceso dentro del sistema.</w:t>
      </w:r>
      <w:r>
        <w:br/>
      </w:r>
    </w:p>
    <w:p w14:paraId="4F8A107C" w14:textId="77777777" w:rsidR="00A62485" w:rsidRDefault="00A62485" w:rsidP="00A62485">
      <w:pPr>
        <w:numPr>
          <w:ilvl w:val="0"/>
          <w:numId w:val="53"/>
        </w:numPr>
        <w:spacing w:before="0"/>
        <w:jc w:val="both"/>
      </w:pPr>
      <w:r>
        <w:t>Facilitar la planificación de métricas de calidad y el registro de sus valores reales, permitiendo la comparación entre lo planificado y lo ejecutado en cada iteración del proyecto.</w:t>
      </w:r>
      <w:r>
        <w:br/>
      </w:r>
    </w:p>
    <w:p w14:paraId="7EA742A1" w14:textId="77777777" w:rsidR="00A62485" w:rsidRDefault="00A62485" w:rsidP="00A62485">
      <w:pPr>
        <w:numPr>
          <w:ilvl w:val="0"/>
          <w:numId w:val="53"/>
        </w:numPr>
        <w:spacing w:before="0"/>
        <w:jc w:val="both"/>
      </w:pPr>
      <w:r>
        <w:t>Proporcionar herramientas de análisis y generación de informes que permitan visualizar el estado del proyecto y el cumplimiento de los objetivos de calidad, ayudando a detectar desvíos y oportunidades de mejora.</w:t>
      </w:r>
      <w:r>
        <w:br/>
      </w:r>
    </w:p>
    <w:p w14:paraId="71B415AB" w14:textId="77777777" w:rsidR="00A62485" w:rsidRDefault="00A62485" w:rsidP="00A62485">
      <w:pPr>
        <w:numPr>
          <w:ilvl w:val="0"/>
          <w:numId w:val="53"/>
        </w:numPr>
        <w:spacing w:before="0"/>
        <w:jc w:val="both"/>
      </w:pPr>
      <w:r>
        <w:t xml:space="preserve">Alinear el sistema con estándares y modelos de calidad reconocidos, como </w:t>
      </w:r>
      <w:r>
        <w:rPr>
          <w:b/>
          <w:bCs/>
        </w:rPr>
        <w:t>IEEE 730</w:t>
      </w:r>
      <w:r>
        <w:t xml:space="preserve">, </w:t>
      </w:r>
      <w:r>
        <w:rPr>
          <w:b/>
          <w:bCs/>
        </w:rPr>
        <w:t>ISO 9001</w:t>
      </w:r>
      <w:r>
        <w:t xml:space="preserve"> y </w:t>
      </w:r>
      <w:r>
        <w:rPr>
          <w:b/>
          <w:bCs/>
        </w:rPr>
        <w:t>SQuARE (ISO/IEC 25000)</w:t>
      </w:r>
      <w:r>
        <w:t>, adaptándolos al contexto académico.</w:t>
      </w:r>
      <w:r>
        <w:br/>
      </w:r>
    </w:p>
    <w:p w14:paraId="24B032A4" w14:textId="77777777" w:rsidR="00A62485" w:rsidRDefault="00A62485" w:rsidP="00A62485">
      <w:pPr>
        <w:numPr>
          <w:ilvl w:val="0"/>
          <w:numId w:val="53"/>
        </w:numPr>
        <w:spacing w:before="0" w:after="240"/>
        <w:jc w:val="both"/>
      </w:pPr>
      <w:r>
        <w:t xml:space="preserve">Integrar el sistema con </w:t>
      </w:r>
      <w:r>
        <w:rPr>
          <w:b/>
          <w:bCs/>
        </w:rPr>
        <w:t>UARGFlow BS</w:t>
      </w:r>
      <w:r>
        <w:t xml:space="preserve"> para la autenticación y gestión de usuarios, promoviendo una experiencia unificada dentro del entorno institucional.</w:t>
      </w:r>
    </w:p>
    <w:p w14:paraId="16937840" w14:textId="77777777" w:rsidR="00A62485" w:rsidRDefault="00A62485" w:rsidP="00A62485">
      <w:pPr>
        <w:pStyle w:val="Ttulo1"/>
        <w:keepLines w:val="0"/>
        <w:widowControl w:val="0"/>
        <w:tabs>
          <w:tab w:val="left" w:pos="0"/>
        </w:tabs>
        <w:spacing w:before="360" w:after="80"/>
        <w:ind w:left="0"/>
      </w:pPr>
      <w:bookmarkStart w:id="6" w:name="_heading=h.ihfz0v7fu5br" w:colFirst="0" w:colLast="0"/>
      <w:bookmarkEnd w:id="6"/>
      <w:r>
        <w:t>Marco de referencia</w:t>
      </w:r>
    </w:p>
    <w:p w14:paraId="3278EB58" w14:textId="77777777" w:rsidR="00A62485" w:rsidRDefault="00A62485" w:rsidP="00A62485">
      <w:pPr>
        <w:widowControl w:val="0"/>
        <w:tabs>
          <w:tab w:val="left" w:pos="0"/>
        </w:tabs>
        <w:spacing w:before="360" w:after="80"/>
        <w:ind w:left="0"/>
        <w:jc w:val="both"/>
      </w:pPr>
      <w:r>
        <w:t xml:space="preserve">El desarrollo del proyecto </w:t>
      </w:r>
      <w:r>
        <w:rPr>
          <w:b/>
          <w:bCs/>
        </w:rPr>
        <w:t>MetricFlow SQA</w:t>
      </w:r>
      <w:r>
        <w:t xml:space="preserve"> se fundamentó en distintos enfoques metodológicos y conceptuales propios de la Ingeniería de Software, los cuales sirvieron como guía para organizar el trabajo, definir las actividades a realizar y asegurar un proceso de desarrollo </w:t>
      </w:r>
      <w:r>
        <w:lastRenderedPageBreak/>
        <w:t>ordenado y controlado. En particular, se tomaron como referencia metodologías que promueven el desarrollo iterativo, el enfoque en la calidad y la mejora continua, aspectos claves tanto en el ámbito académico como profesional.</w:t>
      </w:r>
    </w:p>
    <w:p w14:paraId="63E95C5E" w14:textId="77777777" w:rsidR="00A62485" w:rsidRDefault="00A62485" w:rsidP="00A62485">
      <w:pPr>
        <w:pStyle w:val="Ttulo2"/>
        <w:tabs>
          <w:tab w:val="left" w:pos="0"/>
        </w:tabs>
        <w:ind w:left="0"/>
      </w:pPr>
      <w:bookmarkStart w:id="7" w:name="_heading=h.aby4wbgdqxpl" w:colFirst="0" w:colLast="0"/>
      <w:bookmarkEnd w:id="7"/>
      <w:r>
        <w:t>Metodologías adoptadas</w:t>
      </w:r>
    </w:p>
    <w:p w14:paraId="0A897458" w14:textId="77777777" w:rsidR="00A62485" w:rsidRDefault="00A62485" w:rsidP="00A62485">
      <w:pPr>
        <w:tabs>
          <w:tab w:val="left" w:pos="0"/>
        </w:tabs>
        <w:spacing w:before="240" w:after="240"/>
        <w:ind w:left="0"/>
        <w:jc w:val="both"/>
      </w:pPr>
      <w:r>
        <w:t xml:space="preserve">Para llevar a cabo el desarrollo de </w:t>
      </w:r>
      <w:r>
        <w:rPr>
          <w:b/>
          <w:bCs/>
        </w:rPr>
        <w:t>MetricFlow SQA</w:t>
      </w:r>
      <w:r>
        <w:t xml:space="preserve">, se adoptó un enfoque metodológico basado principalmente en el </w:t>
      </w:r>
      <w:r>
        <w:rPr>
          <w:b/>
          <w:bCs/>
        </w:rPr>
        <w:t>Proceso Unificado de Desarrollo (RUP)</w:t>
      </w:r>
      <w:r>
        <w:t xml:space="preserve"> y en la </w:t>
      </w:r>
      <w:r>
        <w:rPr>
          <w:b/>
          <w:bCs/>
        </w:rPr>
        <w:t>metodología PSI</w:t>
      </w:r>
      <w:r>
        <w:t>, la cual se utiliza como marco de trabajo en el ámbito académico de la carrera. Estas metodologías fueron utilizadas como guía para la planificación y ejecución de las distintas fases del proyecto, permitiendo organizar las actividades, distribuir responsabilidades y realizar un seguimiento progresivo del avance.</w:t>
      </w:r>
    </w:p>
    <w:p w14:paraId="5641008D" w14:textId="77777777" w:rsidR="00A62485" w:rsidRDefault="00A62485" w:rsidP="00A62485">
      <w:pPr>
        <w:pStyle w:val="Ttulo3"/>
        <w:tabs>
          <w:tab w:val="left" w:pos="0"/>
        </w:tabs>
        <w:ind w:left="0"/>
      </w:pPr>
      <w:bookmarkStart w:id="8" w:name="_heading=h.8qc522spv9p5" w:colFirst="0" w:colLast="0"/>
      <w:bookmarkEnd w:id="8"/>
      <w:r>
        <w:t>Metodología RUP.</w:t>
      </w:r>
    </w:p>
    <w:p w14:paraId="16BEFDFD" w14:textId="77777777" w:rsidR="00A62485" w:rsidRDefault="00A62485" w:rsidP="00A62485">
      <w:pPr>
        <w:widowControl w:val="0"/>
        <w:tabs>
          <w:tab w:val="left" w:pos="0"/>
        </w:tabs>
        <w:spacing w:before="240" w:after="240"/>
        <w:ind w:left="0"/>
        <w:jc w:val="both"/>
      </w:pPr>
      <w:r>
        <w:t xml:space="preserve">El </w:t>
      </w:r>
      <w:r>
        <w:rPr>
          <w:b/>
          <w:bCs/>
        </w:rPr>
        <w:t>Proceso Unificado de Desarrollo (RUP)</w:t>
      </w:r>
      <w:r>
        <w:t xml:space="preserve"> es una metodología de desarrollo de software que se caracteriza por ser iterativa e incremental, estar dirigida por casos de uso y centrarse en la arquitectura del sistema. Su objetivo principal es reducir los riesgos del proyecto mediante el desarrollo progresivo del software, permitiendo realizar ajustes y mejoras en cada iteración.</w:t>
      </w:r>
    </w:p>
    <w:p w14:paraId="38228171" w14:textId="77777777" w:rsidR="00A62485" w:rsidRDefault="00A62485" w:rsidP="00A62485">
      <w:pPr>
        <w:widowControl w:val="0"/>
        <w:tabs>
          <w:tab w:val="left" w:pos="0"/>
        </w:tabs>
        <w:spacing w:before="240" w:after="240"/>
        <w:ind w:left="0"/>
        <w:jc w:val="both"/>
      </w:pPr>
      <w:r>
        <w:t xml:space="preserve">En el proyecto </w:t>
      </w:r>
      <w:r>
        <w:rPr>
          <w:b/>
          <w:bCs/>
        </w:rPr>
        <w:t>MetricFlow SQA</w:t>
      </w:r>
      <w:r>
        <w:t>, los principios de RUP se aplicaron organizando el trabajo en iteraciones, donde en cada una se definieron objetivos claros, se desarrollaron funcionalidades específicas y se evaluaron los resultados obtenidos. Este enfoque permitió contar con versiones parciales del sistema de forma temprana, facilitando la detección de errores, la validación de requisitos y la incorporación de mejoras de manera continua.</w:t>
      </w:r>
    </w:p>
    <w:p w14:paraId="1ECC9E2D" w14:textId="77777777" w:rsidR="00A62485" w:rsidRDefault="00A62485" w:rsidP="00A62485">
      <w:pPr>
        <w:widowControl w:val="0"/>
        <w:tabs>
          <w:tab w:val="left" w:pos="0"/>
        </w:tabs>
        <w:spacing w:before="240" w:after="240"/>
        <w:ind w:left="0"/>
        <w:jc w:val="both"/>
      </w:pPr>
      <w:r>
        <w:t>Asimismo, el uso de casos de uso ayudó a comprender las necesidades de los distintos roles de usuario del sistema, como administradores, líderes de proyecto y gerentes de calidad, sirviendo como base para el diseño y la implementación de las funcionalidades principales.</w:t>
      </w:r>
    </w:p>
    <w:p w14:paraId="2ADCDAD2" w14:textId="77777777" w:rsidR="00A62485" w:rsidRDefault="00A62485" w:rsidP="00A62485">
      <w:pPr>
        <w:pStyle w:val="Ttulo3"/>
        <w:keepLines w:val="0"/>
        <w:widowControl w:val="0"/>
        <w:tabs>
          <w:tab w:val="left" w:pos="0"/>
        </w:tabs>
        <w:spacing w:before="360" w:after="80"/>
        <w:ind w:left="0"/>
      </w:pPr>
      <w:bookmarkStart w:id="9" w:name="_heading=h.ofyvvsfvis8d" w:colFirst="0" w:colLast="0"/>
      <w:bookmarkEnd w:id="9"/>
      <w:r>
        <w:t>Metodología PSI.</w:t>
      </w:r>
    </w:p>
    <w:p w14:paraId="75C38626" w14:textId="77777777" w:rsidR="00A62485" w:rsidRDefault="00A62485" w:rsidP="00A62485">
      <w:pPr>
        <w:widowControl w:val="0"/>
        <w:tabs>
          <w:tab w:val="left" w:pos="0"/>
        </w:tabs>
        <w:spacing w:before="240" w:after="240"/>
        <w:ind w:left="0"/>
        <w:jc w:val="both"/>
      </w:pPr>
      <w:r>
        <w:t>La metodología de desarrollo PSI es un marco de trabajo basado en el Proceso Unificado para el Desarrollo de Software. Se caracteriza por estar dirigido por Casos de Uso, centrado en la arquitectura y por ser iterativo e incremental. Es una propuesta de mejora a procesos de software pequeños y medianos, siendo principalmente enfocada a alumnos de las carreras Analista de Sistemas y Licenciatura en Sistemas, de igual manera pudiendo ser utilizado en el ámbito profesional donde se apliquen prácticas de ingeniería de software. Esta metodología plantea la gestión de calidad con las siguientes actividades. (</w:t>
      </w:r>
      <w:r>
        <w:rPr>
          <w:highlight w:val="yellow"/>
        </w:rPr>
        <w:t>Falta buscar actividades de Gestión de Calidad en PSI</w:t>
      </w:r>
      <w:r>
        <w:t>)</w:t>
      </w:r>
    </w:p>
    <w:p w14:paraId="68FE542B" w14:textId="77777777" w:rsidR="00A62485" w:rsidRDefault="00A62485" w:rsidP="00A62485">
      <w:pPr>
        <w:widowControl w:val="0"/>
        <w:tabs>
          <w:tab w:val="left" w:pos="0"/>
        </w:tabs>
        <w:spacing w:before="240" w:after="240"/>
        <w:ind w:left="0"/>
        <w:jc w:val="both"/>
      </w:pPr>
      <w:r>
        <w:t xml:space="preserve">Al inicio de cada iteración el equipo detecta riesgos, estos pueden ser preguntas esparcidas en 10 categorías (ej: tecnológicos, financieros). Cada riesgo se califica del 0 (mínimo) al 3 (máximo), priorizando aquellos con puntuación ≥2 para un análisis más detallado. Finalmente, se asigna un impacto global (1-5) por categoría. Una vez obtenido los riesgos, los priorizados reciben una probabilidad de ocurrencia (0%-100%) para calcular su factor de riesgo (Impacto × Probabilidad </w:t>
      </w:r>
      <w:r>
        <w:lastRenderedPageBreak/>
        <w:t>× 100). Se ordenan por este factor y se seleccionan los más críticos (se recomienda priorizar mínimo 10). Una vez seleccionado los riesgos a priorizar, se implementan planes concretos: minimización, mitigación o contingencia. Para cada riesgo, se asigna un responsable, acciones específicas y el momento de ejecución. Durante el proyecto, se monitorea la efectividad de las respuestas y se ajustan según resultados, cerrando el ciclo iterativo.</w:t>
      </w:r>
    </w:p>
    <w:p w14:paraId="7FEFD2E7" w14:textId="77777777" w:rsidR="00A62485" w:rsidRDefault="00A62485" w:rsidP="00A62485">
      <w:pPr>
        <w:widowControl w:val="0"/>
        <w:tabs>
          <w:tab w:val="left" w:pos="0"/>
        </w:tabs>
        <w:spacing w:before="240" w:after="240"/>
        <w:ind w:left="0"/>
      </w:pPr>
      <w:r>
        <w:t>(</w:t>
      </w:r>
      <w:r>
        <w:rPr>
          <w:highlight w:val="yellow"/>
        </w:rPr>
        <w:t>Se detalla la adaptación y uso del marco de trabajo PSI y su relevancia en el desarrollo del proyecto</w:t>
      </w:r>
      <w:r>
        <w:t>).</w:t>
      </w:r>
    </w:p>
    <w:p w14:paraId="2E7AED97" w14:textId="77777777" w:rsidR="00A62485" w:rsidRDefault="00A62485" w:rsidP="00A62485">
      <w:pPr>
        <w:widowControl w:val="0"/>
        <w:tabs>
          <w:tab w:val="left" w:pos="0"/>
        </w:tabs>
        <w:spacing w:before="240" w:after="240"/>
        <w:ind w:left="0"/>
      </w:pPr>
      <w:r>
        <w:t xml:space="preserve">La metodología de desarrollo </w:t>
      </w:r>
      <w:r>
        <w:rPr>
          <w:b/>
          <w:bCs/>
        </w:rPr>
        <w:t>PSI</w:t>
      </w:r>
      <w:r>
        <w:t xml:space="preserve"> es un marco de trabajo basado en el Proceso Unificado para el Desarrollo de Software, orientado principalmente a proyectos pequeños y medianos. Se caracteriza por estar dirigida por casos de uso, centrada en la arquitectura y por adoptar un enfoque iterativo e incremental. Esta metodología fue diseñada especialmente para el ámbito académico, siendo utilizada en las carreras de </w:t>
      </w:r>
      <w:r>
        <w:rPr>
          <w:b/>
          <w:bCs/>
        </w:rPr>
        <w:t>Analista de Sistemas</w:t>
      </w:r>
      <w:r>
        <w:t xml:space="preserve"> y </w:t>
      </w:r>
      <w:r>
        <w:rPr>
          <w:b/>
          <w:bCs/>
        </w:rPr>
        <w:t>Licenciatura en Sistemas</w:t>
      </w:r>
      <w:r>
        <w:t>, aunque también puede aplicarse en contextos profesionales donde se empleen prácticas de Ingeniería de Software.</w:t>
      </w:r>
    </w:p>
    <w:p w14:paraId="3CF9957E" w14:textId="77777777" w:rsidR="00A62485" w:rsidRDefault="00A62485" w:rsidP="00A62485">
      <w:pPr>
        <w:widowControl w:val="0"/>
        <w:tabs>
          <w:tab w:val="left" w:pos="0"/>
        </w:tabs>
        <w:spacing w:before="240" w:after="240"/>
        <w:ind w:left="0"/>
      </w:pPr>
      <w:r>
        <w:t xml:space="preserve">En el desarrollo de </w:t>
      </w:r>
      <w:r>
        <w:rPr>
          <w:b/>
          <w:bCs/>
        </w:rPr>
        <w:t>MetricFlow SQA</w:t>
      </w:r>
      <w:r>
        <w:t>, la metodología PSI permitió adaptar los conceptos del Proceso Unificado a un entorno académico, brindando una estructura clara para la planificación del trabajo, la documentación del proyecto y el seguimiento de las iteraciones. Además, favoreció la organización del equipo y la asignación de responsabilidades, permitiendo un desarrollo más ordenado y controlado.</w:t>
      </w:r>
    </w:p>
    <w:p w14:paraId="4DE8E23B" w14:textId="77777777" w:rsidR="00A62485" w:rsidRDefault="00A62485" w:rsidP="00A62485">
      <w:pPr>
        <w:widowControl w:val="0"/>
        <w:tabs>
          <w:tab w:val="left" w:pos="0"/>
        </w:tabs>
        <w:spacing w:before="280" w:after="80"/>
        <w:ind w:left="0"/>
        <w:rPr>
          <w:b/>
          <w:bCs/>
          <w:sz w:val="24"/>
          <w:szCs w:val="24"/>
        </w:rPr>
      </w:pPr>
      <w:r>
        <w:rPr>
          <w:b/>
          <w:bCs/>
          <w:sz w:val="24"/>
          <w:szCs w:val="24"/>
        </w:rPr>
        <w:t>Gestión de la calidad en PSI</w:t>
      </w:r>
    </w:p>
    <w:p w14:paraId="7A3BDB01" w14:textId="77777777" w:rsidR="00A62485" w:rsidRDefault="00A62485" w:rsidP="00A62485">
      <w:pPr>
        <w:widowControl w:val="0"/>
        <w:tabs>
          <w:tab w:val="left" w:pos="0"/>
        </w:tabs>
        <w:spacing w:before="240" w:after="240"/>
        <w:ind w:left="0"/>
      </w:pPr>
      <w:r>
        <w:t>Dentro de la metodología PSI, la gestión de la calidad ocupa un rol central y se aborda a través de distintas actividades orientadas a asegurar que el producto y el proceso de desarrollo cumplan con los estándares definidos. Entre las principales actividades de gestión de calidad que propone PSI se encuentran:</w:t>
      </w:r>
    </w:p>
    <w:p w14:paraId="654DB2F1" w14:textId="77777777" w:rsidR="00A62485" w:rsidRDefault="00A62485" w:rsidP="00A62485">
      <w:pPr>
        <w:widowControl w:val="0"/>
        <w:numPr>
          <w:ilvl w:val="0"/>
          <w:numId w:val="67"/>
        </w:numPr>
        <w:tabs>
          <w:tab w:val="left" w:pos="0"/>
        </w:tabs>
        <w:spacing w:before="240"/>
      </w:pPr>
      <w:r>
        <w:rPr>
          <w:b/>
          <w:bCs/>
        </w:rPr>
        <w:t>Definición del Plan de SQA</w:t>
      </w:r>
      <w:r>
        <w:t>, donde se establecen los objetivos de calidad, las métricas a utilizar y los criterios de evaluación del proyecto.</w:t>
      </w:r>
      <w:r>
        <w:br/>
      </w:r>
    </w:p>
    <w:p w14:paraId="70D6B1DF" w14:textId="77777777" w:rsidR="00A62485" w:rsidRDefault="00A62485" w:rsidP="00A62485">
      <w:pPr>
        <w:widowControl w:val="0"/>
        <w:numPr>
          <w:ilvl w:val="0"/>
          <w:numId w:val="67"/>
        </w:numPr>
        <w:tabs>
          <w:tab w:val="left" w:pos="0"/>
        </w:tabs>
        <w:spacing w:before="0"/>
      </w:pPr>
      <w:r>
        <w:rPr>
          <w:b/>
          <w:bCs/>
        </w:rPr>
        <w:t>Identificación y seguimiento de métricas de calidad</w:t>
      </w:r>
      <w:r>
        <w:t>, permitiendo medir el cumplimiento de los objetivos planteados a lo largo de las distintas iteraciones.</w:t>
      </w:r>
      <w:r>
        <w:br/>
      </w:r>
    </w:p>
    <w:p w14:paraId="7772AE8C" w14:textId="77777777" w:rsidR="00A62485" w:rsidRDefault="00A62485" w:rsidP="00A62485">
      <w:pPr>
        <w:widowControl w:val="0"/>
        <w:numPr>
          <w:ilvl w:val="0"/>
          <w:numId w:val="67"/>
        </w:numPr>
        <w:tabs>
          <w:tab w:val="left" w:pos="0"/>
        </w:tabs>
        <w:spacing w:before="0"/>
      </w:pPr>
      <w:r>
        <w:rPr>
          <w:b/>
          <w:bCs/>
        </w:rPr>
        <w:t>Revisión de artefactos</w:t>
      </w:r>
      <w:r>
        <w:t>, como documentos y entregables del proyecto, con el fin de detectar errores o inconsistencias de manera temprana.</w:t>
      </w:r>
      <w:r>
        <w:br/>
      </w:r>
    </w:p>
    <w:p w14:paraId="059F187D" w14:textId="77777777" w:rsidR="00A62485" w:rsidRDefault="00A62485" w:rsidP="00A62485">
      <w:pPr>
        <w:widowControl w:val="0"/>
        <w:numPr>
          <w:ilvl w:val="0"/>
          <w:numId w:val="67"/>
        </w:numPr>
        <w:tabs>
          <w:tab w:val="left" w:pos="0"/>
        </w:tabs>
        <w:spacing w:before="0"/>
      </w:pPr>
      <w:r>
        <w:rPr>
          <w:b/>
          <w:bCs/>
        </w:rPr>
        <w:t>Control del proceso de desarrollo</w:t>
      </w:r>
      <w:r>
        <w:t>, verificando que las actividades se realicen conforme a lo planificado y a las buenas prácticas de Ingeniería de Software.</w:t>
      </w:r>
      <w:r>
        <w:br/>
      </w:r>
    </w:p>
    <w:p w14:paraId="437B2EFA" w14:textId="77777777" w:rsidR="00A62485" w:rsidRDefault="00A62485" w:rsidP="00A62485">
      <w:pPr>
        <w:widowControl w:val="0"/>
        <w:numPr>
          <w:ilvl w:val="0"/>
          <w:numId w:val="67"/>
        </w:numPr>
        <w:tabs>
          <w:tab w:val="left" w:pos="0"/>
        </w:tabs>
        <w:spacing w:before="0" w:after="240"/>
      </w:pPr>
      <w:r>
        <w:rPr>
          <w:b/>
          <w:bCs/>
        </w:rPr>
        <w:t>Análisis de resultados</w:t>
      </w:r>
      <w:r>
        <w:t>, comparando las métricas planificadas con las obtenidas, y tomando acciones correctivas en caso de detectar desvíos.</w:t>
      </w:r>
    </w:p>
    <w:p w14:paraId="67C6162B" w14:textId="77777777" w:rsidR="00A62485" w:rsidRDefault="00A62485" w:rsidP="00A62485">
      <w:pPr>
        <w:widowControl w:val="0"/>
        <w:tabs>
          <w:tab w:val="left" w:pos="0"/>
        </w:tabs>
        <w:spacing w:before="240" w:after="240"/>
        <w:ind w:left="0"/>
      </w:pPr>
      <w:r>
        <w:t xml:space="preserve">Estas actividades de gestión de calidad fueron uno de los principales fundamentos para el </w:t>
      </w:r>
      <w:r>
        <w:lastRenderedPageBreak/>
        <w:t xml:space="preserve">desarrollo de </w:t>
      </w:r>
      <w:r>
        <w:rPr>
          <w:b/>
          <w:bCs/>
        </w:rPr>
        <w:t>MetricFlow SQA</w:t>
      </w:r>
      <w:r>
        <w:t>, ya que el sistema busca justamente facilitar su aplicación, automatizar el registro de métricas y mejorar el seguimiento del Plan de SQA dentro del contexto académico.</w:t>
      </w:r>
    </w:p>
    <w:p w14:paraId="354D584C" w14:textId="77777777" w:rsidR="00A62485" w:rsidRDefault="00A62485" w:rsidP="00A62485">
      <w:pPr>
        <w:pStyle w:val="Ttulo2"/>
        <w:tabs>
          <w:tab w:val="left" w:pos="0"/>
        </w:tabs>
        <w:ind w:left="0"/>
      </w:pPr>
      <w:bookmarkStart w:id="10" w:name="_heading=h.hrxnpv3nvm5b" w:colFirst="0" w:colLast="0"/>
      <w:bookmarkEnd w:id="10"/>
      <w:r>
        <w:t>Grupo de desarrollo</w:t>
      </w:r>
    </w:p>
    <w:p w14:paraId="73412BEE" w14:textId="77777777" w:rsidR="00A62485" w:rsidRDefault="00A62485" w:rsidP="00A62485">
      <w:pPr>
        <w:tabs>
          <w:tab w:val="left" w:pos="0"/>
        </w:tabs>
        <w:spacing w:before="240" w:after="240"/>
        <w:ind w:left="0"/>
        <w:jc w:val="both"/>
      </w:pPr>
      <w:r>
        <w:t xml:space="preserve">El desarrollo del proyecto </w:t>
      </w:r>
      <w:r>
        <w:rPr>
          <w:b/>
          <w:bCs/>
        </w:rPr>
        <w:t>MetricFlow SQA</w:t>
      </w:r>
      <w:r>
        <w:t xml:space="preserve"> estuvo a cargo del grupo </w:t>
      </w:r>
      <w:r>
        <w:rPr>
          <w:b/>
          <w:bCs/>
        </w:rPr>
        <w:t>CoDevIT</w:t>
      </w:r>
      <w:r>
        <w:t>. Con respecto a la distribución de tareas se realizó según las fortalezas y experiencia de cada integrante. A lo largo del desarrollo, se fomentó la comunicación constante entre los miembros del grupo, lo que permitió coordinar actividades, resolver inconvenientes y avanzar de manera progresiva en cada iteración del proyecto.</w:t>
      </w:r>
    </w:p>
    <w:p w14:paraId="263F3EE0" w14:textId="77777777" w:rsidR="00A62485" w:rsidRDefault="00A62485" w:rsidP="00A62485">
      <w:pPr>
        <w:tabs>
          <w:tab w:val="left" w:pos="0"/>
        </w:tabs>
        <w:spacing w:before="240" w:after="240"/>
        <w:ind w:left="0"/>
        <w:jc w:val="both"/>
      </w:pPr>
      <w:r>
        <w:t>El grupo de desarrollo estuvo compuesto por los siguientes integrantes:</w:t>
      </w:r>
    </w:p>
    <w:p w14:paraId="635BE320" w14:textId="77777777" w:rsidR="00A62485" w:rsidRDefault="00A62485" w:rsidP="00A62485">
      <w:pPr>
        <w:numPr>
          <w:ilvl w:val="0"/>
          <w:numId w:val="60"/>
        </w:numPr>
        <w:tabs>
          <w:tab w:val="left" w:pos="0"/>
        </w:tabs>
        <w:jc w:val="both"/>
      </w:pPr>
      <w:r>
        <w:rPr>
          <w:b/>
          <w:bCs/>
        </w:rPr>
        <w:t>Ezequiel Mansilla</w:t>
      </w:r>
      <w:r>
        <w:t>: cuenta con conocimientos en distintos lenguajes de programación, entre ellos Java, JavaScript y PHP, así como en desarrollo web utilizando HTML, CSS y Bootstrap. Posee experiencia en bases de datos relacionales como MySQL y no relacionales como Firebase, además de manejo de sistemas de control de versiones mediante Git.</w:t>
      </w:r>
      <w:r>
        <w:br/>
      </w:r>
    </w:p>
    <w:p w14:paraId="572534F7" w14:textId="77777777" w:rsidR="00A62485" w:rsidRDefault="00A62485" w:rsidP="00A62485">
      <w:pPr>
        <w:numPr>
          <w:ilvl w:val="0"/>
          <w:numId w:val="60"/>
        </w:numPr>
        <w:tabs>
          <w:tab w:val="left" w:pos="0"/>
        </w:tabs>
        <w:spacing w:before="0"/>
        <w:jc w:val="both"/>
      </w:pPr>
      <w:r>
        <w:rPr>
          <w:b/>
          <w:bCs/>
        </w:rPr>
        <w:t>Fabricio Nuñez</w:t>
      </w:r>
      <w:r>
        <w:t>: posee conocimientos tanto en desarrollo backend como frontend, destacándose en Java y el framework Spring Boot, así como en PHP, HTML, CSS y JavaScript. Cuenta con experiencia en el diseño y gestión de bases de datos relacionales mediante SQL, el uso de librerías orientadas al desarrollo de aplicaciones web y dominio del control de versiones con Git.</w:t>
      </w:r>
      <w:r>
        <w:br/>
      </w:r>
    </w:p>
    <w:p w14:paraId="496DC89D" w14:textId="77777777" w:rsidR="00A62485" w:rsidRDefault="00A62485" w:rsidP="00A62485">
      <w:pPr>
        <w:numPr>
          <w:ilvl w:val="0"/>
          <w:numId w:val="60"/>
        </w:numPr>
        <w:tabs>
          <w:tab w:val="left" w:pos="0"/>
        </w:tabs>
        <w:spacing w:before="0"/>
        <w:jc w:val="both"/>
      </w:pPr>
      <w:r>
        <w:rPr>
          <w:b/>
          <w:bCs/>
        </w:rPr>
        <w:t>Lorenzo Teppa</w:t>
      </w:r>
      <w:r>
        <w:t>: tiene experiencia en desarrollo con Java (Spring Boot) y PHP, así como en tecnologías web como HTML, CSS y JavaScript. Además, cuenta con conocimientos en bases de datos relacionales, principalmente PostgreSQL y SQL, y en el uso de herramientas de control de versiones como Git.</w:t>
      </w:r>
      <w:r>
        <w:br/>
      </w:r>
    </w:p>
    <w:p w14:paraId="13B6038F" w14:textId="77777777" w:rsidR="00A62485" w:rsidRDefault="00A62485" w:rsidP="00A62485">
      <w:pPr>
        <w:numPr>
          <w:ilvl w:val="0"/>
          <w:numId w:val="60"/>
        </w:numPr>
        <w:tabs>
          <w:tab w:val="left" w:pos="0"/>
        </w:tabs>
        <w:spacing w:before="0"/>
        <w:jc w:val="both"/>
      </w:pPr>
      <w:r>
        <w:rPr>
          <w:b/>
          <w:bCs/>
        </w:rPr>
        <w:t>Malcom Salazar</w:t>
      </w:r>
      <w:r>
        <w:t>: posee experiencia en programación utilizando Java, PHP, Bootstrap, Ajax, HTML y CSS. También cuenta con conocimientos en el manejo de bases de datos SQL, MySQL y Oracle, aportando al diseño y gestión de la capa de datos del sistema.</w:t>
      </w:r>
      <w:r>
        <w:br/>
      </w:r>
    </w:p>
    <w:p w14:paraId="48B3343B" w14:textId="77777777" w:rsidR="00A62485" w:rsidRDefault="00A62485" w:rsidP="00A62485">
      <w:pPr>
        <w:numPr>
          <w:ilvl w:val="0"/>
          <w:numId w:val="60"/>
        </w:numPr>
        <w:tabs>
          <w:tab w:val="left" w:pos="0"/>
        </w:tabs>
        <w:spacing w:before="0"/>
        <w:jc w:val="both"/>
      </w:pPr>
      <w:r>
        <w:rPr>
          <w:b/>
          <w:bCs/>
        </w:rPr>
        <w:t>Santiago Pacheco</w:t>
      </w:r>
      <w:r>
        <w:t>: cuenta con experiencia en lenguajes de programación como Java y en el desarrollo web mediante HTML, CSS y JavaScript. Además, posee conocimientos en bases de datos relacionales como MySQL, en herramientas de control de versiones como Git y en el uso de frameworks modernos como React y Spring Boot.</w:t>
      </w:r>
    </w:p>
    <w:p w14:paraId="1DE78684" w14:textId="77777777" w:rsidR="00A62485" w:rsidRDefault="00A62485" w:rsidP="00A62485">
      <w:pPr>
        <w:pStyle w:val="Ttulo3"/>
        <w:keepLines w:val="0"/>
        <w:widowControl w:val="0"/>
        <w:tabs>
          <w:tab w:val="left" w:pos="0"/>
        </w:tabs>
        <w:spacing w:before="360" w:after="80"/>
        <w:ind w:left="0"/>
      </w:pPr>
      <w:bookmarkStart w:id="11" w:name="_heading=h.53wpj53a0i33" w:colFirst="0" w:colLast="0"/>
      <w:bookmarkEnd w:id="11"/>
      <w:r>
        <w:t>Roles y responsabilidades de los integrantes.</w:t>
      </w:r>
    </w:p>
    <w:p w14:paraId="56202994" w14:textId="77777777" w:rsidR="00A62485" w:rsidRDefault="00A62485" w:rsidP="00A62485">
      <w:pPr>
        <w:ind w:left="0"/>
        <w:jc w:val="both"/>
      </w:pPr>
      <w:r>
        <w:t xml:space="preserve">El equipo de desarrollo abarca los siguientes roles: líder del proyecto, analistas, diseñadores, programadores, ingenieros de prueba, gerentes de calidad y administradores de configuración, siendo asignados según la especialización y disponibilidad de cada integrante. Sus responsabilidades cubren desde la concepción y documentación de requerimientos hasta las </w:t>
      </w:r>
      <w:r>
        <w:lastRenderedPageBreak/>
        <w:t>etapas de codificación, pruebas y gestión de la calidad, manteniendo interacción constante con los docentes, clientes y usuarios finales.</w:t>
      </w:r>
    </w:p>
    <w:p w14:paraId="2AE7F260" w14:textId="77777777" w:rsidR="00A62485" w:rsidRDefault="00A62485" w:rsidP="00A62485">
      <w:pPr>
        <w:spacing w:before="240" w:after="240"/>
        <w:ind w:left="0"/>
        <w:jc w:val="both"/>
      </w:pPr>
      <w:r>
        <w:t xml:space="preserve">Para el desarrollo de </w:t>
      </w:r>
      <w:r>
        <w:rPr>
          <w:b/>
          <w:bCs/>
        </w:rPr>
        <w:t>MetricFlow SQA</w:t>
      </w:r>
      <w:r>
        <w:t xml:space="preserve">, el equipo </w:t>
      </w:r>
      <w:r>
        <w:rPr>
          <w:b/>
          <w:bCs/>
        </w:rPr>
        <w:t>CoDevIT</w:t>
      </w:r>
      <w:r>
        <w:t xml:space="preserve"> adoptó una organización basada en la asignación de roles, permitiendo una distribución clara de responsabilidades y un mejor control del avance del proyecto. Si bien cada integrante asumió roles principales, el trabajo se realizó de manera colaborativa, apoyándose mutuamente en las distintas etapas del desarrollo.</w:t>
      </w:r>
    </w:p>
    <w:p w14:paraId="1F4A1E06" w14:textId="77777777" w:rsidR="00A62485" w:rsidRDefault="00A62485" w:rsidP="00A62485">
      <w:pPr>
        <w:spacing w:before="240" w:after="240"/>
        <w:ind w:left="0"/>
        <w:jc w:val="both"/>
      </w:pPr>
      <w:r>
        <w:t xml:space="preserve">Los roles dentro del equipo incluyeron: </w:t>
      </w:r>
      <w:r>
        <w:rPr>
          <w:b/>
          <w:bCs/>
        </w:rPr>
        <w:t>líder del proyecto, analistas, diseñadores, programadores, ingenieros de prueba, gerentes de calidad y administradores de configuración</w:t>
      </w:r>
      <w:r>
        <w:t>. Estos roles fueron asignados teniendo en cuenta la especialización, experiencia y disponibilidad de cada integrante, y pudieron variar a lo largo de las distintas iteraciones del proyecto.</w:t>
      </w:r>
    </w:p>
    <w:p w14:paraId="796E9B27" w14:textId="77777777" w:rsidR="00A62485" w:rsidRDefault="00A62485" w:rsidP="00A62485">
      <w:pPr>
        <w:spacing w:before="240" w:after="240"/>
        <w:ind w:left="0"/>
        <w:jc w:val="both"/>
      </w:pPr>
      <w:r>
        <w:t>Esta forma de organización favoreció un desarrollo ordenado y progresivo del proyecto, permitiendo que cada integrante aportara desde su área de conocimiento y contribuyendo al cumplimiento de los objetivos planteados.</w:t>
      </w:r>
    </w:p>
    <w:p w14:paraId="2343123E" w14:textId="77777777" w:rsidR="00A62485" w:rsidRDefault="00A62485" w:rsidP="00A62485">
      <w:pPr>
        <w:widowControl w:val="0"/>
        <w:tabs>
          <w:tab w:val="left" w:pos="0"/>
        </w:tabs>
        <w:spacing w:before="240" w:after="240"/>
        <w:ind w:left="0"/>
      </w:pPr>
      <w:r>
        <w:t>Los roles que ocupó cada uno de los integrantes del equipo fueron los siguientes:</w:t>
      </w:r>
    </w:p>
    <w:sdt>
      <w:sdtPr>
        <w:tag w:val="goog_rdk_0"/>
        <w:id w:val="-1732531142"/>
        <w:lock w:val="contentLocked"/>
      </w:sdtPr>
      <w:sdtContent>
        <w:tbl>
          <w:tblPr>
            <w:tblW w:w="6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0"/>
            <w:gridCol w:w="2940"/>
          </w:tblGrid>
          <w:tr w:rsidR="00A62485" w14:paraId="30C2492B" w14:textId="77777777" w:rsidTr="002140EB">
            <w:tc>
              <w:tcPr>
                <w:tcW w:w="351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F1F9DBA" w14:textId="77777777" w:rsidR="00A62485" w:rsidRDefault="00A62485" w:rsidP="002140EB">
                <w:pPr>
                  <w:ind w:left="0"/>
                  <w:jc w:val="center"/>
                </w:pPr>
                <w:r>
                  <w:t>ROLES</w:t>
                </w:r>
              </w:p>
            </w:tc>
            <w:tc>
              <w:tcPr>
                <w:tcW w:w="294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5AF2D42B" w14:textId="77777777" w:rsidR="00A62485" w:rsidRDefault="00A62485" w:rsidP="002140EB">
                <w:pPr>
                  <w:ind w:left="0"/>
                  <w:jc w:val="center"/>
                </w:pPr>
                <w:r>
                  <w:t>PERSONAS</w:t>
                </w:r>
              </w:p>
            </w:tc>
          </w:tr>
          <w:tr w:rsidR="00A62485" w14:paraId="0944A7E0" w14:textId="77777777" w:rsidTr="002140E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DBE67" w14:textId="77777777" w:rsidR="00A62485" w:rsidRDefault="00A62485" w:rsidP="002140EB">
                <w:pPr>
                  <w:ind w:left="0"/>
                  <w:jc w:val="center"/>
                </w:pPr>
                <w:r>
                  <w:t>Líder del proyecto y Documentador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E4FB4" w14:textId="77777777" w:rsidR="00A62485" w:rsidRDefault="00A62485" w:rsidP="002140EB">
                <w:pPr>
                  <w:ind w:left="0"/>
                  <w:jc w:val="center"/>
                </w:pPr>
                <w:r>
                  <w:t>Ezequiel Mansilla</w:t>
                </w:r>
              </w:p>
            </w:tc>
          </w:tr>
          <w:tr w:rsidR="00A62485" w14:paraId="3CDB9DCC" w14:textId="77777777" w:rsidTr="002140E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8FD0A" w14:textId="77777777" w:rsidR="00A62485" w:rsidRDefault="00A62485" w:rsidP="002140EB">
                <w:pPr>
                  <w:ind w:left="0"/>
                  <w:jc w:val="center"/>
                </w:pPr>
                <w:r>
                  <w:t>Analista y Documentador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0391B" w14:textId="77777777" w:rsidR="00A62485" w:rsidRDefault="00A62485" w:rsidP="002140EB">
                <w:pPr>
                  <w:ind w:left="0"/>
                  <w:jc w:val="center"/>
                </w:pPr>
                <w:r>
                  <w:t>Fabricio Nuñez</w:t>
                </w:r>
              </w:p>
            </w:tc>
          </w:tr>
          <w:tr w:rsidR="00A62485" w14:paraId="60A0195B" w14:textId="77777777" w:rsidTr="002140E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15E8B" w14:textId="77777777" w:rsidR="00A62485" w:rsidRDefault="00A62485" w:rsidP="002140EB">
                <w:pPr>
                  <w:ind w:left="0"/>
                  <w:jc w:val="center"/>
                </w:pPr>
                <w:r>
                  <w:t>Analista y Diseñador</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4E69D" w14:textId="77777777" w:rsidR="00A62485" w:rsidRDefault="00A62485" w:rsidP="002140EB">
                <w:pPr>
                  <w:ind w:left="0"/>
                  <w:jc w:val="center"/>
                </w:pPr>
                <w:r>
                  <w:t>Santiago Pacheco</w:t>
                </w:r>
              </w:p>
            </w:tc>
          </w:tr>
          <w:tr w:rsidR="00A62485" w14:paraId="391E5CE0" w14:textId="77777777" w:rsidTr="002140E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9AFDE" w14:textId="77777777" w:rsidR="00A62485" w:rsidRDefault="00A62485" w:rsidP="002140EB">
                <w:pPr>
                  <w:ind w:left="0"/>
                  <w:jc w:val="center"/>
                </w:pPr>
                <w:r>
                  <w:t>Programador, Gerente de Calidad e Ingeniero de Pruebas</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CC280" w14:textId="77777777" w:rsidR="00A62485" w:rsidRDefault="00A62485" w:rsidP="002140EB">
                <w:pPr>
                  <w:ind w:left="0"/>
                  <w:jc w:val="center"/>
                </w:pPr>
                <w:r>
                  <w:t>Malcom Salazar</w:t>
                </w:r>
              </w:p>
            </w:tc>
          </w:tr>
          <w:tr w:rsidR="00A62485" w14:paraId="5A4219EA" w14:textId="77777777" w:rsidTr="002140EB">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DD5F0" w14:textId="77777777" w:rsidR="00A62485" w:rsidRDefault="00A62485" w:rsidP="002140EB">
                <w:pPr>
                  <w:ind w:left="0"/>
                  <w:jc w:val="center"/>
                </w:pPr>
                <w:r>
                  <w:t>Administrador de configuraciones, Programador e Ingeniero de Pruebas</w:t>
                </w:r>
              </w:p>
            </w:tc>
            <w:tc>
              <w:tcPr>
                <w:tcW w:w="2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54CDA" w14:textId="77777777" w:rsidR="00A62485" w:rsidRDefault="00A62485" w:rsidP="002140EB">
                <w:pPr>
                  <w:ind w:left="0"/>
                  <w:jc w:val="center"/>
                </w:pPr>
                <w:r>
                  <w:t>Lorenzo Teppa</w:t>
                </w:r>
              </w:p>
            </w:tc>
          </w:tr>
        </w:tbl>
      </w:sdtContent>
    </w:sdt>
    <w:p w14:paraId="34E9143A" w14:textId="77777777" w:rsidR="00A62485" w:rsidRDefault="00A62485" w:rsidP="00A62485">
      <w:pPr>
        <w:pStyle w:val="Ttulo3"/>
        <w:keepLines w:val="0"/>
        <w:widowControl w:val="0"/>
        <w:tabs>
          <w:tab w:val="left" w:pos="0"/>
        </w:tabs>
        <w:spacing w:before="360" w:after="80"/>
        <w:ind w:left="0"/>
      </w:pPr>
      <w:bookmarkStart w:id="12" w:name="_heading=h.tmw9r1x3adw" w:colFirst="0" w:colLast="0"/>
      <w:bookmarkEnd w:id="12"/>
      <w:r>
        <w:t>Flujo de comunicación.</w:t>
      </w:r>
    </w:p>
    <w:p w14:paraId="6CB9D653" w14:textId="77777777" w:rsidR="00A62485" w:rsidRDefault="00A62485" w:rsidP="00A62485">
      <w:pPr>
        <w:pStyle w:val="Ttulo4"/>
        <w:tabs>
          <w:tab w:val="left" w:pos="1701"/>
        </w:tabs>
        <w:spacing w:line="240" w:lineRule="auto"/>
        <w:ind w:left="0"/>
      </w:pPr>
      <w:bookmarkStart w:id="13" w:name="_heading=h.g6ex0glqronf" w:colFirst="0" w:colLast="0"/>
      <w:bookmarkEnd w:id="13"/>
      <w:r>
        <w:t>Comunicación entre los integrantes de CoDevIT.</w:t>
      </w:r>
    </w:p>
    <w:p w14:paraId="30602584" w14:textId="77777777" w:rsidR="00A62485" w:rsidRDefault="00A62485" w:rsidP="00A62485">
      <w:pPr>
        <w:spacing w:before="240" w:after="240" w:line="240" w:lineRule="auto"/>
        <w:ind w:left="0"/>
        <w:jc w:val="both"/>
      </w:pPr>
      <w:r>
        <w:t xml:space="preserve">La comunicación entre los integrantes del equipo </w:t>
      </w:r>
      <w:r>
        <w:rPr>
          <w:b/>
          <w:bCs/>
        </w:rPr>
        <w:t>CoDevIT</w:t>
      </w:r>
      <w:r>
        <w:t xml:space="preserve"> fue constante y fluida tanto durante la cursada como a lo largo de todo el desarrollo del proyecto </w:t>
      </w:r>
      <w:r>
        <w:rPr>
          <w:b/>
          <w:bCs/>
        </w:rPr>
        <w:t>MetricFlow SQA</w:t>
      </w:r>
      <w:r>
        <w:t xml:space="preserve">. </w:t>
      </w:r>
    </w:p>
    <w:p w14:paraId="738BFA10" w14:textId="77777777" w:rsidR="00A62485" w:rsidRDefault="00A62485" w:rsidP="00A62485">
      <w:pPr>
        <w:spacing w:before="240" w:after="240" w:line="240" w:lineRule="auto"/>
        <w:ind w:left="0"/>
        <w:jc w:val="both"/>
      </w:pPr>
      <w:r>
        <w:t xml:space="preserve">Uno de los aspectos más destacados fue la predisposición del equipo para colaborar ante cualquier duda o dificultad que surgiera durante el desarrollo. Cuando un integrante se encontraba con un problema específico, el resto del grupo aportaba ideas y posibles soluciones, </w:t>
      </w:r>
      <w:r>
        <w:lastRenderedPageBreak/>
        <w:t>favoreciendo el aprendizaje colectivo y permitiendo continuar con el avance del proyecto sin generar retrasos significativos.</w:t>
      </w:r>
    </w:p>
    <w:p w14:paraId="5C053218" w14:textId="77777777" w:rsidR="00A62485" w:rsidRDefault="00A62485" w:rsidP="00A62485">
      <w:pPr>
        <w:spacing w:before="240" w:after="240" w:line="240" w:lineRule="auto"/>
        <w:ind w:left="0"/>
        <w:jc w:val="both"/>
      </w:pPr>
      <w:r>
        <w:t xml:space="preserve">En cuanto al trabajo con el repositorio de código, se adoptó una política de </w:t>
      </w:r>
      <w:r>
        <w:rPr>
          <w:b/>
          <w:bCs/>
        </w:rPr>
        <w:t>Pull Request</w:t>
      </w:r>
      <w:r>
        <w:t xml:space="preserve">, lo que implicó una comunicación constante entre los integrantes. Cada vez que un miembro finalizaba una tarea y realizaba un </w:t>
      </w:r>
      <w:r>
        <w:rPr>
          <w:i/>
          <w:iCs/>
        </w:rPr>
        <w:t>commit</w:t>
      </w:r>
      <w:r>
        <w:t>, se notificaba al resto del equipo para que los cambios pudieran ser revisados antes de ser integrados al repositorio principal. Esta práctica permitió evitar conflictos en el código, mantener un control sobre los cambios realizados y asegurar la calidad de las funcionalidades incorporadas, además de mantener a todo el equipo informado sobre los avances logrados.</w:t>
      </w:r>
    </w:p>
    <w:p w14:paraId="4E5FAD57" w14:textId="77777777" w:rsidR="00A62485" w:rsidRDefault="00A62485" w:rsidP="00A62485">
      <w:pPr>
        <w:spacing w:before="240" w:after="240" w:line="240" w:lineRule="auto"/>
        <w:ind w:left="0"/>
        <w:jc w:val="both"/>
      </w:pPr>
      <w:r>
        <w:t>Asimismo, se realizaron reuniones de coordinación en momentos clave del proyecto, como antes de implementar funcionalidades consideradas de valor esencial, al finalizar cada iteración y durante la etapa de integración del sistema. Estas reuniones permitieron revisar el estado general del proyecto, consensuar decisiones importantes y verificar el cumplimiento de las tareas asignadas en cada iteración, fortaleciendo la organización del equipo.</w:t>
      </w:r>
    </w:p>
    <w:p w14:paraId="4789CEA7" w14:textId="77777777" w:rsidR="00A62485" w:rsidRDefault="00A62485" w:rsidP="00A62485">
      <w:pPr>
        <w:spacing w:before="240" w:after="240" w:line="240" w:lineRule="auto"/>
        <w:ind w:left="0"/>
        <w:jc w:val="both"/>
      </w:pPr>
      <w:r>
        <w:t xml:space="preserve">Las principales herramientas utilizadas para la comunicación interna fueron </w:t>
      </w:r>
      <w:r>
        <w:rPr>
          <w:b/>
          <w:bCs/>
        </w:rPr>
        <w:t>WhatsApp</w:t>
      </w:r>
      <w:r>
        <w:t xml:space="preserve">, utilizado para la comunicación diaria, y </w:t>
      </w:r>
      <w:r>
        <w:rPr>
          <w:b/>
          <w:bCs/>
        </w:rPr>
        <w:t>Google Meet</w:t>
      </w:r>
      <w:r>
        <w:t>, utilizado para la realización de reuniones planificadas, permitiendo la participación de todos los integrantes de manera remota.</w:t>
      </w:r>
    </w:p>
    <w:p w14:paraId="0CC9B3AA" w14:textId="77777777" w:rsidR="00A62485" w:rsidRDefault="00A62485" w:rsidP="00A62485">
      <w:pPr>
        <w:pStyle w:val="Ttulo4"/>
        <w:spacing w:before="0" w:after="60" w:line="240" w:lineRule="auto"/>
        <w:ind w:left="0"/>
      </w:pPr>
      <w:bookmarkStart w:id="14" w:name="_heading=h.ihjykno2j8af" w:colFirst="0" w:colLast="0"/>
      <w:bookmarkEnd w:id="14"/>
      <w:r>
        <w:t>Comunicación con el equipo docente.</w:t>
      </w:r>
    </w:p>
    <w:p w14:paraId="30FE2FD0" w14:textId="77777777" w:rsidR="00A62485" w:rsidRDefault="00A62485" w:rsidP="00A62485">
      <w:pPr>
        <w:tabs>
          <w:tab w:val="left" w:pos="1701"/>
        </w:tabs>
        <w:spacing w:before="240" w:after="240" w:line="240" w:lineRule="auto"/>
        <w:ind w:left="0"/>
        <w:jc w:val="both"/>
      </w:pPr>
      <w:r>
        <w:t xml:space="preserve">La comunicación con el equipo docente fue muy positiva a lo largo de toda la cursada y resultó clave para el correcto desarrollo del proyecto. Durante las distintas presentaciones de avances, se pudieron plantear consultas y recibir devoluciones que permitieron validar los requerimientos del sistema y orientar el desarrollo de </w:t>
      </w:r>
      <w:r>
        <w:rPr>
          <w:b/>
          <w:bCs/>
        </w:rPr>
        <w:t>MetricFlow SQA</w:t>
      </w:r>
      <w:r>
        <w:t>.</w:t>
      </w:r>
    </w:p>
    <w:p w14:paraId="227D1B1A" w14:textId="77777777" w:rsidR="00A62485" w:rsidRDefault="00A62485" w:rsidP="00A62485">
      <w:pPr>
        <w:tabs>
          <w:tab w:val="left" w:pos="1701"/>
        </w:tabs>
        <w:spacing w:before="240" w:after="240" w:line="240" w:lineRule="auto"/>
        <w:ind w:left="0"/>
        <w:jc w:val="both"/>
      </w:pPr>
      <w:r>
        <w:t>Además, el equipo docente mostró buena predisposición para responder consultas realizadas por correo electrónico, ya sea para evacuar dudas puntuales o para validar decisiones relacionadas con el alcance y las funcionalidades del sistema. Esto brindó mayor seguridad al equipo a la hora de tomar decisiones importantes durante el desarrollo.</w:t>
      </w:r>
    </w:p>
    <w:p w14:paraId="3485746F" w14:textId="77777777" w:rsidR="00A62485" w:rsidRDefault="00A62485" w:rsidP="00A62485">
      <w:pPr>
        <w:tabs>
          <w:tab w:val="left" w:pos="1701"/>
        </w:tabs>
        <w:spacing w:before="240" w:after="240" w:line="240" w:lineRule="auto"/>
        <w:ind w:left="0"/>
        <w:jc w:val="both"/>
      </w:pPr>
      <w:r>
        <w:t>Por último, en cada una de las presentaciones realizadas, el equipo docente aportó ideas, sugerencias de mejora y críticas constructivas que resultaron fundamentales para revisar y optimizar el sistema. Estas devoluciones permitieron identificar aspectos a mejorar y ajustar el rumbo del proyecto, contribuyendo a la calidad final del producto desarrollado.</w:t>
      </w:r>
    </w:p>
    <w:p w14:paraId="7ED0A4CE" w14:textId="77777777" w:rsidR="00A62485" w:rsidRDefault="00A62485" w:rsidP="00A62485">
      <w:pPr>
        <w:pStyle w:val="Ttulo2"/>
        <w:tabs>
          <w:tab w:val="left" w:pos="0"/>
        </w:tabs>
        <w:ind w:left="0"/>
      </w:pPr>
      <w:bookmarkStart w:id="15" w:name="_heading=h.u8ln46r60mxg" w:colFirst="0" w:colLast="0"/>
      <w:bookmarkEnd w:id="15"/>
      <w:r>
        <w:t>Herramientas utilizadas</w:t>
      </w:r>
    </w:p>
    <w:p w14:paraId="254F74EA" w14:textId="77777777" w:rsidR="00A62485" w:rsidRDefault="00A62485" w:rsidP="00A62485">
      <w:pPr>
        <w:widowControl w:val="0"/>
        <w:tabs>
          <w:tab w:val="left" w:pos="0"/>
        </w:tabs>
        <w:spacing w:before="360" w:after="80"/>
        <w:ind w:left="0"/>
        <w:rPr>
          <w:color w:val="000000"/>
        </w:rPr>
      </w:pPr>
      <w:r>
        <w:t xml:space="preserve">Para el desarrollo del sistema </w:t>
      </w:r>
      <w:r>
        <w:rPr>
          <w:b/>
          <w:bCs/>
        </w:rPr>
        <w:t>MetricFlow SQA</w:t>
      </w:r>
      <w:r>
        <w:t xml:space="preserve"> se utilizaron diversas herramientas, tecnologías y plataformas que permitieron llevar adelante el proyecto de manera organizada y eficiente. Estas herramientas abarcan tanto el hardware empleado por los integrantes del equipo como el software y las tecnologías utilizadas para la implementación del sistema.</w:t>
      </w:r>
    </w:p>
    <w:p w14:paraId="7444F512" w14:textId="77777777" w:rsidR="00A62485" w:rsidRDefault="00A62485" w:rsidP="00A62485">
      <w:pPr>
        <w:pStyle w:val="Ttulo3"/>
        <w:keepLines w:val="0"/>
        <w:widowControl w:val="0"/>
        <w:tabs>
          <w:tab w:val="left" w:pos="0"/>
        </w:tabs>
        <w:spacing w:before="360" w:after="80"/>
        <w:ind w:left="0"/>
      </w:pPr>
      <w:bookmarkStart w:id="16" w:name="_heading=h.fy8d3pgjnntz" w:colFirst="0" w:colLast="0"/>
      <w:bookmarkEnd w:id="16"/>
      <w:r>
        <w:t>Hardware.</w:t>
      </w:r>
    </w:p>
    <w:p w14:paraId="147A98FF" w14:textId="77777777" w:rsidR="00A62485" w:rsidRDefault="00A62485" w:rsidP="00A62485">
      <w:pPr>
        <w:tabs>
          <w:tab w:val="left" w:pos="0"/>
        </w:tabs>
        <w:spacing w:after="200"/>
        <w:ind w:left="0"/>
        <w:jc w:val="both"/>
      </w:pPr>
      <w:r>
        <w:t xml:space="preserve">Todos los integrantes del equipo trabajaron utilizando sus computadoras personales a lo largo de las distintas etapas del proyecto. Esto permitió que cada integrante pudiera trabajar de forma </w:t>
      </w:r>
      <w:r>
        <w:lastRenderedPageBreak/>
        <w:t>remota, facilitando la continuidad del desarrollo fuera del horario de cursada y promoviendo la colaboración a través de herramientas digitales y repositorios compartidos.</w:t>
      </w:r>
    </w:p>
    <w:p w14:paraId="3E4C2004" w14:textId="77777777" w:rsidR="00A62485" w:rsidRDefault="00A62485" w:rsidP="00A62485">
      <w:pPr>
        <w:tabs>
          <w:tab w:val="left" w:pos="0"/>
        </w:tabs>
        <w:spacing w:after="200"/>
        <w:ind w:left="0"/>
        <w:jc w:val="both"/>
      </w:pPr>
      <w:r>
        <w:t>A continuación, se describen brevemente las características principales de cada equipo utilizado a lo largo del desarrollo del proyecto.</w:t>
      </w:r>
    </w:p>
    <w:tbl>
      <w:tblPr>
        <w:tblW w:w="8850" w:type="dxa"/>
        <w:tblInd w:w="108" w:type="dxa"/>
        <w:tblLayout w:type="fixed"/>
        <w:tblLook w:val="0000" w:firstRow="0" w:lastRow="0" w:firstColumn="0" w:lastColumn="0" w:noHBand="0" w:noVBand="0"/>
      </w:tblPr>
      <w:tblGrid>
        <w:gridCol w:w="1485"/>
        <w:gridCol w:w="1155"/>
        <w:gridCol w:w="3060"/>
        <w:gridCol w:w="3150"/>
      </w:tblGrid>
      <w:tr w:rsidR="00A62485" w14:paraId="146B847A" w14:textId="77777777" w:rsidTr="002140EB">
        <w:trPr>
          <w:cantSplit/>
        </w:trPr>
        <w:tc>
          <w:tcPr>
            <w:tcW w:w="1485" w:type="dxa"/>
            <w:tcBorders>
              <w:top w:val="single" w:sz="4" w:space="0" w:color="000000"/>
              <w:left w:val="single" w:sz="4" w:space="0" w:color="000000"/>
              <w:bottom w:val="single" w:sz="4" w:space="0" w:color="000000"/>
              <w:right w:val="single" w:sz="4" w:space="0" w:color="000000"/>
            </w:tcBorders>
            <w:shd w:val="clear" w:color="auto" w:fill="E6E6E6"/>
          </w:tcPr>
          <w:p w14:paraId="097507D5" w14:textId="77777777" w:rsidR="00A62485" w:rsidRDefault="00A62485" w:rsidP="002140EB">
            <w:pPr>
              <w:ind w:left="0"/>
              <w:jc w:val="center"/>
            </w:pPr>
            <w:r>
              <w:t>Recurso</w:t>
            </w:r>
          </w:p>
        </w:tc>
        <w:tc>
          <w:tcPr>
            <w:tcW w:w="1155" w:type="dxa"/>
            <w:tcBorders>
              <w:top w:val="single" w:sz="4" w:space="0" w:color="000000"/>
              <w:left w:val="single" w:sz="4" w:space="0" w:color="000000"/>
              <w:bottom w:val="single" w:sz="4" w:space="0" w:color="000000"/>
              <w:right w:val="single" w:sz="4" w:space="0" w:color="000000"/>
            </w:tcBorders>
            <w:shd w:val="clear" w:color="auto" w:fill="E6E6E6"/>
          </w:tcPr>
          <w:p w14:paraId="69BA29B4" w14:textId="77777777" w:rsidR="00A62485" w:rsidRDefault="00A62485" w:rsidP="002140EB">
            <w:pPr>
              <w:ind w:left="0"/>
              <w:jc w:val="center"/>
            </w:pPr>
            <w:r>
              <w:t>Cantidad</w:t>
            </w:r>
          </w:p>
        </w:tc>
        <w:tc>
          <w:tcPr>
            <w:tcW w:w="3060" w:type="dxa"/>
            <w:tcBorders>
              <w:top w:val="single" w:sz="4" w:space="0" w:color="000000"/>
              <w:left w:val="single" w:sz="4" w:space="0" w:color="000000"/>
              <w:bottom w:val="single" w:sz="4" w:space="0" w:color="000000"/>
              <w:right w:val="single" w:sz="4" w:space="0" w:color="000000"/>
            </w:tcBorders>
            <w:shd w:val="clear" w:color="auto" w:fill="E6E6E6"/>
          </w:tcPr>
          <w:p w14:paraId="25DEC87E" w14:textId="77777777" w:rsidR="00A62485" w:rsidRDefault="00A62485" w:rsidP="002140EB">
            <w:pPr>
              <w:ind w:left="0"/>
              <w:jc w:val="center"/>
            </w:pPr>
            <w:r>
              <w:t>Descripción</w:t>
            </w:r>
          </w:p>
        </w:tc>
        <w:tc>
          <w:tcPr>
            <w:tcW w:w="3150" w:type="dxa"/>
            <w:tcBorders>
              <w:top w:val="single" w:sz="4" w:space="0" w:color="000000"/>
              <w:left w:val="single" w:sz="4" w:space="0" w:color="000000"/>
              <w:bottom w:val="single" w:sz="4" w:space="0" w:color="000000"/>
              <w:right w:val="single" w:sz="4" w:space="0" w:color="000000"/>
            </w:tcBorders>
            <w:shd w:val="clear" w:color="auto" w:fill="E6E6E6"/>
          </w:tcPr>
          <w:p w14:paraId="6EBE450A" w14:textId="77777777" w:rsidR="00A62485" w:rsidRDefault="00A62485" w:rsidP="002140EB">
            <w:pPr>
              <w:ind w:left="0"/>
              <w:jc w:val="center"/>
            </w:pPr>
            <w:r>
              <w:t>Integrante</w:t>
            </w:r>
          </w:p>
        </w:tc>
      </w:tr>
      <w:tr w:rsidR="00A62485" w14:paraId="087BC3C5" w14:textId="77777777" w:rsidTr="002140EB">
        <w:trPr>
          <w:cantSplit/>
        </w:trPr>
        <w:tc>
          <w:tcPr>
            <w:tcW w:w="1485" w:type="dxa"/>
            <w:tcBorders>
              <w:top w:val="single" w:sz="4" w:space="0" w:color="000000"/>
              <w:left w:val="single" w:sz="4" w:space="0" w:color="000000"/>
              <w:bottom w:val="single" w:sz="4" w:space="0" w:color="000000"/>
            </w:tcBorders>
          </w:tcPr>
          <w:p w14:paraId="7BC5E8E6" w14:textId="77777777" w:rsidR="00A62485" w:rsidRDefault="00A62485" w:rsidP="002140EB">
            <w:pPr>
              <w:ind w:left="0"/>
              <w:jc w:val="center"/>
            </w:pPr>
            <w:r>
              <w:t>Notebook Acer Aspire 3</w:t>
            </w:r>
          </w:p>
        </w:tc>
        <w:tc>
          <w:tcPr>
            <w:tcW w:w="1155" w:type="dxa"/>
            <w:tcBorders>
              <w:top w:val="single" w:sz="4" w:space="0" w:color="000000"/>
              <w:left w:val="single" w:sz="4" w:space="0" w:color="000000"/>
              <w:bottom w:val="single" w:sz="4" w:space="0" w:color="000000"/>
            </w:tcBorders>
          </w:tcPr>
          <w:p w14:paraId="7284C2AD" w14:textId="77777777" w:rsidR="00A62485" w:rsidRDefault="00A62485" w:rsidP="002140EB">
            <w:pPr>
              <w:ind w:left="0"/>
              <w:jc w:val="center"/>
            </w:pPr>
            <w:r>
              <w:t>1</w:t>
            </w:r>
          </w:p>
        </w:tc>
        <w:tc>
          <w:tcPr>
            <w:tcW w:w="3060" w:type="dxa"/>
            <w:tcBorders>
              <w:top w:val="single" w:sz="4" w:space="0" w:color="000000"/>
              <w:left w:val="single" w:sz="4" w:space="0" w:color="000000"/>
              <w:bottom w:val="single" w:sz="4" w:space="0" w:color="000000"/>
              <w:right w:val="single" w:sz="4" w:space="0" w:color="000000"/>
            </w:tcBorders>
          </w:tcPr>
          <w:p w14:paraId="6A2D6241" w14:textId="77777777" w:rsidR="00A62485" w:rsidRDefault="00A62485" w:rsidP="002140EB">
            <w:pPr>
              <w:ind w:left="0"/>
              <w:jc w:val="center"/>
            </w:pPr>
            <w:r>
              <w:t>Procesador AMD Ryzen 3 7320</w:t>
            </w:r>
          </w:p>
          <w:p w14:paraId="6A1F37BE" w14:textId="77777777" w:rsidR="00A62485" w:rsidRDefault="00A62485" w:rsidP="002140EB">
            <w:pPr>
              <w:spacing w:before="0"/>
              <w:ind w:left="0"/>
              <w:jc w:val="center"/>
            </w:pPr>
            <w:r>
              <w:t>Memoria RAM 8GB.</w:t>
            </w:r>
          </w:p>
        </w:tc>
        <w:tc>
          <w:tcPr>
            <w:tcW w:w="3150" w:type="dxa"/>
            <w:tcBorders>
              <w:top w:val="single" w:sz="4" w:space="0" w:color="000000"/>
              <w:left w:val="single" w:sz="4" w:space="0" w:color="000000"/>
              <w:bottom w:val="single" w:sz="4" w:space="0" w:color="000000"/>
              <w:right w:val="single" w:sz="4" w:space="0" w:color="000000"/>
            </w:tcBorders>
          </w:tcPr>
          <w:p w14:paraId="4AAA75F3" w14:textId="77777777" w:rsidR="00A62485" w:rsidRDefault="00A62485" w:rsidP="002140EB">
            <w:pPr>
              <w:ind w:left="0"/>
              <w:jc w:val="center"/>
            </w:pPr>
          </w:p>
        </w:tc>
      </w:tr>
      <w:tr w:rsidR="00A62485" w14:paraId="53D17240" w14:textId="77777777" w:rsidTr="002140EB">
        <w:trPr>
          <w:cantSplit/>
        </w:trPr>
        <w:tc>
          <w:tcPr>
            <w:tcW w:w="1485" w:type="dxa"/>
            <w:tcBorders>
              <w:top w:val="single" w:sz="4" w:space="0" w:color="000000"/>
              <w:left w:val="single" w:sz="4" w:space="0" w:color="000000"/>
              <w:bottom w:val="single" w:sz="4" w:space="0" w:color="000000"/>
            </w:tcBorders>
          </w:tcPr>
          <w:p w14:paraId="0F1223E7" w14:textId="77777777" w:rsidR="00A62485" w:rsidRDefault="00A62485" w:rsidP="002140EB">
            <w:pPr>
              <w:ind w:left="0"/>
              <w:jc w:val="center"/>
            </w:pPr>
            <w:r>
              <w:t>Notebook Dell</w:t>
            </w:r>
          </w:p>
        </w:tc>
        <w:tc>
          <w:tcPr>
            <w:tcW w:w="1155" w:type="dxa"/>
            <w:tcBorders>
              <w:top w:val="single" w:sz="4" w:space="0" w:color="000000"/>
              <w:left w:val="single" w:sz="4" w:space="0" w:color="000000"/>
              <w:bottom w:val="single" w:sz="4" w:space="0" w:color="000000"/>
            </w:tcBorders>
          </w:tcPr>
          <w:p w14:paraId="45F80566" w14:textId="77777777" w:rsidR="00A62485" w:rsidRDefault="00A62485" w:rsidP="002140EB">
            <w:pPr>
              <w:ind w:left="0"/>
              <w:jc w:val="center"/>
            </w:pPr>
            <w:r>
              <w:t>1</w:t>
            </w:r>
          </w:p>
        </w:tc>
        <w:tc>
          <w:tcPr>
            <w:tcW w:w="3060" w:type="dxa"/>
            <w:tcBorders>
              <w:top w:val="single" w:sz="4" w:space="0" w:color="000000"/>
              <w:left w:val="single" w:sz="4" w:space="0" w:color="000000"/>
              <w:bottom w:val="single" w:sz="4" w:space="0" w:color="000000"/>
              <w:right w:val="single" w:sz="4" w:space="0" w:color="000000"/>
            </w:tcBorders>
          </w:tcPr>
          <w:p w14:paraId="56F3E189" w14:textId="77777777" w:rsidR="00A62485" w:rsidRDefault="00A62485" w:rsidP="002140EB">
            <w:pPr>
              <w:ind w:left="0"/>
              <w:jc w:val="center"/>
            </w:pPr>
            <w:r>
              <w:t>Procesador AMD Ryzen 5 3450U</w:t>
            </w:r>
          </w:p>
          <w:p w14:paraId="6520298C" w14:textId="77777777" w:rsidR="00A62485" w:rsidRDefault="00A62485" w:rsidP="002140EB">
            <w:pPr>
              <w:spacing w:before="0"/>
              <w:ind w:left="0"/>
              <w:jc w:val="center"/>
            </w:pPr>
            <w:r>
              <w:t>Memoria RAM 8GB.</w:t>
            </w:r>
          </w:p>
          <w:p w14:paraId="1DE6C577" w14:textId="77777777" w:rsidR="00A62485" w:rsidRDefault="00A62485" w:rsidP="002140EB">
            <w:pPr>
              <w:spacing w:before="0"/>
              <w:ind w:left="0"/>
              <w:jc w:val="center"/>
            </w:pPr>
            <w:r>
              <w:t>Disco SSD 512 GB.</w:t>
            </w:r>
          </w:p>
        </w:tc>
        <w:tc>
          <w:tcPr>
            <w:tcW w:w="3150" w:type="dxa"/>
            <w:tcBorders>
              <w:top w:val="single" w:sz="4" w:space="0" w:color="000000"/>
              <w:left w:val="single" w:sz="4" w:space="0" w:color="000000"/>
              <w:bottom w:val="single" w:sz="4" w:space="0" w:color="000000"/>
              <w:right w:val="single" w:sz="4" w:space="0" w:color="000000"/>
            </w:tcBorders>
          </w:tcPr>
          <w:p w14:paraId="39322565" w14:textId="77777777" w:rsidR="00A62485" w:rsidRDefault="00A62485" w:rsidP="002140EB">
            <w:pPr>
              <w:ind w:left="0"/>
              <w:jc w:val="center"/>
            </w:pPr>
            <w:r>
              <w:t>Mansilla Ezequiel</w:t>
            </w:r>
          </w:p>
        </w:tc>
      </w:tr>
      <w:tr w:rsidR="00A62485" w14:paraId="16088443" w14:textId="77777777" w:rsidTr="002140EB">
        <w:trPr>
          <w:cantSplit/>
        </w:trPr>
        <w:tc>
          <w:tcPr>
            <w:tcW w:w="1485" w:type="dxa"/>
            <w:tcBorders>
              <w:top w:val="single" w:sz="4" w:space="0" w:color="000000"/>
              <w:left w:val="single" w:sz="4" w:space="0" w:color="000000"/>
              <w:bottom w:val="single" w:sz="4" w:space="0" w:color="000000"/>
            </w:tcBorders>
          </w:tcPr>
          <w:p w14:paraId="2518E3EF" w14:textId="77777777" w:rsidR="00A62485" w:rsidRDefault="00A62485" w:rsidP="002140EB">
            <w:pPr>
              <w:ind w:left="0"/>
              <w:jc w:val="center"/>
            </w:pPr>
            <w:r>
              <w:t>Notebook HP</w:t>
            </w:r>
          </w:p>
        </w:tc>
        <w:tc>
          <w:tcPr>
            <w:tcW w:w="1155" w:type="dxa"/>
            <w:tcBorders>
              <w:top w:val="single" w:sz="4" w:space="0" w:color="000000"/>
              <w:left w:val="single" w:sz="4" w:space="0" w:color="000000"/>
              <w:bottom w:val="single" w:sz="4" w:space="0" w:color="000000"/>
            </w:tcBorders>
          </w:tcPr>
          <w:p w14:paraId="46ED03C4" w14:textId="77777777" w:rsidR="00A62485" w:rsidRDefault="00A62485" w:rsidP="002140EB">
            <w:pPr>
              <w:ind w:left="0"/>
              <w:jc w:val="center"/>
            </w:pPr>
            <w:r>
              <w:t>1</w:t>
            </w:r>
          </w:p>
        </w:tc>
        <w:tc>
          <w:tcPr>
            <w:tcW w:w="3060" w:type="dxa"/>
            <w:tcBorders>
              <w:top w:val="single" w:sz="4" w:space="0" w:color="000000"/>
              <w:left w:val="single" w:sz="4" w:space="0" w:color="000000"/>
              <w:bottom w:val="single" w:sz="4" w:space="0" w:color="000000"/>
              <w:right w:val="single" w:sz="4" w:space="0" w:color="000000"/>
            </w:tcBorders>
          </w:tcPr>
          <w:p w14:paraId="0DB65C09" w14:textId="77777777" w:rsidR="00A62485" w:rsidRDefault="00A62485" w:rsidP="002140EB">
            <w:pPr>
              <w:ind w:left="0"/>
              <w:jc w:val="center"/>
            </w:pPr>
            <w:r>
              <w:t>Procesador AMD Ryzen 7 4700u.</w:t>
            </w:r>
          </w:p>
          <w:p w14:paraId="27F572FA" w14:textId="77777777" w:rsidR="00A62485" w:rsidRDefault="00A62485" w:rsidP="002140EB">
            <w:pPr>
              <w:spacing w:before="0"/>
              <w:ind w:left="0"/>
              <w:jc w:val="center"/>
            </w:pPr>
            <w:r>
              <w:t>Memoria RAM 8GB.</w:t>
            </w:r>
          </w:p>
        </w:tc>
        <w:tc>
          <w:tcPr>
            <w:tcW w:w="3150" w:type="dxa"/>
            <w:tcBorders>
              <w:top w:val="single" w:sz="4" w:space="0" w:color="000000"/>
              <w:left w:val="single" w:sz="4" w:space="0" w:color="000000"/>
              <w:bottom w:val="single" w:sz="4" w:space="0" w:color="000000"/>
              <w:right w:val="single" w:sz="4" w:space="0" w:color="000000"/>
            </w:tcBorders>
          </w:tcPr>
          <w:p w14:paraId="0E48B305" w14:textId="77777777" w:rsidR="00A62485" w:rsidRDefault="00A62485" w:rsidP="002140EB">
            <w:pPr>
              <w:ind w:left="0"/>
              <w:jc w:val="center"/>
            </w:pPr>
          </w:p>
        </w:tc>
      </w:tr>
      <w:tr w:rsidR="00A62485" w14:paraId="74C2BE2F" w14:textId="77777777" w:rsidTr="002140EB">
        <w:trPr>
          <w:cantSplit/>
        </w:trPr>
        <w:tc>
          <w:tcPr>
            <w:tcW w:w="1485" w:type="dxa"/>
            <w:tcBorders>
              <w:top w:val="single" w:sz="4" w:space="0" w:color="000000"/>
              <w:left w:val="single" w:sz="4" w:space="0" w:color="000000"/>
              <w:bottom w:val="single" w:sz="4" w:space="0" w:color="000000"/>
            </w:tcBorders>
          </w:tcPr>
          <w:p w14:paraId="5FC6AFB7" w14:textId="77777777" w:rsidR="00A62485" w:rsidRDefault="00A62485" w:rsidP="002140EB">
            <w:pPr>
              <w:ind w:left="0"/>
              <w:jc w:val="center"/>
            </w:pPr>
            <w:r>
              <w:t>Notebook Dell</w:t>
            </w:r>
          </w:p>
        </w:tc>
        <w:tc>
          <w:tcPr>
            <w:tcW w:w="1155" w:type="dxa"/>
            <w:tcBorders>
              <w:top w:val="single" w:sz="4" w:space="0" w:color="000000"/>
              <w:left w:val="single" w:sz="4" w:space="0" w:color="000000"/>
              <w:bottom w:val="single" w:sz="4" w:space="0" w:color="000000"/>
            </w:tcBorders>
          </w:tcPr>
          <w:p w14:paraId="644FF438" w14:textId="77777777" w:rsidR="00A62485" w:rsidRDefault="00A62485" w:rsidP="002140EB">
            <w:pPr>
              <w:ind w:left="0"/>
              <w:jc w:val="center"/>
            </w:pPr>
            <w:r>
              <w:t>1</w:t>
            </w:r>
          </w:p>
        </w:tc>
        <w:tc>
          <w:tcPr>
            <w:tcW w:w="3060" w:type="dxa"/>
            <w:tcBorders>
              <w:top w:val="single" w:sz="4" w:space="0" w:color="000000"/>
              <w:left w:val="single" w:sz="4" w:space="0" w:color="000000"/>
              <w:bottom w:val="single" w:sz="4" w:space="0" w:color="000000"/>
              <w:right w:val="single" w:sz="4" w:space="0" w:color="000000"/>
            </w:tcBorders>
          </w:tcPr>
          <w:p w14:paraId="6A58E208" w14:textId="77777777" w:rsidR="00A62485" w:rsidRDefault="00A62485" w:rsidP="002140EB">
            <w:pPr>
              <w:ind w:left="0"/>
              <w:jc w:val="center"/>
            </w:pPr>
            <w:r>
              <w:t>Procesador AMD Ryzen 5 3450U</w:t>
            </w:r>
          </w:p>
          <w:p w14:paraId="6EE43701" w14:textId="77777777" w:rsidR="00A62485" w:rsidRDefault="00A62485" w:rsidP="002140EB">
            <w:pPr>
              <w:ind w:left="0"/>
              <w:jc w:val="center"/>
            </w:pPr>
            <w:r>
              <w:t>Memoria RAM 8GB</w:t>
            </w:r>
          </w:p>
        </w:tc>
        <w:tc>
          <w:tcPr>
            <w:tcW w:w="3150" w:type="dxa"/>
            <w:tcBorders>
              <w:top w:val="single" w:sz="4" w:space="0" w:color="000000"/>
              <w:left w:val="single" w:sz="4" w:space="0" w:color="000000"/>
              <w:bottom w:val="single" w:sz="4" w:space="0" w:color="000000"/>
              <w:right w:val="single" w:sz="4" w:space="0" w:color="000000"/>
            </w:tcBorders>
          </w:tcPr>
          <w:p w14:paraId="441F02FF" w14:textId="77777777" w:rsidR="00A62485" w:rsidRDefault="00A62485" w:rsidP="002140EB">
            <w:pPr>
              <w:ind w:left="0"/>
              <w:jc w:val="center"/>
            </w:pPr>
            <w:r>
              <w:t>Pacheco Santiago</w:t>
            </w:r>
          </w:p>
        </w:tc>
      </w:tr>
      <w:tr w:rsidR="00A62485" w14:paraId="2EAB2D97" w14:textId="77777777" w:rsidTr="002140EB">
        <w:trPr>
          <w:cantSplit/>
        </w:trPr>
        <w:tc>
          <w:tcPr>
            <w:tcW w:w="1485" w:type="dxa"/>
            <w:tcBorders>
              <w:top w:val="single" w:sz="4" w:space="0" w:color="000000"/>
              <w:left w:val="single" w:sz="4" w:space="0" w:color="000000"/>
              <w:bottom w:val="single" w:sz="4" w:space="0" w:color="000000"/>
            </w:tcBorders>
          </w:tcPr>
          <w:p w14:paraId="6E071133" w14:textId="77777777" w:rsidR="00A62485" w:rsidRDefault="00A62485" w:rsidP="002140EB">
            <w:pPr>
              <w:ind w:left="0"/>
              <w:jc w:val="center"/>
            </w:pPr>
          </w:p>
        </w:tc>
        <w:tc>
          <w:tcPr>
            <w:tcW w:w="1155" w:type="dxa"/>
            <w:tcBorders>
              <w:top w:val="single" w:sz="4" w:space="0" w:color="000000"/>
              <w:left w:val="single" w:sz="4" w:space="0" w:color="000000"/>
              <w:bottom w:val="single" w:sz="4" w:space="0" w:color="000000"/>
            </w:tcBorders>
          </w:tcPr>
          <w:p w14:paraId="202BC2BF" w14:textId="77777777" w:rsidR="00A62485" w:rsidRDefault="00A62485" w:rsidP="002140EB">
            <w:pPr>
              <w:ind w:left="0"/>
              <w:jc w:val="center"/>
            </w:pPr>
          </w:p>
        </w:tc>
        <w:tc>
          <w:tcPr>
            <w:tcW w:w="3060" w:type="dxa"/>
            <w:tcBorders>
              <w:top w:val="single" w:sz="4" w:space="0" w:color="000000"/>
              <w:left w:val="single" w:sz="4" w:space="0" w:color="000000"/>
              <w:bottom w:val="single" w:sz="4" w:space="0" w:color="000000"/>
              <w:right w:val="single" w:sz="4" w:space="0" w:color="000000"/>
            </w:tcBorders>
          </w:tcPr>
          <w:p w14:paraId="49DADE8C" w14:textId="77777777" w:rsidR="00A62485" w:rsidRDefault="00A62485" w:rsidP="002140EB">
            <w:pPr>
              <w:ind w:left="0"/>
              <w:jc w:val="center"/>
            </w:pPr>
          </w:p>
        </w:tc>
        <w:tc>
          <w:tcPr>
            <w:tcW w:w="3150" w:type="dxa"/>
            <w:tcBorders>
              <w:top w:val="single" w:sz="4" w:space="0" w:color="000000"/>
              <w:left w:val="single" w:sz="4" w:space="0" w:color="000000"/>
              <w:bottom w:val="single" w:sz="4" w:space="0" w:color="000000"/>
              <w:right w:val="single" w:sz="4" w:space="0" w:color="000000"/>
            </w:tcBorders>
          </w:tcPr>
          <w:p w14:paraId="6C986D6F" w14:textId="77777777" w:rsidR="00A62485" w:rsidRDefault="00A62485" w:rsidP="002140EB">
            <w:pPr>
              <w:ind w:left="0"/>
              <w:jc w:val="center"/>
            </w:pPr>
          </w:p>
        </w:tc>
      </w:tr>
    </w:tbl>
    <w:p w14:paraId="7800D3D7" w14:textId="77777777" w:rsidR="00A62485" w:rsidRDefault="00A62485" w:rsidP="00A62485">
      <w:pPr>
        <w:widowControl w:val="0"/>
        <w:tabs>
          <w:tab w:val="left" w:pos="0"/>
        </w:tabs>
        <w:spacing w:before="240" w:after="240"/>
        <w:ind w:left="0"/>
        <w:rPr>
          <w:highlight w:val="yellow"/>
        </w:rPr>
      </w:pPr>
      <w:r>
        <w:rPr>
          <w:highlight w:val="yellow"/>
        </w:rPr>
        <w:t>AGREGAR LAS DOS COMPUS RESTANTES (FABRI Y PACHE)</w:t>
      </w:r>
    </w:p>
    <w:p w14:paraId="52CBE514" w14:textId="77777777" w:rsidR="00A62485" w:rsidRDefault="00A62485" w:rsidP="00A62485">
      <w:pPr>
        <w:pStyle w:val="Ttulo3"/>
        <w:keepLines w:val="0"/>
        <w:widowControl w:val="0"/>
        <w:tabs>
          <w:tab w:val="left" w:pos="0"/>
        </w:tabs>
        <w:spacing w:before="360" w:after="80"/>
        <w:ind w:left="0"/>
      </w:pPr>
      <w:bookmarkStart w:id="17" w:name="_heading=h.1ubvhz858ooi" w:colFirst="0" w:colLast="0"/>
      <w:bookmarkEnd w:id="17"/>
      <w:r>
        <w:t>Software.</w:t>
      </w:r>
    </w:p>
    <w:p w14:paraId="73200169" w14:textId="77777777" w:rsidR="00A62485" w:rsidRDefault="00A62485" w:rsidP="00A62485">
      <w:pPr>
        <w:spacing w:before="0"/>
        <w:ind w:left="0"/>
        <w:jc w:val="both"/>
      </w:pPr>
      <w:r>
        <w:t>A lo largo del desarrollo se utilizaron diversas herramientas de software complementarias que facilitaron la programación, la organización del trabajo y la comunicación entre los integrantes del equipo. Entre las principales herramientas utilizadas se destacan:</w:t>
      </w:r>
    </w:p>
    <w:p w14:paraId="2DE30E7C" w14:textId="77777777" w:rsidR="00A62485" w:rsidRDefault="00A62485" w:rsidP="00A62485">
      <w:pPr>
        <w:spacing w:before="0"/>
        <w:ind w:left="0"/>
        <w:jc w:val="both"/>
      </w:pPr>
    </w:p>
    <w:p w14:paraId="7AAF6FE7"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Plantillas de la metodología PSI</w:t>
      </w:r>
      <w:r>
        <w:t>:</w:t>
      </w:r>
      <w:r>
        <w:rPr>
          <w:b/>
          <w:bCs/>
        </w:rPr>
        <w:t xml:space="preserve"> </w:t>
      </w:r>
      <w:r>
        <w:t>para facilitar la generación de documentación del proyecto.</w:t>
      </w:r>
    </w:p>
    <w:p w14:paraId="3764EE59" w14:textId="77777777" w:rsidR="00A62485" w:rsidRDefault="00A62485" w:rsidP="00A62485">
      <w:pPr>
        <w:spacing w:before="0"/>
        <w:ind w:left="720"/>
        <w:jc w:val="both"/>
      </w:pPr>
    </w:p>
    <w:p w14:paraId="3618A8DF" w14:textId="77777777" w:rsidR="00A62485" w:rsidRDefault="00A62485" w:rsidP="00A62485">
      <w:pPr>
        <w:numPr>
          <w:ilvl w:val="0"/>
          <w:numId w:val="74"/>
        </w:numPr>
        <w:spacing w:before="0"/>
        <w:jc w:val="both"/>
      </w:pPr>
      <w:r>
        <w:rPr>
          <w:b/>
          <w:bCs/>
        </w:rPr>
        <w:t>Google Drive</w:t>
      </w:r>
      <w:r>
        <w:t>: para la generación y edición de documentos compartidos diarios.</w:t>
      </w:r>
    </w:p>
    <w:p w14:paraId="6B133300" w14:textId="77777777" w:rsidR="00A62485" w:rsidRDefault="00A62485" w:rsidP="00A62485">
      <w:pPr>
        <w:spacing w:before="0"/>
        <w:ind w:left="720"/>
        <w:jc w:val="both"/>
      </w:pPr>
    </w:p>
    <w:p w14:paraId="5A98657C" w14:textId="77777777" w:rsidR="00A62485" w:rsidRDefault="00A62485" w:rsidP="00A62485">
      <w:pPr>
        <w:numPr>
          <w:ilvl w:val="0"/>
          <w:numId w:val="74"/>
        </w:numPr>
        <w:spacing w:before="0"/>
        <w:jc w:val="both"/>
      </w:pPr>
      <w:r>
        <w:rPr>
          <w:b/>
          <w:bCs/>
        </w:rPr>
        <w:t xml:space="preserve">Git </w:t>
      </w:r>
      <w:r>
        <w:t xml:space="preserve">y </w:t>
      </w:r>
      <w:r>
        <w:rPr>
          <w:b/>
          <w:bCs/>
        </w:rPr>
        <w:t>GitHub</w:t>
      </w:r>
      <w:r>
        <w:t>:</w:t>
      </w:r>
      <w:r>
        <w:rPr>
          <w:b/>
          <w:bCs/>
        </w:rPr>
        <w:t xml:space="preserve"> </w:t>
      </w:r>
      <w:r>
        <w:t>para realizar la gestión de configuraciones tanto de la implementación del proyecto como de su debida documentación.</w:t>
      </w:r>
    </w:p>
    <w:p w14:paraId="237A21D6" w14:textId="77777777" w:rsidR="00A62485" w:rsidRDefault="00A62485" w:rsidP="00A62485">
      <w:pPr>
        <w:spacing w:before="0"/>
        <w:ind w:left="720"/>
        <w:jc w:val="both"/>
      </w:pPr>
    </w:p>
    <w:p w14:paraId="1F70D5C7" w14:textId="77777777" w:rsidR="00A62485" w:rsidRDefault="00A62485" w:rsidP="00A62485">
      <w:pPr>
        <w:numPr>
          <w:ilvl w:val="0"/>
          <w:numId w:val="74"/>
        </w:numPr>
        <w:spacing w:before="0"/>
        <w:jc w:val="both"/>
      </w:pPr>
      <w:r>
        <w:rPr>
          <w:b/>
          <w:bCs/>
        </w:rPr>
        <w:t>Visual Studio Code</w:t>
      </w:r>
      <w:r>
        <w:t>: como entorno de codificación para la implementación del sistema.</w:t>
      </w:r>
    </w:p>
    <w:p w14:paraId="46C5EE43" w14:textId="77777777" w:rsidR="00A62485" w:rsidRDefault="00A62485" w:rsidP="00A62485">
      <w:pPr>
        <w:spacing w:before="0"/>
        <w:ind w:left="720"/>
        <w:jc w:val="both"/>
        <w:rPr>
          <w:b/>
          <w:bCs/>
        </w:rPr>
      </w:pPr>
    </w:p>
    <w:p w14:paraId="3252584F" w14:textId="77777777" w:rsidR="00A62485" w:rsidRDefault="00A62485" w:rsidP="00A62485">
      <w:pPr>
        <w:numPr>
          <w:ilvl w:val="0"/>
          <w:numId w:val="74"/>
        </w:numPr>
        <w:spacing w:before="0"/>
        <w:jc w:val="both"/>
      </w:pPr>
      <w:r>
        <w:rPr>
          <w:b/>
          <w:bCs/>
        </w:rPr>
        <w:t>Draw.io</w:t>
      </w:r>
      <w:r>
        <w:t>: para la generación de diagramas del proyecto.</w:t>
      </w:r>
    </w:p>
    <w:p w14:paraId="1C128B9E" w14:textId="77777777" w:rsidR="00A62485" w:rsidRDefault="00A62485" w:rsidP="00A62485">
      <w:pPr>
        <w:spacing w:before="0"/>
        <w:ind w:left="720"/>
        <w:jc w:val="both"/>
        <w:rPr>
          <w:b/>
          <w:bCs/>
        </w:rPr>
      </w:pPr>
    </w:p>
    <w:p w14:paraId="0E82F9BA" w14:textId="77777777" w:rsidR="00A62485" w:rsidRDefault="00A62485" w:rsidP="00A62485">
      <w:pPr>
        <w:numPr>
          <w:ilvl w:val="0"/>
          <w:numId w:val="74"/>
        </w:numPr>
        <w:spacing w:before="0"/>
        <w:jc w:val="both"/>
      </w:pPr>
      <w:r>
        <w:rPr>
          <w:b/>
          <w:bCs/>
        </w:rPr>
        <w:lastRenderedPageBreak/>
        <w:t>XAMPP</w:t>
      </w:r>
      <w:r>
        <w:t>: como entorno de prueba para ejecutar sitios web dinámicos de manera local.</w:t>
      </w:r>
    </w:p>
    <w:p w14:paraId="51B3196E" w14:textId="77777777" w:rsidR="00A62485" w:rsidRDefault="00A62485" w:rsidP="00A62485">
      <w:pPr>
        <w:spacing w:before="0"/>
        <w:ind w:left="720"/>
        <w:jc w:val="both"/>
        <w:rPr>
          <w:b/>
          <w:bCs/>
        </w:rPr>
      </w:pPr>
    </w:p>
    <w:p w14:paraId="5EE36807" w14:textId="77777777" w:rsidR="00A62485" w:rsidRDefault="00A62485" w:rsidP="00A62485">
      <w:pPr>
        <w:numPr>
          <w:ilvl w:val="0"/>
          <w:numId w:val="74"/>
        </w:numPr>
        <w:spacing w:before="0"/>
        <w:jc w:val="both"/>
      </w:pPr>
      <w:r>
        <w:rPr>
          <w:b/>
          <w:bCs/>
        </w:rPr>
        <w:t>MySQL Workbench</w:t>
      </w:r>
      <w:r>
        <w:t xml:space="preserve">: para la gestión y modelado de Base de Datos. </w:t>
      </w:r>
    </w:p>
    <w:p w14:paraId="551AB0EE" w14:textId="77777777" w:rsidR="00A62485" w:rsidRDefault="00A62485" w:rsidP="00A62485">
      <w:pPr>
        <w:spacing w:before="0"/>
        <w:ind w:left="720"/>
        <w:jc w:val="both"/>
        <w:rPr>
          <w:b/>
          <w:bCs/>
        </w:rPr>
      </w:pPr>
    </w:p>
    <w:p w14:paraId="7C0272DF"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Vesta Risk Manager</w:t>
      </w:r>
      <w:r>
        <w:t>: para la gestión de riesgos en las iteraciones del proyecto.</w:t>
      </w:r>
    </w:p>
    <w:p w14:paraId="04FDE21B" w14:textId="77777777" w:rsidR="00A62485" w:rsidRDefault="00A62485" w:rsidP="00A62485">
      <w:pPr>
        <w:spacing w:before="0"/>
        <w:ind w:left="720"/>
        <w:jc w:val="both"/>
        <w:rPr>
          <w:b/>
          <w:bCs/>
        </w:rPr>
      </w:pPr>
    </w:p>
    <w:p w14:paraId="1AD7DA7C"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Trello</w:t>
      </w:r>
      <w:r>
        <w:t>: para la asignación y seguimiento de tareas a lo largo de las iteraciones del proyecto.</w:t>
      </w:r>
    </w:p>
    <w:p w14:paraId="65E5951F" w14:textId="77777777" w:rsidR="00A62485" w:rsidRDefault="00A62485" w:rsidP="00A62485">
      <w:pPr>
        <w:spacing w:before="0"/>
        <w:ind w:left="720"/>
        <w:jc w:val="both"/>
        <w:rPr>
          <w:b/>
          <w:bCs/>
        </w:rPr>
      </w:pPr>
    </w:p>
    <w:p w14:paraId="3396AA71"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Toggl Track</w:t>
      </w:r>
      <w:r>
        <w:t xml:space="preserve">: para la toma de tiempos de cada actividad. Esta herramienta se utilizó de manera individual y los tiempos fueron plasmados de igual manera en un </w:t>
      </w:r>
      <w:r>
        <w:rPr>
          <w:b/>
          <w:bCs/>
        </w:rPr>
        <w:t>Google Sheets</w:t>
      </w:r>
      <w:r>
        <w:t>.</w:t>
      </w:r>
    </w:p>
    <w:p w14:paraId="36158545" w14:textId="77777777" w:rsidR="00A62485" w:rsidRDefault="00A62485" w:rsidP="00A62485">
      <w:pPr>
        <w:spacing w:before="0"/>
        <w:ind w:left="720"/>
        <w:jc w:val="both"/>
        <w:rPr>
          <w:b/>
          <w:bCs/>
        </w:rPr>
      </w:pPr>
    </w:p>
    <w:p w14:paraId="72A68832"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WhatsApp</w:t>
      </w:r>
      <w:r>
        <w:t>: para la comunicación diaria entre los integrantes del equipo de desarrollo.</w:t>
      </w:r>
    </w:p>
    <w:p w14:paraId="79C3E816" w14:textId="77777777" w:rsidR="00A62485" w:rsidRDefault="00A62485" w:rsidP="00A62485">
      <w:pPr>
        <w:spacing w:before="0"/>
        <w:ind w:left="720"/>
        <w:jc w:val="both"/>
        <w:rPr>
          <w:b/>
          <w:bCs/>
        </w:rPr>
      </w:pPr>
    </w:p>
    <w:p w14:paraId="6BAB92FE" w14:textId="77777777" w:rsidR="00A62485" w:rsidRDefault="00A62485" w:rsidP="00A62485">
      <w:pPr>
        <w:numPr>
          <w:ilvl w:val="0"/>
          <w:numId w:val="74"/>
        </w:numPr>
        <w:spacing w:before="0"/>
        <w:jc w:val="both"/>
      </w:pPr>
      <w:r>
        <w:rPr>
          <w:b/>
          <w:bCs/>
        </w:rPr>
        <w:t>Google Meet</w:t>
      </w:r>
      <w:r>
        <w:t>: para la comunicación vía llamada los días que se planificaba una reunión.</w:t>
      </w:r>
    </w:p>
    <w:p w14:paraId="303315FB" w14:textId="77777777" w:rsidR="00A62485" w:rsidRDefault="00A62485" w:rsidP="00A62485">
      <w:pPr>
        <w:spacing w:before="0"/>
        <w:ind w:left="720"/>
        <w:jc w:val="both"/>
        <w:rPr>
          <w:b/>
          <w:bCs/>
        </w:rPr>
      </w:pPr>
    </w:p>
    <w:p w14:paraId="32DF13D4"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Canva</w:t>
      </w:r>
      <w:r>
        <w:t>:</w:t>
      </w:r>
      <w:r>
        <w:rPr>
          <w:b/>
          <w:bCs/>
        </w:rPr>
        <w:t xml:space="preserve"> </w:t>
      </w:r>
      <w:r>
        <w:t>como herramienta de diseño gráfico para diseñar logotipos.</w:t>
      </w:r>
    </w:p>
    <w:p w14:paraId="33087718" w14:textId="77777777" w:rsidR="00A62485" w:rsidRDefault="00A62485" w:rsidP="00A62485">
      <w:pPr>
        <w:spacing w:before="0"/>
        <w:ind w:left="720"/>
        <w:jc w:val="both"/>
        <w:rPr>
          <w:b/>
          <w:bCs/>
        </w:rPr>
      </w:pPr>
    </w:p>
    <w:p w14:paraId="66CDADB5" w14:textId="77777777" w:rsidR="00A62485" w:rsidRDefault="00A62485" w:rsidP="00A62485">
      <w:pPr>
        <w:numPr>
          <w:ilvl w:val="0"/>
          <w:numId w:val="74"/>
        </w:numPr>
        <w:spacing w:before="0"/>
        <w:jc w:val="both"/>
        <w:rPr>
          <w:rFonts w:ascii="Noto Sans Symbols" w:eastAsia="Noto Sans Symbols" w:hAnsi="Noto Sans Symbols" w:cs="Noto Sans Symbols"/>
        </w:rPr>
      </w:pPr>
      <w:r>
        <w:rPr>
          <w:b/>
          <w:bCs/>
        </w:rPr>
        <w:t>Figma</w:t>
      </w:r>
      <w:r>
        <w:t>: como herramienta de diseño para el desarrollo de prototipos.</w:t>
      </w:r>
    </w:p>
    <w:p w14:paraId="7B8DD85C" w14:textId="77777777" w:rsidR="00A62485" w:rsidRDefault="00A62485" w:rsidP="00A62485">
      <w:pPr>
        <w:pStyle w:val="Ttulo3"/>
        <w:keepLines w:val="0"/>
        <w:widowControl w:val="0"/>
        <w:tabs>
          <w:tab w:val="left" w:pos="0"/>
        </w:tabs>
        <w:spacing w:before="360" w:after="80"/>
        <w:ind w:left="0"/>
      </w:pPr>
      <w:bookmarkStart w:id="18" w:name="_heading=h.n17gs7hednae" w:colFirst="0" w:colLast="0"/>
      <w:bookmarkEnd w:id="18"/>
      <w:r>
        <w:t>Librerías y frameworks.</w:t>
      </w:r>
    </w:p>
    <w:p w14:paraId="0BB238F0" w14:textId="77777777" w:rsidR="00A62485" w:rsidRDefault="00A62485" w:rsidP="00A62485">
      <w:pPr>
        <w:ind w:left="0"/>
        <w:jc w:val="both"/>
      </w:pPr>
      <w:r>
        <w:t>Con respecto a las librerías y frameworks, estas permitieron optimizar distintas funcionalidades del sistema y facilitar su integración con plataformas existentes dentro del ámbito universitario.</w:t>
      </w:r>
    </w:p>
    <w:p w14:paraId="4F3EF7DF" w14:textId="77777777" w:rsidR="00A62485" w:rsidRDefault="00A62485" w:rsidP="00A62485">
      <w:pPr>
        <w:numPr>
          <w:ilvl w:val="0"/>
          <w:numId w:val="54"/>
        </w:numPr>
        <w:jc w:val="both"/>
        <w:rPr>
          <w:rFonts w:ascii="Noto Sans Symbols" w:eastAsia="Noto Sans Symbols" w:hAnsi="Noto Sans Symbols" w:cs="Noto Sans Symbols"/>
        </w:rPr>
      </w:pPr>
      <w:r>
        <w:rPr>
          <w:b/>
          <w:bCs/>
        </w:rPr>
        <w:t>UARGFlow</w:t>
      </w:r>
      <w:r>
        <w:t>: Es un sistema de control y gestión de usuarios desarrollado y utilizado en la UNPA – UARG. Este sistema fue integrado a MetricFlow SQA para la autenticación y el manejo de usuarios, permitiendo aprovechar una solución ya existente y validada dentro del entorno institucional.</w:t>
      </w:r>
    </w:p>
    <w:p w14:paraId="3DB8180E" w14:textId="77777777" w:rsidR="00A62485" w:rsidRDefault="00A62485" w:rsidP="00A62485">
      <w:pPr>
        <w:pStyle w:val="Ttulo3"/>
        <w:keepLines w:val="0"/>
        <w:widowControl w:val="0"/>
        <w:tabs>
          <w:tab w:val="left" w:pos="0"/>
        </w:tabs>
        <w:spacing w:before="360" w:after="80"/>
        <w:ind w:left="0"/>
      </w:pPr>
      <w:bookmarkStart w:id="19" w:name="_heading=h.x2ep8iajt7x" w:colFirst="0" w:colLast="0"/>
      <w:bookmarkEnd w:id="19"/>
      <w:r>
        <w:t>Tecnologías.</w:t>
      </w:r>
    </w:p>
    <w:p w14:paraId="5A7F9618" w14:textId="77777777" w:rsidR="00A62485" w:rsidRDefault="00A62485" w:rsidP="00A62485">
      <w:pPr>
        <w:spacing w:before="240" w:after="240"/>
        <w:ind w:left="0"/>
        <w:jc w:val="both"/>
      </w:pPr>
      <w:r>
        <w:t>En cuanto a las tecnologías utilizadas para la implementación del sistema, se optó por herramientas conocidas y adecuadas para el desarrollo de aplicaciones web.</w:t>
      </w:r>
    </w:p>
    <w:p w14:paraId="6BADFBB8" w14:textId="77777777" w:rsidR="00A62485" w:rsidRDefault="00A62485" w:rsidP="00A62485">
      <w:pPr>
        <w:spacing w:before="240" w:after="240"/>
        <w:ind w:left="0"/>
        <w:jc w:val="both"/>
      </w:pPr>
      <w:r>
        <w:t xml:space="preserve">Para el </w:t>
      </w:r>
      <w:r>
        <w:rPr>
          <w:b/>
          <w:bCs/>
        </w:rPr>
        <w:t>backend</w:t>
      </w:r>
      <w:r>
        <w:t xml:space="preserve"> de la aplicación se utilizó </w:t>
      </w:r>
      <w:r>
        <w:rPr>
          <w:b/>
          <w:bCs/>
        </w:rPr>
        <w:t>PHP versión 8.2.12</w:t>
      </w:r>
      <w:r>
        <w:t xml:space="preserve"> como lenguaje de programación principal.</w:t>
      </w:r>
    </w:p>
    <w:p w14:paraId="0C9EBC5B" w14:textId="77777777" w:rsidR="00A62485" w:rsidRDefault="00A62485" w:rsidP="00A62485">
      <w:pPr>
        <w:spacing w:before="240" w:after="240"/>
        <w:ind w:left="0"/>
        <w:jc w:val="both"/>
      </w:pPr>
      <w:r>
        <w:t xml:space="preserve">El </w:t>
      </w:r>
      <w:r>
        <w:rPr>
          <w:b/>
          <w:bCs/>
        </w:rPr>
        <w:t>frontend</w:t>
      </w:r>
      <w:r>
        <w:t xml:space="preserve"> del sistema fue desarrollado utilizando </w:t>
      </w:r>
      <w:r>
        <w:rPr>
          <w:b/>
          <w:bCs/>
        </w:rPr>
        <w:t>HTML5</w:t>
      </w:r>
      <w:r>
        <w:t xml:space="preserve">, </w:t>
      </w:r>
      <w:r>
        <w:rPr>
          <w:b/>
          <w:bCs/>
        </w:rPr>
        <w:t>CSS</w:t>
      </w:r>
      <w:r>
        <w:t xml:space="preserve"> y </w:t>
      </w:r>
      <w:r>
        <w:rPr>
          <w:b/>
          <w:bCs/>
        </w:rPr>
        <w:t>JavaScript</w:t>
      </w:r>
      <w:r>
        <w:t xml:space="preserve">, complementados con </w:t>
      </w:r>
      <w:r>
        <w:rPr>
          <w:b/>
          <w:bCs/>
        </w:rPr>
        <w:t>Bootstrap</w:t>
      </w:r>
      <w:r>
        <w:t xml:space="preserve"> para el diseño de la interfaz gráfica y </w:t>
      </w:r>
      <w:r>
        <w:rPr>
          <w:b/>
          <w:bCs/>
        </w:rPr>
        <w:t>Ajax</w:t>
      </w:r>
      <w:r>
        <w:t xml:space="preserve"> para la comunicación asincrónica entre el cliente y el servidor, mejorando la experiencia de usuario sin necesidad de recargar las páginas.</w:t>
      </w:r>
    </w:p>
    <w:p w14:paraId="40ACA1EF" w14:textId="77777777" w:rsidR="00A62485" w:rsidRDefault="00A62485" w:rsidP="00A62485">
      <w:pPr>
        <w:spacing w:before="240" w:after="240"/>
        <w:ind w:left="0"/>
        <w:jc w:val="both"/>
      </w:pPr>
      <w:proofErr w:type="gramStart"/>
      <w:r>
        <w:t>Y</w:t>
      </w:r>
      <w:proofErr w:type="gramEnd"/>
      <w:r>
        <w:t xml:space="preserve"> por último, como sistema de gestión de bases de datos se utilizó </w:t>
      </w:r>
      <w:r>
        <w:rPr>
          <w:b/>
          <w:bCs/>
        </w:rPr>
        <w:t>MySQL</w:t>
      </w:r>
      <w:r>
        <w:t xml:space="preserve">, elegido por su simplicidad y buen rendimiento en el desarrollo de aplicaciones web. Para su administración se </w:t>
      </w:r>
      <w:r>
        <w:lastRenderedPageBreak/>
        <w:t xml:space="preserve">empleó </w:t>
      </w:r>
      <w:r>
        <w:rPr>
          <w:b/>
          <w:bCs/>
        </w:rPr>
        <w:t>phpMyAdmin</w:t>
      </w:r>
      <w:r>
        <w:t>, lo que facilitó la gestión de la información durante el desarrollo y las pruebas del sistema.</w:t>
      </w:r>
    </w:p>
    <w:p w14:paraId="39CD347A" w14:textId="77777777" w:rsidR="00A62485" w:rsidRDefault="00A62485" w:rsidP="00A62485">
      <w:pPr>
        <w:pStyle w:val="Ttulo1"/>
        <w:ind w:left="0"/>
      </w:pPr>
      <w:bookmarkStart w:id="20" w:name="_heading=h.mjumwa8olg3i" w:colFirst="0" w:colLast="0"/>
      <w:bookmarkEnd w:id="20"/>
      <w:r>
        <w:t>Desarrollo del proyecto</w:t>
      </w:r>
    </w:p>
    <w:p w14:paraId="10630051" w14:textId="77777777" w:rsidR="00A62485" w:rsidRDefault="00A62485" w:rsidP="00A62485">
      <w:pPr>
        <w:spacing w:before="240" w:after="240"/>
        <w:ind w:left="0"/>
        <w:jc w:val="both"/>
      </w:pPr>
      <w:r>
        <w:t xml:space="preserve">El desarrollo de </w:t>
      </w:r>
      <w:r>
        <w:rPr>
          <w:b/>
          <w:bCs/>
        </w:rPr>
        <w:t>MetricFlow SQA</w:t>
      </w:r>
      <w:r>
        <w:t xml:space="preserve"> se llevó a cabo a lo largo de la cursada de la asignatura </w:t>
      </w:r>
      <w:r>
        <w:rPr>
          <w:b/>
          <w:bCs/>
        </w:rPr>
        <w:t>Laboratorio de Desarrollo de Software</w:t>
      </w:r>
      <w:r>
        <w:t>, materia en la cual se busca aplicar de manera práctica los conocimientos adquiridos durante la carrera mediante la realización de un proyecto integrador. Este proyecto final permitió poner en juego conceptos relacionados con la ingeniería de software, la gestión de proyectos, el trabajo en equipo y el aseguramiento de la calidad.</w:t>
      </w:r>
    </w:p>
    <w:p w14:paraId="410FEEA7" w14:textId="77777777" w:rsidR="00A62485" w:rsidRDefault="00A62485" w:rsidP="00A62485">
      <w:pPr>
        <w:spacing w:before="240" w:after="240"/>
        <w:ind w:left="0"/>
        <w:jc w:val="both"/>
      </w:pPr>
      <w:r>
        <w:t>Desde su concepción inicial hasta su finalización, el desarrollo del sistema se organizó de forma progresiva, siguiendo un enfoque iterativo e incremental. A lo largo de este proceso, el equipo fue ajustando el alcance del proyecto, incorporando mejoras y resolviendo las distintas problemáticas que surgieron durante la implementación, siempre con el acompañamiento y la supervisión del equipo docente.</w:t>
      </w:r>
    </w:p>
    <w:p w14:paraId="1B436499" w14:textId="77777777" w:rsidR="00A62485" w:rsidRDefault="00A62485" w:rsidP="00A62485">
      <w:pPr>
        <w:pStyle w:val="Ttulo2"/>
        <w:ind w:left="0"/>
      </w:pPr>
      <w:bookmarkStart w:id="21" w:name="_heading=h.m1yty415htxj" w:colFirst="0" w:colLast="0"/>
      <w:bookmarkEnd w:id="21"/>
      <w:r>
        <w:t>Nacimiento de MetricFlow SQA</w:t>
      </w:r>
    </w:p>
    <w:p w14:paraId="0376F297" w14:textId="77777777" w:rsidR="00A62485" w:rsidRDefault="00A62485" w:rsidP="00A62485">
      <w:pPr>
        <w:spacing w:before="240" w:after="240"/>
        <w:ind w:left="0"/>
        <w:jc w:val="both"/>
      </w:pPr>
      <w:r>
        <w:t xml:space="preserve">El proyecto </w:t>
      </w:r>
      <w:r>
        <w:rPr>
          <w:b/>
          <w:bCs/>
        </w:rPr>
        <w:t>MetricFlow SQA</w:t>
      </w:r>
      <w:r>
        <w:t xml:space="preserve"> tuvo su origen al inicio de la cursada de la materia </w:t>
      </w:r>
      <w:r>
        <w:rPr>
          <w:b/>
          <w:bCs/>
        </w:rPr>
        <w:t>Laboratorio de Desarrollo de Software</w:t>
      </w:r>
      <w:r>
        <w:t xml:space="preserve">, momento en el cual los docentes organizaron un sorteo para asignar a cada grupo de trabajo un tema específico de desarrollo. Como resultado de dicho sorteo, al grupo </w:t>
      </w:r>
      <w:r>
        <w:rPr>
          <w:b/>
          <w:bCs/>
        </w:rPr>
        <w:t>CoDevIT</w:t>
      </w:r>
      <w:r>
        <w:t xml:space="preserve"> le fue asignado el desarrollo de un sistema web orientado a la </w:t>
      </w:r>
      <w:r>
        <w:rPr>
          <w:b/>
          <w:bCs/>
        </w:rPr>
        <w:t>gestión de métricas de calidad en proyectos de software</w:t>
      </w:r>
      <w:r>
        <w:t>.</w:t>
      </w:r>
    </w:p>
    <w:p w14:paraId="05453665" w14:textId="77777777" w:rsidR="00A62485" w:rsidRDefault="00A62485" w:rsidP="00A62485">
      <w:pPr>
        <w:spacing w:before="240" w:after="240"/>
        <w:ind w:left="0"/>
        <w:jc w:val="both"/>
      </w:pPr>
      <w:r>
        <w:t>A partir de esta asignación, el equipo comenzó a analizar la problemática planteada y a definir el alcance del sistema. Rápidamente se identificó la necesidad de contar con una herramienta que permitiera registrar, seguir y analizar métricas de calidad de forma ordenada y centralizada, especialmente en el contexto de proyectos académicos, donde estas tareas suelen realizarse de manera manual y, en muchos casos, quedan relegadas frente al desarrollo funcional del software.</w:t>
      </w:r>
    </w:p>
    <w:p w14:paraId="4B446242" w14:textId="77777777" w:rsidR="00A62485" w:rsidRDefault="00A62485" w:rsidP="00A62485">
      <w:pPr>
        <w:spacing w:before="240" w:after="240"/>
        <w:ind w:left="0"/>
        <w:jc w:val="both"/>
      </w:pPr>
      <w:r>
        <w:t xml:space="preserve">En este contexto surge el nombre </w:t>
      </w:r>
      <w:r>
        <w:rPr>
          <w:b/>
          <w:bCs/>
        </w:rPr>
        <w:t>MetricFlow SQA</w:t>
      </w:r>
      <w:r>
        <w:t xml:space="preserve">, el cual fue elegido por representar de manera clara la función principal y el propósito del sistema. El término </w:t>
      </w:r>
      <w:r>
        <w:rPr>
          <w:i/>
          <w:iCs/>
        </w:rPr>
        <w:t>“Metric”</w:t>
      </w:r>
      <w:r>
        <w:t xml:space="preserve"> hace referencia a la capacidad del software para registrar, monitorear y analizar distintas métricas de calidad del proyecto, tales como revisiones de documentos, revisiones técnicas formales (RTF) y cobertura de pruebas. Por su parte, </w:t>
      </w:r>
      <w:r>
        <w:rPr>
          <w:i/>
          <w:iCs/>
        </w:rPr>
        <w:t>“Flow”</w:t>
      </w:r>
      <w:r>
        <w:t xml:space="preserve"> evoca la idea de un proceso continuo y dinámico, reflejando la intención de que el sistema se integre de forma natural al ciclo de desarrollo del proyecto, permitiendo un seguimiento constante del cumplimiento de los estándares de calidad a lo largo de cada iteración.</w:t>
      </w:r>
    </w:p>
    <w:p w14:paraId="197A6634" w14:textId="77777777" w:rsidR="00A62485" w:rsidRDefault="00A62485" w:rsidP="00A62485">
      <w:pPr>
        <w:spacing w:before="240" w:after="240"/>
        <w:ind w:left="0"/>
        <w:jc w:val="both"/>
      </w:pPr>
      <w:r>
        <w:t xml:space="preserve">Finalmente, el acrónimo </w:t>
      </w:r>
      <w:r>
        <w:rPr>
          <w:i/>
          <w:iCs/>
        </w:rPr>
        <w:t>“SQA”</w:t>
      </w:r>
      <w:r>
        <w:t xml:space="preserve"> (Software Quality Assurance) refuerza el enfoque central del sistema, dejando en claro que su objetivo principal es apoyar a los equipos de desarrollo en la gestión y el aseguramiento de la calidad del software. En conjunto, el nombre </w:t>
      </w:r>
      <w:r>
        <w:rPr>
          <w:b/>
          <w:bCs/>
        </w:rPr>
        <w:t>MetricFlow SQA</w:t>
      </w:r>
      <w:r>
        <w:t xml:space="preserve"> comunica de manera directa que se trata de una aplicación diseñada para facilitar el registro, </w:t>
      </w:r>
      <w:r>
        <w:lastRenderedPageBreak/>
        <w:t>seguimiento y análisis del flujo de métricas de calidad, contribuyendo a una mejor organización y control del proceso de desarrollo.</w:t>
      </w:r>
    </w:p>
    <w:p w14:paraId="07AFA5C5" w14:textId="77777777" w:rsidR="00A62485" w:rsidRDefault="00A62485" w:rsidP="00A62485">
      <w:pPr>
        <w:pStyle w:val="Ttulo2"/>
        <w:ind w:left="0"/>
      </w:pPr>
      <w:bookmarkStart w:id="22" w:name="_heading=h.de7kmelc2l59" w:colFirst="0" w:colLast="0"/>
      <w:bookmarkEnd w:id="22"/>
      <w:r>
        <w:t>Fases del proyecto</w:t>
      </w:r>
    </w:p>
    <w:p w14:paraId="787737FA" w14:textId="77777777" w:rsidR="00A62485" w:rsidRDefault="00A62485" w:rsidP="00A62485">
      <w:pPr>
        <w:spacing w:before="240" w:after="240"/>
        <w:ind w:left="0"/>
        <w:jc w:val="both"/>
      </w:pPr>
      <w:r>
        <w:t xml:space="preserve">A continuación, se describen las distintas fases del proyecto </w:t>
      </w:r>
      <w:r>
        <w:rPr>
          <w:b/>
          <w:bCs/>
        </w:rPr>
        <w:t>MetricFlow SQA</w:t>
      </w:r>
      <w:r>
        <w:t>, detallando de manera general las actividades realizadas y los principales logros alcanzados en cada una de ellas. El desarrollo del sistema se organizó siguiendo un ciclo de vida iterativo con la metodología RUP, lo que permitió avanzar de forma progresiva y realizar ajustes a lo largo del proyecto.</w:t>
      </w:r>
    </w:p>
    <w:p w14:paraId="10AB619E" w14:textId="77777777" w:rsidR="00A62485" w:rsidRDefault="00A62485" w:rsidP="00A62485">
      <w:pPr>
        <w:pStyle w:val="Ttulo3"/>
        <w:ind w:left="0"/>
      </w:pPr>
      <w:bookmarkStart w:id="23" w:name="_heading=h.fxaw4w8kxqet" w:colFirst="0" w:colLast="0"/>
      <w:bookmarkEnd w:id="23"/>
      <w:r>
        <w:t>Inicio.</w:t>
      </w:r>
    </w:p>
    <w:p w14:paraId="19CC9E2D" w14:textId="77777777" w:rsidR="00A62485" w:rsidRDefault="00A62485" w:rsidP="00A62485">
      <w:pPr>
        <w:widowControl w:val="0"/>
        <w:tabs>
          <w:tab w:val="left" w:pos="0"/>
        </w:tabs>
        <w:spacing w:before="240" w:after="240"/>
        <w:ind w:left="0"/>
        <w:jc w:val="both"/>
      </w:pPr>
      <w:r>
        <w:t xml:space="preserve">La fase de </w:t>
      </w:r>
      <w:r>
        <w:rPr>
          <w:b/>
          <w:bCs/>
        </w:rPr>
        <w:t xml:space="preserve">Inicio </w:t>
      </w:r>
      <w:r>
        <w:t xml:space="preserve">fue la primera fase del desarrollo, se llevó a cabo a través de una única iteración, con fecha de inicio el </w:t>
      </w:r>
      <w:r>
        <w:rPr>
          <w:b/>
          <w:bCs/>
        </w:rPr>
        <w:t>19/08/2025</w:t>
      </w:r>
      <w:r>
        <w:t xml:space="preserve"> y finalización el </w:t>
      </w:r>
      <w:r>
        <w:rPr>
          <w:b/>
          <w:bCs/>
        </w:rPr>
        <w:t>09/09/2025</w:t>
      </w:r>
      <w:r>
        <w:t xml:space="preserve">, abarcando un total de </w:t>
      </w:r>
      <w:r>
        <w:rPr>
          <w:b/>
          <w:bCs/>
        </w:rPr>
        <w:t>21 días</w:t>
      </w:r>
      <w:r>
        <w:t xml:space="preserve">. Durante esta fase se establecieron las bases fundamentales del proyecto, comenzando con la conformación del equipo de desarrollo y la elección del nombre </w:t>
      </w:r>
      <w:r>
        <w:rPr>
          <w:b/>
          <w:bCs/>
        </w:rPr>
        <w:t>CoDevIT</w:t>
      </w:r>
      <w:r>
        <w:t xml:space="preserve">, el cual fue definido como un juego de palabras que integra los conceptos </w:t>
      </w:r>
      <w:r>
        <w:rPr>
          <w:b/>
          <w:bCs/>
        </w:rPr>
        <w:t>Code</w:t>
      </w:r>
      <w:r>
        <w:t xml:space="preserve">, </w:t>
      </w:r>
      <w:r>
        <w:rPr>
          <w:b/>
          <w:bCs/>
        </w:rPr>
        <w:t xml:space="preserve">Dev </w:t>
      </w:r>
      <w:r>
        <w:t xml:space="preserve">e </w:t>
      </w:r>
      <w:r>
        <w:rPr>
          <w:b/>
          <w:bCs/>
        </w:rPr>
        <w:t>IT</w:t>
      </w:r>
      <w:r>
        <w:t>, representativos del ámbito del desarrollo de software.</w:t>
      </w:r>
    </w:p>
    <w:p w14:paraId="59DCEB87" w14:textId="77777777" w:rsidR="00A62485" w:rsidRDefault="00A62485" w:rsidP="00A62485">
      <w:pPr>
        <w:widowControl w:val="0"/>
        <w:tabs>
          <w:tab w:val="left" w:pos="0"/>
        </w:tabs>
        <w:spacing w:before="240" w:after="240"/>
        <w:ind w:left="0"/>
        <w:jc w:val="both"/>
      </w:pPr>
      <w:r>
        <w:t xml:space="preserve">Una vez conformado el equipo, se realizó un sorteo entre los distintos grupos de la cursada para la asignación de los temas de desarrollo, resultando seleccionado el correspondiente a la creación de un sistema web para la gestión de métricas de calidad en proyectos de software. Definido el tema, se procedió a elaborar el documento de </w:t>
      </w:r>
      <w:r>
        <w:rPr>
          <w:b/>
          <w:bCs/>
        </w:rPr>
        <w:t>Estándar de Documentación</w:t>
      </w:r>
      <w:r>
        <w:t xml:space="preserve">, cuyo objetivo </w:t>
      </w:r>
      <w:proofErr w:type="gramStart"/>
      <w:r>
        <w:t>fue  que</w:t>
      </w:r>
      <w:proofErr w:type="gramEnd"/>
      <w:r>
        <w:t xml:space="preserve"> los documentos generados sean claros y uniformes a lo largo del proyecto.</w:t>
      </w:r>
    </w:p>
    <w:p w14:paraId="0B448951" w14:textId="77777777" w:rsidR="00A62485" w:rsidRDefault="00A62485" w:rsidP="00A62485">
      <w:pPr>
        <w:widowControl w:val="0"/>
        <w:tabs>
          <w:tab w:val="left" w:pos="0"/>
        </w:tabs>
        <w:spacing w:before="240" w:after="240"/>
        <w:ind w:left="0"/>
        <w:jc w:val="both"/>
      </w:pPr>
      <w:r>
        <w:t>Posteriormente, se desarrolló un documento con un conjunto de preguntas destinadas a una entrevista inicial con los docentes, quienes cumplían el rol de clientes del sistema. Esta entrevista permitió identificar y validar requisitos, tanto aquellos que se detectaron previamente como otros surgidos durante la entrevista. Finalizada la entrevista, se realizó un resumen de la misma con el fin de documentar la información obtenida y comenzar con la identificación y posterior validación de los requerimientos del sistema.</w:t>
      </w:r>
    </w:p>
    <w:p w14:paraId="5F5491C9" w14:textId="77777777" w:rsidR="00A62485" w:rsidRDefault="00A62485" w:rsidP="00A62485">
      <w:pPr>
        <w:widowControl w:val="0"/>
        <w:tabs>
          <w:tab w:val="left" w:pos="0"/>
        </w:tabs>
        <w:spacing w:before="240" w:after="240"/>
        <w:ind w:left="0"/>
        <w:jc w:val="both"/>
      </w:pPr>
      <w:r>
        <w:t xml:space="preserve">A continuación, se elaboró un </w:t>
      </w:r>
      <w:r>
        <w:rPr>
          <w:b/>
          <w:bCs/>
        </w:rPr>
        <w:t>Estudio de Factibilidad</w:t>
      </w:r>
      <w:r>
        <w:t xml:space="preserve">, orientado </w:t>
      </w:r>
      <w:proofErr w:type="gramStart"/>
      <w:r>
        <w:t>a  ver</w:t>
      </w:r>
      <w:proofErr w:type="gramEnd"/>
      <w:r>
        <w:t xml:space="preserve"> si el proyecto en cuestión era considerado realizable y cumplía con los objetivos definidos, junto con un </w:t>
      </w:r>
      <w:r>
        <w:rPr>
          <w:b/>
          <w:bCs/>
        </w:rPr>
        <w:t>Modelo de Negocio</w:t>
      </w:r>
      <w:r>
        <w:t xml:space="preserve">, en el cual se analizó el sistema como una oportunidad, evaluando su viabilidad técnica. Estos documentos fueron complementados con un </w:t>
      </w:r>
      <w:r>
        <w:rPr>
          <w:b/>
          <w:bCs/>
        </w:rPr>
        <w:t>Estudio de Mercado</w:t>
      </w:r>
      <w:r>
        <w:t>, cuyo propósito fue analizar la existencia de productos similares o soluciones ya desarrolladas que pudieran cubrir los requerimientos definidos.</w:t>
      </w:r>
    </w:p>
    <w:p w14:paraId="4A69B00C" w14:textId="77777777" w:rsidR="00A62485" w:rsidRDefault="00A62485" w:rsidP="00A62485">
      <w:pPr>
        <w:widowControl w:val="0"/>
        <w:tabs>
          <w:tab w:val="left" w:pos="0"/>
        </w:tabs>
        <w:spacing w:before="240" w:after="240"/>
        <w:ind w:left="0"/>
        <w:jc w:val="both"/>
      </w:pPr>
      <w:r>
        <w:t xml:space="preserve">En paralelo a los documentos mencionados, el equipo realizó la instalación y configuración del entorno </w:t>
      </w:r>
      <w:r>
        <w:rPr>
          <w:b/>
          <w:bCs/>
        </w:rPr>
        <w:t>UARGFlow</w:t>
      </w:r>
      <w:r>
        <w:t xml:space="preserve"> en sus computadoras personales, con el objetivo de verificar su correcto funcionamiento y evaluar su futura integración dentro del sistema a desarrollar.</w:t>
      </w:r>
    </w:p>
    <w:p w14:paraId="5393A901" w14:textId="77777777" w:rsidR="00A62485" w:rsidRDefault="00A62485" w:rsidP="00A62485">
      <w:pPr>
        <w:widowControl w:val="0"/>
        <w:tabs>
          <w:tab w:val="left" w:pos="0"/>
        </w:tabs>
        <w:spacing w:before="240" w:after="240"/>
        <w:ind w:left="0"/>
        <w:jc w:val="both"/>
      </w:pPr>
      <w:r>
        <w:t xml:space="preserve">Una vez finalizados todos los documentos mencionados, se presentó una </w:t>
      </w:r>
      <w:r>
        <w:rPr>
          <w:b/>
          <w:bCs/>
        </w:rPr>
        <w:t>Propuesta de Desarrollo</w:t>
      </w:r>
      <w:r>
        <w:t xml:space="preserve">, la cual tenía como objetivo manifestar de forma concreta la intención de desarrollar un nuevo sistema y especifica qué característica tendrá este desarrollo. Este documento funcionó además como un acuerdo entre las partes, ya que incluyó el análisis técnico del </w:t>
      </w:r>
      <w:r>
        <w:lastRenderedPageBreak/>
        <w:t>proyecto, dejando en claro que es lo que se planea desarrollar, como así también a qué costo, y definiendo con claridad el alcance del desarrollo, el problema a resolver, la misión, visión y objetivos del grupo, así como la organización del proyecto y los beneficios esperados.</w:t>
      </w:r>
    </w:p>
    <w:p w14:paraId="62C773BD" w14:textId="77777777" w:rsidR="00A62485" w:rsidRDefault="00A62485" w:rsidP="00A62485">
      <w:pPr>
        <w:widowControl w:val="0"/>
        <w:tabs>
          <w:tab w:val="left" w:pos="0"/>
        </w:tabs>
        <w:spacing w:before="240" w:after="240"/>
        <w:ind w:left="0"/>
        <w:jc w:val="both"/>
      </w:pPr>
      <w:r>
        <w:t xml:space="preserve">Finalmente, antes que termine la iteración se inició con la elaboración de los documentos correspondientes al </w:t>
      </w:r>
      <w:r>
        <w:rPr>
          <w:b/>
          <w:bCs/>
        </w:rPr>
        <w:t>Plan de Gestión de Riesgos</w:t>
      </w:r>
      <w:r>
        <w:t xml:space="preserve">, </w:t>
      </w:r>
      <w:r>
        <w:rPr>
          <w:b/>
          <w:bCs/>
        </w:rPr>
        <w:t>Plan de SQA</w:t>
      </w:r>
      <w:r>
        <w:t xml:space="preserve">, </w:t>
      </w:r>
      <w:r>
        <w:rPr>
          <w:b/>
          <w:bCs/>
        </w:rPr>
        <w:t>Plan de Proyecto</w:t>
      </w:r>
      <w:r>
        <w:t xml:space="preserve"> y se comenzaron a realizar los documentos de </w:t>
      </w:r>
      <w:r>
        <w:rPr>
          <w:b/>
          <w:bCs/>
        </w:rPr>
        <w:t>Plan de Iteración</w:t>
      </w:r>
      <w:r>
        <w:t xml:space="preserve"> (en este caso Plan de Iteración E1), el cual serviría como base y se replicaría al cierre de cada iteración previa al inicio de la siguiente. </w:t>
      </w:r>
    </w:p>
    <w:p w14:paraId="18AFF47A" w14:textId="77777777" w:rsidR="00A62485" w:rsidRDefault="00A62485" w:rsidP="00A62485">
      <w:pPr>
        <w:widowControl w:val="0"/>
        <w:tabs>
          <w:tab w:val="left" w:pos="0"/>
        </w:tabs>
        <w:spacing w:before="240" w:after="240"/>
        <w:ind w:left="0"/>
        <w:jc w:val="both"/>
      </w:pPr>
      <w:r>
        <w:t xml:space="preserve">A lo largo de esta iteración, el equipo pudo comprender la relevancia de realizar un estudio de mercado para analizar soluciones existentes y evaluar la conveniencia de desarrollar un nuevo producto, la importancia de contar con entrevistas bien estructuradas para la correcta obtención y validación de requisitos, la necesidad de analizar la viabilidad del proyecto antes de su ejecución y el valor de una propuesta de desarrollo clara que refleje de forma precisa los acuerdos alcanzados entre las partes. </w:t>
      </w:r>
    </w:p>
    <w:p w14:paraId="3142A57E" w14:textId="77777777" w:rsidR="00A62485" w:rsidRDefault="00A62485" w:rsidP="00A62485">
      <w:pPr>
        <w:pStyle w:val="Ttulo3"/>
        <w:keepLines w:val="0"/>
        <w:widowControl w:val="0"/>
        <w:tabs>
          <w:tab w:val="left" w:pos="0"/>
        </w:tabs>
        <w:spacing w:before="360" w:after="80"/>
        <w:ind w:left="0"/>
      </w:pPr>
      <w:bookmarkStart w:id="24" w:name="_heading=h.8x4c3xy4lu4c" w:colFirst="0" w:colLast="0"/>
      <w:bookmarkEnd w:id="24"/>
      <w:r>
        <w:t>Elaboración.</w:t>
      </w:r>
    </w:p>
    <w:p w14:paraId="64D39CF3" w14:textId="77777777" w:rsidR="00A62485" w:rsidRDefault="00A62485" w:rsidP="00A62485">
      <w:pPr>
        <w:widowControl w:val="0"/>
        <w:tabs>
          <w:tab w:val="left" w:pos="0"/>
        </w:tabs>
        <w:spacing w:before="240" w:after="240"/>
        <w:ind w:left="0"/>
        <w:jc w:val="both"/>
      </w:pPr>
      <w:r>
        <w:t xml:space="preserve">Finalizada la fase de </w:t>
      </w:r>
      <w:r>
        <w:rPr>
          <w:b/>
          <w:bCs/>
        </w:rPr>
        <w:t>Inicio</w:t>
      </w:r>
      <w:r>
        <w:t xml:space="preserve">, se dio comienzo a la fase de </w:t>
      </w:r>
      <w:r>
        <w:rPr>
          <w:b/>
          <w:bCs/>
        </w:rPr>
        <w:t>Elaboración</w:t>
      </w:r>
      <w:r>
        <w:t xml:space="preserve">, la cual estuvo compuesta por 2 (dos) iteraciones. </w:t>
      </w:r>
    </w:p>
    <w:p w14:paraId="25390FBD" w14:textId="77777777" w:rsidR="00A62485" w:rsidRDefault="00A62485" w:rsidP="00A62485">
      <w:pPr>
        <w:widowControl w:val="0"/>
        <w:tabs>
          <w:tab w:val="left" w:pos="0"/>
        </w:tabs>
        <w:spacing w:before="240" w:after="240"/>
        <w:ind w:left="0"/>
        <w:jc w:val="both"/>
      </w:pPr>
      <w:r>
        <w:t xml:space="preserve">La </w:t>
      </w:r>
      <w:r>
        <w:rPr>
          <w:b/>
          <w:bCs/>
        </w:rPr>
        <w:t>Iteración I (E1)</w:t>
      </w:r>
      <w:r>
        <w:t xml:space="preserve"> se desarrolló desde el </w:t>
      </w:r>
      <w:r>
        <w:rPr>
          <w:b/>
          <w:bCs/>
        </w:rPr>
        <w:t>10/09/2025</w:t>
      </w:r>
      <w:r>
        <w:t xml:space="preserve"> hasta el </w:t>
      </w:r>
      <w:r>
        <w:rPr>
          <w:b/>
          <w:bCs/>
        </w:rPr>
        <w:t>23/09/2025</w:t>
      </w:r>
      <w:r>
        <w:t xml:space="preserve">, abarcando un período total de </w:t>
      </w:r>
      <w:r>
        <w:rPr>
          <w:b/>
          <w:bCs/>
        </w:rPr>
        <w:t>13 días</w:t>
      </w:r>
      <w:r>
        <w:t xml:space="preserve">. </w:t>
      </w:r>
    </w:p>
    <w:p w14:paraId="191D89FF" w14:textId="77777777" w:rsidR="00A62485" w:rsidRDefault="00A62485" w:rsidP="00A62485">
      <w:pPr>
        <w:widowControl w:val="0"/>
        <w:tabs>
          <w:tab w:val="left" w:pos="0"/>
        </w:tabs>
        <w:spacing w:before="240" w:after="240"/>
        <w:ind w:left="0"/>
        <w:jc w:val="both"/>
      </w:pPr>
      <w:r>
        <w:t xml:space="preserve">Posteriormente, se llevó a cabo la </w:t>
      </w:r>
      <w:r>
        <w:rPr>
          <w:b/>
          <w:bCs/>
        </w:rPr>
        <w:t>Iteración II (E2)</w:t>
      </w:r>
      <w:r>
        <w:t xml:space="preserve">, con fecha de inicio el </w:t>
      </w:r>
      <w:r>
        <w:rPr>
          <w:b/>
          <w:bCs/>
        </w:rPr>
        <w:t>24/09/2025</w:t>
      </w:r>
      <w:r>
        <w:t xml:space="preserve"> y fecha de finalización el </w:t>
      </w:r>
      <w:r>
        <w:rPr>
          <w:b/>
          <w:bCs/>
        </w:rPr>
        <w:t>10/10/2025</w:t>
      </w:r>
      <w:r>
        <w:t xml:space="preserve">, alcanzando una duración de </w:t>
      </w:r>
      <w:r>
        <w:rPr>
          <w:b/>
          <w:bCs/>
        </w:rPr>
        <w:t>17 días</w:t>
      </w:r>
      <w:r>
        <w:t>.</w:t>
      </w:r>
    </w:p>
    <w:p w14:paraId="1D43C84A" w14:textId="77777777" w:rsidR="00A62485" w:rsidRDefault="00A62485" w:rsidP="00A62485">
      <w:pPr>
        <w:widowControl w:val="0"/>
        <w:tabs>
          <w:tab w:val="left" w:pos="0"/>
        </w:tabs>
        <w:spacing w:before="240" w:after="240"/>
        <w:ind w:left="0"/>
        <w:jc w:val="both"/>
      </w:pPr>
      <w:r>
        <w:t xml:space="preserve">En conjunto, ambas iteraciones conformaron la fase de Elaboración, la cual tuvo una duración total de </w:t>
      </w:r>
      <w:r>
        <w:rPr>
          <w:b/>
          <w:bCs/>
        </w:rPr>
        <w:t>30 días</w:t>
      </w:r>
      <w:r>
        <w:t>.</w:t>
      </w:r>
    </w:p>
    <w:p w14:paraId="4C6791C1" w14:textId="77777777" w:rsidR="00A62485" w:rsidRDefault="00A62485" w:rsidP="00A62485">
      <w:pPr>
        <w:widowControl w:val="0"/>
        <w:tabs>
          <w:tab w:val="left" w:pos="0"/>
        </w:tabs>
        <w:spacing w:before="240" w:after="240"/>
        <w:ind w:left="0"/>
        <w:jc w:val="both"/>
      </w:pPr>
      <w:r>
        <w:t>En esta etapa se ultimaron detalles con respecto a los requisitos del sistema, se comenzó a trabajar con GitHub para el control de versiones tanto de los documentos como del proyecto en general y se comenzó con el desarrollo del primer prototipo desechable.</w:t>
      </w:r>
    </w:p>
    <w:p w14:paraId="3C4F6EE8" w14:textId="77777777" w:rsidR="00A62485" w:rsidRDefault="00A62485" w:rsidP="00A62485">
      <w:pPr>
        <w:widowControl w:val="0"/>
        <w:tabs>
          <w:tab w:val="left" w:pos="0"/>
        </w:tabs>
        <w:spacing w:before="240" w:after="240"/>
        <w:ind w:left="0"/>
        <w:jc w:val="both"/>
      </w:pPr>
      <w:r>
        <w:t xml:space="preserve">Al comienzo de la </w:t>
      </w:r>
      <w:r>
        <w:rPr>
          <w:b/>
          <w:bCs/>
          <w:u w:val="single"/>
        </w:rPr>
        <w:t>primera iteración</w:t>
      </w:r>
      <w:r>
        <w:t xml:space="preserve"> se concluyó con el documento de </w:t>
      </w:r>
      <w:r>
        <w:rPr>
          <w:b/>
          <w:bCs/>
        </w:rPr>
        <w:t>Plan de Proyecto</w:t>
      </w:r>
      <w:r>
        <w:t xml:space="preserve">, el cual estaba compuesto de toda la información necesaria para llevar a cabo la dirección del proyecto. Además, también se concluyó con el </w:t>
      </w:r>
      <w:r>
        <w:rPr>
          <w:b/>
          <w:bCs/>
        </w:rPr>
        <w:t>Plan de Gestión de Riesgos</w:t>
      </w:r>
      <w:r>
        <w:t xml:space="preserve"> donde se definió gestionar los mismos mediante el sistema </w:t>
      </w:r>
      <w:r>
        <w:rPr>
          <w:b/>
          <w:bCs/>
        </w:rPr>
        <w:t>Vesta Risk Manager</w:t>
      </w:r>
      <w:r>
        <w:t xml:space="preserve"> (detallado en la sección </w:t>
      </w:r>
      <w:hyperlink w:anchor="_heading=h.tmq5bgscmgsr">
        <w:r>
          <w:rPr>
            <w:color w:val="1155CC"/>
            <w:u w:val="single"/>
          </w:rPr>
          <w:t>Gestión del Proyecto - Gestión de Riesgos</w:t>
        </w:r>
      </w:hyperlink>
      <w:r>
        <w:t xml:space="preserve">) y el Plan de Estimación donde se describía cómo iban a realizarse las estimaciones a lo largo del proyecto. </w:t>
      </w:r>
    </w:p>
    <w:p w14:paraId="4E5E934C" w14:textId="77777777" w:rsidR="00A62485" w:rsidRDefault="00A62485" w:rsidP="00A62485">
      <w:pPr>
        <w:widowControl w:val="0"/>
        <w:tabs>
          <w:tab w:val="left" w:pos="0"/>
        </w:tabs>
        <w:spacing w:before="240" w:after="240"/>
        <w:ind w:left="0"/>
        <w:jc w:val="both"/>
      </w:pPr>
      <w:r>
        <w:t>Finalizados los documentos anteriormente nombrados, se realizó la primera estimación y se identificaron y evaluaron los primeros riesgos del proyecto.</w:t>
      </w:r>
    </w:p>
    <w:p w14:paraId="1D459C5C" w14:textId="77777777" w:rsidR="00A62485" w:rsidRDefault="00A62485" w:rsidP="00A62485">
      <w:pPr>
        <w:widowControl w:val="0"/>
        <w:tabs>
          <w:tab w:val="left" w:pos="0"/>
        </w:tabs>
        <w:spacing w:before="240" w:after="240"/>
        <w:ind w:left="0"/>
        <w:jc w:val="both"/>
      </w:pPr>
      <w:r>
        <w:t xml:space="preserve">Luego, se realizó un documento de </w:t>
      </w:r>
      <w:r>
        <w:rPr>
          <w:b/>
          <w:bCs/>
        </w:rPr>
        <w:t>Herramientas y Tecnologías</w:t>
      </w:r>
      <w:r>
        <w:t xml:space="preserve"> que contenía la información básica sobre todas las herramientas y tecnologías que se iban a utilizar durante el proceso de desarrollo del proyecto.</w:t>
      </w:r>
    </w:p>
    <w:p w14:paraId="128C2F6B" w14:textId="77777777" w:rsidR="00A62485" w:rsidRDefault="00A62485" w:rsidP="00A62485">
      <w:pPr>
        <w:widowControl w:val="0"/>
        <w:tabs>
          <w:tab w:val="left" w:pos="0"/>
        </w:tabs>
        <w:spacing w:before="240" w:after="240"/>
        <w:ind w:left="0"/>
        <w:jc w:val="both"/>
      </w:pPr>
      <w:r>
        <w:lastRenderedPageBreak/>
        <w:t xml:space="preserve">Ya teniendo el resumen de la primera entrevista realizada en la iteración anterior se procedió a realizar la primera versión de la Especificación de Requerimientos del sistema. Este documento fue realizado en esta etapa del </w:t>
      </w:r>
      <w:proofErr w:type="gramStart"/>
      <w:r>
        <w:t>desarrollo</w:t>
      </w:r>
      <w:proofErr w:type="gramEnd"/>
      <w:r>
        <w:t xml:space="preserve"> pero fue siendo modificado a medida que teníamos feedback con los profesores sobre la realización del prototipo que luego ocurriría.</w:t>
      </w:r>
    </w:p>
    <w:p w14:paraId="2703E5FA" w14:textId="77777777" w:rsidR="00A62485" w:rsidRDefault="00A62485" w:rsidP="00A62485">
      <w:pPr>
        <w:widowControl w:val="0"/>
        <w:tabs>
          <w:tab w:val="left" w:pos="0"/>
        </w:tabs>
        <w:spacing w:before="240" w:after="240"/>
        <w:ind w:left="0"/>
        <w:jc w:val="both"/>
      </w:pPr>
      <w:proofErr w:type="gramStart"/>
      <w:r>
        <w:t>Además</w:t>
      </w:r>
      <w:proofErr w:type="gramEnd"/>
      <w:r>
        <w:t xml:space="preserve"> se realizó el </w:t>
      </w:r>
      <w:r>
        <w:rPr>
          <w:b/>
          <w:bCs/>
        </w:rPr>
        <w:t>Plan de SQA</w:t>
      </w:r>
      <w:r>
        <w:t xml:space="preserve"> (Garantía de Calidad) documento que iba a ser fundamental para este proyecto debido a su enfoque basado en la gestión de calidad en proyectos de software. En este documento se establecieron las métricas (de producto, de proceso y de proyecto) y estándares que iban a ser utilizados por el grupo de desarrollo a lo largo del proyecto.</w:t>
      </w:r>
    </w:p>
    <w:p w14:paraId="5B9A73F2" w14:textId="77777777" w:rsidR="00A62485" w:rsidRDefault="00A62485" w:rsidP="00A62485">
      <w:pPr>
        <w:widowControl w:val="0"/>
        <w:tabs>
          <w:tab w:val="left" w:pos="0"/>
        </w:tabs>
        <w:spacing w:before="240" w:after="240"/>
        <w:ind w:left="0"/>
        <w:jc w:val="both"/>
      </w:pPr>
      <w:r>
        <w:t xml:space="preserve">Finalmente, se realizó un inicio del </w:t>
      </w:r>
      <w:r>
        <w:rPr>
          <w:b/>
          <w:bCs/>
        </w:rPr>
        <w:t>Plan de Pruebas</w:t>
      </w:r>
      <w:r>
        <w:t xml:space="preserve"> que iba a detallar el alcance, el enfoque, los recursos requeridos y los responsables del proceso de pruebas del software. Además, se realizó como en el resto de iteraciones el </w:t>
      </w:r>
      <w:r>
        <w:rPr>
          <w:b/>
          <w:bCs/>
        </w:rPr>
        <w:t>Cierre de Iteración E1</w:t>
      </w:r>
      <w:r>
        <w:t xml:space="preserve">, que era una retrospectiva sobre si las actividades del </w:t>
      </w:r>
      <w:r>
        <w:rPr>
          <w:b/>
          <w:bCs/>
        </w:rPr>
        <w:t>Plan de Iteración</w:t>
      </w:r>
      <w:r>
        <w:t xml:space="preserve"> se habían realizado con éxito, si se había agregado una nueva tarea que no estaba planificada o si se dejó alguna tarea a realizar en la próxima iteración, y el </w:t>
      </w:r>
      <w:r>
        <w:rPr>
          <w:b/>
          <w:bCs/>
        </w:rPr>
        <w:t>Plan de Iteración</w:t>
      </w:r>
      <w:r>
        <w:t xml:space="preserve"> correspondiente a la iteración E2.</w:t>
      </w:r>
    </w:p>
    <w:p w14:paraId="4F5EF9BB" w14:textId="77777777" w:rsidR="00A62485" w:rsidRDefault="00A62485" w:rsidP="00A62485">
      <w:pPr>
        <w:widowControl w:val="0"/>
        <w:tabs>
          <w:tab w:val="left" w:pos="0"/>
        </w:tabs>
        <w:spacing w:before="240" w:after="240"/>
        <w:ind w:left="0"/>
        <w:jc w:val="both"/>
      </w:pPr>
      <w:r>
        <w:t xml:space="preserve">A lo largo de esta iteración, el equipo pudo comprender la importancia de comenzar a trabajar con la Gestión de Configuraciones en etapa temprana del proyecto para mantener un control de todas las versiones del proyecto y en caso de un error poder volver atrás con lo que ya se había realizado. También se destaca la importancia de la planificación, aunque sean documentos que a lo largo de la cursada parecían innecesarias, ayudó a tener un orden y un control sobre las tareas que se iban realizando a lo largo de las iteraciones. </w:t>
      </w:r>
    </w:p>
    <w:p w14:paraId="099F6D94" w14:textId="77777777" w:rsidR="00A62485" w:rsidRDefault="00A62485" w:rsidP="00A62485">
      <w:pPr>
        <w:widowControl w:val="0"/>
        <w:tabs>
          <w:tab w:val="left" w:pos="0"/>
        </w:tabs>
        <w:spacing w:before="240" w:after="240"/>
        <w:ind w:left="0"/>
        <w:jc w:val="both"/>
      </w:pPr>
      <w:r>
        <w:t xml:space="preserve">Por otra parte, tuvimos nuestra primer experiencia realizando una estimación en un proyecto concreto y por lo tanto tuvimos ciertas complicaciones para realizar la primera estimación, habiendo realizado de manera incorrecta debido a que los valores del Caso probable, Peor Caso y Mejor Caso nos daban el mismo valor y este era de 1,2 meses de duración del proyecto, esto se debía a que se consideró un esfuerzo de 5 integrantes trabajando 8 horas diarias, valor que no concordaba con el esfuerzo planificado y mucho menos con el real. Debido a esto, se realizó una segunda estimación corrigiendo este valor de 8 horas a 4 horas. </w:t>
      </w:r>
    </w:p>
    <w:p w14:paraId="443B76CB" w14:textId="77777777" w:rsidR="00A62485" w:rsidRDefault="00A62485" w:rsidP="00A62485">
      <w:pPr>
        <w:widowControl w:val="0"/>
        <w:tabs>
          <w:tab w:val="left" w:pos="0"/>
        </w:tabs>
        <w:spacing w:before="240" w:after="240"/>
        <w:ind w:left="0"/>
        <w:jc w:val="both"/>
      </w:pPr>
      <w:r>
        <w:t>También, otro inconveniente que tuvimos fue a la hora de llevar a cabo la Gestión de Riesgos ya que se habían identificado una cantidad de riesgos innecesarios, es decir, que eran reales pero que tenían poca probabilidad de ocurrencia en este proyecto.</w:t>
      </w:r>
    </w:p>
    <w:p w14:paraId="38493425" w14:textId="77777777" w:rsidR="00A62485" w:rsidRDefault="00A62485" w:rsidP="00A62485">
      <w:pPr>
        <w:widowControl w:val="0"/>
        <w:tabs>
          <w:tab w:val="left" w:pos="0"/>
        </w:tabs>
        <w:spacing w:before="240" w:after="240"/>
        <w:ind w:left="0"/>
        <w:jc w:val="both"/>
      </w:pPr>
      <w:r>
        <w:t xml:space="preserve">La </w:t>
      </w:r>
      <w:r>
        <w:rPr>
          <w:b/>
          <w:bCs/>
          <w:u w:val="single"/>
        </w:rPr>
        <w:t>segunda iteración</w:t>
      </w:r>
      <w:r>
        <w:t xml:space="preserve"> fue fundamental para diseñar las bases de lo que iba a ser el software ya que en esta iteración se realizó el </w:t>
      </w:r>
      <w:r>
        <w:rPr>
          <w:b/>
          <w:bCs/>
        </w:rPr>
        <w:t>Modelo de Casos de Uso</w:t>
      </w:r>
      <w:r>
        <w:t xml:space="preserve">, el </w:t>
      </w:r>
      <w:r>
        <w:rPr>
          <w:b/>
          <w:bCs/>
        </w:rPr>
        <w:t>Modelo de Datos (BD)</w:t>
      </w:r>
      <w:r>
        <w:t xml:space="preserve">, se comenzó con el </w:t>
      </w:r>
      <w:r>
        <w:rPr>
          <w:b/>
          <w:bCs/>
        </w:rPr>
        <w:tab/>
        <w:t>Modelo de Diseño</w:t>
      </w:r>
      <w:r>
        <w:t xml:space="preserve"> y se finalizó el </w:t>
      </w:r>
      <w:r>
        <w:rPr>
          <w:b/>
          <w:bCs/>
        </w:rPr>
        <w:t>Plan de Pruebas</w:t>
      </w:r>
      <w:r>
        <w:t xml:space="preserve">. </w:t>
      </w:r>
    </w:p>
    <w:p w14:paraId="6B624695" w14:textId="77777777" w:rsidR="00A62485" w:rsidRDefault="00A62485" w:rsidP="00A62485">
      <w:pPr>
        <w:widowControl w:val="0"/>
        <w:tabs>
          <w:tab w:val="left" w:pos="0"/>
        </w:tabs>
        <w:spacing w:before="240" w:after="240"/>
        <w:ind w:left="0"/>
        <w:jc w:val="both"/>
      </w:pPr>
      <w:r>
        <w:t xml:space="preserve">En primer lugar, la iteración E2 comenzó con el documento del </w:t>
      </w:r>
      <w:r>
        <w:rPr>
          <w:b/>
          <w:bCs/>
        </w:rPr>
        <w:t>Modelo de Casos de Uso</w:t>
      </w:r>
      <w:r>
        <w:t xml:space="preserve"> el cual describe la funcionalidad propuesta para </w:t>
      </w:r>
      <w:r>
        <w:rPr>
          <w:b/>
          <w:bCs/>
        </w:rPr>
        <w:t>MetricFlow SQA</w:t>
      </w:r>
      <w:r>
        <w:t>, describe los distintos actores del sistema ya sea a nivel interno o externos, las funcionalidades y restricciones, y asocia de forma gráfica las interacciones entre los actores y el sistema.</w:t>
      </w:r>
    </w:p>
    <w:p w14:paraId="343AA57C" w14:textId="77777777" w:rsidR="00A62485" w:rsidRDefault="00A62485" w:rsidP="00A62485">
      <w:pPr>
        <w:widowControl w:val="0"/>
        <w:tabs>
          <w:tab w:val="left" w:pos="0"/>
        </w:tabs>
        <w:spacing w:before="240" w:after="240"/>
        <w:ind w:left="0"/>
        <w:jc w:val="both"/>
      </w:pPr>
      <w:r>
        <w:lastRenderedPageBreak/>
        <w:t xml:space="preserve">Se realizó la </w:t>
      </w:r>
      <w:r>
        <w:rPr>
          <w:b/>
          <w:bCs/>
        </w:rPr>
        <w:t>Estimación 3</w:t>
      </w:r>
      <w:r>
        <w:t xml:space="preserve"> y seguido a esto se realizó el </w:t>
      </w:r>
      <w:r>
        <w:rPr>
          <w:b/>
          <w:bCs/>
        </w:rPr>
        <w:t>Primer Prototipo Funcional</w:t>
      </w:r>
      <w:r>
        <w:t xml:space="preserve"> que sirvió para bajar a tierra la idea que venía teniendo el grupo y validar requerimientos con los docentes. Una vez presentado el prototipo, se obtuvieron devoluciones sobre el mismo, se realizaron los ajustes y mejoras correspondientes de forma que se pueda cumplir con las necesidades y expectativas de los docentes con respecto al sistema.</w:t>
      </w:r>
    </w:p>
    <w:p w14:paraId="48EB5A7E" w14:textId="77777777" w:rsidR="00A62485" w:rsidRDefault="00A62485" w:rsidP="00A62485">
      <w:pPr>
        <w:widowControl w:val="0"/>
        <w:tabs>
          <w:tab w:val="left" w:pos="0"/>
        </w:tabs>
        <w:spacing w:before="240" w:after="240"/>
        <w:ind w:left="0"/>
        <w:jc w:val="both"/>
      </w:pPr>
      <w:r>
        <w:t xml:space="preserve">Luego, se realizó la primera versión del </w:t>
      </w:r>
      <w:r>
        <w:rPr>
          <w:b/>
          <w:bCs/>
        </w:rPr>
        <w:t>Modelo de Datos</w:t>
      </w:r>
      <w:r>
        <w:t xml:space="preserve"> donde se definieron las entidades principales, sus atributos y sus relaciones correspondientes, además de cómo se estructuran los datos dentro del dominio de negocio para el sistema MetricFlow SQA. Este documento se acompañó con el DER (Diagrama Entidad - Relación) y la primera implementación de la Base de Datos manejada con SQL.</w:t>
      </w:r>
    </w:p>
    <w:p w14:paraId="07FB6274" w14:textId="77777777" w:rsidR="00A62485" w:rsidRDefault="00A62485" w:rsidP="00A62485">
      <w:pPr>
        <w:widowControl w:val="0"/>
        <w:tabs>
          <w:tab w:val="left" w:pos="0"/>
        </w:tabs>
        <w:spacing w:before="240" w:after="240"/>
        <w:ind w:left="0"/>
        <w:jc w:val="both"/>
      </w:pPr>
      <w:r>
        <w:t xml:space="preserve">A continuación, se finalizó el documento de </w:t>
      </w:r>
      <w:r>
        <w:rPr>
          <w:b/>
          <w:bCs/>
        </w:rPr>
        <w:t>Plan de Pruebas</w:t>
      </w:r>
      <w:r>
        <w:t xml:space="preserve"> y se comenzó con el </w:t>
      </w:r>
      <w:r>
        <w:rPr>
          <w:b/>
          <w:bCs/>
        </w:rPr>
        <w:t>Modelo de Diseño</w:t>
      </w:r>
      <w:r>
        <w:t xml:space="preserve">, este documento tiene como propósito comenzar a realizar los casos de uso desarrollados en etapas anteriores de captura de requerimientos, es decir, toma el Modelo de Casos de Uso y especificaciones suplementarias para generar el Modelo de Diseño que será usado por los desarrolladores durante la etapa de implementación. </w:t>
      </w:r>
    </w:p>
    <w:p w14:paraId="51FCA4FA" w14:textId="77777777" w:rsidR="00A62485" w:rsidRDefault="00A62485" w:rsidP="00A62485">
      <w:pPr>
        <w:widowControl w:val="0"/>
        <w:tabs>
          <w:tab w:val="left" w:pos="0"/>
        </w:tabs>
        <w:spacing w:before="240" w:after="240"/>
        <w:ind w:left="0"/>
        <w:jc w:val="both"/>
      </w:pPr>
      <w:r>
        <w:t xml:space="preserve">Finalmente, como en el resto de iteraciones se realizó el </w:t>
      </w:r>
      <w:r>
        <w:rPr>
          <w:b/>
          <w:bCs/>
        </w:rPr>
        <w:t>Cierre de Iteración E2</w:t>
      </w:r>
      <w:r>
        <w:t xml:space="preserve"> y el </w:t>
      </w:r>
      <w:r>
        <w:rPr>
          <w:b/>
          <w:bCs/>
        </w:rPr>
        <w:t>Plan de Iteración C1</w:t>
      </w:r>
      <w:r>
        <w:t>.</w:t>
      </w:r>
    </w:p>
    <w:p w14:paraId="6451E46F" w14:textId="77777777" w:rsidR="00A62485" w:rsidRDefault="00A62485" w:rsidP="00A62485">
      <w:pPr>
        <w:widowControl w:val="0"/>
        <w:tabs>
          <w:tab w:val="left" w:pos="0"/>
        </w:tabs>
        <w:spacing w:before="240" w:after="240"/>
        <w:ind w:left="0"/>
        <w:jc w:val="both"/>
      </w:pPr>
      <w:r>
        <w:t xml:space="preserve">A lo largo de esta iteración, se destaca que el equipo realizó el </w:t>
      </w:r>
      <w:r>
        <w:rPr>
          <w:b/>
          <w:bCs/>
        </w:rPr>
        <w:t>Modelo de Diseño</w:t>
      </w:r>
      <w:r>
        <w:t xml:space="preserve"> completo cuando solo se pedia el inicio, ya que esto permitió que en la etapa siguiente donde se creía que iba a haber una carga de tiempo mayor, esto agilizó el tiempo y solo se debió realizar ajustes o mejoras en lo que es el </w:t>
      </w:r>
      <w:r>
        <w:rPr>
          <w:b/>
          <w:bCs/>
        </w:rPr>
        <w:t>Modelo de Diseño</w:t>
      </w:r>
      <w:r>
        <w:t>.</w:t>
      </w:r>
    </w:p>
    <w:p w14:paraId="34B55975" w14:textId="77777777" w:rsidR="00A62485" w:rsidRDefault="00A62485" w:rsidP="00A62485">
      <w:pPr>
        <w:widowControl w:val="0"/>
        <w:tabs>
          <w:tab w:val="left" w:pos="0"/>
        </w:tabs>
        <w:spacing w:before="240" w:after="240"/>
        <w:ind w:left="0"/>
        <w:jc w:val="both"/>
      </w:pPr>
      <w:r>
        <w:t xml:space="preserve">Por otra parte, la estimación 3 nuevamente se realizó de manera errónea debido a un valor de estadística propia de h-h/AUCP. Este valor se modificaba automáticamente en la plantilla utilizada cuando se quería que hasta el momento sea de 4 h-h/AUCP y este error hacía que los números finales se disparen. Por lo tanto, se realizó una </w:t>
      </w:r>
      <w:r>
        <w:rPr>
          <w:b/>
          <w:bCs/>
        </w:rPr>
        <w:t xml:space="preserve">Estimación 4 </w:t>
      </w:r>
      <w:r>
        <w:t xml:space="preserve">como corrección de esta </w:t>
      </w:r>
      <w:r>
        <w:rPr>
          <w:b/>
          <w:bCs/>
        </w:rPr>
        <w:t>Estimación 3</w:t>
      </w:r>
      <w:r>
        <w:t>.</w:t>
      </w:r>
    </w:p>
    <w:p w14:paraId="2C359CE5" w14:textId="77777777" w:rsidR="00A62485" w:rsidRDefault="00A62485" w:rsidP="00A62485">
      <w:pPr>
        <w:pStyle w:val="Ttulo3"/>
        <w:keepLines w:val="0"/>
        <w:widowControl w:val="0"/>
        <w:tabs>
          <w:tab w:val="left" w:pos="0"/>
        </w:tabs>
        <w:spacing w:before="360" w:after="80"/>
        <w:ind w:left="0"/>
      </w:pPr>
      <w:bookmarkStart w:id="25" w:name="_heading=h.6hrv491z8vrp" w:colFirst="0" w:colLast="0"/>
      <w:bookmarkEnd w:id="25"/>
      <w:r>
        <w:t>Construcción.</w:t>
      </w:r>
    </w:p>
    <w:p w14:paraId="1FD0CA4B" w14:textId="77777777" w:rsidR="00A62485" w:rsidRDefault="00A62485" w:rsidP="00A62485">
      <w:pPr>
        <w:widowControl w:val="0"/>
        <w:tabs>
          <w:tab w:val="left" w:pos="0"/>
        </w:tabs>
        <w:spacing w:before="240" w:after="240"/>
        <w:ind w:left="0"/>
        <w:jc w:val="both"/>
      </w:pPr>
      <w:r>
        <w:t xml:space="preserve">Finalizada la fase de </w:t>
      </w:r>
      <w:r>
        <w:rPr>
          <w:b/>
          <w:bCs/>
        </w:rPr>
        <w:t>Elaboración</w:t>
      </w:r>
      <w:r>
        <w:t xml:space="preserve">, se dio comienzo a la fase de </w:t>
      </w:r>
      <w:r>
        <w:rPr>
          <w:b/>
          <w:bCs/>
        </w:rPr>
        <w:t>Construcción</w:t>
      </w:r>
      <w:r>
        <w:t xml:space="preserve">, la cual estuvo compuesta por 3 (tres) iteraciones. </w:t>
      </w:r>
    </w:p>
    <w:p w14:paraId="27ED7591" w14:textId="77777777" w:rsidR="00A62485" w:rsidRDefault="00A62485" w:rsidP="00A62485">
      <w:pPr>
        <w:widowControl w:val="0"/>
        <w:tabs>
          <w:tab w:val="left" w:pos="0"/>
        </w:tabs>
        <w:spacing w:before="240" w:after="240"/>
        <w:ind w:left="0"/>
        <w:jc w:val="both"/>
      </w:pPr>
      <w:r>
        <w:t xml:space="preserve">La </w:t>
      </w:r>
      <w:r>
        <w:rPr>
          <w:b/>
          <w:bCs/>
        </w:rPr>
        <w:t>Iteración I (C1)</w:t>
      </w:r>
      <w:r>
        <w:t xml:space="preserve"> se desarrolló desde el </w:t>
      </w:r>
      <w:r>
        <w:rPr>
          <w:b/>
          <w:bCs/>
        </w:rPr>
        <w:t>11/10/2025</w:t>
      </w:r>
      <w:r>
        <w:t xml:space="preserve"> hasta el </w:t>
      </w:r>
      <w:r>
        <w:rPr>
          <w:b/>
          <w:bCs/>
        </w:rPr>
        <w:t>28/10/2025</w:t>
      </w:r>
      <w:r>
        <w:t xml:space="preserve">, abarcando un período total de </w:t>
      </w:r>
      <w:r>
        <w:rPr>
          <w:b/>
          <w:bCs/>
        </w:rPr>
        <w:t>17 días</w:t>
      </w:r>
      <w:r>
        <w:t xml:space="preserve">. </w:t>
      </w:r>
    </w:p>
    <w:p w14:paraId="5BC3F8BE" w14:textId="77777777" w:rsidR="00A62485" w:rsidRDefault="00A62485" w:rsidP="00A62485">
      <w:pPr>
        <w:widowControl w:val="0"/>
        <w:tabs>
          <w:tab w:val="left" w:pos="0"/>
        </w:tabs>
        <w:spacing w:before="240" w:after="240"/>
        <w:ind w:left="0"/>
        <w:jc w:val="both"/>
      </w:pPr>
      <w:r>
        <w:t xml:space="preserve">Posteriormente, se llevó a cabo la </w:t>
      </w:r>
      <w:r>
        <w:rPr>
          <w:b/>
          <w:bCs/>
        </w:rPr>
        <w:t>Iteración II (C2)</w:t>
      </w:r>
      <w:r>
        <w:t xml:space="preserve">, con fecha de inicio el </w:t>
      </w:r>
      <w:r>
        <w:rPr>
          <w:b/>
          <w:bCs/>
        </w:rPr>
        <w:t>29/10/2025</w:t>
      </w:r>
      <w:r>
        <w:t xml:space="preserve"> y fecha de finalización el </w:t>
      </w:r>
      <w:r>
        <w:rPr>
          <w:b/>
          <w:bCs/>
        </w:rPr>
        <w:t>07/11/2025</w:t>
      </w:r>
      <w:r>
        <w:t xml:space="preserve">, alcanzando una duración de </w:t>
      </w:r>
      <w:r>
        <w:rPr>
          <w:b/>
          <w:bCs/>
        </w:rPr>
        <w:t>10 días</w:t>
      </w:r>
      <w:r>
        <w:t>.</w:t>
      </w:r>
    </w:p>
    <w:p w14:paraId="082A6C4A" w14:textId="77777777" w:rsidR="00A62485" w:rsidRDefault="00A62485" w:rsidP="00A62485">
      <w:pPr>
        <w:widowControl w:val="0"/>
        <w:tabs>
          <w:tab w:val="left" w:pos="0"/>
        </w:tabs>
        <w:spacing w:before="240" w:after="240"/>
        <w:ind w:left="0"/>
        <w:jc w:val="both"/>
      </w:pPr>
      <w:r>
        <w:t xml:space="preserve">Finalmente, se llevó a cabo la Iteración III (C3), con fecha de inicio el </w:t>
      </w:r>
      <w:r>
        <w:rPr>
          <w:b/>
          <w:bCs/>
        </w:rPr>
        <w:t>08/11/2025</w:t>
      </w:r>
      <w:r>
        <w:t xml:space="preserve"> y fecha de finalización el </w:t>
      </w:r>
      <w:r>
        <w:rPr>
          <w:b/>
          <w:bCs/>
        </w:rPr>
        <w:t>14/11/2025</w:t>
      </w:r>
      <w:r>
        <w:t xml:space="preserve"> , alcanzando una duración de </w:t>
      </w:r>
      <w:r>
        <w:rPr>
          <w:b/>
          <w:bCs/>
        </w:rPr>
        <w:t>7 días</w:t>
      </w:r>
      <w:r>
        <w:t>.</w:t>
      </w:r>
    </w:p>
    <w:p w14:paraId="5E890F80" w14:textId="77777777" w:rsidR="00A62485" w:rsidRDefault="00A62485" w:rsidP="00A62485">
      <w:pPr>
        <w:widowControl w:val="0"/>
        <w:tabs>
          <w:tab w:val="left" w:pos="0"/>
        </w:tabs>
        <w:spacing w:before="240" w:after="240"/>
        <w:ind w:left="0"/>
        <w:jc w:val="both"/>
      </w:pPr>
      <w:r>
        <w:t xml:space="preserve">En conjunto, todas las iteraciones conformaron la fase de Construcción, la cual tuvo una </w:t>
      </w:r>
      <w:r>
        <w:lastRenderedPageBreak/>
        <w:t xml:space="preserve">duración total de </w:t>
      </w:r>
      <w:r>
        <w:rPr>
          <w:b/>
          <w:bCs/>
        </w:rPr>
        <w:t>34 días</w:t>
      </w:r>
      <w:r>
        <w:t>.</w:t>
      </w:r>
    </w:p>
    <w:p w14:paraId="4B247951" w14:textId="77777777" w:rsidR="00A62485" w:rsidRDefault="00A62485" w:rsidP="00A62485">
      <w:pPr>
        <w:widowControl w:val="0"/>
        <w:tabs>
          <w:tab w:val="left" w:pos="0"/>
        </w:tabs>
        <w:spacing w:before="240" w:after="240"/>
        <w:ind w:left="0"/>
        <w:jc w:val="both"/>
      </w:pPr>
      <w:r>
        <w:t>Esta etapa sirvió para ultimar detalles con respecto al Modelo de Diseño, definir un modelo arquitectónico y definir las prioridades de implementación de los Casos de Uso para posteriormente implementarlos con sus respectivas pruebas.</w:t>
      </w:r>
    </w:p>
    <w:p w14:paraId="514EEDC5" w14:textId="77777777" w:rsidR="00A62485" w:rsidRDefault="00A62485" w:rsidP="00A62485">
      <w:pPr>
        <w:widowControl w:val="0"/>
        <w:tabs>
          <w:tab w:val="left" w:pos="0"/>
        </w:tabs>
        <w:spacing w:before="240" w:after="240"/>
        <w:ind w:left="0"/>
        <w:jc w:val="both"/>
      </w:pPr>
      <w:r>
        <w:t xml:space="preserve">Previo al comienzo de la primera iteración de la fase de construcción se realizó su </w:t>
      </w:r>
      <w:r>
        <w:rPr>
          <w:b/>
          <w:bCs/>
        </w:rPr>
        <w:t>Gestión de Riesgos</w:t>
      </w:r>
      <w:r>
        <w:t xml:space="preserve"> y la</w:t>
      </w:r>
      <w:r>
        <w:rPr>
          <w:b/>
          <w:bCs/>
        </w:rPr>
        <w:t xml:space="preserve"> Estimación 4,</w:t>
      </w:r>
      <w:r>
        <w:t xml:space="preserve"> la cual modificó sus valores de h-h/AUCP de 4 a 2. Aunque esta Estimación tuvo que modificarse debido a la decisión del grupo de unificar 2 casos de uso en 1, por lo </w:t>
      </w:r>
      <w:proofErr w:type="gramStart"/>
      <w:r>
        <w:t>tanto</w:t>
      </w:r>
      <w:proofErr w:type="gramEnd"/>
      <w:r>
        <w:t xml:space="preserve"> la estimación cambiaba y se tuvo que realizar una </w:t>
      </w:r>
      <w:r>
        <w:rPr>
          <w:b/>
          <w:bCs/>
        </w:rPr>
        <w:t>Estimación 5</w:t>
      </w:r>
      <w:r>
        <w:t>, corrigiendo dicho cambio.</w:t>
      </w:r>
    </w:p>
    <w:p w14:paraId="5C047422" w14:textId="77777777" w:rsidR="00A62485" w:rsidRDefault="00A62485" w:rsidP="00A62485">
      <w:pPr>
        <w:widowControl w:val="0"/>
        <w:tabs>
          <w:tab w:val="left" w:pos="0"/>
        </w:tabs>
        <w:spacing w:before="240" w:after="240"/>
        <w:ind w:left="0"/>
        <w:jc w:val="both"/>
      </w:pPr>
      <w:r>
        <w:t xml:space="preserve">Al comienzo de la </w:t>
      </w:r>
      <w:r>
        <w:rPr>
          <w:b/>
          <w:bCs/>
          <w:u w:val="single"/>
        </w:rPr>
        <w:t>primera iteración</w:t>
      </w:r>
      <w:r>
        <w:t xml:space="preserve"> se elaboró un documento correspondiente al Modelo Arquitectónico del sistema, que comprende el conjunto de elementos estáticos, propios </w:t>
      </w:r>
      <w:proofErr w:type="gramStart"/>
      <w:r>
        <w:t>del  diseño</w:t>
      </w:r>
      <w:proofErr w:type="gramEnd"/>
      <w:r>
        <w:t xml:space="preserve"> intelectual del sistema, que definen y dan forma tanto al código fuente, como al comportamiento del software en tiempo de ejecución.</w:t>
      </w:r>
    </w:p>
    <w:p w14:paraId="31E826D3" w14:textId="77777777" w:rsidR="00A62485" w:rsidRDefault="00A62485" w:rsidP="00A62485">
      <w:pPr>
        <w:widowControl w:val="0"/>
        <w:tabs>
          <w:tab w:val="left" w:pos="0"/>
        </w:tabs>
        <w:spacing w:before="240" w:after="240"/>
        <w:ind w:left="0"/>
        <w:jc w:val="both"/>
      </w:pPr>
      <w:r>
        <w:t xml:space="preserve">Luego, el grupo estableció un criterio de priorización para la implementación de los casos de uso determinado por el valor que cada uno aporta al negocio y su alineación con los objetivos principales del sistema. Estos criterios son: </w:t>
      </w:r>
    </w:p>
    <w:p w14:paraId="32264AC3" w14:textId="77777777" w:rsidR="00A62485" w:rsidRDefault="00A62485" w:rsidP="00A62485">
      <w:pPr>
        <w:numPr>
          <w:ilvl w:val="0"/>
          <w:numId w:val="66"/>
        </w:numPr>
        <w:jc w:val="both"/>
        <w:rPr>
          <w:rFonts w:ascii="Noto Sans Symbols" w:eastAsia="Noto Sans Symbols" w:hAnsi="Noto Sans Symbols" w:cs="Noto Sans Symbols"/>
        </w:rPr>
      </w:pPr>
      <w:r>
        <w:rPr>
          <w:b/>
          <w:bCs/>
        </w:rPr>
        <w:t xml:space="preserve">De valor esencial: </w:t>
      </w:r>
      <w:r>
        <w:t>Incluyen las funciones fundamentales del sistema, indispensables para cumplir con los requerimientos principales y garantizar su funcionamiento básico.</w:t>
      </w:r>
    </w:p>
    <w:p w14:paraId="020EFA14" w14:textId="77777777" w:rsidR="00A62485" w:rsidRDefault="00A62485" w:rsidP="00A62485">
      <w:pPr>
        <w:numPr>
          <w:ilvl w:val="0"/>
          <w:numId w:val="66"/>
        </w:numPr>
        <w:jc w:val="both"/>
        <w:rPr>
          <w:rFonts w:ascii="Noto Sans Symbols" w:eastAsia="Noto Sans Symbols" w:hAnsi="Noto Sans Symbols" w:cs="Noto Sans Symbols"/>
        </w:rPr>
      </w:pPr>
      <w:r>
        <w:rPr>
          <w:b/>
          <w:bCs/>
        </w:rPr>
        <w:t xml:space="preserve">De valor agregado: </w:t>
      </w:r>
      <w:r>
        <w:t xml:space="preserve">Comprenden funcionalidad importantes que incrementan la eficiencia o mejoran la experiencia del usuario, aunque no son estrictamente necesarias para la operación </w:t>
      </w:r>
      <w:proofErr w:type="gramStart"/>
      <w:r>
        <w:t>básica  del</w:t>
      </w:r>
      <w:proofErr w:type="gramEnd"/>
      <w:r>
        <w:t xml:space="preserve"> sistema.</w:t>
      </w:r>
    </w:p>
    <w:p w14:paraId="139C7F93" w14:textId="77777777" w:rsidR="00A62485" w:rsidRDefault="00A62485" w:rsidP="00A62485">
      <w:pPr>
        <w:numPr>
          <w:ilvl w:val="0"/>
          <w:numId w:val="66"/>
        </w:numPr>
        <w:jc w:val="both"/>
        <w:rPr>
          <w:rFonts w:ascii="Noto Sans Symbols" w:eastAsia="Noto Sans Symbols" w:hAnsi="Noto Sans Symbols" w:cs="Noto Sans Symbols"/>
        </w:rPr>
      </w:pPr>
      <w:r>
        <w:rPr>
          <w:b/>
          <w:bCs/>
        </w:rPr>
        <w:t xml:space="preserve">De valor complementario: </w:t>
      </w:r>
      <w:r>
        <w:t>Reúnen funciones opcionales que contribuyen a la completitud o mejora del producto, sin afectar directamente su desempeño central.</w:t>
      </w:r>
    </w:p>
    <w:p w14:paraId="75D6E79E" w14:textId="77777777" w:rsidR="00A62485" w:rsidRDefault="00A62485" w:rsidP="00A62485">
      <w:pPr>
        <w:ind w:left="0"/>
        <w:jc w:val="both"/>
      </w:pPr>
      <w:r>
        <w:t xml:space="preserve">Como se mencionó anteriormente, al haber realizado el Modelo de Diseño completo con anterioridad, esto hizo que realizar el diseño de la 1ra tanda, la 2da tanda y la 3ra tanda según su priorización para empezar a implementar los casos de uso sea más rápido ya que solo se debió ajustar algunas correcciones en algunos casos mientras que en otros no. </w:t>
      </w:r>
    </w:p>
    <w:p w14:paraId="5080989A" w14:textId="77777777" w:rsidR="00A62485" w:rsidRDefault="00A62485" w:rsidP="00A62485">
      <w:pPr>
        <w:ind w:left="0"/>
        <w:jc w:val="both"/>
      </w:pPr>
      <w:r>
        <w:t>Una vez que se diseñó e implementó la 1ra tanda de casos de uso, se procedió a diseñar las pruebas y a ejecutarlas con el fin de detectar posibles errores que puedan aparecer en la implementación de la primera tanda para corregirlos y validar esos casos de uso.</w:t>
      </w:r>
    </w:p>
    <w:p w14:paraId="706B1DB0" w14:textId="77777777" w:rsidR="00A62485" w:rsidRDefault="00A62485" w:rsidP="00A62485">
      <w:pPr>
        <w:widowControl w:val="0"/>
        <w:tabs>
          <w:tab w:val="left" w:pos="0"/>
        </w:tabs>
        <w:spacing w:before="240" w:after="240"/>
        <w:ind w:left="0"/>
      </w:pPr>
      <w:r>
        <w:t xml:space="preserve">Los casos de uso que se priorizaron como de </w:t>
      </w:r>
      <w:r>
        <w:rPr>
          <w:b/>
          <w:bCs/>
        </w:rPr>
        <w:t>Valor Esencial</w:t>
      </w:r>
      <w:r>
        <w:t xml:space="preserve">, se especificaron e implementaron en la primera tanda fueron: </w:t>
      </w:r>
    </w:p>
    <w:p w14:paraId="585EEFA8" w14:textId="77777777" w:rsidR="00A62485" w:rsidRDefault="00A62485" w:rsidP="00A62485">
      <w:pPr>
        <w:widowControl w:val="0"/>
        <w:numPr>
          <w:ilvl w:val="0"/>
          <w:numId w:val="58"/>
        </w:numPr>
        <w:tabs>
          <w:tab w:val="left" w:pos="0"/>
        </w:tabs>
        <w:spacing w:before="240"/>
        <w:rPr>
          <w:b/>
          <w:bCs/>
        </w:rPr>
      </w:pPr>
      <w:r>
        <w:rPr>
          <w:b/>
          <w:bCs/>
          <w:u w:val="single"/>
        </w:rPr>
        <w:t>CU06</w:t>
      </w:r>
      <w:r>
        <w:rPr>
          <w:b/>
          <w:bCs/>
        </w:rPr>
        <w:t>: Gestión de Modelo de Calidad.</w:t>
      </w:r>
    </w:p>
    <w:p w14:paraId="4D1CF0A6" w14:textId="77777777" w:rsidR="00A62485" w:rsidRDefault="00A62485" w:rsidP="00A62485">
      <w:pPr>
        <w:widowControl w:val="0"/>
        <w:numPr>
          <w:ilvl w:val="0"/>
          <w:numId w:val="58"/>
        </w:numPr>
        <w:tabs>
          <w:tab w:val="left" w:pos="0"/>
        </w:tabs>
        <w:spacing w:before="0"/>
        <w:rPr>
          <w:b/>
          <w:bCs/>
        </w:rPr>
      </w:pPr>
      <w:r>
        <w:rPr>
          <w:b/>
          <w:bCs/>
          <w:u w:val="single"/>
        </w:rPr>
        <w:t>CU07</w:t>
      </w:r>
      <w:r>
        <w:rPr>
          <w:b/>
          <w:bCs/>
        </w:rPr>
        <w:t>: Gestión de Métricas de Calidad.</w:t>
      </w:r>
    </w:p>
    <w:p w14:paraId="6A48EA5E" w14:textId="77777777" w:rsidR="00A62485" w:rsidRDefault="00A62485" w:rsidP="00A62485">
      <w:pPr>
        <w:widowControl w:val="0"/>
        <w:numPr>
          <w:ilvl w:val="0"/>
          <w:numId w:val="58"/>
        </w:numPr>
        <w:tabs>
          <w:tab w:val="left" w:pos="0"/>
        </w:tabs>
        <w:spacing w:before="0"/>
        <w:rPr>
          <w:b/>
          <w:bCs/>
        </w:rPr>
      </w:pPr>
      <w:r>
        <w:rPr>
          <w:b/>
          <w:bCs/>
          <w:u w:val="single"/>
        </w:rPr>
        <w:t>CU08</w:t>
      </w:r>
      <w:r>
        <w:rPr>
          <w:b/>
          <w:bCs/>
        </w:rPr>
        <w:t>: Registro de Métricas Ejecutadas.</w:t>
      </w:r>
    </w:p>
    <w:p w14:paraId="0A53FEBB" w14:textId="77777777" w:rsidR="00A62485" w:rsidRDefault="00A62485" w:rsidP="00A62485">
      <w:pPr>
        <w:widowControl w:val="0"/>
        <w:numPr>
          <w:ilvl w:val="0"/>
          <w:numId w:val="58"/>
        </w:numPr>
        <w:tabs>
          <w:tab w:val="left" w:pos="0"/>
        </w:tabs>
        <w:spacing w:before="0" w:after="240"/>
        <w:rPr>
          <w:b/>
          <w:bCs/>
        </w:rPr>
      </w:pPr>
      <w:r>
        <w:rPr>
          <w:b/>
          <w:bCs/>
          <w:u w:val="single"/>
        </w:rPr>
        <w:t>CU12</w:t>
      </w:r>
      <w:r>
        <w:rPr>
          <w:b/>
          <w:bCs/>
        </w:rPr>
        <w:t>: Visualización de Dashboard Inicial.</w:t>
      </w:r>
    </w:p>
    <w:p w14:paraId="535FF299" w14:textId="77777777" w:rsidR="00A62485" w:rsidRDefault="00A62485" w:rsidP="00A62485">
      <w:pPr>
        <w:widowControl w:val="0"/>
        <w:tabs>
          <w:tab w:val="left" w:pos="0"/>
        </w:tabs>
        <w:spacing w:before="240" w:after="240"/>
        <w:ind w:left="0"/>
      </w:pPr>
      <w:r>
        <w:lastRenderedPageBreak/>
        <w:t xml:space="preserve">Se planificó implementar los casos de uso en el siguiente orden: </w:t>
      </w:r>
      <w:r>
        <w:rPr>
          <w:b/>
          <w:bCs/>
        </w:rPr>
        <w:t xml:space="preserve">CU12 </w:t>
      </w:r>
      <w:r>
        <w:t xml:space="preserve">en primer lugar debido a que era una parte fundamental o el núcleo del sistema, luego el </w:t>
      </w:r>
      <w:r>
        <w:rPr>
          <w:b/>
          <w:bCs/>
        </w:rPr>
        <w:t>CU06</w:t>
      </w:r>
      <w:r>
        <w:t xml:space="preserve">, </w:t>
      </w:r>
      <w:r>
        <w:rPr>
          <w:b/>
          <w:bCs/>
        </w:rPr>
        <w:t xml:space="preserve">CU07 </w:t>
      </w:r>
      <w:r>
        <w:t xml:space="preserve">y </w:t>
      </w:r>
      <w:r>
        <w:rPr>
          <w:b/>
          <w:bCs/>
        </w:rPr>
        <w:t>CU08</w:t>
      </w:r>
      <w:r>
        <w:t xml:space="preserve">.  Estos casos de uso fueron implementados según lo planificado de forma satisfactoria con sus respectivas pruebas, sin tener que dejar un caso de uso planificado para la siguiente iteración. </w:t>
      </w:r>
    </w:p>
    <w:p w14:paraId="22EAA6EF" w14:textId="77777777" w:rsidR="00A62485" w:rsidRDefault="00A62485" w:rsidP="00A62485">
      <w:pPr>
        <w:widowControl w:val="0"/>
        <w:tabs>
          <w:tab w:val="left" w:pos="0"/>
        </w:tabs>
        <w:spacing w:before="240" w:after="240"/>
        <w:ind w:left="0"/>
        <w:jc w:val="both"/>
      </w:pPr>
      <w:r>
        <w:t xml:space="preserve">Finalmente, como en el resto de iteraciones se realizó el </w:t>
      </w:r>
      <w:r>
        <w:rPr>
          <w:b/>
          <w:bCs/>
        </w:rPr>
        <w:t>Cierre de Iteración C1</w:t>
      </w:r>
      <w:r>
        <w:t xml:space="preserve"> y el </w:t>
      </w:r>
      <w:r>
        <w:rPr>
          <w:b/>
          <w:bCs/>
        </w:rPr>
        <w:t>Plan de Iteración C2</w:t>
      </w:r>
      <w:r>
        <w:t>.</w:t>
      </w:r>
    </w:p>
    <w:p w14:paraId="1F12E004" w14:textId="77777777" w:rsidR="00A62485" w:rsidRDefault="00A62485" w:rsidP="00A62485">
      <w:pPr>
        <w:widowControl w:val="0"/>
        <w:tabs>
          <w:tab w:val="left" w:pos="0"/>
        </w:tabs>
        <w:spacing w:before="240" w:after="240"/>
        <w:ind w:left="0"/>
      </w:pPr>
      <w:r>
        <w:t xml:space="preserve">Con respecto a las próximas iteraciones, se repetirían la secuencia de tareas ya que en la </w:t>
      </w:r>
      <w:r>
        <w:rPr>
          <w:b/>
          <w:bCs/>
        </w:rPr>
        <w:t>segunda iteración</w:t>
      </w:r>
      <w:r>
        <w:t xml:space="preserve"> se realizará el diseño de la 2da tanda de casos de uso priorizada con su respectiva implementación y pruebas, repitiendo la misma secuencia de tareas en la </w:t>
      </w:r>
      <w:r>
        <w:rPr>
          <w:b/>
          <w:bCs/>
        </w:rPr>
        <w:t>tercera iteración</w:t>
      </w:r>
      <w:r>
        <w:t>.</w:t>
      </w:r>
    </w:p>
    <w:p w14:paraId="3228ADFB" w14:textId="77777777" w:rsidR="00A62485" w:rsidRDefault="00A62485" w:rsidP="00A62485">
      <w:pPr>
        <w:widowControl w:val="0"/>
        <w:tabs>
          <w:tab w:val="left" w:pos="0"/>
        </w:tabs>
        <w:spacing w:before="240" w:after="240"/>
        <w:ind w:left="0"/>
        <w:jc w:val="both"/>
      </w:pPr>
      <w:r>
        <w:t xml:space="preserve">Previo al comienzo de la segunda iteración de la fase de construcción se realizó su </w:t>
      </w:r>
      <w:r>
        <w:rPr>
          <w:b/>
          <w:bCs/>
        </w:rPr>
        <w:t>Gestión de Riesgos</w:t>
      </w:r>
      <w:r>
        <w:t xml:space="preserve"> y la</w:t>
      </w:r>
      <w:r>
        <w:rPr>
          <w:b/>
          <w:bCs/>
        </w:rPr>
        <w:t xml:space="preserve"> Estimación 6,</w:t>
      </w:r>
      <w:r>
        <w:t xml:space="preserve"> esta fue realizada mediante una plantilla brindada por los docentes debido a que la plantilla de estimaciones con la que se estaba trabajando contaba con algunos errores y le faltaba información, por lo cual se adaptó la estimación 6 a esta nueva plantilla. </w:t>
      </w:r>
    </w:p>
    <w:p w14:paraId="5DA73652" w14:textId="77777777" w:rsidR="00A62485" w:rsidRDefault="00A62485" w:rsidP="00A62485">
      <w:pPr>
        <w:widowControl w:val="0"/>
        <w:tabs>
          <w:tab w:val="left" w:pos="0"/>
        </w:tabs>
        <w:spacing w:before="240" w:after="240"/>
        <w:ind w:left="0"/>
      </w:pPr>
      <w:r>
        <w:t xml:space="preserve">En la </w:t>
      </w:r>
      <w:r>
        <w:rPr>
          <w:b/>
          <w:bCs/>
        </w:rPr>
        <w:t>segunda iteración</w:t>
      </w:r>
      <w:r>
        <w:t xml:space="preserve"> los casos de uso que se priorizaron como de </w:t>
      </w:r>
      <w:r>
        <w:rPr>
          <w:b/>
          <w:bCs/>
        </w:rPr>
        <w:t>Valor Agregado</w:t>
      </w:r>
      <w:r>
        <w:t xml:space="preserve"> fueron los siguientes:</w:t>
      </w:r>
    </w:p>
    <w:p w14:paraId="72DBD435" w14:textId="77777777" w:rsidR="00A62485" w:rsidRDefault="00A62485" w:rsidP="00A62485">
      <w:pPr>
        <w:widowControl w:val="0"/>
        <w:numPr>
          <w:ilvl w:val="0"/>
          <w:numId w:val="58"/>
        </w:numPr>
        <w:tabs>
          <w:tab w:val="left" w:pos="0"/>
        </w:tabs>
        <w:spacing w:before="240"/>
        <w:rPr>
          <w:b/>
          <w:bCs/>
        </w:rPr>
      </w:pPr>
      <w:r>
        <w:rPr>
          <w:b/>
          <w:bCs/>
          <w:u w:val="single"/>
        </w:rPr>
        <w:t>CU09</w:t>
      </w:r>
      <w:r>
        <w:rPr>
          <w:b/>
          <w:bCs/>
        </w:rPr>
        <w:t>: Visualización de Métricas mediante gráficos.</w:t>
      </w:r>
    </w:p>
    <w:p w14:paraId="7668EF16" w14:textId="77777777" w:rsidR="00A62485" w:rsidRDefault="00A62485" w:rsidP="00A62485">
      <w:pPr>
        <w:widowControl w:val="0"/>
        <w:numPr>
          <w:ilvl w:val="0"/>
          <w:numId w:val="58"/>
        </w:numPr>
        <w:tabs>
          <w:tab w:val="left" w:pos="0"/>
        </w:tabs>
        <w:spacing w:before="0"/>
        <w:rPr>
          <w:b/>
          <w:bCs/>
        </w:rPr>
      </w:pPr>
      <w:r>
        <w:rPr>
          <w:b/>
          <w:bCs/>
          <w:u w:val="single"/>
        </w:rPr>
        <w:t>CU10</w:t>
      </w:r>
      <w:r>
        <w:rPr>
          <w:b/>
          <w:bCs/>
        </w:rPr>
        <w:t>: Exportación de informes y gráficos.</w:t>
      </w:r>
    </w:p>
    <w:p w14:paraId="32A90652" w14:textId="77777777" w:rsidR="00A62485" w:rsidRDefault="00A62485" w:rsidP="00A62485">
      <w:pPr>
        <w:widowControl w:val="0"/>
        <w:numPr>
          <w:ilvl w:val="0"/>
          <w:numId w:val="58"/>
        </w:numPr>
        <w:tabs>
          <w:tab w:val="left" w:pos="0"/>
        </w:tabs>
        <w:spacing w:before="0" w:after="240"/>
        <w:rPr>
          <w:b/>
          <w:bCs/>
        </w:rPr>
      </w:pPr>
      <w:r>
        <w:rPr>
          <w:b/>
          <w:bCs/>
          <w:u w:val="single"/>
        </w:rPr>
        <w:t>CU11</w:t>
      </w:r>
      <w:r>
        <w:rPr>
          <w:b/>
          <w:bCs/>
        </w:rPr>
        <w:t>: Filtrado avanzado y Generación de reportes.</w:t>
      </w:r>
    </w:p>
    <w:p w14:paraId="19643DDA" w14:textId="77777777" w:rsidR="00A62485" w:rsidRDefault="00A62485" w:rsidP="00A62485">
      <w:pPr>
        <w:widowControl w:val="0"/>
        <w:tabs>
          <w:tab w:val="left" w:pos="0"/>
        </w:tabs>
        <w:spacing w:before="240" w:after="240"/>
        <w:ind w:left="0"/>
      </w:pPr>
      <w:r>
        <w:t xml:space="preserve">Se planificó implementar los casos de uso en el siguiente orden: en primer </w:t>
      </w:r>
      <w:proofErr w:type="gramStart"/>
      <w:r>
        <w:t>lugar</w:t>
      </w:r>
      <w:proofErr w:type="gramEnd"/>
      <w:r>
        <w:t xml:space="preserve"> </w:t>
      </w:r>
      <w:r>
        <w:rPr>
          <w:b/>
          <w:bCs/>
        </w:rPr>
        <w:t>CU10</w:t>
      </w:r>
      <w:r>
        <w:t xml:space="preserve">, luego el </w:t>
      </w:r>
      <w:r>
        <w:rPr>
          <w:b/>
          <w:bCs/>
        </w:rPr>
        <w:t xml:space="preserve">CU09 </w:t>
      </w:r>
      <w:r>
        <w:t xml:space="preserve">y </w:t>
      </w:r>
      <w:r>
        <w:rPr>
          <w:b/>
          <w:bCs/>
        </w:rPr>
        <w:t>CU11</w:t>
      </w:r>
      <w:r>
        <w:t xml:space="preserve">.  Estos casos de uso fueron implementados según lo planificado de forma satisfactoria con sus respectivas pruebas, sin tener que dejar un caso de uso planificado para la siguiente iteración. </w:t>
      </w:r>
    </w:p>
    <w:p w14:paraId="35A5814E" w14:textId="77777777" w:rsidR="00A62485" w:rsidRDefault="00A62485" w:rsidP="00A62485">
      <w:pPr>
        <w:widowControl w:val="0"/>
        <w:tabs>
          <w:tab w:val="left" w:pos="0"/>
        </w:tabs>
        <w:spacing w:before="240" w:after="240"/>
        <w:ind w:left="0"/>
        <w:jc w:val="both"/>
      </w:pPr>
      <w:r>
        <w:t xml:space="preserve">Luego, como en el resto de iteraciones se realizó el </w:t>
      </w:r>
      <w:r>
        <w:rPr>
          <w:b/>
          <w:bCs/>
        </w:rPr>
        <w:t>Cierre de Iteración C2</w:t>
      </w:r>
      <w:r>
        <w:t xml:space="preserve"> y el </w:t>
      </w:r>
      <w:r>
        <w:rPr>
          <w:b/>
          <w:bCs/>
        </w:rPr>
        <w:t>Plan de Iteración C3</w:t>
      </w:r>
      <w:r>
        <w:t>.</w:t>
      </w:r>
    </w:p>
    <w:p w14:paraId="295E4E27" w14:textId="77777777" w:rsidR="00A62485" w:rsidRDefault="00A62485" w:rsidP="00A62485">
      <w:pPr>
        <w:widowControl w:val="0"/>
        <w:tabs>
          <w:tab w:val="left" w:pos="0"/>
        </w:tabs>
        <w:spacing w:before="240" w:after="240"/>
        <w:ind w:left="0"/>
        <w:jc w:val="both"/>
      </w:pPr>
      <w:r>
        <w:t xml:space="preserve">Previo al comienzo de la tercera iteración de la fase de construcción se realizó su </w:t>
      </w:r>
      <w:r>
        <w:rPr>
          <w:b/>
          <w:bCs/>
        </w:rPr>
        <w:t>Gestión de Riesgos</w:t>
      </w:r>
      <w:r>
        <w:t xml:space="preserve"> y la</w:t>
      </w:r>
      <w:r>
        <w:rPr>
          <w:b/>
          <w:bCs/>
        </w:rPr>
        <w:t xml:space="preserve"> Estimación 7,</w:t>
      </w:r>
      <w:r>
        <w:t xml:space="preserve"> esta fue la última estimación que realizó el grupo, además al tener la mayoría de los casos de uso implementados permitió poder calcular de manera aproximada la velocidad del equipo, esto permitió comparar los valores estimados con los valores reales y contrastar que tan acertadas fueron las estimaciones de la duración del proyecto.</w:t>
      </w:r>
    </w:p>
    <w:p w14:paraId="21E8E637" w14:textId="77777777" w:rsidR="00A62485" w:rsidRDefault="00A62485" w:rsidP="00A62485">
      <w:pPr>
        <w:widowControl w:val="0"/>
        <w:tabs>
          <w:tab w:val="left" w:pos="0"/>
        </w:tabs>
        <w:spacing w:before="240" w:after="240"/>
        <w:ind w:left="0"/>
        <w:jc w:val="both"/>
      </w:pPr>
      <w:r>
        <w:t xml:space="preserve">Finalmente, en la </w:t>
      </w:r>
      <w:r>
        <w:rPr>
          <w:b/>
          <w:bCs/>
          <w:u w:val="single"/>
        </w:rPr>
        <w:t>tercera iteración</w:t>
      </w:r>
      <w:r>
        <w:t xml:space="preserve"> quedaban por implementar los casos de uso que habían sido priorizados como de </w:t>
      </w:r>
      <w:r>
        <w:rPr>
          <w:b/>
          <w:bCs/>
        </w:rPr>
        <w:t>Valor Complementario</w:t>
      </w:r>
      <w:r>
        <w:t>, y fueron los siguientes:</w:t>
      </w:r>
    </w:p>
    <w:p w14:paraId="7ED4A0B9" w14:textId="77777777" w:rsidR="00A62485" w:rsidRDefault="00A62485" w:rsidP="00A62485">
      <w:pPr>
        <w:widowControl w:val="0"/>
        <w:numPr>
          <w:ilvl w:val="0"/>
          <w:numId w:val="69"/>
        </w:numPr>
        <w:tabs>
          <w:tab w:val="left" w:pos="0"/>
        </w:tabs>
        <w:spacing w:before="240"/>
        <w:jc w:val="both"/>
      </w:pPr>
      <w:r>
        <w:rPr>
          <w:b/>
          <w:bCs/>
          <w:u w:val="single"/>
        </w:rPr>
        <w:t>CU01</w:t>
      </w:r>
      <w:r>
        <w:t>: Autenticación de Usuarios.</w:t>
      </w:r>
    </w:p>
    <w:p w14:paraId="3E26C3C1" w14:textId="77777777" w:rsidR="00A62485" w:rsidRDefault="00A62485" w:rsidP="00A62485">
      <w:pPr>
        <w:widowControl w:val="0"/>
        <w:numPr>
          <w:ilvl w:val="0"/>
          <w:numId w:val="69"/>
        </w:numPr>
        <w:tabs>
          <w:tab w:val="left" w:pos="0"/>
        </w:tabs>
        <w:spacing w:before="0"/>
        <w:jc w:val="both"/>
      </w:pPr>
      <w:r>
        <w:rPr>
          <w:b/>
          <w:bCs/>
          <w:u w:val="single"/>
        </w:rPr>
        <w:t>CU02</w:t>
      </w:r>
      <w:r>
        <w:t>: Gestión de Usuarios.</w:t>
      </w:r>
    </w:p>
    <w:p w14:paraId="7030A857" w14:textId="77777777" w:rsidR="00A62485" w:rsidRDefault="00A62485" w:rsidP="00A62485">
      <w:pPr>
        <w:widowControl w:val="0"/>
        <w:numPr>
          <w:ilvl w:val="0"/>
          <w:numId w:val="69"/>
        </w:numPr>
        <w:tabs>
          <w:tab w:val="left" w:pos="0"/>
        </w:tabs>
        <w:spacing w:before="0"/>
        <w:jc w:val="both"/>
      </w:pPr>
      <w:r>
        <w:rPr>
          <w:b/>
          <w:bCs/>
          <w:u w:val="single"/>
        </w:rPr>
        <w:t>CU03</w:t>
      </w:r>
      <w:r>
        <w:t>: Gestión de Proyectos.</w:t>
      </w:r>
    </w:p>
    <w:p w14:paraId="15B6FAA8" w14:textId="77777777" w:rsidR="00A62485" w:rsidRDefault="00A62485" w:rsidP="00A62485">
      <w:pPr>
        <w:widowControl w:val="0"/>
        <w:numPr>
          <w:ilvl w:val="0"/>
          <w:numId w:val="69"/>
        </w:numPr>
        <w:tabs>
          <w:tab w:val="left" w:pos="0"/>
        </w:tabs>
        <w:spacing w:before="0"/>
        <w:jc w:val="both"/>
      </w:pPr>
      <w:r>
        <w:rPr>
          <w:b/>
          <w:bCs/>
          <w:u w:val="single"/>
        </w:rPr>
        <w:t>CU04</w:t>
      </w:r>
      <w:r>
        <w:t>: Gestión de Iteraciones.</w:t>
      </w:r>
    </w:p>
    <w:p w14:paraId="27BACBFC" w14:textId="77777777" w:rsidR="00A62485" w:rsidRDefault="00A62485" w:rsidP="00A62485">
      <w:pPr>
        <w:widowControl w:val="0"/>
        <w:numPr>
          <w:ilvl w:val="0"/>
          <w:numId w:val="69"/>
        </w:numPr>
        <w:tabs>
          <w:tab w:val="left" w:pos="0"/>
        </w:tabs>
        <w:spacing w:before="0" w:after="240"/>
        <w:jc w:val="both"/>
      </w:pPr>
      <w:r>
        <w:rPr>
          <w:b/>
          <w:bCs/>
          <w:u w:val="single"/>
        </w:rPr>
        <w:t>CU05</w:t>
      </w:r>
      <w:r>
        <w:t>: Gestión de Tareas.</w:t>
      </w:r>
    </w:p>
    <w:p w14:paraId="44304AED" w14:textId="77777777" w:rsidR="00A62485" w:rsidRDefault="00A62485" w:rsidP="00A62485">
      <w:pPr>
        <w:widowControl w:val="0"/>
        <w:tabs>
          <w:tab w:val="left" w:pos="0"/>
        </w:tabs>
        <w:spacing w:before="240" w:after="240"/>
        <w:ind w:left="0"/>
        <w:jc w:val="both"/>
      </w:pPr>
      <w:r>
        <w:lastRenderedPageBreak/>
        <w:t>Debido a que los CU01, CU02 y CU03 se habían implementado antes del cierre de la fase Elaboración E2, solo quedaron para implementar en esta iteración los CU04 y CU05 que además eran casos de uso que cumplían la funcionalidad de ABM (Alta, Baja y Modificación) lo que facilitó más su implementación debido a que ya se tenían ABM implementados de casos de uso previos.</w:t>
      </w:r>
    </w:p>
    <w:p w14:paraId="0BB751C6" w14:textId="77777777" w:rsidR="00A62485" w:rsidRDefault="00A62485" w:rsidP="00A62485">
      <w:pPr>
        <w:widowControl w:val="0"/>
        <w:tabs>
          <w:tab w:val="left" w:pos="0"/>
        </w:tabs>
        <w:spacing w:before="240" w:after="240"/>
        <w:ind w:left="0"/>
        <w:jc w:val="both"/>
      </w:pPr>
      <w:r>
        <w:t xml:space="preserve">Se planificó implementar los casos de uso en el siguiente orden: en primer </w:t>
      </w:r>
      <w:proofErr w:type="gramStart"/>
      <w:r>
        <w:t>lugar</w:t>
      </w:r>
      <w:proofErr w:type="gramEnd"/>
      <w:r>
        <w:t xml:space="preserve"> CU04 y finalmente el CU05. Estos casos de uso fueron implementados según lo planificado de forma satisfactoria con sus respectivas pruebas, por lo que no fue necesario planificar una nueva iteración de esta fase por lo que se consideró finalizar la implementación en esta iteración.</w:t>
      </w:r>
    </w:p>
    <w:p w14:paraId="12C8CD15" w14:textId="77777777" w:rsidR="00A62485" w:rsidRDefault="00A62485" w:rsidP="00A62485">
      <w:pPr>
        <w:widowControl w:val="0"/>
        <w:tabs>
          <w:tab w:val="left" w:pos="0"/>
        </w:tabs>
        <w:spacing w:before="240" w:after="240"/>
        <w:ind w:left="0"/>
        <w:jc w:val="both"/>
      </w:pPr>
      <w:r>
        <w:t xml:space="preserve">Finalmente, ya teniendo todos los casos de uso implementados y probados, se puedo realizar un nuevo cálculo para visualizar la velocidad real del equipo para este proyecto en particular. Además, una vez validados con los docentes </w:t>
      </w:r>
      <w:proofErr w:type="gramStart"/>
      <w:r>
        <w:t>los últimos casos de uso implementados se comenzó</w:t>
      </w:r>
      <w:proofErr w:type="gramEnd"/>
      <w:r>
        <w:t xml:space="preserve"> con la primera versión del</w:t>
      </w:r>
      <w:r>
        <w:rPr>
          <w:b/>
          <w:bCs/>
        </w:rPr>
        <w:t xml:space="preserve"> Manual de Instalación </w:t>
      </w:r>
      <w:r>
        <w:t xml:space="preserve">y el </w:t>
      </w:r>
      <w:r>
        <w:rPr>
          <w:b/>
          <w:bCs/>
        </w:rPr>
        <w:t>Manual de Usuario</w:t>
      </w:r>
      <w:r>
        <w:t xml:space="preserve">. </w:t>
      </w:r>
    </w:p>
    <w:p w14:paraId="3C70624A" w14:textId="77777777" w:rsidR="00A62485" w:rsidRDefault="00A62485" w:rsidP="00A62485">
      <w:pPr>
        <w:widowControl w:val="0"/>
        <w:tabs>
          <w:tab w:val="left" w:pos="0"/>
        </w:tabs>
        <w:spacing w:before="240" w:after="240"/>
        <w:ind w:left="0"/>
        <w:jc w:val="both"/>
      </w:pPr>
      <w:r>
        <w:t xml:space="preserve">A lo largo de estas iteraciones, se destaca que el equipo estableció un buen criterio de priorización ya que permitió cumplir con la planificación de la implementación y pruebas de todos los casos de uso en el tiempo esperado. </w:t>
      </w:r>
      <w:proofErr w:type="gramStart"/>
      <w:r>
        <w:t>Además</w:t>
      </w:r>
      <w:proofErr w:type="gramEnd"/>
      <w:r>
        <w:t xml:space="preserve"> se destaca que desde la primera iteración al tener un </w:t>
      </w:r>
      <w:r>
        <w:rPr>
          <w:b/>
          <w:bCs/>
        </w:rPr>
        <w:t>Modelo de Diseño</w:t>
      </w:r>
      <w:r>
        <w:t xml:space="preserve"> y </w:t>
      </w:r>
      <w:r>
        <w:rPr>
          <w:b/>
          <w:bCs/>
        </w:rPr>
        <w:t>Modelo de Datos</w:t>
      </w:r>
      <w:r>
        <w:t xml:space="preserve"> bastante completo esto permitió agilizar o dedicar más tiempo a la implementación y sus pruebas.</w:t>
      </w:r>
    </w:p>
    <w:p w14:paraId="3E778B8C" w14:textId="77777777" w:rsidR="00A62485" w:rsidRDefault="00A62485" w:rsidP="00A62485">
      <w:pPr>
        <w:widowControl w:val="0"/>
        <w:tabs>
          <w:tab w:val="left" w:pos="0"/>
        </w:tabs>
        <w:spacing w:before="240" w:after="240"/>
        <w:ind w:left="0"/>
        <w:jc w:val="both"/>
      </w:pPr>
      <w:r>
        <w:t>Además, se destaca que las estimaciones fueron más acertadas con respecto a la fase anterior ya que sus valores iban siendo cada vez más realistas con respecto a la actualidad del proyecto.</w:t>
      </w:r>
    </w:p>
    <w:p w14:paraId="0B314B76" w14:textId="77777777" w:rsidR="00A62485" w:rsidRDefault="00A62485" w:rsidP="00A62485">
      <w:pPr>
        <w:widowControl w:val="0"/>
        <w:tabs>
          <w:tab w:val="left" w:pos="0"/>
        </w:tabs>
        <w:spacing w:before="240" w:after="240"/>
        <w:ind w:left="0"/>
        <w:jc w:val="both"/>
      </w:pPr>
      <w:r>
        <w:t xml:space="preserve">Por otra parte, el grupo comenzó a enfocar la identificación de riesgos en riesgos técnicos y más realistas con respecto al proyecto, enfoque que no tuvo en la fase de elaboración donde se había tenido en cuenta riesgos más generales que podían o no ocurrir, lo cual no es eficiente ya que no se estaría mitigando los </w:t>
      </w:r>
      <w:proofErr w:type="gramStart"/>
      <w:r>
        <w:t>riesgos posible</w:t>
      </w:r>
      <w:proofErr w:type="gramEnd"/>
      <w:r>
        <w:t xml:space="preserve"> que podrían ocurrir.</w:t>
      </w:r>
    </w:p>
    <w:p w14:paraId="7D2899EC" w14:textId="77777777" w:rsidR="00A62485" w:rsidRDefault="00A62485" w:rsidP="00A62485">
      <w:pPr>
        <w:pStyle w:val="Ttulo3"/>
        <w:keepLines w:val="0"/>
        <w:widowControl w:val="0"/>
        <w:tabs>
          <w:tab w:val="left" w:pos="0"/>
        </w:tabs>
        <w:spacing w:before="360" w:after="80"/>
        <w:ind w:left="0"/>
        <w:rPr>
          <w:color w:val="000000"/>
        </w:rPr>
      </w:pPr>
      <w:bookmarkStart w:id="26" w:name="_heading=h.c4x9nocpyu1x" w:colFirst="0" w:colLast="0"/>
      <w:bookmarkEnd w:id="26"/>
      <w:r>
        <w:t>Transición.</w:t>
      </w:r>
    </w:p>
    <w:p w14:paraId="19A5EB72" w14:textId="77777777" w:rsidR="00A62485" w:rsidRDefault="00A62485" w:rsidP="00A62485">
      <w:pPr>
        <w:widowControl w:val="0"/>
        <w:tabs>
          <w:tab w:val="left" w:pos="0"/>
        </w:tabs>
        <w:spacing w:before="240" w:after="240"/>
        <w:ind w:left="0"/>
        <w:jc w:val="both"/>
      </w:pPr>
      <w:r>
        <w:t xml:space="preserve">La fase de </w:t>
      </w:r>
      <w:r>
        <w:rPr>
          <w:b/>
          <w:bCs/>
        </w:rPr>
        <w:t xml:space="preserve">Transición </w:t>
      </w:r>
      <w:r>
        <w:t xml:space="preserve">fue la última fase del desarrollo, se llevó a cabo a través de una única iteración, con fecha de inicio el </w:t>
      </w:r>
      <w:r>
        <w:rPr>
          <w:b/>
          <w:bCs/>
        </w:rPr>
        <w:t>15/11/2025</w:t>
      </w:r>
      <w:r>
        <w:t xml:space="preserve"> y finalización el </w:t>
      </w:r>
      <w:r>
        <w:rPr>
          <w:b/>
          <w:bCs/>
        </w:rPr>
        <w:t>28/11/2025</w:t>
      </w:r>
      <w:r>
        <w:t xml:space="preserve">, abarcando un total de </w:t>
      </w:r>
      <w:r>
        <w:rPr>
          <w:b/>
          <w:bCs/>
        </w:rPr>
        <w:t>14 días</w:t>
      </w:r>
      <w:r>
        <w:t xml:space="preserve">. Durante esta fase se finalizó con el </w:t>
      </w:r>
      <w:r>
        <w:rPr>
          <w:b/>
          <w:bCs/>
        </w:rPr>
        <w:t>Manual de Usuario</w:t>
      </w:r>
      <w:r>
        <w:t xml:space="preserve">, con el </w:t>
      </w:r>
      <w:r>
        <w:rPr>
          <w:b/>
          <w:bCs/>
        </w:rPr>
        <w:t>Manual de Instalación</w:t>
      </w:r>
      <w:r>
        <w:t xml:space="preserve"> y se realizó la estructura de la </w:t>
      </w:r>
      <w:r>
        <w:rPr>
          <w:b/>
          <w:bCs/>
        </w:rPr>
        <w:t>Memoria del Proyecto</w:t>
      </w:r>
      <w:r>
        <w:t xml:space="preserve"> para su desarrollo post-cursada. </w:t>
      </w:r>
    </w:p>
    <w:p w14:paraId="0D463FDF" w14:textId="77777777" w:rsidR="00A62485" w:rsidRDefault="00A62485" w:rsidP="00A62485">
      <w:pPr>
        <w:widowControl w:val="0"/>
        <w:tabs>
          <w:tab w:val="left" w:pos="0"/>
        </w:tabs>
        <w:spacing w:before="240" w:after="240"/>
        <w:ind w:left="0"/>
        <w:jc w:val="both"/>
      </w:pPr>
      <w:r>
        <w:t xml:space="preserve">En primer </w:t>
      </w:r>
      <w:proofErr w:type="gramStart"/>
      <w:r>
        <w:t>lugar</w:t>
      </w:r>
      <w:proofErr w:type="gramEnd"/>
      <w:r>
        <w:t xml:space="preserve"> se elaboró el </w:t>
      </w:r>
      <w:r>
        <w:rPr>
          <w:b/>
          <w:bCs/>
        </w:rPr>
        <w:t>Manual de Instalación</w:t>
      </w:r>
      <w:r>
        <w:t xml:space="preserve">, este es un documento que contiene información útil para facilitar la instalación del software al usuario y que cuenta con conceptos fundamentales como la preparación o herramientas que se necesitan y un procedimiento de instalación paso a paso. </w:t>
      </w:r>
    </w:p>
    <w:p w14:paraId="5B0CFE1D" w14:textId="77777777" w:rsidR="00A62485" w:rsidRDefault="00A62485" w:rsidP="00A62485">
      <w:pPr>
        <w:widowControl w:val="0"/>
        <w:tabs>
          <w:tab w:val="left" w:pos="0"/>
        </w:tabs>
        <w:spacing w:before="240" w:after="240"/>
        <w:ind w:left="0"/>
        <w:jc w:val="both"/>
      </w:pPr>
      <w:r>
        <w:t xml:space="preserve">Luego, se elaboró el </w:t>
      </w:r>
      <w:r>
        <w:rPr>
          <w:b/>
          <w:bCs/>
        </w:rPr>
        <w:t>Manual de Usuario</w:t>
      </w:r>
      <w:r>
        <w:t>, este documento tiene como objetivo guiar al usuario en el uso adecuado del sistema, detallando las funcionalidades principales, usuarios con sus respectivos roles y los diferentes flujos de trabajo que tiene el sistema para su utilización en la gestión de modelos y métricas de calidad de un proyecto de software.</w:t>
      </w:r>
    </w:p>
    <w:p w14:paraId="1C7D8FE7" w14:textId="77777777" w:rsidR="00A62485" w:rsidRDefault="00A62485" w:rsidP="00A62485">
      <w:pPr>
        <w:widowControl w:val="0"/>
        <w:tabs>
          <w:tab w:val="left" w:pos="0"/>
        </w:tabs>
        <w:spacing w:before="240" w:after="240"/>
        <w:ind w:left="0"/>
        <w:jc w:val="both"/>
      </w:pPr>
      <w:r>
        <w:lastRenderedPageBreak/>
        <w:t xml:space="preserve">Finalmente, se concluyó la cursada realizando una estructura de la </w:t>
      </w:r>
      <w:r>
        <w:rPr>
          <w:b/>
          <w:bCs/>
        </w:rPr>
        <w:t>Memoria del Proyecto</w:t>
      </w:r>
      <w:r>
        <w:t xml:space="preserve"> que se realizaría post-cursada y se mostró a los docentes una demo de MetricFlow SQA con sus diferentes funcionalidades.</w:t>
      </w:r>
    </w:p>
    <w:p w14:paraId="180663F1" w14:textId="77777777" w:rsidR="00A62485" w:rsidRDefault="00A62485" w:rsidP="00A62485">
      <w:pPr>
        <w:widowControl w:val="0"/>
        <w:tabs>
          <w:tab w:val="left" w:pos="0"/>
        </w:tabs>
        <w:spacing w:before="240" w:after="240"/>
        <w:ind w:left="0"/>
        <w:jc w:val="both"/>
      </w:pPr>
      <w:r>
        <w:t>Como conclusión de esta etapa, destacamos la importancia de haber concluído con los documentos que acompañarán al producto de software y el avance con respecto a la Memoria que servirá como registro académico del proceso de desarrollo del software de MetricFlow SQA.</w:t>
      </w:r>
    </w:p>
    <w:p w14:paraId="4834D1EB" w14:textId="77777777" w:rsidR="00A62485" w:rsidRDefault="00A62485" w:rsidP="00A62485">
      <w:pPr>
        <w:pStyle w:val="Ttulo2"/>
        <w:ind w:left="0"/>
      </w:pPr>
      <w:bookmarkStart w:id="27" w:name="_heading=h.y1e61at0tz7t" w:colFirst="0" w:colLast="0"/>
      <w:bookmarkEnd w:id="27"/>
      <w:r>
        <w:t>Gestión del proyecto</w:t>
      </w:r>
    </w:p>
    <w:p w14:paraId="2D65F525" w14:textId="77777777" w:rsidR="00A62485" w:rsidRDefault="00A62485" w:rsidP="00A62485">
      <w:pPr>
        <w:pStyle w:val="Ttulo3"/>
        <w:ind w:left="0"/>
      </w:pPr>
      <w:bookmarkStart w:id="28" w:name="_heading=h.tmq5bgscmgsr" w:colFirst="0" w:colLast="0"/>
      <w:bookmarkEnd w:id="28"/>
      <w:r>
        <w:t>Gestión de riesgos.</w:t>
      </w:r>
    </w:p>
    <w:p w14:paraId="3B7A5EF0" w14:textId="77777777" w:rsidR="00A62485" w:rsidRDefault="00A62485" w:rsidP="00A62485">
      <w:pPr>
        <w:ind w:left="0"/>
      </w:pPr>
      <w:r>
        <w:t xml:space="preserve">Los riesgos identificados por el grupo a lo largo del desarrollo se categorizan de la siguiente manera: </w:t>
      </w:r>
    </w:p>
    <w:p w14:paraId="6098F680" w14:textId="77777777" w:rsidR="00A62485" w:rsidRDefault="00A62485" w:rsidP="00A62485">
      <w:pPr>
        <w:ind w:left="0"/>
      </w:pPr>
      <w:r>
        <w:rPr>
          <w:b/>
          <w:bCs/>
        </w:rPr>
        <w:t>Cronograma</w:t>
      </w:r>
      <w:r>
        <w:t>:</w:t>
      </w:r>
    </w:p>
    <w:p w14:paraId="67357A1E" w14:textId="77777777" w:rsidR="00A62485" w:rsidRDefault="00A62485" w:rsidP="00A62485">
      <w:pPr>
        <w:ind w:left="0"/>
        <w:jc w:val="both"/>
      </w:pPr>
      <w:r>
        <w:rPr>
          <w:b/>
          <w:bCs/>
          <w:u w:val="single"/>
        </w:rPr>
        <w:t>RK01</w:t>
      </w:r>
      <w:r>
        <w:t>: Dadas situaciones de enfermedad, podría ocurrir la inasistencia de un integrante del grupo en momentos clave, lo que conduciría a demoras en la entrega y circulación de la información.</w:t>
      </w:r>
    </w:p>
    <w:p w14:paraId="099AC724" w14:textId="77777777" w:rsidR="00A62485" w:rsidRDefault="00A62485" w:rsidP="00A62485">
      <w:pPr>
        <w:ind w:left="0"/>
        <w:jc w:val="both"/>
      </w:pPr>
      <w:r>
        <w:rPr>
          <w:b/>
          <w:bCs/>
          <w:u w:val="single"/>
        </w:rPr>
        <w:t>RK02</w:t>
      </w:r>
      <w:r>
        <w:t>: Dadas las estimaciones optimistas en tiempos de desarrollo, podría ocurrir un desfase en las entregas, lo que conduciría a acumulación de tareas y presión sobre el equipo.</w:t>
      </w:r>
    </w:p>
    <w:p w14:paraId="11D65552" w14:textId="77777777" w:rsidR="00A62485" w:rsidRDefault="00A62485" w:rsidP="00A62485">
      <w:pPr>
        <w:ind w:left="0"/>
        <w:jc w:val="both"/>
      </w:pPr>
      <w:r>
        <w:rPr>
          <w:b/>
          <w:bCs/>
          <w:u w:val="single"/>
        </w:rPr>
        <w:t>RK06</w:t>
      </w:r>
      <w:r>
        <w:t>: Dado que se realizará una próxima reunión con el cliente para revisar el avance del proyecto, existe la posibilidad de que surjan numerosas correcciones o ajustes solicitados. Esto podría generar retrasos en el cronograma, aumento en la carga de trabajo del equipo y posibles desviaciones respecto al alcance inicialmente planificado.</w:t>
      </w:r>
    </w:p>
    <w:p w14:paraId="6693E8D4" w14:textId="77777777" w:rsidR="00A62485" w:rsidRDefault="00A62485" w:rsidP="00A62485">
      <w:pPr>
        <w:ind w:left="0"/>
        <w:jc w:val="both"/>
        <w:rPr>
          <w:b/>
          <w:bCs/>
        </w:rPr>
      </w:pPr>
      <w:r>
        <w:rPr>
          <w:b/>
          <w:bCs/>
        </w:rPr>
        <w:t>Experiencia y Capacidad:</w:t>
      </w:r>
    </w:p>
    <w:p w14:paraId="5357F624" w14:textId="77777777" w:rsidR="00A62485" w:rsidRDefault="00A62485" w:rsidP="00A62485">
      <w:pPr>
        <w:ind w:left="0"/>
        <w:jc w:val="both"/>
      </w:pPr>
      <w:r>
        <w:rPr>
          <w:b/>
          <w:bCs/>
          <w:u w:val="single"/>
        </w:rPr>
        <w:t>RK03</w:t>
      </w:r>
      <w:r>
        <w:t>: Dada la falta de experiencia del grupo en la gestión de proyectos de software, podría ocurrir una administración ineficiente del desarrollo, lo que conduciría a retrasos en el cronograma, incremento de costos y disminución en la calidad del producto final.</w:t>
      </w:r>
    </w:p>
    <w:p w14:paraId="708A96D8" w14:textId="77777777" w:rsidR="00A62485" w:rsidRDefault="00A62485" w:rsidP="00A62485">
      <w:pPr>
        <w:ind w:left="0"/>
        <w:jc w:val="both"/>
      </w:pPr>
      <w:r>
        <w:rPr>
          <w:b/>
          <w:bCs/>
        </w:rPr>
        <w:t>Complejidad</w:t>
      </w:r>
      <w:r>
        <w:t>:</w:t>
      </w:r>
    </w:p>
    <w:p w14:paraId="0FC9DF86" w14:textId="77777777" w:rsidR="00A62485" w:rsidRDefault="00A62485" w:rsidP="00A62485">
      <w:pPr>
        <w:ind w:left="0"/>
        <w:jc w:val="both"/>
      </w:pPr>
      <w:r>
        <w:rPr>
          <w:b/>
          <w:bCs/>
          <w:u w:val="single"/>
        </w:rPr>
        <w:t>RK04</w:t>
      </w:r>
      <w:r>
        <w:t>: Dada la falta de conocimiento del equipo sobre estándares de calidad en el desarrollo de software, podría ocurrir una aplicación inadecuada de buenas prácticas, lo que conduciría a un aumento en la complejidad del proyecto.</w:t>
      </w:r>
    </w:p>
    <w:p w14:paraId="4E90BF51" w14:textId="77777777" w:rsidR="00A62485" w:rsidRDefault="00A62485" w:rsidP="00A62485">
      <w:pPr>
        <w:ind w:left="0"/>
        <w:jc w:val="both"/>
      </w:pPr>
      <w:r>
        <w:rPr>
          <w:b/>
          <w:bCs/>
          <w:u w:val="single"/>
        </w:rPr>
        <w:t>RK16</w:t>
      </w:r>
      <w:r>
        <w:t>: Dada la complejidad del sistema y la falta de mecanismos de prueba, podría ocurrir una dificultad para detectar errores en el software, lo que conduciría a fallas no identificadas durante la fase de desarrollo y posibles defectos en el producto final.</w:t>
      </w:r>
    </w:p>
    <w:p w14:paraId="220863A4" w14:textId="77777777" w:rsidR="00A62485" w:rsidRDefault="00A62485" w:rsidP="00A62485">
      <w:pPr>
        <w:ind w:left="0"/>
        <w:jc w:val="both"/>
      </w:pPr>
      <w:r>
        <w:rPr>
          <w:b/>
          <w:bCs/>
          <w:u w:val="single"/>
        </w:rPr>
        <w:t>RK18</w:t>
      </w:r>
      <w:r>
        <w:t>: Dada la posibilidad de implementar fórmulas o cálculos incorrectos en el módulo de gestión o registro de métricas, podría ocurrir un almacenamiento de datos inexactos, lo que afectaría la validez de los resultados visualizados en el dashboard.</w:t>
      </w:r>
    </w:p>
    <w:p w14:paraId="36E33C8E" w14:textId="77777777" w:rsidR="00A62485" w:rsidRDefault="00A62485" w:rsidP="00A62485">
      <w:pPr>
        <w:ind w:left="0"/>
        <w:jc w:val="both"/>
      </w:pPr>
      <w:r>
        <w:rPr>
          <w:b/>
          <w:bCs/>
          <w:u w:val="single"/>
        </w:rPr>
        <w:lastRenderedPageBreak/>
        <w:t>RK19</w:t>
      </w:r>
      <w:r>
        <w:t>: Dada la posibilidad de inconsistencias o errores en los datos provenientes de los módulos de registro o procesamiento de métricas, podría ocurrir que las visualizaciones muestren información incorrecta o desactualizada, lo que conduciría a interpretaciones erróneas y pérdida de confiabilidad en los resultados mostrados.</w:t>
      </w:r>
    </w:p>
    <w:p w14:paraId="4696F358" w14:textId="77777777" w:rsidR="00A62485" w:rsidRDefault="00A62485" w:rsidP="00A62485">
      <w:pPr>
        <w:ind w:left="0"/>
        <w:jc w:val="both"/>
      </w:pPr>
      <w:r>
        <w:rPr>
          <w:b/>
          <w:bCs/>
          <w:u w:val="single"/>
        </w:rPr>
        <w:t>RK20</w:t>
      </w:r>
      <w:r>
        <w:t>: Dada la diversidad de formatos y configuraciones requeridas para la exportación de informes y gráficos, podría ocurrir que se presenten errores o pérdidas de formato durante el proceso, lo que conduciría a la generación de archivos incompletos o con una presentación inadecuada para el usuario.</w:t>
      </w:r>
    </w:p>
    <w:p w14:paraId="2802560E" w14:textId="77777777" w:rsidR="00A62485" w:rsidRDefault="00A62485" w:rsidP="00A62485">
      <w:pPr>
        <w:ind w:left="0"/>
        <w:jc w:val="both"/>
      </w:pPr>
      <w:r>
        <w:rPr>
          <w:b/>
          <w:bCs/>
          <w:u w:val="single"/>
        </w:rPr>
        <w:t>RK21</w:t>
      </w:r>
      <w:r>
        <w:t>: Dada la complejidad que implica la integración de todos los casos de uso desarrollados en el sistema, podría ocurrir que surjan errores de compatibilidad, dependencias no resueltas o fallas en la comunicación entre módulos, lo que conduciría a un mal funcionamiento del sistema en su conjunto y a la necesidad de realizar ajustes adicionales antes de su entrega final.</w:t>
      </w:r>
    </w:p>
    <w:p w14:paraId="7CAC1DD1" w14:textId="77777777" w:rsidR="00A62485" w:rsidRDefault="00A62485" w:rsidP="00A62485">
      <w:pPr>
        <w:ind w:left="0"/>
        <w:jc w:val="both"/>
      </w:pPr>
      <w:r>
        <w:rPr>
          <w:b/>
          <w:bCs/>
        </w:rPr>
        <w:t>Compromiso del Cliente</w:t>
      </w:r>
      <w:r>
        <w:t>:</w:t>
      </w:r>
    </w:p>
    <w:p w14:paraId="7200C6BF" w14:textId="77777777" w:rsidR="00A62485" w:rsidRDefault="00A62485" w:rsidP="00A62485">
      <w:pPr>
        <w:ind w:left="0"/>
        <w:jc w:val="both"/>
      </w:pPr>
      <w:r>
        <w:rPr>
          <w:b/>
          <w:bCs/>
          <w:u w:val="single"/>
        </w:rPr>
        <w:t>RK07</w:t>
      </w:r>
      <w:r>
        <w:t>: Dada la baja disponibilidad del cliente para participar en reuniones y validar entregables, podría ocurrir una demora en la toma de decisiones, lo que conduciría a retrasos en el avance del proyecto.</w:t>
      </w:r>
    </w:p>
    <w:p w14:paraId="22D575EA" w14:textId="77777777" w:rsidR="00A62485" w:rsidRDefault="00A62485" w:rsidP="00A62485">
      <w:pPr>
        <w:ind w:left="0"/>
        <w:jc w:val="both"/>
      </w:pPr>
      <w:r>
        <w:rPr>
          <w:b/>
          <w:bCs/>
          <w:u w:val="single"/>
        </w:rPr>
        <w:t>RK13</w:t>
      </w:r>
      <w:r>
        <w:t>: Dada la falta de respuesta del cliente ante consultas del equipo, podría ocurrir un estancamiento en la toma de decisiones, lo que conduciría a demoras en la ejecución de tareas críticas.</w:t>
      </w:r>
    </w:p>
    <w:p w14:paraId="72195477" w14:textId="77777777" w:rsidR="00A62485" w:rsidRDefault="00A62485" w:rsidP="00A62485">
      <w:pPr>
        <w:ind w:left="0"/>
        <w:jc w:val="both"/>
      </w:pPr>
      <w:r>
        <w:rPr>
          <w:b/>
          <w:bCs/>
        </w:rPr>
        <w:t>Definición del Cliente</w:t>
      </w:r>
      <w:r>
        <w:t>:</w:t>
      </w:r>
    </w:p>
    <w:p w14:paraId="50CA5DDA" w14:textId="77777777" w:rsidR="00A62485" w:rsidRDefault="00A62485" w:rsidP="00A62485">
      <w:pPr>
        <w:ind w:left="0"/>
        <w:jc w:val="both"/>
      </w:pPr>
      <w:r>
        <w:rPr>
          <w:b/>
          <w:bCs/>
          <w:u w:val="single"/>
        </w:rPr>
        <w:t>RK08</w:t>
      </w:r>
      <w:r>
        <w:t>: Dado que los requisitos pueden estar poco definidos o cambiar con frecuencia, podría ocurrir una ambigüedad en el alcance, lo que conduciría a retrabajos y desviaciones en la planificación.</w:t>
      </w:r>
    </w:p>
    <w:p w14:paraId="7E7F6183" w14:textId="77777777" w:rsidR="00A62485" w:rsidRDefault="00A62485" w:rsidP="00A62485">
      <w:pPr>
        <w:ind w:left="0"/>
        <w:jc w:val="both"/>
      </w:pPr>
      <w:r>
        <w:rPr>
          <w:b/>
          <w:bCs/>
        </w:rPr>
        <w:t>Duración y Tamaño</w:t>
      </w:r>
      <w:r>
        <w:t>:</w:t>
      </w:r>
    </w:p>
    <w:p w14:paraId="77CCDF50" w14:textId="77777777" w:rsidR="00A62485" w:rsidRDefault="00A62485" w:rsidP="00A62485">
      <w:pPr>
        <w:ind w:left="0"/>
        <w:jc w:val="both"/>
      </w:pPr>
      <w:r>
        <w:rPr>
          <w:b/>
          <w:bCs/>
          <w:u w:val="single"/>
        </w:rPr>
        <w:t>RK09</w:t>
      </w:r>
      <w:r>
        <w:t>: Dada la magnitud y extensión del proyecto, podría ocurrir una dificultad en la coordinación de actividades, lo que conduciría a problemas de comunicación y retrasos en la integración de componentes.</w:t>
      </w:r>
    </w:p>
    <w:p w14:paraId="09A002AB" w14:textId="77777777" w:rsidR="00A62485" w:rsidRDefault="00A62485" w:rsidP="00A62485">
      <w:pPr>
        <w:ind w:left="0"/>
        <w:jc w:val="both"/>
      </w:pPr>
      <w:r>
        <w:rPr>
          <w:b/>
          <w:bCs/>
        </w:rPr>
        <w:t>Tecnología</w:t>
      </w:r>
      <w:r>
        <w:t>:</w:t>
      </w:r>
    </w:p>
    <w:p w14:paraId="5A92FE4F" w14:textId="77777777" w:rsidR="00A62485" w:rsidRDefault="00A62485" w:rsidP="00A62485">
      <w:pPr>
        <w:ind w:left="0"/>
        <w:jc w:val="both"/>
      </w:pPr>
      <w:r>
        <w:rPr>
          <w:b/>
          <w:bCs/>
          <w:u w:val="single"/>
        </w:rPr>
        <w:t>RK10</w:t>
      </w:r>
      <w:r>
        <w:t>: Dada la posible incompatibilidad o desactualización de las herramientas tecnológicas, podría ocurrir una dificultad en la integración del sistema, lo que conduciría a retrabajos y costos adicionales de adaptación.</w:t>
      </w:r>
    </w:p>
    <w:p w14:paraId="543312A3" w14:textId="77777777" w:rsidR="00A62485" w:rsidRDefault="00A62485" w:rsidP="00A62485">
      <w:pPr>
        <w:ind w:left="0"/>
        <w:jc w:val="both"/>
      </w:pPr>
      <w:r>
        <w:rPr>
          <w:b/>
          <w:bCs/>
          <w:u w:val="single"/>
        </w:rPr>
        <w:t>RK15</w:t>
      </w:r>
      <w:r>
        <w:t>: Dada la dependencia de un servicio en la nube de un tercero, podría ocurrir una interrupción en su disponibilidad, lo que conduciría a fallos temporales en el sistema y retrasos en pruebas o despliegues.</w:t>
      </w:r>
    </w:p>
    <w:p w14:paraId="465ECD4F" w14:textId="77777777" w:rsidR="00A62485" w:rsidRDefault="00A62485" w:rsidP="00A62485">
      <w:pPr>
        <w:ind w:left="0"/>
        <w:jc w:val="both"/>
      </w:pPr>
      <w:r>
        <w:rPr>
          <w:b/>
          <w:bCs/>
          <w:u w:val="single"/>
        </w:rPr>
        <w:t>RK17</w:t>
      </w:r>
      <w:r>
        <w:t xml:space="preserve">: Dada la posible limitación o falta de adecuación de las herramientas o librerías seleccionadas para la visualización del dashboard, podría ocurrir que no se logre cumplir con los </w:t>
      </w:r>
      <w:r>
        <w:lastRenderedPageBreak/>
        <w:t>requerimientos funcionales o de rendimiento esperados, lo que afectaría la calidad y usabilidad del CU12.</w:t>
      </w:r>
    </w:p>
    <w:p w14:paraId="3DF71E39" w14:textId="77777777" w:rsidR="00A62485" w:rsidRDefault="00A62485" w:rsidP="00A62485">
      <w:pPr>
        <w:ind w:left="0"/>
        <w:jc w:val="both"/>
      </w:pPr>
      <w:r>
        <w:rPr>
          <w:b/>
          <w:bCs/>
        </w:rPr>
        <w:t>Experiencia y Capacidad</w:t>
      </w:r>
      <w:r>
        <w:t>:</w:t>
      </w:r>
    </w:p>
    <w:p w14:paraId="4C4F5855" w14:textId="77777777" w:rsidR="00A62485" w:rsidRDefault="00A62485" w:rsidP="00A62485">
      <w:pPr>
        <w:ind w:left="0"/>
        <w:jc w:val="both"/>
      </w:pPr>
      <w:r>
        <w:rPr>
          <w:b/>
          <w:bCs/>
          <w:u w:val="single"/>
        </w:rPr>
        <w:t>RK11</w:t>
      </w:r>
      <w:r>
        <w:t>: Dada la posibilidad de que algún integrante clave del equipo abandone el proyecto, podría ocurrir una pérdida de continuidad en las tareas asignadas, lo que conduciría a retrasos en las entregas y sobrecarga de trabajo para el resto del equipo.</w:t>
      </w:r>
    </w:p>
    <w:p w14:paraId="1AFC96BD" w14:textId="77777777" w:rsidR="00A62485" w:rsidRDefault="00A62485" w:rsidP="00A62485">
      <w:pPr>
        <w:ind w:left="0"/>
        <w:jc w:val="both"/>
      </w:pPr>
      <w:r>
        <w:rPr>
          <w:b/>
          <w:bCs/>
          <w:u w:val="single"/>
        </w:rPr>
        <w:t>RK12</w:t>
      </w:r>
      <w:r>
        <w:t>: Dada la posibilidad de que algún integrante reduzca su rendimiento debido a la preparación de exámenes finales en la universidad, podría ocurrir un incumplimiento de tareas o baja productividad, lo que conduciría a demoras en el cronograma y necesidad de reasignación de responsabilidades.</w:t>
      </w:r>
    </w:p>
    <w:p w14:paraId="672F8CAD" w14:textId="77777777" w:rsidR="00A62485" w:rsidRDefault="00A62485" w:rsidP="00A62485">
      <w:pPr>
        <w:ind w:left="0"/>
      </w:pPr>
      <w:r>
        <w:t>Estos riesgos mencionados fueron identificados en las siguientes fases:</w:t>
      </w:r>
    </w:p>
    <w:p w14:paraId="2634B5A5" w14:textId="77777777" w:rsidR="00A62485" w:rsidRDefault="00A62485" w:rsidP="00A62485">
      <w:pPr>
        <w:ind w:left="0"/>
        <w:jc w:val="both"/>
        <w:rPr>
          <w:b/>
          <w:bCs/>
        </w:rPr>
      </w:pPr>
      <w:r>
        <w:rPr>
          <w:b/>
          <w:bCs/>
          <w:u w:val="single"/>
        </w:rPr>
        <w:t>Elaboración - Iteración I</w:t>
      </w:r>
      <w:r>
        <w:rPr>
          <w:b/>
          <w:bCs/>
        </w:rPr>
        <w:t xml:space="preserve">: </w:t>
      </w:r>
    </w:p>
    <w:p w14:paraId="4F294AE4" w14:textId="77777777" w:rsidR="00A62485" w:rsidRDefault="00A62485" w:rsidP="00A62485">
      <w:pPr>
        <w:ind w:left="0"/>
        <w:jc w:val="both"/>
      </w:pPr>
      <w:r>
        <w:t xml:space="preserve">En esta fase se inició la Gestión de Riesgos, si bien los riesgos debieron identificarse de manera previa a que comience la iteración, por la falta de experiencia identificando riesgos estos fueron gestionados a mediados de la iteración. Los riesgos identificados en esta fase fueron: </w:t>
      </w:r>
      <w:r>
        <w:rPr>
          <w:b/>
          <w:bCs/>
        </w:rPr>
        <w:t>RK01</w:t>
      </w:r>
      <w:r>
        <w:t xml:space="preserve">, </w:t>
      </w:r>
      <w:r>
        <w:rPr>
          <w:b/>
          <w:bCs/>
        </w:rPr>
        <w:t>RK02</w:t>
      </w:r>
      <w:r>
        <w:t xml:space="preserve">, </w:t>
      </w:r>
      <w:r>
        <w:rPr>
          <w:b/>
          <w:bCs/>
        </w:rPr>
        <w:t>RK03</w:t>
      </w:r>
      <w:r>
        <w:t xml:space="preserve">, </w:t>
      </w:r>
      <w:r>
        <w:rPr>
          <w:b/>
          <w:bCs/>
        </w:rPr>
        <w:t>RK04</w:t>
      </w:r>
      <w:r>
        <w:t xml:space="preserve">, </w:t>
      </w:r>
      <w:r>
        <w:rPr>
          <w:b/>
          <w:bCs/>
        </w:rPr>
        <w:t>RK06</w:t>
      </w:r>
      <w:r>
        <w:t xml:space="preserve">, </w:t>
      </w:r>
      <w:r>
        <w:rPr>
          <w:b/>
          <w:bCs/>
        </w:rPr>
        <w:t>RK07</w:t>
      </w:r>
      <w:r>
        <w:t xml:space="preserve">, </w:t>
      </w:r>
      <w:r>
        <w:rPr>
          <w:b/>
          <w:bCs/>
        </w:rPr>
        <w:t>RK08</w:t>
      </w:r>
      <w:r>
        <w:t xml:space="preserve">, </w:t>
      </w:r>
      <w:r>
        <w:rPr>
          <w:b/>
          <w:bCs/>
        </w:rPr>
        <w:t>RK09</w:t>
      </w:r>
      <w:r>
        <w:t xml:space="preserve">, </w:t>
      </w:r>
      <w:r>
        <w:rPr>
          <w:b/>
          <w:bCs/>
        </w:rPr>
        <w:t>RK10</w:t>
      </w:r>
      <w:r>
        <w:t xml:space="preserve">, </w:t>
      </w:r>
      <w:r>
        <w:rPr>
          <w:b/>
          <w:bCs/>
        </w:rPr>
        <w:t>RK11</w:t>
      </w:r>
      <w:r>
        <w:t xml:space="preserve">, </w:t>
      </w:r>
      <w:r>
        <w:rPr>
          <w:b/>
          <w:bCs/>
        </w:rPr>
        <w:t>RK12</w:t>
      </w:r>
      <w:r>
        <w:t xml:space="preserve">, </w:t>
      </w:r>
      <w:r>
        <w:rPr>
          <w:b/>
          <w:bCs/>
        </w:rPr>
        <w:t xml:space="preserve">RK13 </w:t>
      </w:r>
      <w:r>
        <w:t xml:space="preserve">y </w:t>
      </w:r>
      <w:r>
        <w:rPr>
          <w:b/>
          <w:bCs/>
        </w:rPr>
        <w:t>RK15</w:t>
      </w:r>
      <w:r>
        <w:t>.</w:t>
      </w:r>
    </w:p>
    <w:p w14:paraId="7E2ADF65" w14:textId="77777777" w:rsidR="00A62485" w:rsidRDefault="00A62485" w:rsidP="00A62485">
      <w:pPr>
        <w:ind w:left="0"/>
        <w:jc w:val="both"/>
      </w:pPr>
      <w:r>
        <w:t xml:space="preserve">Para esta iteración el grupo realizó planes de mitigación y de contingencia para los siguientes riesgos: </w:t>
      </w:r>
      <w:r>
        <w:rPr>
          <w:b/>
          <w:bCs/>
        </w:rPr>
        <w:t xml:space="preserve">RK03 </w:t>
      </w:r>
      <w:r>
        <w:t xml:space="preserve">y </w:t>
      </w:r>
      <w:r>
        <w:rPr>
          <w:b/>
          <w:bCs/>
        </w:rPr>
        <w:t>RK06</w:t>
      </w:r>
      <w:r>
        <w:t>.</w:t>
      </w:r>
    </w:p>
    <w:p w14:paraId="4DC92C56" w14:textId="77777777" w:rsidR="00A62485" w:rsidRDefault="00A62485" w:rsidP="00A62485">
      <w:pPr>
        <w:ind w:left="0"/>
        <w:jc w:val="both"/>
      </w:pPr>
      <w:r>
        <w:t xml:space="preserve">Para el riesgo </w:t>
      </w:r>
      <w:r>
        <w:rPr>
          <w:b/>
          <w:bCs/>
        </w:rPr>
        <w:t>RK03</w:t>
      </w:r>
      <w:r>
        <w:t xml:space="preserve"> (Falta de experiencia del grupo en las tareas de gestión), se llevó a cabo un </w:t>
      </w:r>
      <w:r>
        <w:rPr>
          <w:b/>
          <w:bCs/>
        </w:rPr>
        <w:t>Plan de Mitigación</w:t>
      </w:r>
      <w:r>
        <w:t xml:space="preserve"> que constó de la siguiente tarea:</w:t>
      </w:r>
    </w:p>
    <w:p w14:paraId="39B6C8D1" w14:textId="77777777" w:rsidR="00A62485" w:rsidRDefault="00A62485" w:rsidP="00A62485">
      <w:pPr>
        <w:numPr>
          <w:ilvl w:val="0"/>
          <w:numId w:val="75"/>
        </w:numPr>
        <w:jc w:val="both"/>
      </w:pPr>
      <w:r>
        <w:t>Implementar herramientas de gestión (Toggl, Trello, GitHub, etc).</w:t>
      </w:r>
    </w:p>
    <w:p w14:paraId="3442D125" w14:textId="77777777" w:rsidR="00A62485" w:rsidRDefault="00A62485" w:rsidP="00A62485">
      <w:pPr>
        <w:ind w:left="0"/>
        <w:jc w:val="both"/>
      </w:pPr>
      <w:r>
        <w:t xml:space="preserve">Para el riesgo </w:t>
      </w:r>
      <w:r>
        <w:rPr>
          <w:b/>
          <w:bCs/>
        </w:rPr>
        <w:t xml:space="preserve">RK06 </w:t>
      </w:r>
      <w:r>
        <w:t xml:space="preserve">(Retrasos en el cronograma debido a correcciones), se llevó a cabo un </w:t>
      </w:r>
      <w:r>
        <w:rPr>
          <w:b/>
          <w:bCs/>
        </w:rPr>
        <w:t>Plan de Mitigación</w:t>
      </w:r>
      <w:r>
        <w:t xml:space="preserve"> y un </w:t>
      </w:r>
      <w:r>
        <w:rPr>
          <w:b/>
          <w:bCs/>
        </w:rPr>
        <w:t>Plan de Contingencia</w:t>
      </w:r>
      <w:r>
        <w:t>. Para el primero se planificó la siguiente tarea:</w:t>
      </w:r>
    </w:p>
    <w:p w14:paraId="025E3C68" w14:textId="77777777" w:rsidR="00A62485" w:rsidRDefault="00A62485" w:rsidP="00A62485">
      <w:pPr>
        <w:numPr>
          <w:ilvl w:val="0"/>
          <w:numId w:val="57"/>
        </w:numPr>
        <w:jc w:val="both"/>
      </w:pPr>
      <w:r>
        <w:t>Comunicación anticipada con el cliente.</w:t>
      </w:r>
    </w:p>
    <w:p w14:paraId="74400B97" w14:textId="77777777" w:rsidR="00A62485" w:rsidRDefault="00A62485" w:rsidP="00A62485">
      <w:pPr>
        <w:ind w:left="0"/>
        <w:jc w:val="both"/>
      </w:pPr>
      <w:r>
        <w:t xml:space="preserve">Mientras que para el </w:t>
      </w:r>
      <w:r>
        <w:rPr>
          <w:b/>
          <w:bCs/>
        </w:rPr>
        <w:t>Plan de Contingencia</w:t>
      </w:r>
      <w:r>
        <w:t xml:space="preserve"> se planificaron las siguientes actividades:</w:t>
      </w:r>
    </w:p>
    <w:p w14:paraId="58098755" w14:textId="77777777" w:rsidR="00A62485" w:rsidRDefault="00A62485" w:rsidP="00A62485">
      <w:pPr>
        <w:numPr>
          <w:ilvl w:val="0"/>
          <w:numId w:val="76"/>
        </w:numPr>
        <w:jc w:val="both"/>
      </w:pPr>
      <w:r>
        <w:t>Gestionar los cambios de manera formalizada.</w:t>
      </w:r>
    </w:p>
    <w:p w14:paraId="0099B2CE" w14:textId="77777777" w:rsidR="00A62485" w:rsidRDefault="00A62485" w:rsidP="00A62485">
      <w:pPr>
        <w:numPr>
          <w:ilvl w:val="0"/>
          <w:numId w:val="76"/>
        </w:numPr>
        <w:spacing w:before="0"/>
        <w:jc w:val="both"/>
      </w:pPr>
      <w:r>
        <w:t>Replanificar el próximo plan de iteración.</w:t>
      </w:r>
    </w:p>
    <w:p w14:paraId="236D4408" w14:textId="77777777" w:rsidR="00A62485" w:rsidRDefault="00A62485" w:rsidP="00A62485">
      <w:pPr>
        <w:ind w:left="0"/>
        <w:jc w:val="both"/>
      </w:pPr>
      <w:r>
        <w:t xml:space="preserve">Debido a la falta de experiencia mencionada previamente, la identificación de los riesgos fue demasiado general y fue enfocada en tratar de cubrir varios aspectos del desarrollo en general lo cual dejó riesgos con un factor de riesgo bajo lo cual el sistema </w:t>
      </w:r>
      <w:r>
        <w:rPr>
          <w:b/>
          <w:bCs/>
        </w:rPr>
        <w:t>Vesta Risk Manager</w:t>
      </w:r>
      <w:r>
        <w:t xml:space="preserve"> consideraba como estado Cerrado y con Prioridad Nula, lo cual provocó una gestión de riesgos deficiente ya que no se estaba evaluando riesgos altamente probables. </w:t>
      </w:r>
    </w:p>
    <w:p w14:paraId="31D7AD6B" w14:textId="77777777" w:rsidR="00A62485" w:rsidRDefault="00A62485" w:rsidP="00A62485">
      <w:pPr>
        <w:ind w:left="0"/>
        <w:jc w:val="both"/>
      </w:pPr>
      <w:r>
        <w:rPr>
          <w:b/>
          <w:bCs/>
          <w:u w:val="single"/>
        </w:rPr>
        <w:t>Elaboración - Iteración II</w:t>
      </w:r>
      <w:r>
        <w:t>:</w:t>
      </w:r>
    </w:p>
    <w:p w14:paraId="3A249DED" w14:textId="77777777" w:rsidR="00A62485" w:rsidRDefault="00A62485" w:rsidP="00A62485">
      <w:pPr>
        <w:ind w:left="0"/>
        <w:jc w:val="both"/>
      </w:pPr>
      <w:r>
        <w:lastRenderedPageBreak/>
        <w:t xml:space="preserve">En esta fase se tuvieron en cuenta los mismos riesgos generales que se habían identificado en la iteración anterior ya que el grupo consideraba en ese momento que los riesgos identificados cumplían con el objetivo de la gestión de riesgos. Por lo que, se mantuvieron los riesgos que se creían que podían volver a ocurrir y se planificó sobre otro riesgo que se creía podía tener ocurrencia en esta iteración donde se iba a realizar el </w:t>
      </w:r>
      <w:r>
        <w:rPr>
          <w:b/>
          <w:bCs/>
        </w:rPr>
        <w:t>Primer Prototipo Funcional</w:t>
      </w:r>
      <w:r>
        <w:t>.</w:t>
      </w:r>
    </w:p>
    <w:p w14:paraId="29CB6A33" w14:textId="77777777" w:rsidR="00A62485" w:rsidRDefault="00A62485" w:rsidP="00A62485">
      <w:pPr>
        <w:ind w:left="0"/>
        <w:jc w:val="both"/>
      </w:pPr>
      <w:r>
        <w:t xml:space="preserve">Para el riesgo </w:t>
      </w:r>
      <w:r>
        <w:rPr>
          <w:b/>
          <w:bCs/>
        </w:rPr>
        <w:t>RK03</w:t>
      </w:r>
      <w:r>
        <w:t xml:space="preserve"> (Falta de experiencia del grupo en las tareas de gestión), se llevó a cabo un </w:t>
      </w:r>
      <w:r>
        <w:rPr>
          <w:b/>
          <w:bCs/>
        </w:rPr>
        <w:t>Plan de Mitigación</w:t>
      </w:r>
      <w:r>
        <w:t xml:space="preserve"> que constó de la siguiente tarea:</w:t>
      </w:r>
    </w:p>
    <w:p w14:paraId="7BB5E145" w14:textId="77777777" w:rsidR="00A62485" w:rsidRDefault="00A62485" w:rsidP="00A62485">
      <w:pPr>
        <w:numPr>
          <w:ilvl w:val="0"/>
          <w:numId w:val="65"/>
        </w:numPr>
        <w:jc w:val="both"/>
      </w:pPr>
      <w:r>
        <w:t>Seguir implementando herramientas de gestión (Toggl, Trello, GitHub, etc).</w:t>
      </w:r>
    </w:p>
    <w:p w14:paraId="0B8FFD7E" w14:textId="77777777" w:rsidR="00A62485" w:rsidRDefault="00A62485" w:rsidP="00A62485">
      <w:pPr>
        <w:ind w:left="0"/>
        <w:jc w:val="both"/>
      </w:pPr>
      <w:r>
        <w:t xml:space="preserve">Para el riesgo </w:t>
      </w:r>
      <w:r>
        <w:rPr>
          <w:b/>
          <w:bCs/>
        </w:rPr>
        <w:t xml:space="preserve">RK06 </w:t>
      </w:r>
      <w:r>
        <w:t xml:space="preserve">(Retrasos en el cronograma debido a correcciones), se llevó a cabo un </w:t>
      </w:r>
      <w:r>
        <w:rPr>
          <w:b/>
          <w:bCs/>
        </w:rPr>
        <w:t>Plan de Mitigación</w:t>
      </w:r>
      <w:r>
        <w:t xml:space="preserve"> que constó de la siguiente tarea:</w:t>
      </w:r>
    </w:p>
    <w:p w14:paraId="2DFC9421" w14:textId="77777777" w:rsidR="00A62485" w:rsidRDefault="00A62485" w:rsidP="00A62485">
      <w:pPr>
        <w:numPr>
          <w:ilvl w:val="0"/>
          <w:numId w:val="57"/>
        </w:numPr>
        <w:jc w:val="both"/>
      </w:pPr>
      <w:r>
        <w:t>Documentar de forma inmediata los cambios y llevarlos a cabo.</w:t>
      </w:r>
    </w:p>
    <w:p w14:paraId="4DCB8928" w14:textId="77777777" w:rsidR="00A62485" w:rsidRDefault="00A62485" w:rsidP="00A62485">
      <w:pPr>
        <w:ind w:left="0"/>
        <w:jc w:val="both"/>
      </w:pPr>
      <w:proofErr w:type="gramStart"/>
      <w:r>
        <w:t>Y</w:t>
      </w:r>
      <w:proofErr w:type="gramEnd"/>
      <w:r>
        <w:t xml:space="preserve"> por último, para el riesgo </w:t>
      </w:r>
      <w:r>
        <w:rPr>
          <w:b/>
          <w:bCs/>
        </w:rPr>
        <w:t xml:space="preserve">RK08 </w:t>
      </w:r>
      <w:r>
        <w:t xml:space="preserve">(Retrabajos debido a requisitos poco definidos), se llevó a cabo un </w:t>
      </w:r>
      <w:r>
        <w:rPr>
          <w:b/>
          <w:bCs/>
        </w:rPr>
        <w:t xml:space="preserve">Plan de Mitigación </w:t>
      </w:r>
      <w:r>
        <w:t>que constó de la siguiente tarea:</w:t>
      </w:r>
    </w:p>
    <w:p w14:paraId="1459B533" w14:textId="77777777" w:rsidR="00A62485" w:rsidRDefault="00A62485" w:rsidP="00A62485">
      <w:pPr>
        <w:numPr>
          <w:ilvl w:val="0"/>
          <w:numId w:val="52"/>
        </w:numPr>
        <w:jc w:val="both"/>
      </w:pPr>
      <w:r>
        <w:t>Gestionar los cambios de manera formalizada.</w:t>
      </w:r>
    </w:p>
    <w:p w14:paraId="50892E0F" w14:textId="77777777" w:rsidR="00A62485" w:rsidRDefault="00A62485" w:rsidP="00A62485">
      <w:pPr>
        <w:ind w:left="0"/>
        <w:jc w:val="both"/>
      </w:pPr>
      <w:r>
        <w:t xml:space="preserve">Como conclusión de esta iteración el grupo considera que los riesgos y las tareas asignadas a los planes seguían siendo bastante generales y quizás podrían haber estado enfocados a los que respecta con el Diseño ya que en esta fase se estaba trabajando demasiado con el Diseño y no </w:t>
      </w:r>
      <w:proofErr w:type="gramStart"/>
      <w:r>
        <w:t>hubieron</w:t>
      </w:r>
      <w:proofErr w:type="gramEnd"/>
      <w:r>
        <w:t xml:space="preserve"> riesgos enfocados en esa tarea.</w:t>
      </w:r>
    </w:p>
    <w:p w14:paraId="39B8C8B2" w14:textId="77777777" w:rsidR="00A62485" w:rsidRDefault="00A62485" w:rsidP="00A62485">
      <w:pPr>
        <w:ind w:left="0"/>
        <w:jc w:val="both"/>
      </w:pPr>
      <w:r>
        <w:rPr>
          <w:b/>
          <w:bCs/>
          <w:u w:val="single"/>
        </w:rPr>
        <w:t>Construcción - Iteración I</w:t>
      </w:r>
      <w:r>
        <w:t xml:space="preserve">: </w:t>
      </w:r>
    </w:p>
    <w:p w14:paraId="00F826F1" w14:textId="77777777" w:rsidR="00A62485" w:rsidRDefault="00A62485" w:rsidP="00A62485">
      <w:pPr>
        <w:ind w:left="0"/>
        <w:jc w:val="both"/>
      </w:pPr>
      <w:r>
        <w:t xml:space="preserve">Ya para esta fase de Construcción, el grupo se centró en identificar riesgos más específicos y reales que podían ocurrir en esa etapa en la que se encontraba trabajando. Si bien los riesgos anteriores se mantuvieron para ser evaluados, se identificaron los siguientes riesgos nuevos:  </w:t>
      </w:r>
    </w:p>
    <w:p w14:paraId="4AFA8999" w14:textId="77777777" w:rsidR="00A62485" w:rsidRDefault="00A62485" w:rsidP="00A62485">
      <w:pPr>
        <w:ind w:left="720" w:hanging="360"/>
        <w:jc w:val="both"/>
      </w:pPr>
      <w:r>
        <w:rPr>
          <w:b/>
          <w:bCs/>
        </w:rPr>
        <w:t>RK16</w:t>
      </w:r>
      <w:r>
        <w:t xml:space="preserve">: Dada la complejidad del sistema y la falta de mecanismos de prueba, podría ocurrir una dificultad para detectar errores en el software, lo que conduciría a fallas no identificadas durante la fase de desarrollo y posibles defectos en el producto final. </w:t>
      </w:r>
    </w:p>
    <w:p w14:paraId="087D8635" w14:textId="77777777" w:rsidR="00A62485" w:rsidRDefault="00A62485" w:rsidP="00A62485">
      <w:pPr>
        <w:spacing w:before="0"/>
        <w:ind w:left="720" w:hanging="360"/>
        <w:jc w:val="both"/>
      </w:pPr>
      <w:r>
        <w:rPr>
          <w:b/>
          <w:bCs/>
        </w:rPr>
        <w:t>RK17</w:t>
      </w:r>
      <w:r>
        <w:t>: Dada la posible limitación o falta de adecuación de las herramientas o librerías seleccionadas para la visualización del dashboard, podría ocurrir que no se logre cumplir con los requerimientos funcionales o de rendimiento esperados, lo que afectaría la calidad y usabilidad del CU12.</w:t>
      </w:r>
    </w:p>
    <w:p w14:paraId="5292531A" w14:textId="77777777" w:rsidR="00A62485" w:rsidRDefault="00A62485" w:rsidP="00A62485">
      <w:pPr>
        <w:spacing w:before="0"/>
        <w:ind w:left="720" w:hanging="360"/>
        <w:jc w:val="both"/>
      </w:pPr>
      <w:r>
        <w:rPr>
          <w:b/>
          <w:bCs/>
        </w:rPr>
        <w:t>RK18</w:t>
      </w:r>
      <w:r>
        <w:t>: Dada la posibilidad de implementar fórmulas o cálculos incorrectos en el módulo de gestión o registro de métricas, podría ocurrir un almacenamiento de datos inexactos, lo que afectaría la validez de los resultados visualizados en el dashboard.</w:t>
      </w:r>
    </w:p>
    <w:p w14:paraId="528B00F5" w14:textId="77777777" w:rsidR="00A62485" w:rsidRDefault="00A62485" w:rsidP="00A62485">
      <w:pPr>
        <w:ind w:left="0"/>
        <w:jc w:val="both"/>
      </w:pPr>
      <w:r>
        <w:t xml:space="preserve">Los riesgos </w:t>
      </w:r>
      <w:r>
        <w:rPr>
          <w:b/>
          <w:bCs/>
        </w:rPr>
        <w:t>RK16</w:t>
      </w:r>
      <w:r>
        <w:t xml:space="preserve">, </w:t>
      </w:r>
      <w:r>
        <w:rPr>
          <w:b/>
          <w:bCs/>
        </w:rPr>
        <w:t xml:space="preserve">RK17 </w:t>
      </w:r>
      <w:r>
        <w:t xml:space="preserve">y </w:t>
      </w:r>
      <w:r>
        <w:rPr>
          <w:b/>
          <w:bCs/>
        </w:rPr>
        <w:t xml:space="preserve">RK18 </w:t>
      </w:r>
      <w:r>
        <w:t xml:space="preserve">fueron pensados en que a partir de esta etapa iba a comenzar la implementación y las pruebas de los casos de uso, por lo que, al no contar con experiencia en pruebas, el grupo creyó que una cantidad ínfima de pruebas podría afectar a la calidad del producto final, además de centrar los riesgos </w:t>
      </w:r>
      <w:r>
        <w:rPr>
          <w:b/>
          <w:bCs/>
        </w:rPr>
        <w:t xml:space="preserve">RK17 </w:t>
      </w:r>
      <w:r>
        <w:t xml:space="preserve">y </w:t>
      </w:r>
      <w:r>
        <w:rPr>
          <w:b/>
          <w:bCs/>
        </w:rPr>
        <w:t xml:space="preserve">RK18 </w:t>
      </w:r>
      <w:r>
        <w:t>en algunos miedos que existían por parte del grupo con respecto a la implementación de los casos de uso correspondientes.</w:t>
      </w:r>
    </w:p>
    <w:p w14:paraId="39B0A227" w14:textId="77777777" w:rsidR="00A62485" w:rsidRDefault="00A62485" w:rsidP="00A62485">
      <w:pPr>
        <w:ind w:left="0"/>
        <w:jc w:val="both"/>
      </w:pPr>
      <w:r>
        <w:lastRenderedPageBreak/>
        <w:t xml:space="preserve">En esta iteración se realizaron Planes de Mitigación para los siguientes riesgos: </w:t>
      </w:r>
      <w:r>
        <w:rPr>
          <w:b/>
          <w:bCs/>
        </w:rPr>
        <w:t>RK03</w:t>
      </w:r>
      <w:r>
        <w:t xml:space="preserve">, </w:t>
      </w:r>
      <w:r>
        <w:rPr>
          <w:b/>
          <w:bCs/>
        </w:rPr>
        <w:t>RK06</w:t>
      </w:r>
      <w:r>
        <w:t xml:space="preserve"> y </w:t>
      </w:r>
      <w:r>
        <w:rPr>
          <w:b/>
          <w:bCs/>
        </w:rPr>
        <w:t>RK16</w:t>
      </w:r>
      <w:r>
        <w:t>.</w:t>
      </w:r>
    </w:p>
    <w:p w14:paraId="48498244" w14:textId="77777777" w:rsidR="00A62485" w:rsidRDefault="00A62485" w:rsidP="00A62485">
      <w:pPr>
        <w:ind w:left="0"/>
        <w:jc w:val="both"/>
      </w:pPr>
      <w:r>
        <w:t xml:space="preserve">Para el riesgo </w:t>
      </w:r>
      <w:r>
        <w:rPr>
          <w:b/>
          <w:bCs/>
        </w:rPr>
        <w:t xml:space="preserve">RK03 </w:t>
      </w:r>
      <w:r>
        <w:t xml:space="preserve">(Falta de experiencia del grupo en las tareas de gestión), se llevó a cabo un </w:t>
      </w:r>
      <w:r>
        <w:rPr>
          <w:b/>
          <w:bCs/>
        </w:rPr>
        <w:t>Plan de Mitigación</w:t>
      </w:r>
      <w:r>
        <w:t xml:space="preserve"> que constó de las siguientes tareas:</w:t>
      </w:r>
    </w:p>
    <w:p w14:paraId="47174B36" w14:textId="77777777" w:rsidR="00A62485" w:rsidRDefault="00A62485" w:rsidP="00A62485">
      <w:pPr>
        <w:numPr>
          <w:ilvl w:val="0"/>
          <w:numId w:val="72"/>
        </w:numPr>
        <w:jc w:val="both"/>
      </w:pPr>
      <w:r>
        <w:t>Seguir implementando herramientas de gestión (Trello, Toggl, GitHub, etc).</w:t>
      </w:r>
    </w:p>
    <w:p w14:paraId="63AD2EA8" w14:textId="77777777" w:rsidR="00A62485" w:rsidRDefault="00A62485" w:rsidP="00A62485">
      <w:pPr>
        <w:numPr>
          <w:ilvl w:val="0"/>
          <w:numId w:val="72"/>
        </w:numPr>
        <w:spacing w:before="0"/>
        <w:jc w:val="both"/>
      </w:pPr>
      <w:r>
        <w:t>Realizar reunión retrospectiva para evaluar su eficiencia.</w:t>
      </w:r>
    </w:p>
    <w:p w14:paraId="05E3CD49" w14:textId="77777777" w:rsidR="00A62485" w:rsidRDefault="00A62485" w:rsidP="00A62485">
      <w:pPr>
        <w:ind w:left="0"/>
        <w:jc w:val="both"/>
      </w:pPr>
      <w:r>
        <w:t xml:space="preserve">Para el riesgo </w:t>
      </w:r>
      <w:r>
        <w:rPr>
          <w:b/>
          <w:bCs/>
        </w:rPr>
        <w:t xml:space="preserve">RK06 </w:t>
      </w:r>
      <w:r>
        <w:t xml:space="preserve">(Correcciones o ajustes de parte del cliente), se llevó a cabo un </w:t>
      </w:r>
      <w:r>
        <w:rPr>
          <w:b/>
          <w:bCs/>
        </w:rPr>
        <w:t>Plan de Mitigación</w:t>
      </w:r>
      <w:r>
        <w:t xml:space="preserve"> que constó de la siguiente tarea:</w:t>
      </w:r>
    </w:p>
    <w:p w14:paraId="0F470C5D" w14:textId="77777777" w:rsidR="00A62485" w:rsidRDefault="00A62485" w:rsidP="00A62485">
      <w:pPr>
        <w:numPr>
          <w:ilvl w:val="0"/>
          <w:numId w:val="55"/>
        </w:numPr>
        <w:jc w:val="both"/>
      </w:pPr>
      <w:r>
        <w:t>Analizar las devoluciones de los clientes en equipo y documentar los cambios.</w:t>
      </w:r>
    </w:p>
    <w:p w14:paraId="33B21105" w14:textId="77777777" w:rsidR="00A62485" w:rsidRDefault="00A62485" w:rsidP="00A62485">
      <w:pPr>
        <w:ind w:left="0"/>
        <w:jc w:val="both"/>
      </w:pPr>
      <w:r>
        <w:t xml:space="preserve">Para el riesgo </w:t>
      </w:r>
      <w:r>
        <w:rPr>
          <w:b/>
          <w:bCs/>
        </w:rPr>
        <w:t xml:space="preserve">RK16 </w:t>
      </w:r>
      <w:r>
        <w:t xml:space="preserve">(Falta de métodos de prueba adecuados), se llevó a cabo un </w:t>
      </w:r>
      <w:r>
        <w:rPr>
          <w:b/>
          <w:bCs/>
        </w:rPr>
        <w:t>Plan de Mitigación</w:t>
      </w:r>
      <w:r>
        <w:t xml:space="preserve"> que constó de las siguientes tareas:</w:t>
      </w:r>
    </w:p>
    <w:p w14:paraId="5143C05C" w14:textId="77777777" w:rsidR="00A62485" w:rsidRDefault="00A62485" w:rsidP="00A62485">
      <w:pPr>
        <w:numPr>
          <w:ilvl w:val="0"/>
          <w:numId w:val="63"/>
        </w:numPr>
        <w:jc w:val="both"/>
      </w:pPr>
      <w:r>
        <w:t>Investigar métodos de prueba adecuados.</w:t>
      </w:r>
    </w:p>
    <w:p w14:paraId="2F377791" w14:textId="77777777" w:rsidR="00A62485" w:rsidRDefault="00A62485" w:rsidP="00A62485">
      <w:pPr>
        <w:numPr>
          <w:ilvl w:val="0"/>
          <w:numId w:val="63"/>
        </w:numPr>
        <w:spacing w:before="0"/>
        <w:jc w:val="both"/>
      </w:pPr>
      <w:r>
        <w:t>Modificar los casos de prueba para mejorar la detección de errores.</w:t>
      </w:r>
    </w:p>
    <w:p w14:paraId="7DF2CFF6" w14:textId="77777777" w:rsidR="00A62485" w:rsidRDefault="00A62485" w:rsidP="00A62485">
      <w:pPr>
        <w:ind w:left="0"/>
        <w:jc w:val="both"/>
      </w:pPr>
      <w:r>
        <w:t xml:space="preserve">Para el riesgo </w:t>
      </w:r>
      <w:r>
        <w:rPr>
          <w:b/>
          <w:bCs/>
        </w:rPr>
        <w:t xml:space="preserve">RK17 </w:t>
      </w:r>
      <w:r>
        <w:t xml:space="preserve">(Falta de métodos de prueba adecuados), se llevó a cabo un </w:t>
      </w:r>
      <w:r>
        <w:rPr>
          <w:b/>
          <w:bCs/>
        </w:rPr>
        <w:t>Plan de Mitigación</w:t>
      </w:r>
      <w:r>
        <w:t xml:space="preserve"> que constó de las siguientes tareas:</w:t>
      </w:r>
    </w:p>
    <w:p w14:paraId="67210BD9" w14:textId="77777777" w:rsidR="00A62485" w:rsidRDefault="00A62485" w:rsidP="00A62485">
      <w:pPr>
        <w:numPr>
          <w:ilvl w:val="0"/>
          <w:numId w:val="63"/>
        </w:numPr>
        <w:jc w:val="both"/>
      </w:pPr>
      <w:r>
        <w:t>Investigar métodos de prueba adecuados.</w:t>
      </w:r>
    </w:p>
    <w:p w14:paraId="79D06ADB" w14:textId="77777777" w:rsidR="00A62485" w:rsidRDefault="00A62485" w:rsidP="00A62485">
      <w:pPr>
        <w:numPr>
          <w:ilvl w:val="0"/>
          <w:numId w:val="63"/>
        </w:numPr>
        <w:spacing w:before="0"/>
        <w:jc w:val="both"/>
      </w:pPr>
      <w:r>
        <w:t>Modificar los casos de prueba para mejorar la detección de errores.</w:t>
      </w:r>
    </w:p>
    <w:p w14:paraId="4BA04A65" w14:textId="77777777" w:rsidR="00A62485" w:rsidRDefault="00A62485" w:rsidP="00A62485">
      <w:pPr>
        <w:ind w:left="0"/>
        <w:jc w:val="both"/>
      </w:pPr>
      <w:r>
        <w:t xml:space="preserve">Para el riesgo </w:t>
      </w:r>
      <w:r>
        <w:rPr>
          <w:b/>
          <w:bCs/>
        </w:rPr>
        <w:t xml:space="preserve">RK18 </w:t>
      </w:r>
      <w:r>
        <w:t xml:space="preserve">(Falta de métodos de prueba adecuados), se llevó a cabo un </w:t>
      </w:r>
      <w:r>
        <w:rPr>
          <w:b/>
          <w:bCs/>
        </w:rPr>
        <w:t>Plan de Mitigación</w:t>
      </w:r>
      <w:r>
        <w:t xml:space="preserve"> que constó de las siguientes tareas:</w:t>
      </w:r>
    </w:p>
    <w:p w14:paraId="5F52E1D3" w14:textId="77777777" w:rsidR="00A62485" w:rsidRDefault="00A62485" w:rsidP="00A62485">
      <w:pPr>
        <w:numPr>
          <w:ilvl w:val="0"/>
          <w:numId w:val="63"/>
        </w:numPr>
        <w:jc w:val="both"/>
      </w:pPr>
      <w:r>
        <w:t>Investigar métodos de prueba adecuados.</w:t>
      </w:r>
    </w:p>
    <w:p w14:paraId="09AE5364" w14:textId="77777777" w:rsidR="00A62485" w:rsidRDefault="00A62485" w:rsidP="00A62485">
      <w:pPr>
        <w:numPr>
          <w:ilvl w:val="0"/>
          <w:numId w:val="63"/>
        </w:numPr>
        <w:spacing w:before="0"/>
        <w:jc w:val="both"/>
      </w:pPr>
      <w:r>
        <w:t>Modificar los casos de prueba para mejorar la detección de errores.</w:t>
      </w:r>
    </w:p>
    <w:p w14:paraId="7FC1E0D7" w14:textId="77777777" w:rsidR="00A62485" w:rsidRDefault="00A62485" w:rsidP="00A62485">
      <w:pPr>
        <w:ind w:left="0"/>
        <w:jc w:val="both"/>
      </w:pPr>
      <w:r>
        <w:t xml:space="preserve">Como conclusión de esta iteración el grupo considera que los riesgos </w:t>
      </w:r>
      <w:r>
        <w:rPr>
          <w:b/>
          <w:bCs/>
        </w:rPr>
        <w:t>RK16</w:t>
      </w:r>
      <w:r>
        <w:t xml:space="preserve">, </w:t>
      </w:r>
      <w:r>
        <w:rPr>
          <w:b/>
          <w:bCs/>
        </w:rPr>
        <w:t xml:space="preserve">RK17 </w:t>
      </w:r>
      <w:r>
        <w:t xml:space="preserve">y </w:t>
      </w:r>
      <w:r>
        <w:rPr>
          <w:b/>
          <w:bCs/>
        </w:rPr>
        <w:t xml:space="preserve">RK18 </w:t>
      </w:r>
      <w:r>
        <w:t xml:space="preserve">estuvieron más centrados en lo específico de esta etapa pero que los riesgos </w:t>
      </w:r>
      <w:r>
        <w:rPr>
          <w:b/>
          <w:bCs/>
        </w:rPr>
        <w:t xml:space="preserve">RK03 </w:t>
      </w:r>
      <w:r>
        <w:t xml:space="preserve">y </w:t>
      </w:r>
      <w:r>
        <w:rPr>
          <w:b/>
          <w:bCs/>
        </w:rPr>
        <w:t xml:space="preserve">RK06 </w:t>
      </w:r>
      <w:r>
        <w:t xml:space="preserve">ya no debían ser un riesgo concreto, por lo que, ya para esta etapa el grupo había adquirido algo de experiencia y el riesgo </w:t>
      </w:r>
      <w:r>
        <w:rPr>
          <w:b/>
          <w:bCs/>
        </w:rPr>
        <w:t xml:space="preserve">RK06 </w:t>
      </w:r>
      <w:r>
        <w:t xml:space="preserve">involucraba una tarea bastante general por lo que no se consideraba una tarea concreta de un Plan de Iteración para ser mitigada. </w:t>
      </w:r>
    </w:p>
    <w:p w14:paraId="4BDB9D2D" w14:textId="77777777" w:rsidR="00A62485" w:rsidRDefault="00A62485" w:rsidP="00A62485">
      <w:pPr>
        <w:ind w:left="0"/>
        <w:jc w:val="both"/>
      </w:pPr>
      <w:r>
        <w:rPr>
          <w:b/>
          <w:bCs/>
          <w:u w:val="single"/>
        </w:rPr>
        <w:t>Construcción - Iteración II</w:t>
      </w:r>
      <w:r>
        <w:t>:</w:t>
      </w:r>
    </w:p>
    <w:p w14:paraId="4329B7F7" w14:textId="77777777" w:rsidR="00A62485" w:rsidRDefault="00A62485" w:rsidP="00A62485">
      <w:pPr>
        <w:ind w:left="0"/>
        <w:jc w:val="both"/>
      </w:pPr>
      <w:r>
        <w:t xml:space="preserve">En esta iteración el grupo se centró en identificar algunos riesgos más específicos con respecto a los casos de uso que se estaban implementando. Se mantuvieron los riesgos iniciales para ser evaluados y se identificaron los siguientes nuevos riesgos: </w:t>
      </w:r>
    </w:p>
    <w:p w14:paraId="328358CC" w14:textId="77777777" w:rsidR="00A62485" w:rsidRDefault="00A62485" w:rsidP="00A62485">
      <w:pPr>
        <w:numPr>
          <w:ilvl w:val="0"/>
          <w:numId w:val="73"/>
        </w:numPr>
        <w:jc w:val="both"/>
      </w:pPr>
      <w:r>
        <w:rPr>
          <w:b/>
          <w:bCs/>
        </w:rPr>
        <w:t>RK19</w:t>
      </w:r>
      <w:r>
        <w:t>: Dada la posibilidad de inconsistencias o errores en los datos provenientes de los módulos de registro o procesamiento de métricas, podría ocurrir que las visualizaciones muestren información incorrecta o desactualizada, lo que conduciría a interpretaciones erróneas y pérdida de confiabilidad en los resultados mostrados.</w:t>
      </w:r>
    </w:p>
    <w:p w14:paraId="73F24A52" w14:textId="77777777" w:rsidR="00A62485" w:rsidRDefault="00A62485" w:rsidP="00A62485">
      <w:pPr>
        <w:numPr>
          <w:ilvl w:val="0"/>
          <w:numId w:val="73"/>
        </w:numPr>
        <w:spacing w:before="0"/>
        <w:jc w:val="both"/>
      </w:pPr>
      <w:r>
        <w:rPr>
          <w:b/>
          <w:bCs/>
        </w:rPr>
        <w:t>RK20</w:t>
      </w:r>
      <w:r>
        <w:t xml:space="preserve">: Dada la diversidad de formatos y configuraciones requeridas para la exportación de informes y gráficos, podría ocurrir que se presenten errores o pérdidas de formato </w:t>
      </w:r>
      <w:r>
        <w:lastRenderedPageBreak/>
        <w:t>durante el proceso, lo que conduciría a la generación de archivos incompletos o con una presentación inadecuada para el usuario.</w:t>
      </w:r>
    </w:p>
    <w:p w14:paraId="311A1F2E" w14:textId="77777777" w:rsidR="00A62485" w:rsidRDefault="00A62485" w:rsidP="00A62485">
      <w:pPr>
        <w:ind w:left="0"/>
        <w:jc w:val="both"/>
      </w:pPr>
      <w:r>
        <w:t xml:space="preserve">En esta iteración se realizaron Planes de Mitigación sólo para los riesgos identificados: </w:t>
      </w:r>
      <w:r>
        <w:rPr>
          <w:b/>
          <w:bCs/>
        </w:rPr>
        <w:t xml:space="preserve">RK19 </w:t>
      </w:r>
      <w:r>
        <w:t xml:space="preserve">y </w:t>
      </w:r>
      <w:r>
        <w:rPr>
          <w:b/>
          <w:bCs/>
        </w:rPr>
        <w:t>RK20</w:t>
      </w:r>
      <w:r>
        <w:t xml:space="preserve">. </w:t>
      </w:r>
    </w:p>
    <w:p w14:paraId="522AF70F" w14:textId="77777777" w:rsidR="00A62485" w:rsidRDefault="00A62485" w:rsidP="00A62485">
      <w:pPr>
        <w:ind w:left="0"/>
        <w:jc w:val="both"/>
      </w:pPr>
      <w:r>
        <w:t xml:space="preserve">Para el riesgo </w:t>
      </w:r>
      <w:r>
        <w:rPr>
          <w:b/>
          <w:bCs/>
        </w:rPr>
        <w:t xml:space="preserve">RK19 </w:t>
      </w:r>
      <w:r>
        <w:t xml:space="preserve">(Inconsistencia entre datos registrados con respecto a los valores del Dashboard), se llevó a cabo un </w:t>
      </w:r>
      <w:r>
        <w:rPr>
          <w:b/>
          <w:bCs/>
        </w:rPr>
        <w:t>Plan de Mitigación</w:t>
      </w:r>
      <w:r>
        <w:t xml:space="preserve"> que constó de las siguientes tareas:</w:t>
      </w:r>
    </w:p>
    <w:p w14:paraId="5554E200" w14:textId="77777777" w:rsidR="00A62485" w:rsidRDefault="00A62485" w:rsidP="00A62485">
      <w:pPr>
        <w:numPr>
          <w:ilvl w:val="0"/>
          <w:numId w:val="59"/>
        </w:numPr>
        <w:jc w:val="both"/>
      </w:pPr>
      <w:r>
        <w:t>Realizar pruebas de integración que permitan detectar posibles discrepancias en las métricas.</w:t>
      </w:r>
    </w:p>
    <w:p w14:paraId="346EF4E4" w14:textId="77777777" w:rsidR="00A62485" w:rsidRDefault="00A62485" w:rsidP="00A62485">
      <w:pPr>
        <w:ind w:left="0"/>
        <w:jc w:val="both"/>
      </w:pPr>
      <w:r>
        <w:t xml:space="preserve">Para el riesgo </w:t>
      </w:r>
      <w:r>
        <w:rPr>
          <w:b/>
          <w:bCs/>
        </w:rPr>
        <w:t xml:space="preserve">RK20 </w:t>
      </w:r>
      <w:r>
        <w:t xml:space="preserve">(Pérdida de información o errores a la hora de exportar informes o gráficos), se llevó a cabo un </w:t>
      </w:r>
      <w:r>
        <w:rPr>
          <w:b/>
          <w:bCs/>
        </w:rPr>
        <w:t>Plan de Mitigación</w:t>
      </w:r>
      <w:r>
        <w:t xml:space="preserve"> que constó de las siguientes tareas:</w:t>
      </w:r>
    </w:p>
    <w:p w14:paraId="1FB58EF8" w14:textId="77777777" w:rsidR="00A62485" w:rsidRDefault="00A62485" w:rsidP="00A62485">
      <w:pPr>
        <w:numPr>
          <w:ilvl w:val="0"/>
          <w:numId w:val="62"/>
        </w:numPr>
        <w:jc w:val="both"/>
      </w:pPr>
      <w:r>
        <w:t>Realizar pruebas de exportación en los distintos formatos disponibles, a fin de identificar y corregir errores de compatibilidad o pérdida de formato.</w:t>
      </w:r>
    </w:p>
    <w:p w14:paraId="133A8628" w14:textId="77777777" w:rsidR="00A62485" w:rsidRDefault="00A62485" w:rsidP="00A62485">
      <w:pPr>
        <w:ind w:left="0"/>
        <w:jc w:val="both"/>
      </w:pPr>
      <w:r>
        <w:t>Como conclusión de esta iteración el grupo considera que orientó mejor los riesgos a identificar ya que sirvieron para prevenir algunos miedos que teníamos como equipo en esa etapa del desarrollo y permitieron llevar una mejor trazabilidad planificando estas tareas a realizar en el Plan de Iteración C2.</w:t>
      </w:r>
    </w:p>
    <w:p w14:paraId="473959A3" w14:textId="77777777" w:rsidR="00A62485" w:rsidRDefault="00A62485" w:rsidP="00A62485">
      <w:pPr>
        <w:ind w:left="0"/>
        <w:jc w:val="both"/>
      </w:pPr>
      <w:r>
        <w:rPr>
          <w:b/>
          <w:bCs/>
          <w:u w:val="single"/>
        </w:rPr>
        <w:t>Construcción - Iteración III</w:t>
      </w:r>
      <w:r>
        <w:t xml:space="preserve">: </w:t>
      </w:r>
    </w:p>
    <w:p w14:paraId="7E30A963" w14:textId="77777777" w:rsidR="00A62485" w:rsidRDefault="00A62485" w:rsidP="00A62485">
      <w:pPr>
        <w:ind w:left="0"/>
        <w:jc w:val="both"/>
      </w:pPr>
      <w:r>
        <w:t xml:space="preserve">Ya para esta iteración el grupo tenía desarrollado la mayoría de casos de uso quedando 2 restantes que eran casos de uso con funcionalidad de ABM (Alta, Baja y Modificación) por lo que los riesgos técnicos a considerar no fueron demasiados debido a que ya se había realizado casos de uso con funcionalidad similar en iteraciones anteriores, por lo que se tomó el mismo criterio de la iteración pasada centrándose en riesgos específicos a la etapa en la que grupo se encontraba, por lo que se identificó un riesgo nuevo pero centrado en la integración final del sistema. </w:t>
      </w:r>
      <w:proofErr w:type="gramStart"/>
      <w:r>
        <w:t>Además</w:t>
      </w:r>
      <w:proofErr w:type="gramEnd"/>
      <w:r>
        <w:t xml:space="preserve"> se evaluaron los riesgos ya identificados con anterioridad. El riesgo nuevo identificado fue el siguiente:</w:t>
      </w:r>
    </w:p>
    <w:p w14:paraId="2BDF3FBD" w14:textId="77777777" w:rsidR="00A62485" w:rsidRDefault="00A62485" w:rsidP="00A62485">
      <w:pPr>
        <w:numPr>
          <w:ilvl w:val="0"/>
          <w:numId w:val="71"/>
        </w:numPr>
        <w:jc w:val="both"/>
      </w:pPr>
      <w:r>
        <w:rPr>
          <w:b/>
          <w:bCs/>
        </w:rPr>
        <w:t>RK21</w:t>
      </w:r>
      <w:r>
        <w:t>: Dada la complejidad que implica la integración de todos los casos de uso desarrollados en el sistema, podría ocurrir que surjan errores de compatibilidad, dependencias no resueltas o fallas en la comunicación entre módulos, lo que conduciría a un mal funcionamiento del sistema en su conjunto y a la necesidad de realizar ajustes adicionales antes de su entrega final.</w:t>
      </w:r>
    </w:p>
    <w:p w14:paraId="2E9D0A68" w14:textId="77777777" w:rsidR="00A62485" w:rsidRDefault="00A62485" w:rsidP="00A62485">
      <w:pPr>
        <w:ind w:left="0"/>
        <w:jc w:val="both"/>
      </w:pPr>
      <w:r>
        <w:t xml:space="preserve">En esta iteración se realizó un Plan de Mitigación sólo para el riesgo: </w:t>
      </w:r>
      <w:r>
        <w:rPr>
          <w:b/>
          <w:bCs/>
        </w:rPr>
        <w:t>RK21</w:t>
      </w:r>
      <w:r>
        <w:t xml:space="preserve">. </w:t>
      </w:r>
    </w:p>
    <w:p w14:paraId="59A4FBF7" w14:textId="77777777" w:rsidR="00A62485" w:rsidRDefault="00A62485" w:rsidP="00A62485">
      <w:pPr>
        <w:ind w:left="0"/>
        <w:jc w:val="both"/>
      </w:pPr>
      <w:r>
        <w:t xml:space="preserve">Para el riesgo </w:t>
      </w:r>
      <w:r>
        <w:rPr>
          <w:b/>
          <w:bCs/>
        </w:rPr>
        <w:t xml:space="preserve">RK21 </w:t>
      </w:r>
      <w:r>
        <w:t xml:space="preserve">(Errores de compatibilidad en la integración de todos los casos de uso), se llevó a cabo un </w:t>
      </w:r>
      <w:r>
        <w:rPr>
          <w:b/>
          <w:bCs/>
        </w:rPr>
        <w:t>Plan de Mitigación</w:t>
      </w:r>
      <w:r>
        <w:t xml:space="preserve"> que constó de las siguientes tareas:</w:t>
      </w:r>
    </w:p>
    <w:p w14:paraId="296317CF" w14:textId="77777777" w:rsidR="00A62485" w:rsidRDefault="00A62485" w:rsidP="00A62485">
      <w:pPr>
        <w:numPr>
          <w:ilvl w:val="0"/>
          <w:numId w:val="68"/>
        </w:numPr>
        <w:jc w:val="both"/>
      </w:pPr>
      <w:r>
        <w:t>Realizar una reunión grupal de integración en la que participen todos los miembros.</w:t>
      </w:r>
    </w:p>
    <w:p w14:paraId="59953B50" w14:textId="77777777" w:rsidR="00A62485" w:rsidRDefault="00A62485" w:rsidP="00A62485">
      <w:pPr>
        <w:ind w:left="0"/>
        <w:jc w:val="both"/>
      </w:pPr>
      <w:r>
        <w:t xml:space="preserve">Como conclusión de esta iteración el grupo considera </w:t>
      </w:r>
      <w:proofErr w:type="gramStart"/>
      <w:r>
        <w:t>que</w:t>
      </w:r>
      <w:proofErr w:type="gramEnd"/>
      <w:r>
        <w:t xml:space="preserve"> al haber dejado los casos de uso de menor complejidad para esta iteración, eso redujo la posibilidad de ocurrencia de riesgos </w:t>
      </w:r>
      <w:r>
        <w:lastRenderedPageBreak/>
        <w:t xml:space="preserve">técnicos y debido al considerable avance que tuvo el equipo en las iteraciones anteriores también redujo la posibilidad de ocurrencia en riesgos orientados al cronograma. </w:t>
      </w:r>
    </w:p>
    <w:p w14:paraId="4D11411B" w14:textId="77777777" w:rsidR="00A62485" w:rsidRDefault="00A62485" w:rsidP="00A62485">
      <w:pPr>
        <w:ind w:left="0"/>
        <w:jc w:val="both"/>
      </w:pPr>
      <w:r>
        <w:rPr>
          <w:b/>
          <w:bCs/>
          <w:u w:val="single"/>
        </w:rPr>
        <w:t>Transición</w:t>
      </w:r>
      <w:r>
        <w:t xml:space="preserve">: </w:t>
      </w:r>
    </w:p>
    <w:p w14:paraId="29FB88DE" w14:textId="77777777" w:rsidR="00A62485" w:rsidRDefault="00A62485" w:rsidP="00A62485">
      <w:pPr>
        <w:ind w:left="0"/>
        <w:jc w:val="both"/>
      </w:pPr>
      <w:r>
        <w:t xml:space="preserve">En esta iteración el grupo ya había finalizado con la implementación y pruebas del sistema, solo quedaba pendiente finalizar el </w:t>
      </w:r>
      <w:r>
        <w:rPr>
          <w:b/>
          <w:bCs/>
        </w:rPr>
        <w:t>Manual de Usuario</w:t>
      </w:r>
      <w:r>
        <w:t xml:space="preserve">, el </w:t>
      </w:r>
      <w:r>
        <w:rPr>
          <w:b/>
          <w:bCs/>
        </w:rPr>
        <w:t>Manual de Instalación</w:t>
      </w:r>
      <w:r>
        <w:t xml:space="preserve"> y la </w:t>
      </w:r>
      <w:r>
        <w:rPr>
          <w:b/>
          <w:bCs/>
        </w:rPr>
        <w:t>Memoria del Proyecto</w:t>
      </w:r>
      <w:r>
        <w:t xml:space="preserve">. </w:t>
      </w:r>
    </w:p>
    <w:p w14:paraId="31BE813E" w14:textId="77777777" w:rsidR="00A62485" w:rsidRDefault="00A62485" w:rsidP="00A62485">
      <w:pPr>
        <w:ind w:left="0"/>
        <w:jc w:val="both"/>
      </w:pPr>
      <w:r>
        <w:t xml:space="preserve">En esta fase del desarrollo el equipo no identificó nuevos </w:t>
      </w:r>
      <w:proofErr w:type="gramStart"/>
      <w:r>
        <w:t>riesgos</w:t>
      </w:r>
      <w:proofErr w:type="gramEnd"/>
      <w:r>
        <w:t xml:space="preserve"> pero si realizó una evaluación general de los riesgos que había identificado hasta el momento. Luego de la evaluación, se determinó que no había que realizar planes de mitigación, minimización o contingencia para los riesgos analizados. </w:t>
      </w:r>
    </w:p>
    <w:p w14:paraId="74710422" w14:textId="77777777" w:rsidR="00A62485" w:rsidRDefault="00A62485" w:rsidP="00A62485">
      <w:pPr>
        <w:ind w:left="0"/>
        <w:jc w:val="both"/>
      </w:pPr>
      <w:r>
        <w:t xml:space="preserve">A </w:t>
      </w:r>
      <w:proofErr w:type="gramStart"/>
      <w:r>
        <w:t>continuación</w:t>
      </w:r>
      <w:proofErr w:type="gramEnd"/>
      <w:r>
        <w:t xml:space="preserve"> se puede visualizar un resumen gráfico de la evolución de los riesgos planificados por etapa a lo largo del desarrollo de MetricFlow SQA. Este gráfico permite visualizar cómo fueron identificados y gestionados los distintos riesgos en cada fase del ciclo de vida del software, evidenciando los cambios en su impacto y probabilidad mientras avanzaba el proyecto.</w:t>
      </w:r>
    </w:p>
    <w:p w14:paraId="2EB879AC" w14:textId="77777777" w:rsidR="00A62485" w:rsidRDefault="00A62485" w:rsidP="00A62485">
      <w:pPr>
        <w:widowControl w:val="0"/>
        <w:tabs>
          <w:tab w:val="left" w:pos="0"/>
        </w:tabs>
        <w:spacing w:before="360" w:after="80"/>
        <w:ind w:left="0"/>
      </w:pPr>
      <w:r>
        <w:rPr>
          <w:noProof/>
        </w:rPr>
        <w:drawing>
          <wp:inline distT="114300" distB="114300" distL="114300" distR="114300" wp14:anchorId="431E1E53" wp14:editId="757E3F80">
            <wp:extent cx="5399730" cy="2768600"/>
            <wp:effectExtent l="0" t="0" r="0" b="0"/>
            <wp:docPr id="124" name="image28.png" descr="Gráfico"/>
            <wp:cNvGraphicFramePr/>
            <a:graphic xmlns:a="http://schemas.openxmlformats.org/drawingml/2006/main">
              <a:graphicData uri="http://schemas.openxmlformats.org/drawingml/2006/picture">
                <pic:pic xmlns:pic="http://schemas.openxmlformats.org/drawingml/2006/picture">
                  <pic:nvPicPr>
                    <pic:cNvPr id="0" name="image28.png" descr="Gráfico"/>
                    <pic:cNvPicPr preferRelativeResize="0"/>
                  </pic:nvPicPr>
                  <pic:blipFill>
                    <a:blip r:embed="rId10"/>
                    <a:srcRect/>
                    <a:stretch>
                      <a:fillRect/>
                    </a:stretch>
                  </pic:blipFill>
                  <pic:spPr>
                    <a:xfrm>
                      <a:off x="0" y="0"/>
                      <a:ext cx="5399730" cy="2768600"/>
                    </a:xfrm>
                    <a:prstGeom prst="rect">
                      <a:avLst/>
                    </a:prstGeom>
                    <a:ln/>
                  </pic:spPr>
                </pic:pic>
              </a:graphicData>
            </a:graphic>
          </wp:inline>
        </w:drawing>
      </w:r>
    </w:p>
    <w:p w14:paraId="762095EB" w14:textId="77777777" w:rsidR="00A62485" w:rsidRDefault="00A62485" w:rsidP="00A62485">
      <w:pPr>
        <w:widowControl w:val="0"/>
        <w:tabs>
          <w:tab w:val="left" w:pos="0"/>
        </w:tabs>
        <w:spacing w:before="360" w:after="80"/>
        <w:ind w:left="0"/>
        <w:jc w:val="both"/>
      </w:pPr>
      <w:r>
        <w:t>Seguido de esto, se puede visualizar el estado de ocurrencia de los riesgos durante todas las fases del desarrollo:</w:t>
      </w:r>
    </w:p>
    <w:p w14:paraId="5B2461CA" w14:textId="77777777" w:rsidR="00A62485" w:rsidRDefault="00A62485" w:rsidP="00A62485">
      <w:pPr>
        <w:widowControl w:val="0"/>
        <w:tabs>
          <w:tab w:val="left" w:pos="0"/>
        </w:tabs>
        <w:spacing w:before="360" w:after="80"/>
        <w:ind w:left="0"/>
      </w:pPr>
      <w:r>
        <w:rPr>
          <w:noProof/>
        </w:rPr>
        <w:lastRenderedPageBreak/>
        <w:drawing>
          <wp:inline distT="114300" distB="114300" distL="114300" distR="114300" wp14:anchorId="0756FA2E" wp14:editId="2EC860BF">
            <wp:extent cx="5399730" cy="1549400"/>
            <wp:effectExtent l="0" t="0" r="0" b="0"/>
            <wp:docPr id="1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399730" cy="1549400"/>
                    </a:xfrm>
                    <a:prstGeom prst="rect">
                      <a:avLst/>
                    </a:prstGeom>
                    <a:ln/>
                  </pic:spPr>
                </pic:pic>
              </a:graphicData>
            </a:graphic>
          </wp:inline>
        </w:drawing>
      </w:r>
    </w:p>
    <w:p w14:paraId="1DC86152" w14:textId="77777777" w:rsidR="00A62485" w:rsidRDefault="00A62485" w:rsidP="00A62485">
      <w:pPr>
        <w:widowControl w:val="0"/>
        <w:tabs>
          <w:tab w:val="left" w:pos="0"/>
        </w:tabs>
        <w:spacing w:before="360" w:after="80"/>
        <w:ind w:left="0"/>
        <w:jc w:val="both"/>
      </w:pPr>
      <w:r>
        <w:t>Por último, se muestra un gráfico que refleja las categorías de los riesgos que tuvieron mayor influencia a lo largo del proyecto:</w:t>
      </w:r>
    </w:p>
    <w:p w14:paraId="2B4A3F96" w14:textId="77777777" w:rsidR="00A62485" w:rsidRDefault="00A62485" w:rsidP="00A62485">
      <w:pPr>
        <w:widowControl w:val="0"/>
        <w:tabs>
          <w:tab w:val="left" w:pos="0"/>
        </w:tabs>
        <w:spacing w:before="360" w:after="80"/>
        <w:ind w:left="0"/>
        <w:jc w:val="center"/>
      </w:pPr>
      <w:r>
        <w:rPr>
          <w:noProof/>
        </w:rPr>
        <w:drawing>
          <wp:inline distT="114300" distB="114300" distL="114300" distR="114300" wp14:anchorId="58345567" wp14:editId="6ABD3E56">
            <wp:extent cx="2857500" cy="1781175"/>
            <wp:effectExtent l="0" t="0" r="0" b="0"/>
            <wp:docPr id="1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857500" cy="1781175"/>
                    </a:xfrm>
                    <a:prstGeom prst="rect">
                      <a:avLst/>
                    </a:prstGeom>
                    <a:ln/>
                  </pic:spPr>
                </pic:pic>
              </a:graphicData>
            </a:graphic>
          </wp:inline>
        </w:drawing>
      </w:r>
    </w:p>
    <w:p w14:paraId="5A762B31" w14:textId="77777777" w:rsidR="00A62485" w:rsidRDefault="00A62485" w:rsidP="00A62485">
      <w:pPr>
        <w:widowControl w:val="0"/>
        <w:tabs>
          <w:tab w:val="left" w:pos="0"/>
        </w:tabs>
        <w:spacing w:before="360" w:after="80"/>
        <w:ind w:left="0"/>
        <w:jc w:val="both"/>
      </w:pPr>
      <w:r>
        <w:t xml:space="preserve">Como conclusión final, la gestión de riesgos fue fundamental y muy importante para el desarrollo del proyecto, ya que permitió identificar, analizar y mitigar de manera anticipada los posibles inconvenientes que podían surgir a lo largo de las distintas iteraciones. Además, el uso de la herramienta </w:t>
      </w:r>
      <w:r>
        <w:rPr>
          <w:b/>
          <w:bCs/>
        </w:rPr>
        <w:t>Vesta Risk Manager</w:t>
      </w:r>
      <w:r>
        <w:t xml:space="preserve"> fue de gran ayuda para llevar adelante la gestión de riesgos de manera más rápida y ordenada, permitiendo monitorizar los riesgos de forma continua a partir de las alertas/estados que el sistema presenta.</w:t>
      </w:r>
    </w:p>
    <w:p w14:paraId="0263DE81" w14:textId="77777777" w:rsidR="00A62485" w:rsidRDefault="00A62485" w:rsidP="00A62485">
      <w:pPr>
        <w:pStyle w:val="Ttulo3"/>
        <w:keepLines w:val="0"/>
        <w:widowControl w:val="0"/>
        <w:tabs>
          <w:tab w:val="left" w:pos="0"/>
        </w:tabs>
        <w:spacing w:before="360" w:after="80"/>
        <w:ind w:left="0"/>
      </w:pPr>
      <w:bookmarkStart w:id="29" w:name="_heading=h.gdoqmz1ctrde" w:colFirst="0" w:colLast="0"/>
      <w:bookmarkEnd w:id="29"/>
      <w:r>
        <w:t>Estimaciones.</w:t>
      </w:r>
    </w:p>
    <w:p w14:paraId="4C5BBD53" w14:textId="77777777" w:rsidR="00A62485" w:rsidRDefault="00A62485" w:rsidP="00A62485">
      <w:pPr>
        <w:widowControl w:val="0"/>
        <w:tabs>
          <w:tab w:val="left" w:pos="0"/>
        </w:tabs>
        <w:spacing w:before="240" w:after="240"/>
        <w:ind w:left="0"/>
        <w:jc w:val="both"/>
      </w:pPr>
      <w:r>
        <w:t>Dentro de las etapas iniciales del proyecto, una de las actividades más relevantes consistió en la estimación del alcance y de los recursos necesarios para su ejecución, considerando tanto el esfuerzo como el tiempo requerido para su desarrollo. Para llevar a cabo estas estimaciones, se utilizó una plantilla de cálculo en Excel basada en la metodología PSI, la cual permitió organizar y sistematizar la información necesaria. Esta plantilla fue modificada a lo largo del proyecto debido a falta de información y algunos errores a la hora de llevar a cabo ciertos cálculos.</w:t>
      </w:r>
    </w:p>
    <w:p w14:paraId="767AF769" w14:textId="77777777" w:rsidR="00A62485" w:rsidRDefault="00A62485" w:rsidP="00A62485">
      <w:pPr>
        <w:widowControl w:val="0"/>
        <w:tabs>
          <w:tab w:val="left" w:pos="0"/>
        </w:tabs>
        <w:spacing w:before="240" w:after="240"/>
        <w:ind w:left="0"/>
        <w:jc w:val="both"/>
      </w:pPr>
      <w:r>
        <w:t>El proceso de estimación se apoyó en la técnica de puntos de casos de uso vista a lo largo de la carrera, que contempla diversos aspectos del sistema, tales como la complejidad de los actores involucrados, las características de los casos de uso definidos, así como también factores técnicos, ambientales y de productividad que influyen directamente en el desarrollo del proyecto.</w:t>
      </w:r>
    </w:p>
    <w:p w14:paraId="66727B51" w14:textId="77777777" w:rsidR="00A62485" w:rsidRDefault="00A62485" w:rsidP="00A62485">
      <w:pPr>
        <w:widowControl w:val="0"/>
        <w:tabs>
          <w:tab w:val="left" w:pos="0"/>
        </w:tabs>
        <w:spacing w:before="240" w:after="240"/>
        <w:ind w:left="0"/>
        <w:jc w:val="both"/>
      </w:pPr>
      <w:r>
        <w:lastRenderedPageBreak/>
        <w:t xml:space="preserve">A </w:t>
      </w:r>
      <w:proofErr w:type="gramStart"/>
      <w:r>
        <w:t>continuación</w:t>
      </w:r>
      <w:proofErr w:type="gramEnd"/>
      <w:r>
        <w:t xml:space="preserve"> se presentan los resultados obtenidos para cada estimación, junto con la proyección de la fecha estimada de finalización del proyecto con su esfuerzo restante en horas hombre (h-h). Tal como puede observarse, a lo largo del desarrollo del proyecto se efectuaron un total de siete estimaciones.</w:t>
      </w:r>
    </w:p>
    <w:p w14:paraId="50F1BC26" w14:textId="77777777" w:rsidR="00A62485" w:rsidRDefault="00A62485" w:rsidP="00A62485">
      <w:pPr>
        <w:widowControl w:val="0"/>
        <w:tabs>
          <w:tab w:val="left" w:pos="0"/>
        </w:tabs>
        <w:spacing w:before="240" w:after="240"/>
        <w:ind w:left="0"/>
        <w:jc w:val="both"/>
      </w:pPr>
      <w:r>
        <w:t xml:space="preserve">Además, se contemplaron distintos escenarios: </w:t>
      </w:r>
      <w:r>
        <w:rPr>
          <w:b/>
          <w:bCs/>
        </w:rPr>
        <w:t>mejor caso</w:t>
      </w:r>
      <w:r>
        <w:t xml:space="preserve"> (color verde), </w:t>
      </w:r>
      <w:r>
        <w:rPr>
          <w:b/>
          <w:bCs/>
        </w:rPr>
        <w:t xml:space="preserve">caso probable </w:t>
      </w:r>
      <w:r>
        <w:t xml:space="preserve">(color rojo) y </w:t>
      </w:r>
      <w:r>
        <w:rPr>
          <w:b/>
          <w:bCs/>
        </w:rPr>
        <w:t>peor caso</w:t>
      </w:r>
      <w:r>
        <w:t>(color azul), esto permitió contar con una visión más amplia de la planificación temporal. Además, se agregó en el gráfico con color negro una referencia al escenario real, el cual refleja la fecha estimada calculada a partir de la velocidad efectiva del equipo registrada en la última iteración. Esto resulta relevante, dado que los tres escenarios planteados se basaron en una velocidad teórica definida por la plantilla de estimación y no en el desempeño real alcanzado por el grupo.</w:t>
      </w:r>
    </w:p>
    <w:p w14:paraId="64CBE2F5" w14:textId="77777777" w:rsidR="00A62485" w:rsidRDefault="00A62485" w:rsidP="00A62485">
      <w:pPr>
        <w:widowControl w:val="0"/>
        <w:tabs>
          <w:tab w:val="left" w:pos="0"/>
        </w:tabs>
        <w:spacing w:before="240" w:after="240"/>
        <w:ind w:left="0"/>
      </w:pPr>
      <w:r>
        <w:rPr>
          <w:noProof/>
        </w:rPr>
        <w:drawing>
          <wp:inline distT="19050" distB="19050" distL="19050" distR="19050" wp14:anchorId="790D54FC" wp14:editId="0F824F65">
            <wp:extent cx="5134928" cy="3070089"/>
            <wp:effectExtent l="0" t="0" r="0" b="0"/>
            <wp:docPr id="107" name="image21.png" descr="chart (17).png"/>
            <wp:cNvGraphicFramePr/>
            <a:graphic xmlns:a="http://schemas.openxmlformats.org/drawingml/2006/main">
              <a:graphicData uri="http://schemas.openxmlformats.org/drawingml/2006/picture">
                <pic:pic xmlns:pic="http://schemas.openxmlformats.org/drawingml/2006/picture">
                  <pic:nvPicPr>
                    <pic:cNvPr id="0" name="image21.png" descr="chart (17).png"/>
                    <pic:cNvPicPr preferRelativeResize="0"/>
                  </pic:nvPicPr>
                  <pic:blipFill>
                    <a:blip r:embed="rId13"/>
                    <a:srcRect t="3895" r="2534" b="5721"/>
                    <a:stretch>
                      <a:fillRect/>
                    </a:stretch>
                  </pic:blipFill>
                  <pic:spPr>
                    <a:xfrm>
                      <a:off x="0" y="0"/>
                      <a:ext cx="5134928" cy="3070089"/>
                    </a:xfrm>
                    <a:prstGeom prst="rect">
                      <a:avLst/>
                    </a:prstGeom>
                    <a:ln/>
                  </pic:spPr>
                </pic:pic>
              </a:graphicData>
            </a:graphic>
          </wp:inline>
        </w:drawing>
      </w:r>
    </w:p>
    <w:p w14:paraId="7CCEB315" w14:textId="77777777" w:rsidR="00A62485" w:rsidRDefault="00A62485" w:rsidP="00A62485">
      <w:pPr>
        <w:widowControl w:val="0"/>
        <w:tabs>
          <w:tab w:val="left" w:pos="0"/>
        </w:tabs>
        <w:spacing w:before="240" w:after="240"/>
        <w:ind w:left="0"/>
        <w:jc w:val="both"/>
      </w:pPr>
      <w:r>
        <w:t>Por otra parte, en el siguiente gráfico se muestran las estimaciones correspondientes a cada fase del proyecto, representadas mediante un gráfico que facilita la interpretación de la evolución del tiempo restante hasta su finalización. Asimismo, el gráfico contempla los tres escenarios planteados: peor caso, caso probable y mejor caso, lo que permite analizar con mayor precisión las posibles variaciones en la duración del proyecto.</w:t>
      </w:r>
    </w:p>
    <w:p w14:paraId="20B923EB" w14:textId="77777777" w:rsidR="00A62485" w:rsidRDefault="00A62485" w:rsidP="00A62485">
      <w:pPr>
        <w:widowControl w:val="0"/>
        <w:tabs>
          <w:tab w:val="left" w:pos="0"/>
        </w:tabs>
        <w:spacing w:before="240" w:after="240"/>
        <w:ind w:left="0"/>
        <w:jc w:val="both"/>
      </w:pPr>
      <w:r>
        <w:rPr>
          <w:noProof/>
        </w:rPr>
        <w:lastRenderedPageBreak/>
        <w:drawing>
          <wp:inline distT="114300" distB="114300" distL="114300" distR="114300" wp14:anchorId="152C954F" wp14:editId="6A68B357">
            <wp:extent cx="5399730" cy="3073400"/>
            <wp:effectExtent l="0" t="0" r="0" b="0"/>
            <wp:docPr id="10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399730" cy="3073400"/>
                    </a:xfrm>
                    <a:prstGeom prst="rect">
                      <a:avLst/>
                    </a:prstGeom>
                    <a:ln/>
                  </pic:spPr>
                </pic:pic>
              </a:graphicData>
            </a:graphic>
          </wp:inline>
        </w:drawing>
      </w:r>
    </w:p>
    <w:p w14:paraId="79A3A870" w14:textId="77777777" w:rsidR="00A62485" w:rsidRDefault="00A62485" w:rsidP="00A62485">
      <w:pPr>
        <w:pStyle w:val="Ttulo3"/>
        <w:keepLines w:val="0"/>
        <w:widowControl w:val="0"/>
        <w:tabs>
          <w:tab w:val="left" w:pos="0"/>
        </w:tabs>
        <w:spacing w:before="360" w:after="80"/>
        <w:ind w:left="0"/>
      </w:pPr>
      <w:bookmarkStart w:id="30" w:name="_heading=h.w4buwfv3hyqx" w:colFirst="0" w:colLast="0"/>
      <w:bookmarkEnd w:id="30"/>
      <w:r>
        <w:t>Métricas de calidad.</w:t>
      </w:r>
    </w:p>
    <w:p w14:paraId="1681C820" w14:textId="77777777" w:rsidR="00A62485" w:rsidRDefault="00A62485" w:rsidP="00A62485">
      <w:pPr>
        <w:widowControl w:val="0"/>
        <w:tabs>
          <w:tab w:val="left" w:pos="0"/>
        </w:tabs>
        <w:spacing w:before="240" w:after="240"/>
        <w:ind w:left="0"/>
        <w:jc w:val="both"/>
      </w:pPr>
      <w:r>
        <w:t xml:space="preserve">Siendo este el punto fuerte del grupo, no debía pasar desapercibido la gestión de las métricas de calidad debido a que era el tema asociado para el desarrollo de nuestro sistema. </w:t>
      </w:r>
    </w:p>
    <w:p w14:paraId="0BE73BC9" w14:textId="77777777" w:rsidR="00A62485" w:rsidRDefault="00A62485" w:rsidP="00A62485">
      <w:pPr>
        <w:widowControl w:val="0"/>
        <w:tabs>
          <w:tab w:val="left" w:pos="0"/>
        </w:tabs>
        <w:spacing w:before="240" w:after="240"/>
        <w:ind w:left="0"/>
        <w:jc w:val="both"/>
      </w:pPr>
      <w:r>
        <w:t>El grupo determinó que las métricas de calidad que iba a tener en cuenta a lo largo del desarrollo se iban a categorizar de la siguiente manera:</w:t>
      </w:r>
    </w:p>
    <w:p w14:paraId="40ED3E6C" w14:textId="77777777" w:rsidR="00A62485" w:rsidRDefault="00A62485" w:rsidP="00A62485">
      <w:pPr>
        <w:widowControl w:val="0"/>
        <w:tabs>
          <w:tab w:val="left" w:pos="0"/>
        </w:tabs>
        <w:spacing w:before="240" w:after="240"/>
        <w:ind w:left="0"/>
        <w:jc w:val="both"/>
      </w:pPr>
      <w:r>
        <w:rPr>
          <w:b/>
          <w:bCs/>
          <w:u w:val="single"/>
        </w:rPr>
        <w:t>Métricas de proceso</w:t>
      </w:r>
      <w:r>
        <w:t>:</w:t>
      </w:r>
    </w:p>
    <w:p w14:paraId="68809C1C" w14:textId="77777777" w:rsidR="00A62485" w:rsidRDefault="00A62485" w:rsidP="00A62485">
      <w:pPr>
        <w:widowControl w:val="0"/>
        <w:numPr>
          <w:ilvl w:val="0"/>
          <w:numId w:val="64"/>
        </w:numPr>
        <w:tabs>
          <w:tab w:val="left" w:pos="0"/>
        </w:tabs>
        <w:spacing w:before="240"/>
        <w:jc w:val="both"/>
      </w:pPr>
      <w:r>
        <w:rPr>
          <w:b/>
          <w:bCs/>
        </w:rPr>
        <w:t>Revisiones de documentos</w:t>
      </w:r>
      <w:r>
        <w:t>. Miden el cumplimiento de las revisiones comparando entre el número de documentos revisados vs planificados.</w:t>
      </w:r>
    </w:p>
    <w:p w14:paraId="28F1C713" w14:textId="77777777" w:rsidR="00A62485" w:rsidRDefault="00A62485" w:rsidP="00A62485">
      <w:pPr>
        <w:widowControl w:val="0"/>
        <w:numPr>
          <w:ilvl w:val="0"/>
          <w:numId w:val="64"/>
        </w:numPr>
        <w:tabs>
          <w:tab w:val="left" w:pos="0"/>
        </w:tabs>
        <w:spacing w:before="0"/>
        <w:jc w:val="both"/>
      </w:pPr>
      <w:r>
        <w:rPr>
          <w:b/>
          <w:bCs/>
        </w:rPr>
        <w:t>Revisiones Técnicas Formales</w:t>
      </w:r>
      <w:r>
        <w:t xml:space="preserve"> (</w:t>
      </w:r>
      <w:r>
        <w:rPr>
          <w:b/>
          <w:bCs/>
        </w:rPr>
        <w:t>RTF</w:t>
      </w:r>
      <w:r>
        <w:t>). Verifican la calidad técnica en fases formales contando la cantidad de revisiones técnicas formales realizadas.</w:t>
      </w:r>
    </w:p>
    <w:p w14:paraId="5E6EE2C4" w14:textId="77777777" w:rsidR="00A62485" w:rsidRDefault="00A62485" w:rsidP="00A62485">
      <w:pPr>
        <w:widowControl w:val="0"/>
        <w:numPr>
          <w:ilvl w:val="0"/>
          <w:numId w:val="64"/>
        </w:numPr>
        <w:tabs>
          <w:tab w:val="left" w:pos="0"/>
        </w:tabs>
        <w:spacing w:before="0" w:after="240"/>
        <w:jc w:val="both"/>
      </w:pPr>
      <w:r>
        <w:rPr>
          <w:b/>
          <w:bCs/>
        </w:rPr>
        <w:t>Reuniones de equipo</w:t>
      </w:r>
      <w:r>
        <w:t xml:space="preserve">. Sirven para medir el control y coordinación del equipo comparando el número de reuniones realizadas vs el número de reuniones planificadas. </w:t>
      </w:r>
    </w:p>
    <w:p w14:paraId="5EFE6240" w14:textId="77777777" w:rsidR="00A62485" w:rsidRDefault="00A62485" w:rsidP="00A62485">
      <w:pPr>
        <w:widowControl w:val="0"/>
        <w:tabs>
          <w:tab w:val="left" w:pos="0"/>
        </w:tabs>
        <w:spacing w:before="240" w:after="240"/>
        <w:ind w:left="0"/>
        <w:jc w:val="both"/>
      </w:pPr>
      <w:r>
        <w:rPr>
          <w:b/>
          <w:bCs/>
          <w:u w:val="single"/>
        </w:rPr>
        <w:t>Métricas de proyecto</w:t>
      </w:r>
      <w:r>
        <w:t>:</w:t>
      </w:r>
    </w:p>
    <w:p w14:paraId="600C246A" w14:textId="77777777" w:rsidR="00A62485" w:rsidRDefault="00A62485" w:rsidP="00A62485">
      <w:pPr>
        <w:widowControl w:val="0"/>
        <w:numPr>
          <w:ilvl w:val="0"/>
          <w:numId w:val="61"/>
        </w:numPr>
        <w:tabs>
          <w:tab w:val="left" w:pos="0"/>
        </w:tabs>
        <w:spacing w:before="240"/>
        <w:jc w:val="both"/>
        <w:rPr>
          <w:b/>
          <w:bCs/>
        </w:rPr>
      </w:pPr>
      <w:r>
        <w:rPr>
          <w:b/>
          <w:bCs/>
        </w:rPr>
        <w:t>Horas trabajadas por iteración</w:t>
      </w:r>
      <w:r>
        <w:t>. Sirven para medir la carga de trabajo, eficiencia del equipo y ayuda a planificar recursos y controlar el avance del proyecto sumando las horas laborales registradas por iteración.</w:t>
      </w:r>
    </w:p>
    <w:p w14:paraId="4CDDD751" w14:textId="77777777" w:rsidR="00A62485" w:rsidRDefault="00A62485" w:rsidP="00A62485">
      <w:pPr>
        <w:widowControl w:val="0"/>
        <w:numPr>
          <w:ilvl w:val="0"/>
          <w:numId w:val="61"/>
        </w:numPr>
        <w:tabs>
          <w:tab w:val="left" w:pos="0"/>
        </w:tabs>
        <w:spacing w:before="0" w:after="240"/>
        <w:jc w:val="both"/>
        <w:rPr>
          <w:b/>
          <w:bCs/>
        </w:rPr>
      </w:pPr>
      <w:r>
        <w:rPr>
          <w:b/>
          <w:bCs/>
        </w:rPr>
        <w:t>Cumplimiento de actividades previstas</w:t>
      </w:r>
      <w:r>
        <w:t>. Mide el grado de avance real frente al planificado, facilitando el control y seguimiento del progreso en proyectos.</w:t>
      </w:r>
    </w:p>
    <w:p w14:paraId="759A0BF9" w14:textId="77777777" w:rsidR="00A62485" w:rsidRDefault="00A62485" w:rsidP="00A62485">
      <w:pPr>
        <w:widowControl w:val="0"/>
        <w:tabs>
          <w:tab w:val="left" w:pos="0"/>
        </w:tabs>
        <w:spacing w:before="240" w:after="240"/>
        <w:ind w:left="0"/>
        <w:jc w:val="both"/>
      </w:pPr>
      <w:r>
        <w:rPr>
          <w:b/>
          <w:bCs/>
          <w:u w:val="single"/>
        </w:rPr>
        <w:t>Métricas de producto</w:t>
      </w:r>
      <w:r>
        <w:t>:</w:t>
      </w:r>
    </w:p>
    <w:p w14:paraId="31CA4F96" w14:textId="77777777" w:rsidR="00A62485" w:rsidRDefault="00A62485" w:rsidP="00A62485">
      <w:pPr>
        <w:widowControl w:val="0"/>
        <w:numPr>
          <w:ilvl w:val="0"/>
          <w:numId w:val="70"/>
        </w:numPr>
        <w:tabs>
          <w:tab w:val="left" w:pos="0"/>
        </w:tabs>
        <w:spacing w:before="240" w:after="240"/>
        <w:jc w:val="both"/>
        <w:rPr>
          <w:b/>
          <w:bCs/>
        </w:rPr>
      </w:pPr>
      <w:r>
        <w:rPr>
          <w:b/>
          <w:bCs/>
        </w:rPr>
        <w:t>Cobertura de pruebas</w:t>
      </w:r>
      <w:r>
        <w:t>. Compara el número de pruebas planificadas vs el número de pruebas ejecutadas.</w:t>
      </w:r>
    </w:p>
    <w:p w14:paraId="395BF859" w14:textId="77777777" w:rsidR="00A62485" w:rsidRDefault="00A62485" w:rsidP="00A62485">
      <w:pPr>
        <w:widowControl w:val="0"/>
        <w:tabs>
          <w:tab w:val="left" w:pos="0"/>
        </w:tabs>
        <w:spacing w:before="240" w:after="240"/>
        <w:ind w:left="0"/>
        <w:jc w:val="both"/>
      </w:pPr>
      <w:r>
        <w:lastRenderedPageBreak/>
        <w:t xml:space="preserve">Todas las métricas mencionadas se comenzaron a medir desde la fase de </w:t>
      </w:r>
      <w:r>
        <w:rPr>
          <w:b/>
          <w:bCs/>
        </w:rPr>
        <w:t>Elaboración - Iteración II (E2)</w:t>
      </w:r>
      <w:r>
        <w:t>, dejando el gráfico de métricas a lo largo del proyecto de la siguiente manera:</w:t>
      </w:r>
    </w:p>
    <w:p w14:paraId="1853336B" w14:textId="77777777" w:rsidR="00A62485" w:rsidRDefault="00A62485" w:rsidP="00A62485">
      <w:pPr>
        <w:widowControl w:val="0"/>
        <w:tabs>
          <w:tab w:val="left" w:pos="0"/>
        </w:tabs>
        <w:spacing w:before="240" w:after="240"/>
        <w:ind w:left="0"/>
      </w:pPr>
      <w:r>
        <w:rPr>
          <w:noProof/>
        </w:rPr>
        <w:drawing>
          <wp:inline distT="19050" distB="19050" distL="19050" distR="19050" wp14:anchorId="4DB500EC" wp14:editId="33F1424A">
            <wp:extent cx="5399730" cy="2413000"/>
            <wp:effectExtent l="0" t="0" r="0" b="0"/>
            <wp:docPr id="1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399730" cy="2413000"/>
                    </a:xfrm>
                    <a:prstGeom prst="rect">
                      <a:avLst/>
                    </a:prstGeom>
                    <a:ln/>
                  </pic:spPr>
                </pic:pic>
              </a:graphicData>
            </a:graphic>
          </wp:inline>
        </w:drawing>
      </w:r>
    </w:p>
    <w:p w14:paraId="4AE8557B" w14:textId="77777777" w:rsidR="00A62485" w:rsidRDefault="00A62485" w:rsidP="00A62485">
      <w:pPr>
        <w:widowControl w:val="0"/>
        <w:tabs>
          <w:tab w:val="left" w:pos="0"/>
        </w:tabs>
        <w:spacing w:before="240" w:after="240"/>
        <w:ind w:left="0"/>
      </w:pPr>
      <w:r>
        <w:t>Se puede ver a través del gráfico mostrado que todas las tareas planificadas tuvieron un cumplimiento del 100% como mínimo, es decir, que todas las tareas se ejecutaron en su totalidad o hasta se realizó más con respecto a lo planificado.</w:t>
      </w:r>
    </w:p>
    <w:p w14:paraId="4E241FB5" w14:textId="77777777" w:rsidR="00A62485" w:rsidRDefault="00A62485" w:rsidP="00A62485">
      <w:pPr>
        <w:widowControl w:val="0"/>
        <w:tabs>
          <w:tab w:val="left" w:pos="0"/>
        </w:tabs>
        <w:spacing w:before="240" w:after="240"/>
        <w:ind w:left="0"/>
      </w:pPr>
      <w:r>
        <w:t xml:space="preserve">El grupo pudo comenzar a utilizar los gráficos de seguimiento de métricas de MetricFlow SQA a partir de la fase C1 (Construcción - Iteración I) debido a la implementación del Dashboard Inicial. </w:t>
      </w:r>
    </w:p>
    <w:p w14:paraId="5AE13C4B" w14:textId="77777777" w:rsidR="00A62485" w:rsidRDefault="00A62485" w:rsidP="00A62485">
      <w:pPr>
        <w:widowControl w:val="0"/>
        <w:tabs>
          <w:tab w:val="left" w:pos="0"/>
        </w:tabs>
        <w:spacing w:before="240" w:after="240"/>
        <w:ind w:left="0"/>
        <w:jc w:val="both"/>
      </w:pPr>
      <w:r>
        <w:t xml:space="preserve">Además de las métricas mencionadas, también se tuvo en cuenta: el </w:t>
      </w:r>
      <w:r>
        <w:rPr>
          <w:b/>
          <w:bCs/>
        </w:rPr>
        <w:t xml:space="preserve">Esfuerzo por Actividad, </w:t>
      </w:r>
      <w:r>
        <w:t xml:space="preserve">el </w:t>
      </w:r>
      <w:r>
        <w:rPr>
          <w:b/>
          <w:bCs/>
        </w:rPr>
        <w:t>Esfuerzo por Caso de Uso</w:t>
      </w:r>
      <w:r>
        <w:t xml:space="preserve">, las </w:t>
      </w:r>
      <w:r>
        <w:rPr>
          <w:b/>
          <w:bCs/>
        </w:rPr>
        <w:t xml:space="preserve">Horas semanales </w:t>
      </w:r>
      <w:r>
        <w:t xml:space="preserve">y la cantidad de </w:t>
      </w:r>
      <w:r>
        <w:rPr>
          <w:b/>
          <w:bCs/>
        </w:rPr>
        <w:t>Commits semanales</w:t>
      </w:r>
      <w:r>
        <w:t>.</w:t>
      </w:r>
    </w:p>
    <w:p w14:paraId="0DD2E569" w14:textId="77777777" w:rsidR="00A62485" w:rsidRDefault="00A62485" w:rsidP="00A62485">
      <w:pPr>
        <w:widowControl w:val="0"/>
        <w:tabs>
          <w:tab w:val="left" w:pos="0"/>
        </w:tabs>
        <w:spacing w:before="240" w:after="240"/>
        <w:ind w:left="0"/>
        <w:jc w:val="both"/>
      </w:pPr>
      <w:r>
        <w:t xml:space="preserve">En el caso del </w:t>
      </w:r>
      <w:r>
        <w:rPr>
          <w:b/>
          <w:bCs/>
        </w:rPr>
        <w:t>Esfuerzo por Actividad</w:t>
      </w:r>
      <w:r>
        <w:t>, podemos visualizar la siguiente gráfica donde el total de esfuerzo en horas fue de (</w:t>
      </w:r>
      <w:r>
        <w:rPr>
          <w:highlight w:val="yellow"/>
        </w:rPr>
        <w:t>PONER HORA</w:t>
      </w:r>
      <w:r>
        <w:t xml:space="preserve">) representando el 100%, del cual vemos que las tareas que mayor dedicación requirieron fueron la de </w:t>
      </w:r>
      <w:r>
        <w:rPr>
          <w:b/>
          <w:bCs/>
        </w:rPr>
        <w:t xml:space="preserve">Programación </w:t>
      </w:r>
      <w:r>
        <w:t xml:space="preserve">en primer lugar con un 32%, la </w:t>
      </w:r>
      <w:r>
        <w:rPr>
          <w:b/>
          <w:bCs/>
        </w:rPr>
        <w:t xml:space="preserve">Documentación </w:t>
      </w:r>
      <w:r>
        <w:t xml:space="preserve">con 26,3% y en tercer lugar el </w:t>
      </w:r>
      <w:r>
        <w:rPr>
          <w:b/>
          <w:bCs/>
        </w:rPr>
        <w:t xml:space="preserve">Diseño </w:t>
      </w:r>
      <w:r>
        <w:t>con un 15,8%.</w:t>
      </w:r>
    </w:p>
    <w:p w14:paraId="6EB7B0A7" w14:textId="77777777" w:rsidR="00A62485" w:rsidRDefault="00A62485" w:rsidP="00A62485">
      <w:pPr>
        <w:widowControl w:val="0"/>
        <w:tabs>
          <w:tab w:val="left" w:pos="0"/>
        </w:tabs>
        <w:spacing w:before="240" w:after="240"/>
        <w:ind w:left="0"/>
      </w:pPr>
      <w:r>
        <w:rPr>
          <w:noProof/>
        </w:rPr>
        <w:lastRenderedPageBreak/>
        <w:drawing>
          <wp:inline distT="19050" distB="19050" distL="19050" distR="19050" wp14:anchorId="4988E195" wp14:editId="2342DCA9">
            <wp:extent cx="5399730" cy="3708400"/>
            <wp:effectExtent l="0" t="0" r="0" b="0"/>
            <wp:docPr id="112" name="image5.png" descr="chart (20).png"/>
            <wp:cNvGraphicFramePr/>
            <a:graphic xmlns:a="http://schemas.openxmlformats.org/drawingml/2006/main">
              <a:graphicData uri="http://schemas.openxmlformats.org/drawingml/2006/picture">
                <pic:pic xmlns:pic="http://schemas.openxmlformats.org/drawingml/2006/picture">
                  <pic:nvPicPr>
                    <pic:cNvPr id="0" name="image5.png" descr="chart (20).png"/>
                    <pic:cNvPicPr preferRelativeResize="0"/>
                  </pic:nvPicPr>
                  <pic:blipFill>
                    <a:blip r:embed="rId16"/>
                    <a:srcRect t="3081"/>
                    <a:stretch>
                      <a:fillRect/>
                    </a:stretch>
                  </pic:blipFill>
                  <pic:spPr>
                    <a:xfrm>
                      <a:off x="0" y="0"/>
                      <a:ext cx="5399730" cy="3708400"/>
                    </a:xfrm>
                    <a:prstGeom prst="rect">
                      <a:avLst/>
                    </a:prstGeom>
                    <a:ln/>
                  </pic:spPr>
                </pic:pic>
              </a:graphicData>
            </a:graphic>
          </wp:inline>
        </w:drawing>
      </w:r>
    </w:p>
    <w:p w14:paraId="1800E9C3" w14:textId="77777777" w:rsidR="00A62485" w:rsidRDefault="00A62485" w:rsidP="00A62485">
      <w:pPr>
        <w:widowControl w:val="0"/>
        <w:tabs>
          <w:tab w:val="left" w:pos="0"/>
        </w:tabs>
        <w:spacing w:before="240" w:after="240"/>
        <w:ind w:left="0"/>
        <w:jc w:val="both"/>
      </w:pPr>
      <w:r>
        <w:t xml:space="preserve">Luego, para el </w:t>
      </w:r>
      <w:r>
        <w:rPr>
          <w:b/>
          <w:bCs/>
        </w:rPr>
        <w:t>Esfuerzo por Caso de Uso</w:t>
      </w:r>
      <w:r>
        <w:t xml:space="preserve">, podemos visualizar la siguiente gráfica donde con un total de horas de </w:t>
      </w:r>
      <w:r>
        <w:rPr>
          <w:b/>
          <w:bCs/>
        </w:rPr>
        <w:t>102:58:35</w:t>
      </w:r>
      <w:r>
        <w:t>, el caso de uso que se llevó el mayor esfuerzo fue el</w:t>
      </w:r>
      <w:r>
        <w:rPr>
          <w:b/>
          <w:bCs/>
        </w:rPr>
        <w:t xml:space="preserve"> CU12: Visualización Dashboard inicial</w:t>
      </w:r>
      <w:r>
        <w:t xml:space="preserve"> con </w:t>
      </w:r>
      <w:r>
        <w:rPr>
          <w:b/>
          <w:bCs/>
        </w:rPr>
        <w:t>45:00:00hs</w:t>
      </w:r>
      <w:r>
        <w:t xml:space="preserve">, en segundo </w:t>
      </w:r>
      <w:proofErr w:type="gramStart"/>
      <w:r>
        <w:t>lugar</w:t>
      </w:r>
      <w:proofErr w:type="gramEnd"/>
      <w:r>
        <w:t xml:space="preserve"> el </w:t>
      </w:r>
      <w:r>
        <w:rPr>
          <w:b/>
          <w:bCs/>
        </w:rPr>
        <w:t xml:space="preserve">CU09: Visualización de Métricas mediante gráficos </w:t>
      </w:r>
      <w:r>
        <w:t xml:space="preserve">con </w:t>
      </w:r>
      <w:r>
        <w:rPr>
          <w:b/>
          <w:bCs/>
        </w:rPr>
        <w:t>24:00:00hs</w:t>
      </w:r>
      <w:r>
        <w:t xml:space="preserve">, y en tercer lugar el </w:t>
      </w:r>
      <w:r>
        <w:rPr>
          <w:b/>
          <w:bCs/>
        </w:rPr>
        <w:t xml:space="preserve">CU08: Registro de Métricas Ejecutadas </w:t>
      </w:r>
      <w:r>
        <w:t xml:space="preserve">con un total de </w:t>
      </w:r>
      <w:r>
        <w:rPr>
          <w:b/>
          <w:bCs/>
        </w:rPr>
        <w:t>10:00:00hs</w:t>
      </w:r>
      <w:r>
        <w:t>.</w:t>
      </w:r>
    </w:p>
    <w:p w14:paraId="76149150" w14:textId="77777777" w:rsidR="00A62485" w:rsidRDefault="00A62485" w:rsidP="00A62485">
      <w:pPr>
        <w:widowControl w:val="0"/>
        <w:tabs>
          <w:tab w:val="left" w:pos="0"/>
        </w:tabs>
        <w:spacing w:before="240" w:after="240"/>
        <w:ind w:left="0"/>
      </w:pPr>
      <w:r>
        <w:rPr>
          <w:noProof/>
        </w:rPr>
        <w:drawing>
          <wp:inline distT="19050" distB="19050" distL="19050" distR="19050" wp14:anchorId="5717F677" wp14:editId="4D57207A">
            <wp:extent cx="5399730" cy="3200400"/>
            <wp:effectExtent l="0" t="0" r="0" b="0"/>
            <wp:docPr id="108" name="image3.png" descr="chart (19).png"/>
            <wp:cNvGraphicFramePr/>
            <a:graphic xmlns:a="http://schemas.openxmlformats.org/drawingml/2006/main">
              <a:graphicData uri="http://schemas.openxmlformats.org/drawingml/2006/picture">
                <pic:pic xmlns:pic="http://schemas.openxmlformats.org/drawingml/2006/picture">
                  <pic:nvPicPr>
                    <pic:cNvPr id="0" name="image3.png" descr="chart (19).png"/>
                    <pic:cNvPicPr preferRelativeResize="0"/>
                  </pic:nvPicPr>
                  <pic:blipFill>
                    <a:blip r:embed="rId17"/>
                    <a:srcRect b="4012"/>
                    <a:stretch>
                      <a:fillRect/>
                    </a:stretch>
                  </pic:blipFill>
                  <pic:spPr>
                    <a:xfrm>
                      <a:off x="0" y="0"/>
                      <a:ext cx="5399730" cy="3200400"/>
                    </a:xfrm>
                    <a:prstGeom prst="rect">
                      <a:avLst/>
                    </a:prstGeom>
                    <a:ln/>
                  </pic:spPr>
                </pic:pic>
              </a:graphicData>
            </a:graphic>
          </wp:inline>
        </w:drawing>
      </w:r>
    </w:p>
    <w:p w14:paraId="0E17A21A" w14:textId="77777777" w:rsidR="00A62485" w:rsidRDefault="00A62485" w:rsidP="00A62485">
      <w:pPr>
        <w:widowControl w:val="0"/>
        <w:tabs>
          <w:tab w:val="left" w:pos="0"/>
        </w:tabs>
        <w:spacing w:before="240" w:after="240"/>
        <w:ind w:left="0"/>
        <w:jc w:val="both"/>
      </w:pPr>
      <w:r>
        <w:t xml:space="preserve">Luego, las </w:t>
      </w:r>
      <w:r>
        <w:rPr>
          <w:b/>
          <w:bCs/>
        </w:rPr>
        <w:t>Horas semanales</w:t>
      </w:r>
      <w:r>
        <w:t xml:space="preserve"> fueron registradas en una planilla de excel por todos los integrantes del grupo en donde cada uno tomaba sus tiempos con diferentes herramientas como el </w:t>
      </w:r>
      <w:r>
        <w:lastRenderedPageBreak/>
        <w:t xml:space="preserve">cronómetro del celular, Toggl Track, u otras. </w:t>
      </w:r>
    </w:p>
    <w:p w14:paraId="3BB2729F" w14:textId="77777777" w:rsidR="00A62485" w:rsidRDefault="00A62485" w:rsidP="00A62485">
      <w:pPr>
        <w:widowControl w:val="0"/>
        <w:tabs>
          <w:tab w:val="left" w:pos="0"/>
        </w:tabs>
        <w:spacing w:before="240" w:after="240"/>
        <w:ind w:left="0"/>
        <w:jc w:val="both"/>
      </w:pPr>
      <w:r>
        <w:t xml:space="preserve">A lo largo de la cursada se tuvo en cuenta un total de </w:t>
      </w:r>
      <w:r>
        <w:rPr>
          <w:b/>
          <w:bCs/>
        </w:rPr>
        <w:t xml:space="preserve">14 </w:t>
      </w:r>
      <w:proofErr w:type="gramStart"/>
      <w:r>
        <w:rPr>
          <w:b/>
          <w:bCs/>
        </w:rPr>
        <w:t>semanas</w:t>
      </w:r>
      <w:proofErr w:type="gramEnd"/>
      <w:r>
        <w:t xml:space="preserve"> pero a fin de mostrar un gráfico más claro y comprensible se dividirá por iteraciones reflejando el esfuerzo total por iteración del grupo:</w:t>
      </w:r>
    </w:p>
    <w:p w14:paraId="47E419EC" w14:textId="77777777" w:rsidR="00A62485" w:rsidRDefault="00A62485" w:rsidP="00A62485">
      <w:pPr>
        <w:widowControl w:val="0"/>
        <w:tabs>
          <w:tab w:val="left" w:pos="0"/>
        </w:tabs>
        <w:spacing w:before="240" w:after="240"/>
        <w:ind w:left="0"/>
      </w:pPr>
      <w:r>
        <w:rPr>
          <w:noProof/>
        </w:rPr>
        <w:drawing>
          <wp:inline distT="19050" distB="19050" distL="19050" distR="19050" wp14:anchorId="2285BBB8" wp14:editId="7F7F3BAF">
            <wp:extent cx="5399730" cy="3035300"/>
            <wp:effectExtent l="0" t="0" r="0" b="0"/>
            <wp:docPr id="116" name="image13.png" descr="Esfuerzo Total por Iteración (541_25_19).png"/>
            <wp:cNvGraphicFramePr/>
            <a:graphic xmlns:a="http://schemas.openxmlformats.org/drawingml/2006/main">
              <a:graphicData uri="http://schemas.openxmlformats.org/drawingml/2006/picture">
                <pic:pic xmlns:pic="http://schemas.openxmlformats.org/drawingml/2006/picture">
                  <pic:nvPicPr>
                    <pic:cNvPr id="0" name="image13.png" descr="Esfuerzo Total por Iteración (541_25_19).png"/>
                    <pic:cNvPicPr preferRelativeResize="0"/>
                  </pic:nvPicPr>
                  <pic:blipFill>
                    <a:blip r:embed="rId18"/>
                    <a:srcRect t="4181" b="4510"/>
                    <a:stretch>
                      <a:fillRect/>
                    </a:stretch>
                  </pic:blipFill>
                  <pic:spPr>
                    <a:xfrm>
                      <a:off x="0" y="0"/>
                      <a:ext cx="5399730" cy="3035300"/>
                    </a:xfrm>
                    <a:prstGeom prst="rect">
                      <a:avLst/>
                    </a:prstGeom>
                    <a:ln/>
                  </pic:spPr>
                </pic:pic>
              </a:graphicData>
            </a:graphic>
          </wp:inline>
        </w:drawing>
      </w:r>
    </w:p>
    <w:p w14:paraId="14C35C9C" w14:textId="77777777" w:rsidR="00A62485" w:rsidRDefault="00A62485" w:rsidP="00A62485">
      <w:pPr>
        <w:widowControl w:val="0"/>
        <w:tabs>
          <w:tab w:val="left" w:pos="0"/>
        </w:tabs>
        <w:spacing w:before="240" w:after="240"/>
        <w:ind w:left="0"/>
        <w:jc w:val="both"/>
      </w:pPr>
      <w:r>
        <w:t xml:space="preserve">Finalmente, se tuvo en consideración los </w:t>
      </w:r>
      <w:r>
        <w:rPr>
          <w:b/>
          <w:bCs/>
        </w:rPr>
        <w:t>Commits semanales</w:t>
      </w:r>
      <w:r>
        <w:t xml:space="preserve"> para un correcto seguimiento de la utilización de GitHub como control de versiones. En su totalidad, los Commits a lo largo del proyecto fueron 242 (</w:t>
      </w:r>
      <w:r>
        <w:rPr>
          <w:highlight w:val="yellow"/>
        </w:rPr>
        <w:t>CAMBIAR</w:t>
      </w:r>
      <w:r>
        <w:t>).</w:t>
      </w:r>
    </w:p>
    <w:p w14:paraId="25C49966" w14:textId="77777777" w:rsidR="00A62485" w:rsidRDefault="00A62485" w:rsidP="00A62485">
      <w:pPr>
        <w:widowControl w:val="0"/>
        <w:tabs>
          <w:tab w:val="left" w:pos="0"/>
        </w:tabs>
        <w:spacing w:before="240" w:after="240"/>
        <w:ind w:left="0"/>
      </w:pPr>
      <w:r>
        <w:rPr>
          <w:noProof/>
        </w:rPr>
        <w:drawing>
          <wp:inline distT="19050" distB="19050" distL="19050" distR="19050" wp14:anchorId="4F21B178" wp14:editId="5AA21D09">
            <wp:extent cx="5399730" cy="3149600"/>
            <wp:effectExtent l="0" t="0" r="0" b="0"/>
            <wp:docPr id="120" name="image11.png" descr="Commits (3).png"/>
            <wp:cNvGraphicFramePr/>
            <a:graphic xmlns:a="http://schemas.openxmlformats.org/drawingml/2006/main">
              <a:graphicData uri="http://schemas.openxmlformats.org/drawingml/2006/picture">
                <pic:pic xmlns:pic="http://schemas.openxmlformats.org/drawingml/2006/picture">
                  <pic:nvPicPr>
                    <pic:cNvPr id="0" name="image11.png" descr="Commits (3).png"/>
                    <pic:cNvPicPr preferRelativeResize="0"/>
                  </pic:nvPicPr>
                  <pic:blipFill>
                    <a:blip r:embed="rId19"/>
                    <a:srcRect t="4030"/>
                    <a:stretch>
                      <a:fillRect/>
                    </a:stretch>
                  </pic:blipFill>
                  <pic:spPr>
                    <a:xfrm>
                      <a:off x="0" y="0"/>
                      <a:ext cx="5399730" cy="3149600"/>
                    </a:xfrm>
                    <a:prstGeom prst="rect">
                      <a:avLst/>
                    </a:prstGeom>
                    <a:ln/>
                  </pic:spPr>
                </pic:pic>
              </a:graphicData>
            </a:graphic>
          </wp:inline>
        </w:drawing>
      </w:r>
    </w:p>
    <w:p w14:paraId="023DB7E6" w14:textId="77777777" w:rsidR="00A62485" w:rsidRDefault="00A62485" w:rsidP="00A62485">
      <w:pPr>
        <w:pStyle w:val="Ttulo3"/>
        <w:keepLines w:val="0"/>
        <w:widowControl w:val="0"/>
        <w:tabs>
          <w:tab w:val="left" w:pos="0"/>
        </w:tabs>
        <w:spacing w:before="360" w:after="80"/>
        <w:ind w:left="0"/>
      </w:pPr>
      <w:bookmarkStart w:id="31" w:name="_heading=h.m1o3s0nrc3da" w:colFirst="0" w:colLast="0"/>
      <w:bookmarkEnd w:id="31"/>
      <w:r>
        <w:lastRenderedPageBreak/>
        <w:t>Validación y verificación.</w:t>
      </w:r>
    </w:p>
    <w:p w14:paraId="14C49DDE" w14:textId="77777777" w:rsidR="00A62485" w:rsidRDefault="00A62485" w:rsidP="00A62485">
      <w:pPr>
        <w:spacing w:before="240" w:after="240"/>
        <w:ind w:left="0"/>
        <w:jc w:val="both"/>
      </w:pPr>
      <w:r>
        <w:t>Para llevar a cabo la verificación del sistema realizaron diferentes pruebas mediante casos de prueba que abarquen la mayor cantidad de categorías posibles de forma de encontrar errores para su posterior corrección. Las categorías de las pruebas a realizar fueron pruebas de:</w:t>
      </w:r>
    </w:p>
    <w:p w14:paraId="55E900AD" w14:textId="77777777" w:rsidR="00A62485" w:rsidRDefault="00A62485" w:rsidP="00A62485">
      <w:pPr>
        <w:numPr>
          <w:ilvl w:val="0"/>
          <w:numId w:val="56"/>
        </w:numPr>
        <w:spacing w:before="240"/>
        <w:jc w:val="both"/>
      </w:pPr>
      <w:r>
        <w:rPr>
          <w:b/>
          <w:bCs/>
        </w:rPr>
        <w:t>Funcionalidad</w:t>
      </w:r>
      <w:r>
        <w:t xml:space="preserve">. Se llevaron a cabo </w:t>
      </w:r>
      <w:r>
        <w:rPr>
          <w:b/>
          <w:bCs/>
        </w:rPr>
        <w:t xml:space="preserve">48 </w:t>
      </w:r>
      <w:r>
        <w:t>casos de prueba de este tipo.</w:t>
      </w:r>
    </w:p>
    <w:p w14:paraId="66CBD213" w14:textId="77777777" w:rsidR="00A62485" w:rsidRDefault="00A62485" w:rsidP="00A62485">
      <w:pPr>
        <w:numPr>
          <w:ilvl w:val="0"/>
          <w:numId w:val="56"/>
        </w:numPr>
        <w:spacing w:before="0"/>
        <w:jc w:val="both"/>
      </w:pPr>
      <w:r>
        <w:rPr>
          <w:b/>
          <w:bCs/>
        </w:rPr>
        <w:t>Valores Límites</w:t>
      </w:r>
      <w:r>
        <w:t xml:space="preserve">. Se llevaron a cabo </w:t>
      </w:r>
      <w:r>
        <w:rPr>
          <w:b/>
          <w:bCs/>
        </w:rPr>
        <w:t xml:space="preserve">45 </w:t>
      </w:r>
      <w:r>
        <w:t>casos de prueba de este tipo.</w:t>
      </w:r>
    </w:p>
    <w:p w14:paraId="34470BF4" w14:textId="77777777" w:rsidR="00A62485" w:rsidRDefault="00A62485" w:rsidP="00A62485">
      <w:pPr>
        <w:numPr>
          <w:ilvl w:val="0"/>
          <w:numId w:val="56"/>
        </w:numPr>
        <w:spacing w:before="0"/>
        <w:jc w:val="both"/>
      </w:pPr>
      <w:r>
        <w:rPr>
          <w:b/>
          <w:bCs/>
        </w:rPr>
        <w:t>Usabilidad</w:t>
      </w:r>
      <w:r>
        <w:t xml:space="preserve">. Se llevaron a cabo </w:t>
      </w:r>
      <w:r>
        <w:rPr>
          <w:b/>
          <w:bCs/>
        </w:rPr>
        <w:t xml:space="preserve">21 </w:t>
      </w:r>
      <w:r>
        <w:t>casos de prueba de este tipo.</w:t>
      </w:r>
    </w:p>
    <w:p w14:paraId="24A25C72" w14:textId="77777777" w:rsidR="00A62485" w:rsidRDefault="00A62485" w:rsidP="00A62485">
      <w:pPr>
        <w:numPr>
          <w:ilvl w:val="0"/>
          <w:numId w:val="56"/>
        </w:numPr>
        <w:spacing w:before="0"/>
        <w:jc w:val="both"/>
      </w:pPr>
      <w:r>
        <w:rPr>
          <w:b/>
          <w:bCs/>
        </w:rPr>
        <w:t>Integración</w:t>
      </w:r>
      <w:r>
        <w:t xml:space="preserve">. Se llevaron a cabo </w:t>
      </w:r>
      <w:r>
        <w:rPr>
          <w:b/>
          <w:bCs/>
        </w:rPr>
        <w:t xml:space="preserve">11 </w:t>
      </w:r>
      <w:r>
        <w:t>casos de prueba de este tipo.</w:t>
      </w:r>
    </w:p>
    <w:p w14:paraId="03C13BDD" w14:textId="77777777" w:rsidR="00A62485" w:rsidRDefault="00A62485" w:rsidP="00A62485">
      <w:pPr>
        <w:numPr>
          <w:ilvl w:val="0"/>
          <w:numId w:val="56"/>
        </w:numPr>
        <w:spacing w:before="0" w:after="240"/>
        <w:jc w:val="both"/>
      </w:pPr>
      <w:r>
        <w:rPr>
          <w:b/>
          <w:bCs/>
        </w:rPr>
        <w:t>Rendimiento</w:t>
      </w:r>
      <w:r>
        <w:t>. Se llevaron a cabo</w:t>
      </w:r>
      <w:r>
        <w:rPr>
          <w:b/>
          <w:bCs/>
        </w:rPr>
        <w:t xml:space="preserve"> 5 </w:t>
      </w:r>
      <w:r>
        <w:t>casos de prueba de este tipo.</w:t>
      </w:r>
    </w:p>
    <w:p w14:paraId="27223479" w14:textId="77777777" w:rsidR="00A62485" w:rsidRDefault="00A62485" w:rsidP="00A62485">
      <w:pPr>
        <w:spacing w:before="240" w:after="240"/>
        <w:ind w:left="0"/>
        <w:jc w:val="both"/>
      </w:pPr>
      <w:r>
        <w:t>Dando un total de 130 de casos de prueba ejecutados, incluyendo sus respectivas repruebas.</w:t>
      </w:r>
    </w:p>
    <w:p w14:paraId="6643DFB8" w14:textId="77777777" w:rsidR="00A62485" w:rsidRDefault="00A62485" w:rsidP="00A62485">
      <w:pPr>
        <w:spacing w:before="240" w:after="240"/>
        <w:ind w:left="0"/>
        <w:jc w:val="both"/>
      </w:pPr>
      <w:r>
        <w:t>Además, se utilizó una extensión de Visual Studio Code que permitía verificar la ortografía.</w:t>
      </w:r>
    </w:p>
    <w:p w14:paraId="54EA86E9" w14:textId="77777777" w:rsidR="00A62485" w:rsidRDefault="00A62485" w:rsidP="00A62485">
      <w:pPr>
        <w:spacing w:before="240" w:after="240"/>
        <w:ind w:left="0"/>
        <w:jc w:val="both"/>
      </w:pPr>
      <w:r>
        <w:t xml:space="preserve">Todos los casos de prueba considerados para realizarse fueron detallados en un excel donde se estableció el caso de prueba concreto con sus datos de prueba, los pasos a seguir, el resultado esperado y el obtenido, junto con un tester asignado. Un ejemplo de los casos de prueba de un caso de uso es el siguiente: </w:t>
      </w:r>
    </w:p>
    <w:p w14:paraId="44467628" w14:textId="77777777" w:rsidR="00A62485" w:rsidRDefault="00A62485" w:rsidP="00A62485">
      <w:pPr>
        <w:spacing w:before="240" w:after="240"/>
        <w:ind w:left="0"/>
      </w:pPr>
      <w:r>
        <w:rPr>
          <w:noProof/>
        </w:rPr>
        <w:drawing>
          <wp:inline distT="114300" distB="114300" distL="114300" distR="114300" wp14:anchorId="1840D74F" wp14:editId="0A90C0E7">
            <wp:extent cx="5399730" cy="2133600"/>
            <wp:effectExtent l="0" t="0" r="0" b="0"/>
            <wp:docPr id="1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399730" cy="2133600"/>
                    </a:xfrm>
                    <a:prstGeom prst="rect">
                      <a:avLst/>
                    </a:prstGeom>
                    <a:ln/>
                  </pic:spPr>
                </pic:pic>
              </a:graphicData>
            </a:graphic>
          </wp:inline>
        </w:drawing>
      </w:r>
    </w:p>
    <w:p w14:paraId="5E2FAA61" w14:textId="77777777" w:rsidR="00A62485" w:rsidRDefault="00A62485" w:rsidP="00A62485">
      <w:pPr>
        <w:spacing w:before="240" w:after="240"/>
        <w:ind w:left="0"/>
        <w:jc w:val="both"/>
      </w:pPr>
      <w:r>
        <w:t>Donde si un caso de prueba detectaba un error, se reportaba en observación y se procedía a una reprueba con el error ya corregido como el siguiente caso:</w:t>
      </w:r>
    </w:p>
    <w:p w14:paraId="65A840E0" w14:textId="77777777" w:rsidR="00A62485" w:rsidRDefault="00A62485" w:rsidP="00A62485">
      <w:pPr>
        <w:spacing w:before="240" w:line="240" w:lineRule="auto"/>
        <w:ind w:left="0"/>
      </w:pPr>
      <w:r>
        <w:rPr>
          <w:noProof/>
        </w:rPr>
        <w:drawing>
          <wp:inline distT="114300" distB="114300" distL="114300" distR="114300" wp14:anchorId="6E45112B" wp14:editId="6AB081C0">
            <wp:extent cx="5399730" cy="76200"/>
            <wp:effectExtent l="0" t="0" r="0" b="0"/>
            <wp:docPr id="1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399730" cy="76200"/>
                    </a:xfrm>
                    <a:prstGeom prst="rect">
                      <a:avLst/>
                    </a:prstGeom>
                    <a:ln/>
                  </pic:spPr>
                </pic:pic>
              </a:graphicData>
            </a:graphic>
          </wp:inline>
        </w:drawing>
      </w:r>
    </w:p>
    <w:p w14:paraId="02CDB1F6" w14:textId="77777777" w:rsidR="00A62485" w:rsidRDefault="00A62485" w:rsidP="00A62485">
      <w:pPr>
        <w:spacing w:before="0" w:after="240"/>
        <w:ind w:left="0"/>
      </w:pPr>
      <w:r>
        <w:rPr>
          <w:noProof/>
        </w:rPr>
        <w:drawing>
          <wp:inline distT="114300" distB="114300" distL="114300" distR="114300" wp14:anchorId="106E8895" wp14:editId="7B7A69D5">
            <wp:extent cx="5399730" cy="609600"/>
            <wp:effectExtent l="0" t="0" r="0" b="0"/>
            <wp:docPr id="1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399730" cy="609600"/>
                    </a:xfrm>
                    <a:prstGeom prst="rect">
                      <a:avLst/>
                    </a:prstGeom>
                    <a:ln/>
                  </pic:spPr>
                </pic:pic>
              </a:graphicData>
            </a:graphic>
          </wp:inline>
        </w:drawing>
      </w:r>
    </w:p>
    <w:p w14:paraId="2830E304" w14:textId="77777777" w:rsidR="00A62485" w:rsidRDefault="00A62485" w:rsidP="00A62485">
      <w:pPr>
        <w:spacing w:before="240" w:after="240"/>
        <w:ind w:left="0"/>
        <w:jc w:val="both"/>
      </w:pPr>
      <w:r>
        <w:t>Por otra parte, la validación fue realizada a lo largo de la cursada de la materia Laboratorio de Desarrollo de Software mediante la presentación de avances con respecto al proyecto de modo de recibir una retroalimentación de los docentes para su posterior adaptación a las necesidades de los mismos.</w:t>
      </w:r>
    </w:p>
    <w:p w14:paraId="7681D037" w14:textId="77777777" w:rsidR="00A62485" w:rsidRDefault="00A62485" w:rsidP="00A62485">
      <w:pPr>
        <w:spacing w:before="240" w:after="240"/>
        <w:ind w:left="0"/>
        <w:jc w:val="both"/>
      </w:pPr>
      <w:r>
        <w:lastRenderedPageBreak/>
        <w:t>Representado en porcentaje, el resumen de pruebas por categoría del proyecto se visualiza de la siguiente manera:</w:t>
      </w:r>
    </w:p>
    <w:p w14:paraId="6D1DD4ED" w14:textId="77777777" w:rsidR="00A62485" w:rsidRDefault="00A62485" w:rsidP="00A62485">
      <w:pPr>
        <w:spacing w:before="240" w:after="240"/>
        <w:ind w:left="0"/>
        <w:rPr>
          <w:color w:val="000000"/>
        </w:rPr>
      </w:pPr>
      <w:r>
        <w:rPr>
          <w:b/>
          <w:bCs/>
          <w:noProof/>
        </w:rPr>
        <w:drawing>
          <wp:inline distT="114300" distB="114300" distL="114300" distR="114300" wp14:anchorId="223B08F1" wp14:editId="4DD2C311">
            <wp:extent cx="5173028" cy="3105959"/>
            <wp:effectExtent l="0" t="0" r="0" b="0"/>
            <wp:docPr id="1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173028" cy="3105959"/>
                    </a:xfrm>
                    <a:prstGeom prst="rect">
                      <a:avLst/>
                    </a:prstGeom>
                    <a:ln/>
                  </pic:spPr>
                </pic:pic>
              </a:graphicData>
            </a:graphic>
          </wp:inline>
        </w:drawing>
      </w:r>
    </w:p>
    <w:p w14:paraId="2C7E672F" w14:textId="77777777" w:rsidR="00A62485" w:rsidRDefault="00A62485" w:rsidP="00A62485">
      <w:pPr>
        <w:pStyle w:val="Ttulo1"/>
        <w:ind w:left="0"/>
      </w:pPr>
      <w:bookmarkStart w:id="32" w:name="_heading=h.bpiuv8dd55be" w:colFirst="0" w:colLast="0"/>
      <w:bookmarkEnd w:id="32"/>
      <w:r>
        <w:t>Resultados</w:t>
      </w:r>
    </w:p>
    <w:p w14:paraId="08493CE3" w14:textId="77777777" w:rsidR="00A62485" w:rsidRDefault="00A62485" w:rsidP="00A62485">
      <w:pPr>
        <w:pStyle w:val="Ttulo2"/>
        <w:tabs>
          <w:tab w:val="left" w:pos="0"/>
        </w:tabs>
        <w:ind w:left="0"/>
      </w:pPr>
      <w:bookmarkStart w:id="33" w:name="_heading=h.vogacjq4jpz" w:colFirst="0" w:colLast="0"/>
      <w:bookmarkEnd w:id="33"/>
      <w:r>
        <w:t>Hitos destacados</w:t>
      </w:r>
    </w:p>
    <w:p w14:paraId="7CB17686" w14:textId="77777777" w:rsidR="00A62485" w:rsidRDefault="00A62485" w:rsidP="00A62485">
      <w:pPr>
        <w:widowControl w:val="0"/>
        <w:tabs>
          <w:tab w:val="left" w:pos="0"/>
        </w:tabs>
        <w:spacing w:before="240" w:after="240"/>
        <w:ind w:left="0"/>
      </w:pPr>
      <w:r>
        <w:t>(</w:t>
      </w:r>
      <w:r>
        <w:rPr>
          <w:color w:val="000000"/>
          <w:highlight w:val="yellow"/>
        </w:rPr>
        <w:t>Se enumeran los logros más significativos y los momentos clave que marcaron el avance y la culminación exitosa del proyecto</w:t>
      </w:r>
      <w:r>
        <w:rPr>
          <w:color w:val="000000"/>
        </w:rPr>
        <w:t>).</w:t>
      </w:r>
    </w:p>
    <w:p w14:paraId="3F1CFD5F" w14:textId="77777777" w:rsidR="00A62485" w:rsidRDefault="00A62485" w:rsidP="00A62485">
      <w:pPr>
        <w:pStyle w:val="Ttulo2"/>
        <w:tabs>
          <w:tab w:val="left" w:pos="0"/>
        </w:tabs>
        <w:ind w:left="0"/>
      </w:pPr>
      <w:bookmarkStart w:id="34" w:name="_heading=h.e2gz2tnk527z" w:colFirst="0" w:colLast="0"/>
      <w:bookmarkEnd w:id="34"/>
      <w:r>
        <w:lastRenderedPageBreak/>
        <w:t>Funcionalidades implementadas</w:t>
      </w:r>
    </w:p>
    <w:p w14:paraId="563107BE" w14:textId="77777777" w:rsidR="00A62485" w:rsidRDefault="00A62485" w:rsidP="00A62485">
      <w:pPr>
        <w:spacing w:before="240" w:after="240"/>
        <w:ind w:left="0"/>
      </w:pPr>
      <w:r>
        <w:rPr>
          <w:noProof/>
        </w:rPr>
        <w:drawing>
          <wp:inline distT="19050" distB="19050" distL="19050" distR="19050" wp14:anchorId="299241E3" wp14:editId="6AF66BB7">
            <wp:extent cx="5195850" cy="3998900"/>
            <wp:effectExtent l="0" t="0" r="0" b="0"/>
            <wp:docPr id="113" name="image7.png" descr="DaigramaNuevo-Página-2.png"/>
            <wp:cNvGraphicFramePr/>
            <a:graphic xmlns:a="http://schemas.openxmlformats.org/drawingml/2006/main">
              <a:graphicData uri="http://schemas.openxmlformats.org/drawingml/2006/picture">
                <pic:pic xmlns:pic="http://schemas.openxmlformats.org/drawingml/2006/picture">
                  <pic:nvPicPr>
                    <pic:cNvPr id="0" name="image7.png" descr="DaigramaNuevo-Página-2.png"/>
                    <pic:cNvPicPr preferRelativeResize="0"/>
                  </pic:nvPicPr>
                  <pic:blipFill>
                    <a:blip r:embed="rId24"/>
                    <a:srcRect/>
                    <a:stretch>
                      <a:fillRect/>
                    </a:stretch>
                  </pic:blipFill>
                  <pic:spPr>
                    <a:xfrm>
                      <a:off x="0" y="0"/>
                      <a:ext cx="5195850" cy="3998900"/>
                    </a:xfrm>
                    <a:prstGeom prst="rect">
                      <a:avLst/>
                    </a:prstGeom>
                    <a:ln/>
                  </pic:spPr>
                </pic:pic>
              </a:graphicData>
            </a:graphic>
          </wp:inline>
        </w:drawing>
      </w:r>
    </w:p>
    <w:p w14:paraId="3202E2E2" w14:textId="77777777" w:rsidR="00A62485" w:rsidRDefault="00A62485" w:rsidP="00A62485">
      <w:pPr>
        <w:ind w:left="0"/>
      </w:pPr>
      <w:r>
        <w:rPr>
          <w:b/>
          <w:bCs/>
          <w:u w:val="single"/>
        </w:rPr>
        <w:t>CU’S CODEVIT</w:t>
      </w:r>
      <w:r>
        <w:t>:</w:t>
      </w:r>
    </w:p>
    <w:p w14:paraId="33C6D04B" w14:textId="77777777" w:rsidR="00A62485" w:rsidRDefault="00A62485" w:rsidP="00A62485">
      <w:pPr>
        <w:ind w:left="0"/>
      </w:pPr>
      <w:r>
        <w:t>CU01: Autenticación de Usuarios</w:t>
      </w:r>
    </w:p>
    <w:p w14:paraId="6D319F11" w14:textId="77777777" w:rsidR="00A62485" w:rsidRDefault="00A62485" w:rsidP="00A62485">
      <w:pPr>
        <w:ind w:left="0"/>
      </w:pPr>
      <w:r>
        <w:t>CU02: Gestión de Usuarios</w:t>
      </w:r>
    </w:p>
    <w:p w14:paraId="23B03681" w14:textId="77777777" w:rsidR="00A62485" w:rsidRDefault="00A62485" w:rsidP="00A62485">
      <w:pPr>
        <w:ind w:left="0"/>
      </w:pPr>
      <w:r>
        <w:t>CU03: Gestión de Proyectos</w:t>
      </w:r>
    </w:p>
    <w:p w14:paraId="3A27B8EC" w14:textId="77777777" w:rsidR="00A62485" w:rsidRDefault="00A62485" w:rsidP="00A62485">
      <w:pPr>
        <w:ind w:left="0"/>
      </w:pPr>
      <w:r>
        <w:t>CU04: Gestión de Iteraciones</w:t>
      </w:r>
    </w:p>
    <w:p w14:paraId="20EE0935" w14:textId="77777777" w:rsidR="00A62485" w:rsidRDefault="00A62485" w:rsidP="00A62485">
      <w:pPr>
        <w:ind w:left="0"/>
      </w:pPr>
      <w:r>
        <w:t>CU05: Gestión de Tareas</w:t>
      </w:r>
    </w:p>
    <w:p w14:paraId="66E3F711" w14:textId="77777777" w:rsidR="00A62485" w:rsidRDefault="00A62485" w:rsidP="00A62485">
      <w:pPr>
        <w:ind w:left="0"/>
      </w:pPr>
      <w:r>
        <w:t>CU06: Gestión de Modelo de Calidad</w:t>
      </w:r>
    </w:p>
    <w:p w14:paraId="528A2596" w14:textId="77777777" w:rsidR="00A62485" w:rsidRDefault="00A62485" w:rsidP="00A62485">
      <w:pPr>
        <w:ind w:left="0"/>
      </w:pPr>
      <w:r>
        <w:t>CU07: Gestión de Métricas de Calidad</w:t>
      </w:r>
    </w:p>
    <w:p w14:paraId="18D0C03D" w14:textId="77777777" w:rsidR="00A62485" w:rsidRDefault="00A62485" w:rsidP="00A62485">
      <w:pPr>
        <w:ind w:left="0"/>
      </w:pPr>
      <w:r>
        <w:t>CU08: Registro de Métricas Ejecutadas</w:t>
      </w:r>
    </w:p>
    <w:p w14:paraId="1B6BA859" w14:textId="77777777" w:rsidR="00A62485" w:rsidRDefault="00A62485" w:rsidP="00A62485">
      <w:pPr>
        <w:ind w:left="0"/>
      </w:pPr>
      <w:r>
        <w:t>CU09: Visualización de Métricas mediante gráficos</w:t>
      </w:r>
    </w:p>
    <w:p w14:paraId="0C261D0D" w14:textId="77777777" w:rsidR="00A62485" w:rsidRDefault="00A62485" w:rsidP="00A62485">
      <w:pPr>
        <w:ind w:left="0"/>
      </w:pPr>
      <w:r>
        <w:t>CU10: Exportación de Informes y Gráficos</w:t>
      </w:r>
    </w:p>
    <w:p w14:paraId="2D353079" w14:textId="77777777" w:rsidR="00A62485" w:rsidRDefault="00A62485" w:rsidP="00A62485">
      <w:pPr>
        <w:ind w:left="0"/>
      </w:pPr>
      <w:r>
        <w:t>CU11: Filtrado avanzado y Generación de reportes</w:t>
      </w:r>
    </w:p>
    <w:p w14:paraId="6C916700" w14:textId="77777777" w:rsidR="00A62485" w:rsidRDefault="00A62485" w:rsidP="00A62485">
      <w:pPr>
        <w:ind w:left="0"/>
      </w:pPr>
      <w:r>
        <w:t>CU12: Visualización Dashboard inicial</w:t>
      </w:r>
    </w:p>
    <w:p w14:paraId="21294B0F" w14:textId="77777777" w:rsidR="00A62485" w:rsidRDefault="00A62485" w:rsidP="00A62485">
      <w:pPr>
        <w:ind w:left="0"/>
        <w:rPr>
          <w:color w:val="000000"/>
        </w:rPr>
      </w:pPr>
      <w:r>
        <w:lastRenderedPageBreak/>
        <w:t>(</w:t>
      </w:r>
      <w:r>
        <w:rPr>
          <w:color w:val="000000"/>
          <w:highlight w:val="yellow"/>
        </w:rPr>
        <w:t>Se describen las funcionalidades principales de MetricFlow SQA que fueron desarrolladas e implementadas</w:t>
      </w:r>
      <w:r>
        <w:rPr>
          <w:color w:val="000000"/>
        </w:rPr>
        <w:t>).</w:t>
      </w:r>
    </w:p>
    <w:p w14:paraId="48315331" w14:textId="77777777" w:rsidR="00A62485" w:rsidRDefault="00A62485" w:rsidP="00A62485">
      <w:pPr>
        <w:pStyle w:val="Ttulo1"/>
        <w:ind w:left="0"/>
        <w:rPr>
          <w:color w:val="000000"/>
        </w:rPr>
      </w:pPr>
      <w:bookmarkStart w:id="35" w:name="_heading=h.4ew4uk6wxacn" w:colFirst="0" w:colLast="0"/>
      <w:bookmarkEnd w:id="35"/>
      <w:r>
        <w:t>Conclusiones</w:t>
      </w:r>
    </w:p>
    <w:p w14:paraId="2751695A" w14:textId="77777777" w:rsidR="00A62485" w:rsidRDefault="00A62485" w:rsidP="00A62485">
      <w:pPr>
        <w:pStyle w:val="Ttulo2"/>
        <w:ind w:left="0"/>
      </w:pPr>
      <w:bookmarkStart w:id="36" w:name="_heading=h.4ur9ztjjs5ug" w:colFirst="0" w:colLast="0"/>
      <w:bookmarkEnd w:id="36"/>
      <w:r>
        <w:t>Experiencia personal de cada integrante</w:t>
      </w:r>
    </w:p>
    <w:p w14:paraId="79436068" w14:textId="77777777" w:rsidR="00A62485" w:rsidRDefault="00A62485" w:rsidP="00A62485">
      <w:pPr>
        <w:widowControl w:val="0"/>
        <w:tabs>
          <w:tab w:val="left" w:pos="0"/>
        </w:tabs>
        <w:spacing w:before="240" w:after="240"/>
        <w:ind w:left="0"/>
        <w:rPr>
          <w:color w:val="000000"/>
        </w:rPr>
      </w:pPr>
      <w:r>
        <w:t>En este espacio, cada integrante del equipo da su reflexión personal sobre la experiencia vivida, los conocimientos adquiridos, las dificultades superadas y el impacto que tuvo el proyecto en su formación académica y profesional.</w:t>
      </w:r>
    </w:p>
    <w:p w14:paraId="28D67742" w14:textId="77777777" w:rsidR="00A62485" w:rsidRDefault="00A62485" w:rsidP="00A62485">
      <w:pPr>
        <w:pStyle w:val="Ttulo3"/>
        <w:keepLines w:val="0"/>
        <w:widowControl w:val="0"/>
        <w:tabs>
          <w:tab w:val="left" w:pos="0"/>
        </w:tabs>
        <w:spacing w:before="360" w:after="80"/>
        <w:ind w:left="0"/>
      </w:pPr>
      <w:bookmarkStart w:id="37" w:name="_heading=h.tyd6s9uc448q" w:colFirst="0" w:colLast="0"/>
      <w:bookmarkEnd w:id="37"/>
      <w:r>
        <w:t>Mansilla Ezequiel.</w:t>
      </w:r>
    </w:p>
    <w:p w14:paraId="46A9F405" w14:textId="77777777" w:rsidR="00A62485" w:rsidRDefault="00A62485" w:rsidP="00A62485">
      <w:pPr>
        <w:widowControl w:val="0"/>
        <w:tabs>
          <w:tab w:val="left" w:pos="0"/>
        </w:tabs>
        <w:spacing w:before="240" w:after="240"/>
        <w:ind w:left="0"/>
        <w:rPr>
          <w:color w:val="000000"/>
        </w:rPr>
      </w:pPr>
      <w:r>
        <w:t>(</w:t>
      </w:r>
      <w:r>
        <w:rPr>
          <w:color w:val="000000"/>
          <w:highlight w:val="yellow"/>
        </w:rPr>
        <w:t>Cada miembro del equipo CoDevIT comparte su experiencia individual y reflexión personal</w:t>
      </w:r>
      <w:r>
        <w:rPr>
          <w:color w:val="000000"/>
        </w:rPr>
        <w:t>).</w:t>
      </w:r>
    </w:p>
    <w:p w14:paraId="010343E1" w14:textId="77777777" w:rsidR="00A62485" w:rsidRDefault="00A62485" w:rsidP="00A62485">
      <w:pPr>
        <w:pStyle w:val="Ttulo3"/>
        <w:keepLines w:val="0"/>
        <w:widowControl w:val="0"/>
        <w:tabs>
          <w:tab w:val="left" w:pos="0"/>
        </w:tabs>
        <w:spacing w:before="360" w:after="80"/>
        <w:ind w:left="0"/>
      </w:pPr>
      <w:bookmarkStart w:id="38" w:name="_heading=h.8n6w5qpmj5w9" w:colFirst="0" w:colLast="0"/>
      <w:bookmarkEnd w:id="38"/>
      <w:r>
        <w:t>Nuñez Fabricio.</w:t>
      </w:r>
    </w:p>
    <w:p w14:paraId="754FBCF7" w14:textId="77777777" w:rsidR="00A62485" w:rsidRDefault="00A62485" w:rsidP="00A62485">
      <w:pPr>
        <w:widowControl w:val="0"/>
        <w:tabs>
          <w:tab w:val="left" w:pos="0"/>
        </w:tabs>
        <w:spacing w:before="240" w:after="240"/>
        <w:ind w:left="0"/>
      </w:pPr>
      <w:r>
        <w:t>(</w:t>
      </w:r>
      <w:r>
        <w:rPr>
          <w:color w:val="000000"/>
          <w:highlight w:val="yellow"/>
        </w:rPr>
        <w:t>Cada miembro del equipo CoDevIT comparte su experiencia individual y reflexión personal</w:t>
      </w:r>
      <w:r>
        <w:rPr>
          <w:color w:val="000000"/>
        </w:rPr>
        <w:t>).</w:t>
      </w:r>
    </w:p>
    <w:p w14:paraId="0F1152B6" w14:textId="77777777" w:rsidR="00A62485" w:rsidRDefault="00A62485" w:rsidP="00A62485">
      <w:pPr>
        <w:pStyle w:val="Ttulo3"/>
        <w:keepLines w:val="0"/>
        <w:widowControl w:val="0"/>
        <w:tabs>
          <w:tab w:val="left" w:pos="0"/>
        </w:tabs>
        <w:spacing w:before="360" w:after="80"/>
        <w:ind w:left="0"/>
      </w:pPr>
      <w:bookmarkStart w:id="39" w:name="_heading=h.wu0n7lj3blk2" w:colFirst="0" w:colLast="0"/>
      <w:bookmarkEnd w:id="39"/>
      <w:r>
        <w:t>Pacheco Santiago.</w:t>
      </w:r>
    </w:p>
    <w:p w14:paraId="269EBC40" w14:textId="77777777" w:rsidR="00A62485" w:rsidRDefault="00A62485" w:rsidP="00A62485">
      <w:pPr>
        <w:widowControl w:val="0"/>
        <w:tabs>
          <w:tab w:val="left" w:pos="0"/>
        </w:tabs>
        <w:spacing w:before="240" w:after="240"/>
        <w:ind w:left="0"/>
      </w:pPr>
      <w:r>
        <w:t>(</w:t>
      </w:r>
      <w:r>
        <w:rPr>
          <w:color w:val="000000"/>
          <w:highlight w:val="yellow"/>
        </w:rPr>
        <w:t>Cada miembro del equipo CoDevIT comparte su experiencia individual y reflexión personal</w:t>
      </w:r>
      <w:r>
        <w:rPr>
          <w:color w:val="000000"/>
        </w:rPr>
        <w:t>).</w:t>
      </w:r>
    </w:p>
    <w:p w14:paraId="32A8BC91" w14:textId="77777777" w:rsidR="00A62485" w:rsidRDefault="00A62485" w:rsidP="00A62485">
      <w:pPr>
        <w:pStyle w:val="Ttulo3"/>
        <w:keepLines w:val="0"/>
        <w:widowControl w:val="0"/>
        <w:tabs>
          <w:tab w:val="left" w:pos="0"/>
        </w:tabs>
        <w:spacing w:before="360" w:after="80"/>
        <w:ind w:left="0"/>
      </w:pPr>
      <w:bookmarkStart w:id="40" w:name="_heading=h.62bg2k1gnhob" w:colFirst="0" w:colLast="0"/>
      <w:bookmarkEnd w:id="40"/>
      <w:r>
        <w:t>Salazar Malcom.</w:t>
      </w:r>
    </w:p>
    <w:p w14:paraId="0E56CDF0" w14:textId="77777777" w:rsidR="00A62485" w:rsidRDefault="00A62485" w:rsidP="00A62485">
      <w:pPr>
        <w:widowControl w:val="0"/>
        <w:tabs>
          <w:tab w:val="left" w:pos="0"/>
        </w:tabs>
        <w:spacing w:before="240" w:after="240"/>
        <w:ind w:left="0"/>
      </w:pPr>
      <w:r>
        <w:t>(</w:t>
      </w:r>
      <w:r>
        <w:rPr>
          <w:color w:val="000000"/>
          <w:highlight w:val="yellow"/>
        </w:rPr>
        <w:t>Cada miembro del equipo CoDevIT comparte su experiencia individual y reflexión personal</w:t>
      </w:r>
      <w:r>
        <w:rPr>
          <w:color w:val="000000"/>
        </w:rPr>
        <w:t>).</w:t>
      </w:r>
    </w:p>
    <w:p w14:paraId="332719B3" w14:textId="77777777" w:rsidR="00A62485" w:rsidRDefault="00A62485" w:rsidP="00A62485">
      <w:pPr>
        <w:pStyle w:val="Ttulo3"/>
        <w:keepLines w:val="0"/>
        <w:widowControl w:val="0"/>
        <w:tabs>
          <w:tab w:val="left" w:pos="0"/>
        </w:tabs>
        <w:spacing w:before="360" w:after="80"/>
        <w:ind w:left="0"/>
      </w:pPr>
      <w:bookmarkStart w:id="41" w:name="_heading=h.pgc4c47i7t" w:colFirst="0" w:colLast="0"/>
      <w:bookmarkEnd w:id="41"/>
      <w:r>
        <w:t>Teppa Lorenzo.</w:t>
      </w:r>
    </w:p>
    <w:p w14:paraId="7E11B3A0" w14:textId="77777777" w:rsidR="00A62485" w:rsidRDefault="00A62485" w:rsidP="00A62485">
      <w:pPr>
        <w:widowControl w:val="0"/>
        <w:tabs>
          <w:tab w:val="left" w:pos="0"/>
        </w:tabs>
        <w:spacing w:before="240" w:after="240"/>
        <w:ind w:left="0"/>
      </w:pPr>
      <w:r>
        <w:t>(</w:t>
      </w:r>
      <w:r>
        <w:rPr>
          <w:color w:val="000000"/>
          <w:highlight w:val="yellow"/>
        </w:rPr>
        <w:t>Cada miembro del equipo CoDevIT comparte su experiencia individual y reflexión personal</w:t>
      </w:r>
      <w:r>
        <w:rPr>
          <w:color w:val="000000"/>
        </w:rPr>
        <w:t>).</w:t>
      </w:r>
    </w:p>
    <w:p w14:paraId="08250BE5" w14:textId="77777777" w:rsidR="00A62485" w:rsidRDefault="00A62485" w:rsidP="00A62485">
      <w:pPr>
        <w:pStyle w:val="Ttulo3"/>
        <w:keepLines w:val="0"/>
        <w:widowControl w:val="0"/>
        <w:tabs>
          <w:tab w:val="left" w:pos="0"/>
        </w:tabs>
        <w:spacing w:before="360" w:after="80"/>
        <w:ind w:left="0"/>
      </w:pPr>
      <w:bookmarkStart w:id="42" w:name="_heading=h.9t1nlkukv01j" w:colFirst="0" w:colLast="0"/>
      <w:bookmarkEnd w:id="42"/>
      <w:r>
        <w:t>Experiencia grupal.</w:t>
      </w:r>
    </w:p>
    <w:p w14:paraId="104612F5" w14:textId="77777777" w:rsidR="00A62485" w:rsidRDefault="00A62485" w:rsidP="00A62485">
      <w:pPr>
        <w:ind w:left="0"/>
        <w:rPr>
          <w:color w:val="000000"/>
        </w:rPr>
      </w:pPr>
      <w:r>
        <w:t>(</w:t>
      </w:r>
      <w:r>
        <w:rPr>
          <w:color w:val="000000"/>
          <w:highlight w:val="yellow"/>
        </w:rPr>
        <w:t>Se reflexiona sobre la dinámica del equipo CoDevIT en su conjunto, la colaboración, los desafíos enfrentados juntos y cómo evolucionó el trabajo en equipo</w:t>
      </w:r>
      <w:r>
        <w:rPr>
          <w:color w:val="000000"/>
        </w:rPr>
        <w:t>).</w:t>
      </w:r>
    </w:p>
    <w:p w14:paraId="6B51EE68" w14:textId="77777777" w:rsidR="00A62485" w:rsidRDefault="00A62485" w:rsidP="00A62485">
      <w:pPr>
        <w:pStyle w:val="Ttulo1"/>
        <w:ind w:left="0"/>
      </w:pPr>
      <w:bookmarkStart w:id="43" w:name="_heading=h.jiwotj5x8xbu" w:colFirst="0" w:colLast="0"/>
      <w:bookmarkEnd w:id="43"/>
      <w:r>
        <w:t>Anexo</w:t>
      </w:r>
    </w:p>
    <w:p w14:paraId="41340ED5" w14:textId="77777777" w:rsidR="00A62485" w:rsidRDefault="00A62485" w:rsidP="00A62485">
      <w:pPr>
        <w:ind w:left="0"/>
        <w:rPr>
          <w:color w:val="000000"/>
        </w:rPr>
      </w:pPr>
      <w:r>
        <w:t>(</w:t>
      </w:r>
      <w:r>
        <w:rPr>
          <w:color w:val="000000"/>
          <w:highlight w:val="yellow"/>
        </w:rPr>
        <w:t>Se incluye documentación complementaria, tablas de datos, gráficos detallados, diagramas técnicos y cualquier otro material de referencia que sea relevante para la memoria</w:t>
      </w:r>
      <w:r>
        <w:rPr>
          <w:color w:val="000000"/>
        </w:rPr>
        <w:t>).</w:t>
      </w:r>
    </w:p>
    <w:p w14:paraId="0529CF62" w14:textId="77777777" w:rsidR="00A62485" w:rsidRDefault="00A62485" w:rsidP="00A62485">
      <w:pPr>
        <w:ind w:left="0"/>
        <w:rPr>
          <w:b/>
          <w:bCs/>
        </w:rPr>
      </w:pPr>
      <w:r>
        <w:rPr>
          <w:b/>
          <w:bCs/>
        </w:rPr>
        <w:t>Repositorio GitHub MetricFlow SQA</w:t>
      </w:r>
    </w:p>
    <w:p w14:paraId="30059973" w14:textId="77777777" w:rsidR="00A62485" w:rsidRDefault="00A62485" w:rsidP="00A62485">
      <w:pPr>
        <w:ind w:left="0"/>
      </w:pPr>
      <w:r>
        <w:t xml:space="preserve">● </w:t>
      </w:r>
      <w:hyperlink r:id="rId25">
        <w:r>
          <w:rPr>
            <w:color w:val="1155CC"/>
            <w:u w:val="single"/>
          </w:rPr>
          <w:t>https://github.com/darkzloxx/MetricFlow-SQA</w:t>
        </w:r>
      </w:hyperlink>
    </w:p>
    <w:p w14:paraId="61DCA91E" w14:textId="77777777" w:rsidR="00A62485" w:rsidRDefault="00A62485" w:rsidP="00A62485">
      <w:pPr>
        <w:ind w:left="0"/>
        <w:rPr>
          <w:b/>
          <w:bCs/>
        </w:rPr>
      </w:pPr>
      <w:r>
        <w:rPr>
          <w:b/>
          <w:bCs/>
        </w:rPr>
        <w:t>Metodología PSI</w:t>
      </w:r>
    </w:p>
    <w:p w14:paraId="6950C3A8" w14:textId="77777777" w:rsidR="00A62485" w:rsidRDefault="00A62485" w:rsidP="00A62485">
      <w:pPr>
        <w:ind w:left="0"/>
      </w:pPr>
      <w:r>
        <w:lastRenderedPageBreak/>
        <w:t xml:space="preserve">● </w:t>
      </w:r>
      <w:hyperlink r:id="rId26">
        <w:r>
          <w:rPr>
            <w:color w:val="1155CC"/>
            <w:u w:val="single"/>
          </w:rPr>
          <w:t>https://www.uarg.unpa.edu.ar/psi/</w:t>
        </w:r>
      </w:hyperlink>
    </w:p>
    <w:p w14:paraId="5A6EE31D" w14:textId="77777777" w:rsidR="00A62485" w:rsidRDefault="00A62485" w:rsidP="00A62485">
      <w:pPr>
        <w:ind w:left="0"/>
      </w:pPr>
      <w:r>
        <w:t>Plan de SQA</w:t>
      </w:r>
    </w:p>
    <w:p w14:paraId="6B0BBCA1" w14:textId="77777777" w:rsidR="00A62485" w:rsidRDefault="00A62485" w:rsidP="00A62485">
      <w:pPr>
        <w:ind w:left="0"/>
      </w:pPr>
      <w:r>
        <w:t>Manual de Usuario</w:t>
      </w:r>
    </w:p>
    <w:p w14:paraId="3C505850" w14:textId="77777777" w:rsidR="00A62485" w:rsidRDefault="00A62485" w:rsidP="00A62485">
      <w:pPr>
        <w:ind w:left="0"/>
      </w:pPr>
      <w:r>
        <w:t>Manual de Instalación</w:t>
      </w:r>
    </w:p>
    <w:p w14:paraId="65ACFA40" w14:textId="75CE172A" w:rsidR="00C535DC" w:rsidRPr="00A62485" w:rsidRDefault="00C535DC" w:rsidP="00A62485"/>
    <w:sectPr w:rsidR="00C535DC" w:rsidRPr="00A62485">
      <w:headerReference w:type="default" r:id="rId27"/>
      <w:footerReference w:type="default" r:id="rId28"/>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353F85" w14:textId="77777777" w:rsidR="001E7C73" w:rsidRDefault="001E7C73">
      <w:pPr>
        <w:spacing w:before="0" w:line="240" w:lineRule="auto"/>
      </w:pPr>
      <w:r>
        <w:separator/>
      </w:r>
    </w:p>
  </w:endnote>
  <w:endnote w:type="continuationSeparator" w:id="0">
    <w:p w14:paraId="101AB2F9" w14:textId="77777777" w:rsidR="001E7C73" w:rsidRDefault="001E7C7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E5F22D-9498-4D4E-A744-EF7344AD264E}"/>
    <w:embedBold r:id="rId2" w:fontKey="{219FAD5D-751E-4FBE-B133-5C5DB8A3E682}"/>
    <w:embedItalic r:id="rId3" w:fontKey="{20B17AC7-3FA5-4187-A821-A0CEE0BDEE4B}"/>
  </w:font>
  <w:font w:name="Cambria">
    <w:panose1 w:val="02040503050406030204"/>
    <w:charset w:val="00"/>
    <w:family w:val="roman"/>
    <w:pitch w:val="variable"/>
    <w:sig w:usb0="E00006FF" w:usb1="420024FF" w:usb2="02000000" w:usb3="00000000" w:csb0="0000019F" w:csb1="00000000"/>
    <w:embedRegular r:id="rId4" w:fontKey="{BECCFEFC-B0FA-48B0-A475-4B598A587F62}"/>
    <w:embedBold r:id="rId5" w:fontKey="{3B3EF9A9-E9FF-4F3C-B234-3297A2D6A4E4}"/>
    <w:embedBoldItalic r:id="rId6" w:fontKey="{EABB320D-0109-49E0-AB75-B8B0EB9E1800}"/>
  </w:font>
  <w:font w:name="Tahoma">
    <w:panose1 w:val="020B0604030504040204"/>
    <w:charset w:val="00"/>
    <w:family w:val="swiss"/>
    <w:pitch w:val="variable"/>
    <w:sig w:usb0="E1002EFF" w:usb1="C000605B" w:usb2="00000029" w:usb3="00000000" w:csb0="000101FF" w:csb1="00000000"/>
    <w:embedRegular r:id="rId7" w:fontKey="{391B6BBD-8478-4846-9382-CB0039328958}"/>
  </w:font>
  <w:font w:name="Nimbus Roman No9 L">
    <w:panose1 w:val="00000000000000000000"/>
    <w:charset w:val="00"/>
    <w:family w:val="roman"/>
    <w:notTrueType/>
    <w:pitch w:val="default"/>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8" w:fontKey="{4291F973-69CE-4747-A1CA-580D08A5E34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F1257890-9A5C-4823-95BC-7282D380A6D3}"/>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embedRegular r:id="rId10" w:fontKey="{D20024A4-B642-45A4-8CCC-94027AFAE503}"/>
  </w:font>
  <w:font w:name="Aptos">
    <w:charset w:val="00"/>
    <w:family w:val="swiss"/>
    <w:pitch w:val="variable"/>
    <w:sig w:usb0="20000287" w:usb1="00000003" w:usb2="00000000" w:usb3="00000000" w:csb0="0000019F" w:csb1="00000000"/>
    <w:embedRegular r:id="rId11" w:fontKey="{D056DEB3-5F47-44A5-8A05-D0EC074DE2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03EEE" w14:textId="77777777" w:rsidR="00C535DC" w:rsidRDefault="00000000">
    <w:pPr>
      <w:tabs>
        <w:tab w:val="center" w:pos="4252"/>
      </w:tabs>
      <w:ind w:left="0"/>
    </w:pPr>
    <w:r>
      <w:t xml:space="preserve">CoDevIT   </w:t>
    </w:r>
    <w:r>
      <w:tab/>
    </w:r>
    <w:r>
      <w:tab/>
    </w:r>
    <w:r>
      <w:tab/>
    </w:r>
    <w:r>
      <w:tab/>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836E48">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836E48">
      <w:rPr>
        <w:rFonts w:ascii="Cambria" w:eastAsia="Cambria" w:hAnsi="Cambria" w:cs="Cambria"/>
        <w:noProof/>
      </w:rPr>
      <w:t>3</w:t>
    </w:r>
    <w:r>
      <w:rPr>
        <w:rFonts w:ascii="Cambria" w:eastAsia="Cambria" w:hAnsi="Cambria" w:cs="Cambria"/>
      </w:rPr>
      <w:fldChar w:fldCharType="end"/>
    </w:r>
    <w:r>
      <w:rPr>
        <w:noProof/>
      </w:rPr>
      <mc:AlternateContent>
        <mc:Choice Requires="wpg">
          <w:drawing>
            <wp:anchor distT="0" distB="0" distL="114300" distR="114300" simplePos="0" relativeHeight="251663360" behindDoc="0" locked="0" layoutInCell="1" hidden="0" allowOverlap="1" wp14:anchorId="771EBB94" wp14:editId="710F1D6A">
              <wp:simplePos x="0" y="0"/>
              <wp:positionH relativeFrom="column">
                <wp:posOffset>-1080134</wp:posOffset>
              </wp:positionH>
              <wp:positionV relativeFrom="paragraph">
                <wp:posOffset>1905</wp:posOffset>
              </wp:positionV>
              <wp:extent cx="7537450" cy="805180"/>
              <wp:effectExtent l="0" t="0" r="0" b="0"/>
              <wp:wrapNone/>
              <wp:docPr id="82" name="Grupo 82"/>
              <wp:cNvGraphicFramePr/>
              <a:graphic xmlns:a="http://schemas.openxmlformats.org/drawingml/2006/main">
                <a:graphicData uri="http://schemas.microsoft.com/office/word/2010/wordprocessingGroup">
                  <wpg:wgp>
                    <wpg:cNvGrpSpPr/>
                    <wpg:grpSpPr>
                      <a:xfrm>
                        <a:off x="0" y="0"/>
                        <a:ext cx="7537450" cy="805180"/>
                        <a:chOff x="1577275" y="3377400"/>
                        <a:chExt cx="7537450" cy="805200"/>
                      </a:xfrm>
                    </wpg:grpSpPr>
                    <wpg:grpSp>
                      <wpg:cNvPr id="9" name="Grupo 9"/>
                      <wpg:cNvGrpSpPr/>
                      <wpg:grpSpPr>
                        <a:xfrm>
                          <a:off x="1577275" y="3377410"/>
                          <a:ext cx="7537450" cy="805180"/>
                          <a:chOff x="1577275" y="3377400"/>
                          <a:chExt cx="7537450" cy="805200"/>
                        </a:xfrm>
                      </wpg:grpSpPr>
                      <wps:wsp>
                        <wps:cNvPr id="10" name="Rectángulo 10"/>
                        <wps:cNvSpPr/>
                        <wps:spPr>
                          <a:xfrm>
                            <a:off x="1577275" y="3377400"/>
                            <a:ext cx="7537450" cy="805200"/>
                          </a:xfrm>
                          <a:prstGeom prst="rect">
                            <a:avLst/>
                          </a:prstGeom>
                          <a:noFill/>
                          <a:ln>
                            <a:noFill/>
                          </a:ln>
                        </wps:spPr>
                        <wps:txbx>
                          <w:txbxContent>
                            <w:p w14:paraId="4D73ABA0" w14:textId="77777777" w:rsidR="00C535DC" w:rsidRDefault="00C535DC">
                              <w:pPr>
                                <w:spacing w:before="0" w:line="240" w:lineRule="auto"/>
                                <w:ind w:left="0"/>
                                <w:textDirection w:val="btLr"/>
                              </w:pPr>
                            </w:p>
                          </w:txbxContent>
                        </wps:txbx>
                        <wps:bodyPr spcFirstLastPara="1" wrap="square" lIns="91425" tIns="91425" rIns="91425" bIns="91425" anchor="ctr" anchorCtr="0">
                          <a:noAutofit/>
                        </wps:bodyPr>
                      </wps:wsp>
                      <wpg:grpSp>
                        <wpg:cNvPr id="11" name="Grupo 11"/>
                        <wpg:cNvGrpSpPr/>
                        <wpg:grpSpPr>
                          <a:xfrm>
                            <a:off x="1577275" y="3377410"/>
                            <a:ext cx="7537450" cy="805180"/>
                            <a:chOff x="1577275" y="3377400"/>
                            <a:chExt cx="7537450" cy="805200"/>
                          </a:xfrm>
                        </wpg:grpSpPr>
                        <wps:wsp>
                          <wps:cNvPr id="12" name="Rectángulo 12"/>
                          <wps:cNvSpPr/>
                          <wps:spPr>
                            <a:xfrm>
                              <a:off x="1577275" y="3377400"/>
                              <a:ext cx="7537450" cy="805200"/>
                            </a:xfrm>
                            <a:prstGeom prst="rect">
                              <a:avLst/>
                            </a:prstGeom>
                            <a:noFill/>
                            <a:ln>
                              <a:noFill/>
                            </a:ln>
                          </wps:spPr>
                          <wps:txbx>
                            <w:txbxContent>
                              <w:p w14:paraId="3AAF6B7D"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g:grpSp>
                          <wpg:cNvPr id="13" name="Grupo 13"/>
                          <wpg:cNvGrpSpPr/>
                          <wpg:grpSpPr>
                            <a:xfrm rot="10800000" flipH="1">
                              <a:off x="1577275" y="3377410"/>
                              <a:ext cx="7537450" cy="805180"/>
                              <a:chOff x="8" y="9"/>
                              <a:chExt cx="15823" cy="1439"/>
                            </a:xfrm>
                          </wpg:grpSpPr>
                          <wps:wsp>
                            <wps:cNvPr id="14" name="Rectángulo 14"/>
                            <wps:cNvSpPr/>
                            <wps:spPr>
                              <a:xfrm>
                                <a:off x="8" y="9"/>
                                <a:ext cx="15800" cy="1425"/>
                              </a:xfrm>
                              <a:prstGeom prst="rect">
                                <a:avLst/>
                              </a:prstGeom>
                              <a:noFill/>
                              <a:ln>
                                <a:noFill/>
                              </a:ln>
                            </wps:spPr>
                            <wps:txbx>
                              <w:txbxContent>
                                <w:p w14:paraId="0D3731A7"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s:wsp>
                            <wps:cNvPr id="15" name="Conector recto de flecha 15"/>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16" name="Rectángulo 16"/>
                            <wps:cNvSpPr/>
                            <wps:spPr>
                              <a:xfrm flipH="1">
                                <a:off x="4039" y="9"/>
                                <a:ext cx="5119" cy="1439"/>
                              </a:xfrm>
                              <a:prstGeom prst="rect">
                                <a:avLst/>
                              </a:prstGeom>
                              <a:noFill/>
                              <a:ln>
                                <a:noFill/>
                              </a:ln>
                            </wps:spPr>
                            <wps:txbx>
                              <w:txbxContent>
                                <w:p w14:paraId="42C54702"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771EBB94" id="Grupo 82" o:spid="_x0000_s1042" style="position:absolute;margin-left:-85.05pt;margin-top:.15pt;width:593.5pt;height:63.4pt;z-index:251663360" coordorigin="15772,33774" coordsize="75374,8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Y1PxgMAAK4PAAAOAAAAZHJzL2Uyb0RvYy54bWzsV91O5DYUvl+p72D5viSeH2aIGFALC7sS&#10;alHZfQCP4/xIie3aHjI8zj7LvliPnTgkzIwKVKW0KhfBdjzOOd/5zneOT8+3dYXuuTalFCtMjmKM&#10;uGAyLUW+wl+/XP24xMhYKlJaScFX+IEbfH72w4fTRiV8IgtZpVwjOESYpFErXFirkigyrOA1NUdS&#10;cQEvM6lramGq8yjVtIHT6yqaxPFx1EidKi0ZNwZWL9uX+Myfn2Wc2V+zzHCLqhUG26x/av9cu2d0&#10;dkqTXFNVlKwzg77CipqWAj7aH3VJLUUbXe4cVZdMSyMze8RkHcksKxn3PoA3JH7izbWWG+V9yZMm&#10;Vz1MAO0TnF59LPvl/lqrO3WrAYlG5YCFnzlftpmu3X+wEm09ZA89ZHxrEYPFxXy6mM0BWQbvlvGc&#10;LDtMWQHAu5+R+WIxWcwxgg3T6WIxi/sdHw8cAoF1gYmCCdHIsH7SGgwe3GpUpit8gpGgNZDsWm+U&#10;RCfuDLf5BT7uGEs6Y/9RfyE1zGP0zV+L/l1BFfekMg6ZDjvwswPvN8iZ799Evqkkar1vlN/Zk8Qk&#10;BviyhyE76IVQH0LvaaBporSx11zWyA1WWIMxPq/o/Y2xLSfCFmeAkFdlVcE6TSoxWgDyuBWgTjDX&#10;jex2vfVcOW7JYZK1TB8AA6PYVQmfvKHG3lINGkAwakAXVtj8vqGaY1R9FgD9CZlNgMx2ONHDyXo4&#10;oYIVEuSGWY1RO7mwXn5aY3/aWJmV3jFnXmtMZzXEfJCSPZVDwMC+IdsJ+Z/u+zT0AN0nAb0R3SeB&#10;FZAY/ym6L4Jj/1q6T0PAWnEn0+fSHWkJQkLiZez+MMqqUn1y6e0ysCttO8L1ctmHPgcKnK85NGFF&#10;KG1kvpyA6a46ktnUvz5Y1t5C5mcBxhHvZ4Eez+L9yNUg7eCoQ7d1FBRyWL/fTtaXwZF3z/O3CDbU&#10;qbZEXEDvzazUyNVTiVIOWcBZQRHxgeoK/IXousBQMUP/1ecJdFgtkX2xockg+BNQVBf8cee2E3lj&#10;NS3zwoJFrUltHj6nvKMG8mvuii9zZTmrqIVhraDzMyL36WxkVaauI3C5bXS+vqg0uqfQ+0/Jcnby&#10;c8fK0TbXTlxSU7T7/Cu3jSbQfIvUjwpO048iRfZBQXcpAEzoDeCrNTQFHK49MPD7LC2rP9+3vzNp&#10;CeuyxkWjq/1vQZLjQJKRIvT90WFF2KuksxhEbqCEgSFzQmB9rwzucMSR9G9p+robQeiz3m3T93jf&#10;8XToLmV7xnAphNXRrXM49794vGaf/QEAAP//AwBQSwMEFAAGAAgAAAAhAJTBWuHgAAAACgEAAA8A&#10;AABkcnMvZG93bnJldi54bWxMj0FrwkAQhe+F/odlCr3p7irVNs1GRNqepFAtlN7GZEyC2dmQXZP4&#10;77ue6u0N7/HeN+lqtI3oqfO1YwN6qkAQ566ouTTwvX+fPIPwAbnAxjEZuJCHVXZ/l2JSuIG/qN+F&#10;UsQS9gkaqEJoEyl9XpFFP3UtcfSOrrMY4tmVsuhwiOW2kTOlFtJizXGhwpY2FeWn3dka+BhwWM/1&#10;W789HTeX3/3T589WkzGPD+P6FUSgMfyH4Yof0SGLTAd35sKLxsBEL5WOWQNzEFdf6cULiENUs6UG&#10;maXy9oXsDwAA//8DAFBLAQItABQABgAIAAAAIQC2gziS/gAAAOEBAAATAAAAAAAAAAAAAAAAAAAA&#10;AABbQ29udGVudF9UeXBlc10ueG1sUEsBAi0AFAAGAAgAAAAhADj9If/WAAAAlAEAAAsAAAAAAAAA&#10;AAAAAAAALwEAAF9yZWxzLy5yZWxzUEsBAi0AFAAGAAgAAAAhAPqRjU/GAwAArg8AAA4AAAAAAAAA&#10;AAAAAAAALgIAAGRycy9lMm9Eb2MueG1sUEsBAi0AFAAGAAgAAAAhAJTBWuHgAAAACgEAAA8AAAAA&#10;AAAAAAAAAAAAIAYAAGRycy9kb3ducmV2LnhtbFBLBQYAAAAABAAEAPMAAAAtBwAAAAA=&#10;">
              <v:group id="Grupo 9" o:spid="_x0000_s1043" style="position:absolute;left:15772;top:33774;width:75375;height:8051" coordorigin="15772,33774" coordsize="75374,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44" style="position:absolute;left:15772;top:33774;width:75375;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4D73ABA0" w14:textId="77777777" w:rsidR="00C535DC" w:rsidRDefault="00C535DC">
                        <w:pPr>
                          <w:spacing w:before="0" w:line="240" w:lineRule="auto"/>
                          <w:ind w:left="0"/>
                          <w:textDirection w:val="btLr"/>
                        </w:pPr>
                      </w:p>
                    </w:txbxContent>
                  </v:textbox>
                </v:rect>
                <v:group id="Grupo 11" o:spid="_x0000_s1045" style="position:absolute;left:15772;top:33774;width:75375;height:8051" coordorigin="15772,33774" coordsize="75374,8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ángulo 12" o:spid="_x0000_s1046" style="position:absolute;left:15772;top:33774;width:75375;height:8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ZPwQAAANsAAAAPAAAAZHJzL2Rvd25yZXYueG1sRE/NasJA&#10;EL4LvsMyQm+6aSiiqau0pQXtSRMfYJqdZkOzs2l2m8S3dwuCt/n4fmezG20jeup87VjB4yIBQVw6&#10;XXOl4Fx8zFcgfEDW2DgmBRfysNtOJxvMtBv4RH0eKhFD2GeowITQZlL60pBFv3AtceS+XWcxRNhV&#10;Unc4xHDbyDRJltJizbHBYEtvhsqf/M8qOD45St9T/5pXdm3Gr+Lz8ItLpR5m48sziEBjuItv7r2O&#10;81P4/yUeILdXAAAA//8DAFBLAQItABQABgAIAAAAIQDb4fbL7gAAAIUBAAATAAAAAAAAAAAAAAAA&#10;AAAAAABbQ29udGVudF9UeXBlc10ueG1sUEsBAi0AFAAGAAgAAAAhAFr0LFu/AAAAFQEAAAsAAAAA&#10;AAAAAAAAAAAAHwEAAF9yZWxzLy5yZWxzUEsBAi0AFAAGAAgAAAAhAMj4tk/BAAAA2wAAAA8AAAAA&#10;AAAAAAAAAAAABwIAAGRycy9kb3ducmV2LnhtbFBLBQYAAAAAAwADALcAAAD1AgAAAAA=&#10;" filled="f" stroked="f">
                    <v:textbox inset="2.53958mm,2.53958mm,2.53958mm,2.53958mm">
                      <w:txbxContent>
                        <w:p w14:paraId="3AAF6B7D" w14:textId="77777777" w:rsidR="00C535DC" w:rsidRDefault="00C535DC">
                          <w:pPr>
                            <w:spacing w:before="0" w:line="240" w:lineRule="auto"/>
                            <w:ind w:left="0" w:hanging="357"/>
                            <w:textDirection w:val="btLr"/>
                          </w:pPr>
                        </w:p>
                      </w:txbxContent>
                    </v:textbox>
                  </v:rect>
                  <v:group id="Grupo 13" o:spid="_x0000_s1047" style="position:absolute;left:15772;top:33774;width:75375;height:8051;rotation:180;flip:x"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WdwgAAANsAAAAPAAAAZHJzL2Rvd25yZXYueG1sRE9LawIx&#10;EL4X/A9hBG+arYKWrVGqUBAEobaHHqebcXdxM4lJug9/fVMo9DYf33PW2940oiUfassKHmcZCOLC&#10;6ppLBR/vr9MnECEia2wsk4KBAmw3o4c15tp2/EbtOZYihXDIUUEVo8ulDEVFBsPMOuLEXaw3GBP0&#10;pdQeuxRuGjnPsqU0WHNqqNDRvqLiev42ClaL06C//HEo+27/ed+1jnY3p9Rk3L88g4jUx3/xn/ug&#10;0/wF/P6SDpCbHwAAAP//AwBQSwECLQAUAAYACAAAACEA2+H2y+4AAACFAQAAEwAAAAAAAAAAAAAA&#10;AAAAAAAAW0NvbnRlbnRfVHlwZXNdLnhtbFBLAQItABQABgAIAAAAIQBa9CxbvwAAABUBAAALAAAA&#10;AAAAAAAAAAAAAB8BAABfcmVscy8ucmVsc1BLAQItABQABgAIAAAAIQD9DNWdwgAAANsAAAAPAAAA&#10;AAAAAAAAAAAAAAcCAABkcnMvZG93bnJldi54bWxQSwUGAAAAAAMAAwC3AAAA9gIAAAAA&#10;">
                    <v:rect id="Rectángulo 14" o:spid="_x0000_s1048"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D3731A7" w14:textId="77777777" w:rsidR="00C535DC" w:rsidRDefault="00C535DC">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15" o:spid="_x0000_s1049"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1jMwQAAANsAAAAPAAAAZHJzL2Rvd25yZXYueG1sRE/bisIw&#10;EH1f8B/CCPumqYq3ahQVF3wQdr18wNiMbbGZlCba+vdGEPZtDuc682VjCvGgyuWWFfS6EQjixOqc&#10;UwXn009nAsJ5ZI2FZVLwJAfLRetrjrG2NR/ocfSpCCHsYlSQeV/GUrokI4Oua0viwF1tZdAHWKVS&#10;V1iHcFPIfhSNpMGcQ0OGJW0ySm7Hu1FQH36H++Ke+vF21WwHf3g5radjpb7bzWoGwlPj/8Uf906H&#10;+UN4/xIOkIsXAAAA//8DAFBLAQItABQABgAIAAAAIQDb4fbL7gAAAIUBAAATAAAAAAAAAAAAAAAA&#10;AAAAAABbQ29udGVudF9UeXBlc10ueG1sUEsBAi0AFAAGAAgAAAAhAFr0LFu/AAAAFQEAAAsAAAAA&#10;AAAAAAAAAAAAHwEAAF9yZWxzLy5yZWxzUEsBAi0AFAAGAAgAAAAhAIRzWMzBAAAA2wAAAA8AAAAA&#10;AAAAAAAAAAAABwIAAGRycy9kb3ducmV2LnhtbFBLBQYAAAAAAwADALcAAAD1AgAAAAA=&#10;" strokecolor="#31849b">
                      <v:stroke startarrowwidth="narrow" startarrowlength="short" endarrowwidth="narrow" endarrowlength="short"/>
                    </v:shape>
                    <v:rect id="Rectángulo 16" o:spid="_x0000_s1050" style="position:absolute;left:4039;top:9;width:5119;height:143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P1gxQAAANsAAAAPAAAAZHJzL2Rvd25yZXYueG1sRI9Ba8Mw&#10;DIXvhf4Ho8JujbMdwsjiltJRVgo9LFsGuwlbTUJjOcROk/37ejDYTeI9ve+p2M62EzcafOtYwWOS&#10;giDWzrRcK/j8OKyfQfiAbLBzTAp+yMN2s1wUmBs38TvdylCLGMI+RwVNCH0updcNWfSJ64mjdnGD&#10;xRDXoZZmwCmG204+pWkmLbYcCQ32tG9IX8vRRu5XVacunMe38tRm8/RafY/6oNTDat69gAg0h3/z&#10;3/XRxPoZ/P4SB5CbOwAAAP//AwBQSwECLQAUAAYACAAAACEA2+H2y+4AAACFAQAAEwAAAAAAAAAA&#10;AAAAAAAAAAAAW0NvbnRlbnRfVHlwZXNdLnhtbFBLAQItABQABgAIAAAAIQBa9CxbvwAAABUBAAAL&#10;AAAAAAAAAAAAAAAAAB8BAABfcmVscy8ucmVsc1BLAQItABQABgAIAAAAIQCy5P1gxQAAANsAAAAP&#10;AAAAAAAAAAAAAAAAAAcCAABkcnMvZG93bnJldi54bWxQSwUGAAAAAAMAAwC3AAAA+QIAAAAA&#10;" filled="f" stroked="f">
                      <v:textbox inset="2.53958mm,2.53958mm,2.53958mm,2.53958mm">
                        <w:txbxContent>
                          <w:p w14:paraId="42C54702" w14:textId="77777777" w:rsidR="00C535DC" w:rsidRDefault="00C535DC">
                            <w:pPr>
                              <w:spacing w:before="0" w:line="240" w:lineRule="auto"/>
                              <w:ind w:left="0" w:hanging="357"/>
                              <w:textDirection w:val="btLr"/>
                            </w:pPr>
                          </w:p>
                        </w:txbxContent>
                      </v:textbox>
                    </v:rect>
                  </v:group>
                </v:group>
              </v:group>
            </v:group>
          </w:pict>
        </mc:Fallback>
      </mc:AlternateContent>
    </w:r>
    <w:r>
      <w:rPr>
        <w:noProof/>
      </w:rPr>
      <mc:AlternateContent>
        <mc:Choice Requires="wps">
          <w:drawing>
            <wp:anchor distT="0" distB="0" distL="114300" distR="114300" simplePos="0" relativeHeight="251664384" behindDoc="0" locked="0" layoutInCell="1" hidden="0" allowOverlap="1" wp14:anchorId="6BE86710" wp14:editId="4DC6BEE2">
              <wp:simplePos x="0" y="0"/>
              <wp:positionH relativeFrom="column">
                <wp:posOffset>5880418</wp:posOffset>
              </wp:positionH>
              <wp:positionV relativeFrom="paragraph">
                <wp:posOffset>9873299</wp:posOffset>
              </wp:positionV>
              <wp:extent cx="119380" cy="818515"/>
              <wp:effectExtent l="0" t="0" r="0" b="0"/>
              <wp:wrapNone/>
              <wp:docPr id="83" name="Rectángulo 83"/>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6AEBFB3B"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6BE86710" id="Rectángulo 83" o:spid="_x0000_s1051" style="position:absolute;margin-left:463.05pt;margin-top:777.45pt;width:9.4pt;height:64.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P5JgIAAFMEAAAOAAAAZHJzL2Uyb0RvYy54bWysVNuO2jAQfa/Uf7D8XhIuYQMirLZQqkqr&#10;Fmm7HzA4DrHkW21Dwt93bOjCtpVWqpoHx2NPzpyZOZPFfa8kOXLnhdEVHQ5ySrhmphZ6X9Hn75sP&#10;JSU+gK5BGs0reuKe3i/fv1t0ds5HpjWy5o4giPbzzla0DcHOs8yzlivwA2O5xsvGOAUBTbfPagcd&#10;oiuZjfJ8mnXG1dYZxr3H0/X5ki4TftNwFr41jeeByIoit5BWl9ZdXLPlAuZ7B7YV7EID/oGFAqEx&#10;6AvUGgKQgxN/QCnBnPGmCQNmVGaaRjCecsBshvlv2Ty1YHnKBYvj7UuZ/P+DZV+PT3brsAyd9XOP&#10;25hF3zgV38iP9BUtxnlezLCTp4qOx2WRjy+F430gDB1meZkXlDC8vytns0m6zq441vnwmRtF4qai&#10;DtuSqgXHRx8wNrr+colhvZGi3ggpk+H2u5V05AjYwsnHh9VqGruGn7xyk5p0SKQYRR6ASmokBNwq&#10;W1fU632K9+oLfws8yotyevc34EhsDb49E0gIZ9UoEVC6UqiKlnl8zscth/qTrkk4WdS7RtXTyMwr&#10;SiTHGcFNEl0AId/2wzSlxmyv3Ym70O96IjCxYQoaj3amPm0d8ZZtBDJ+BB+24FDLQwyP+sbAPw7g&#10;kIz8olFAs+EklircGu7W2N0aoFlrcGxYcJScjVVIYxRbpM3DIZhGpFZeyVxoo3JTuy5TFkfj1k5e&#10;13/B8icAAAD//wMAUEsDBBQABgAIAAAAIQD4Nug34QAAAA0BAAAPAAAAZHJzL2Rvd25yZXYueG1s&#10;TI9BT4NAEIXvJv6HzZh4swu1JYAsjdGoJxOtNfE4sFsgZWcJu6X03zs96W1m3sub7xWb2fZiMqPv&#10;HCmIFxEIQ7XTHTUKdl8vdykIH5A09o6MgrPxsCmvrwrMtTvRp5m2oREcQj5HBW0IQy6lr1tj0S/c&#10;YIi1vRstBl7HRuoRTxxue7mMokRa7Ig/tDiYp9bUh+3RKtgneD70368/WfX2HL+jldPuY1Lq9mZ+&#10;fAARzBz+zHDBZ3QomalyR9Je9AqyZRKzlYX1epWBYEu2ugwVn5L0PgVZFvJ/i/IXAAD//wMAUEsB&#10;Ai0AFAAGAAgAAAAhALaDOJL+AAAA4QEAABMAAAAAAAAAAAAAAAAAAAAAAFtDb250ZW50X1R5cGVz&#10;XS54bWxQSwECLQAUAAYACAAAACEAOP0h/9YAAACUAQAACwAAAAAAAAAAAAAAAAAvAQAAX3JlbHMv&#10;LnJlbHNQSwECLQAUAAYACAAAACEACf9T+SYCAABTBAAADgAAAAAAAAAAAAAAAAAuAgAAZHJzL2Uy&#10;b0RvYy54bWxQSwECLQAUAAYACAAAACEA+DboN+EAAAANAQAADwAAAAAAAAAAAAAAAACABAAAZHJz&#10;L2Rvd25yZXYueG1sUEsFBgAAAAAEAAQA8wAAAI4FAAAAAA==&#10;" fillcolor="#4bacc6" strokecolor="#205867">
              <v:stroke startarrowwidth="narrow" startarrowlength="short" endarrowwidth="narrow" endarrowlength="short"/>
              <v:textbox inset="2.53958mm,2.53958mm,2.53958mm,2.53958mm">
                <w:txbxContent>
                  <w:p w14:paraId="6AEBFB3B" w14:textId="77777777" w:rsidR="00C535DC" w:rsidRDefault="00C535DC">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5C95B77F" wp14:editId="76AD6357">
              <wp:simplePos x="0" y="0"/>
              <wp:positionH relativeFrom="column">
                <wp:posOffset>-599752</wp:posOffset>
              </wp:positionH>
              <wp:positionV relativeFrom="paragraph">
                <wp:posOffset>9873299</wp:posOffset>
              </wp:positionV>
              <wp:extent cx="119380" cy="818515"/>
              <wp:effectExtent l="0" t="0" r="0" b="0"/>
              <wp:wrapNone/>
              <wp:docPr id="80" name="Rectángulo 8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1B992663"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C95B77F" id="Rectángulo 80" o:spid="_x0000_s1052" style="position:absolute;margin-left:-47.2pt;margin-top:777.45pt;width:9.4pt;height:64.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tB2JgIAAFMEAAAOAAAAZHJzL2Uyb0RvYy54bWysVNuO2jAQfa/Uf7D8XpIA2Q2IsNpCqSqt&#10;WqRtP8A4DrHkWz2GhL/v2NCFbStVqpoHx2NPzpyZOZPFw6AVOQoP0pqaFqOcEmG4baTZ1/Tb1827&#10;ihIIzDRMWSNqehJAH5Zv3yx6Nxdj21nVCE8QxMC8dzXtQnDzLAPeCc1gZJ0weNlar1lA0++zxrMe&#10;0bXKxnl+l/XWN85bLgDwdH2+pMuE37aChy9tCyIQVVPkFtLq07qLa7ZcsPneM9dJfqHB/oGFZtJg&#10;0BeoNQuMHLz8DUpL7i3YNoy41ZltW8lFygGzKfJfsnnumBMpFywOuJcywf+D5Z+Pz27rsQy9gzng&#10;NmYxtF7HN/IjQ03LSZ6XM+zkqaaTSVXmk0vhxBAIR4dZXuUlJRzv76vZbJqusyuO8xA+CqtJ3NTU&#10;Y1tStdjxCQLGRtefLjEsWCWbjVQqGX6/WylPjgxbOH3/uFrdxa7hJ6/clCE9EinHkQdDJbWKBdxq&#10;19QUzD7Fe/UF3AKP87K6u/8TcCS2ZtCdCSSEs2q0DChdJXVNqzw+5+NOsOaDaUg4OdS7QdXTyAw0&#10;JUrgjOAmiS4wqf7uh2kqg9leuxN3YdgNRGJiRRHB4tHONqetJ+D4RiLjJwZhyzxqucDwqG8M/P3A&#10;PJJRnwwKaFZMY6nCreFvjd2twQzvLI4ND56Ss7EKaYxii4x9PATbytTKK5kLbVRuatdlyuJo3NrJ&#10;6/ovWP4AAAD//wMAUEsDBBQABgAIAAAAIQD9Zh8A4gAAAA0BAAAPAAAAZHJzL2Rvd25yZXYueG1s&#10;TI9NT4NAEIbvJv6HzZh4o0sVEJClMRr1ZKK1Jh4Hdguk+0HYLaX/3vGkx5n3yTvPVJvFaDaryQ/O&#10;ClivYmDKtk4OthOw+3yOcmA+oJWonVUCzsrDpr68qLCU7mQ/1LwNHaMS60sU0Icwlpz7tlcG/cqN&#10;ylK2d5PBQOPUcTnhicqN5jdxnHGDg6ULPY7qsVftYXs0AvYZng/66+W7aF6f1m9o+Lx7n4W4vloe&#10;7oEFtYQ/GH71SR1qcmrc0UrPtICoSBJCKUjTpABGSHSXZsAaWmX5bQ68rvj/L+ofAAAA//8DAFBL&#10;AQItABQABgAIAAAAIQC2gziS/gAAAOEBAAATAAAAAAAAAAAAAAAAAAAAAABbQ29udGVudF9UeXBl&#10;c10ueG1sUEsBAi0AFAAGAAgAAAAhADj9If/WAAAAlAEAAAsAAAAAAAAAAAAAAAAALwEAAF9yZWxz&#10;Ly5yZWxzUEsBAi0AFAAGAAgAAAAhAIFq0HYmAgAAUwQAAA4AAAAAAAAAAAAAAAAALgIAAGRycy9l&#10;Mm9Eb2MueG1sUEsBAi0AFAAGAAgAAAAhAP1mHwDiAAAADQEAAA8AAAAAAAAAAAAAAAAAgAQAAGRy&#10;cy9kb3ducmV2LnhtbFBLBQYAAAAABAAEAPMAAACPBQAAAAA=&#10;" fillcolor="#4bacc6" strokecolor="#205867">
              <v:stroke startarrowwidth="narrow" startarrowlength="short" endarrowwidth="narrow" endarrowlength="short"/>
              <v:textbox inset="2.53958mm,2.53958mm,2.53958mm,2.53958mm">
                <w:txbxContent>
                  <w:p w14:paraId="1B992663" w14:textId="77777777" w:rsidR="00C535DC" w:rsidRDefault="00C535DC">
                    <w:pPr>
                      <w:spacing w:before="0" w:line="240" w:lineRule="auto"/>
                      <w:ind w:left="0" w:hanging="357"/>
                      <w:textDirection w:val="btLr"/>
                    </w:pPr>
                  </w:p>
                </w:txbxContent>
              </v:textbox>
            </v:rect>
          </w:pict>
        </mc:Fallback>
      </mc:AlternateContent>
    </w:r>
  </w:p>
  <w:p w14:paraId="54FB1816" w14:textId="77777777" w:rsidR="00C535DC" w:rsidRDefault="00000000">
    <w:pPr>
      <w:pBdr>
        <w:top w:val="nil"/>
        <w:left w:val="nil"/>
        <w:bottom w:val="nil"/>
        <w:right w:val="nil"/>
        <w:between w:val="nil"/>
      </w:pBdr>
      <w:spacing w:before="0" w:line="240" w:lineRule="auto"/>
      <w:ind w:left="0"/>
      <w:rPr>
        <w:color w:val="000000"/>
      </w:rPr>
    </w:pPr>
    <w:r>
      <w:rPr>
        <w:color w:val="000000"/>
      </w:rPr>
      <w:t>Mansilla Ezequiel, Nuñez Fabricio, Pacheco Santiago, Salazar Malcom, Teppa Lorenzo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C3566" w14:textId="77777777" w:rsidR="001E7C73" w:rsidRDefault="001E7C73">
      <w:pPr>
        <w:spacing w:before="0" w:line="240" w:lineRule="auto"/>
      </w:pPr>
      <w:r>
        <w:separator/>
      </w:r>
    </w:p>
  </w:footnote>
  <w:footnote w:type="continuationSeparator" w:id="0">
    <w:p w14:paraId="791A262A" w14:textId="77777777" w:rsidR="001E7C73" w:rsidRDefault="001E7C7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817C" w14:textId="77777777" w:rsidR="00C535DC" w:rsidRDefault="00000000">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noProof/>
        <w:color w:val="000000"/>
      </w:rPr>
      <w:drawing>
        <wp:anchor distT="0" distB="0" distL="114300" distR="114300" simplePos="0" relativeHeight="251658240" behindDoc="0" locked="0" layoutInCell="1" hidden="0" allowOverlap="1" wp14:anchorId="17713C6A" wp14:editId="6E277E74">
          <wp:simplePos x="0" y="0"/>
          <wp:positionH relativeFrom="margin">
            <wp:posOffset>4820285</wp:posOffset>
          </wp:positionH>
          <wp:positionV relativeFrom="margin">
            <wp:posOffset>-951861</wp:posOffset>
          </wp:positionV>
          <wp:extent cx="580390" cy="769620"/>
          <wp:effectExtent l="0" t="0" r="0" b="0"/>
          <wp:wrapSquare wrapText="bothSides" distT="0" distB="0" distL="114300" distR="114300"/>
          <wp:docPr id="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0390" cy="769620"/>
                  </a:xfrm>
                  <a:prstGeom prst="rect">
                    <a:avLst/>
                  </a:prstGeom>
                  <a:ln/>
                </pic:spPr>
              </pic:pic>
            </a:graphicData>
          </a:graphic>
        </wp:anchor>
      </w:drawing>
    </w:r>
    <w:r>
      <w:rPr>
        <w:rFonts w:ascii="Cambria" w:eastAsia="Cambria" w:hAnsi="Cambria" w:cs="Cambria"/>
        <w:color w:val="000000"/>
      </w:rPr>
      <w:t>Memoria del Proyecto</w:t>
    </w:r>
  </w:p>
  <w:p w14:paraId="1FC54944" w14:textId="77777777" w:rsidR="00C535DC" w:rsidRDefault="00000000">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w:drawing>
        <wp:anchor distT="0" distB="0" distL="114300" distR="114300" simplePos="0" relativeHeight="251659264" behindDoc="0" locked="0" layoutInCell="1" hidden="0" allowOverlap="1" wp14:anchorId="7C2B2112" wp14:editId="1DA0B656">
          <wp:simplePos x="0" y="0"/>
          <wp:positionH relativeFrom="margin">
            <wp:posOffset>-470529</wp:posOffset>
          </wp:positionH>
          <wp:positionV relativeFrom="margin">
            <wp:posOffset>-860421</wp:posOffset>
          </wp:positionV>
          <wp:extent cx="425450" cy="666750"/>
          <wp:effectExtent l="0" t="0" r="0" b="0"/>
          <wp:wrapSquare wrapText="bothSides" distT="0" distB="0" distL="114300" distR="114300"/>
          <wp:docPr id="93" name="image2.jpg" descr="UNPA.JPG"/>
          <wp:cNvGraphicFramePr/>
          <a:graphic xmlns:a="http://schemas.openxmlformats.org/drawingml/2006/main">
            <a:graphicData uri="http://schemas.openxmlformats.org/drawingml/2006/picture">
              <pic:pic xmlns:pic="http://schemas.openxmlformats.org/drawingml/2006/picture">
                <pic:nvPicPr>
                  <pic:cNvPr id="0" name="image2.jpg" descr="UNPA.JPG"/>
                  <pic:cNvPicPr preferRelativeResize="0"/>
                </pic:nvPicPr>
                <pic:blipFill>
                  <a:blip r:embed="rId2"/>
                  <a:srcRect/>
                  <a:stretch>
                    <a:fillRect/>
                  </a:stretch>
                </pic:blipFill>
                <pic:spPr>
                  <a:xfrm>
                    <a:off x="0" y="0"/>
                    <a:ext cx="425450" cy="666750"/>
                  </a:xfrm>
                  <a:prstGeom prst="rect">
                    <a:avLst/>
                  </a:prstGeom>
                  <a:ln/>
                </pic:spPr>
              </pic:pic>
            </a:graphicData>
          </a:graphic>
        </wp:anchor>
      </w:drawing>
    </w:r>
    <w:r>
      <w:rPr>
        <w:rFonts w:ascii="Cambria" w:eastAsia="Cambria" w:hAnsi="Cambria" w:cs="Cambria"/>
        <w:noProof/>
        <w:color w:val="000000"/>
      </w:rPr>
      <mc:AlternateContent>
        <mc:Choice Requires="wps">
          <w:drawing>
            <wp:anchor distT="0" distB="0" distL="114300" distR="114300" simplePos="0" relativeHeight="251660288" behindDoc="0" locked="0" layoutInCell="1" hidden="0" allowOverlap="1" wp14:anchorId="397FD264" wp14:editId="77B7154D">
              <wp:simplePos x="0" y="0"/>
              <wp:positionH relativeFrom="page">
                <wp:posOffset>484822</wp:posOffset>
              </wp:positionH>
              <wp:positionV relativeFrom="page">
                <wp:posOffset>-9203</wp:posOffset>
              </wp:positionV>
              <wp:extent cx="119380" cy="818515"/>
              <wp:effectExtent l="0" t="0" r="0" b="0"/>
              <wp:wrapNone/>
              <wp:docPr id="90" name="Rectángulo 90"/>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5B0A3C64"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97FD264" id="Rectángulo 90" o:spid="_x0000_s1031" style="position:absolute;margin-left:38.15pt;margin-top:-.7pt;width:9.4pt;height:64.4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dR/IgIAAEsEAAAOAAAAZHJzL2Uyb0RvYy54bWysVNuO2jAQfa/Uf7D8XhIu2Q2IsNpCqSqt&#10;WqRtP8A4DrHkWz2GhL/v2KEL21aqVJUHMxNPzpyZOZPlQ68VOQkP0pqKjkc5JcJwW0tzqOi3r9t3&#10;JSUQmKmZskZU9CyAPqzevll2biEmtrWqFp4giIFF5yrahuAWWQa8FZrByDph8LKxXrOArj9ktWcd&#10;omuVTfL8Luusr523XADg081wSVcJv2kED1+aBkQgqqLILaTTp3Mfz2y1ZIuDZ66V/EKD/QMLzaTB&#10;pC9QGxYYOXr5G5SW3FuwTRhxqzPbNJKLVANWM85/qea5ZU6kWrA54F7aBP8Pln8+PbudxzZ0DhaA&#10;Zqyib7yO/8iP9BUtpnlezHGS54pOp2WRTy+NE30gHAPmeZkXlHC8vy/n81m6zq44zkP4KKwm0aio&#10;x7GkbrHTEwTMjaE/Q2JasErWW6lUcvxhv1aenBiOcPb+cb2+i1PDV16FKUM6JFJMIg+GSmoUC2hq&#10;V1cUzCHle/UG3AJP8qK8u/8TcCS2YdAOBBLCoBotA0pXSV3RMo+/4XErWP3B1CScHerdoOppZAaa&#10;EiVwR9BIogtMqr/HYZnKYLXX6UQr9Pv+MrK9rc87T8DxrUSmTwzCjnnU8BjToq4x4fcj80hCfTIo&#10;nPl4FlsUbh1/6+xvHWZ4a3FdePCUDM46pPWJozH28RhsI9MII6+BzIUuKjaN6bJdcSVu/RR1/Qas&#10;fgAAAP//AwBQSwMEFAAGAAgAAAAhAP4JpXjfAAAACAEAAA8AAABkcnMvZG93bnJldi54bWxMj01L&#10;w0AQhu+C/2EZwVu7SbWpjdkUUdSToLWCx0l2moTuR8hu0/TfO570OLwP7/tMsZmsESMNofNOQTpP&#10;QJCrve5co2D3+Ty7AxEiOo3GO1JwpgCb8vKiwFz7k/ugcRsbwSUu5KigjbHPpQx1SxbD3PfkONv7&#10;wWLkc2ikHvDE5dbIRZJk0mLneKHFnh5bqg/bo1Wwz/B8MF8v3+vq9Sl9QyvH3fuo1PXV9HAPItIU&#10;/2D41Wd1KNmp8kengzAKVtkNkwpm6S0IztfLFETF3GK1BFkW8v8D5Q8AAAD//wMAUEsBAi0AFAAG&#10;AAgAAAAhALaDOJL+AAAA4QEAABMAAAAAAAAAAAAAAAAAAAAAAFtDb250ZW50X1R5cGVzXS54bWxQ&#10;SwECLQAUAAYACAAAACEAOP0h/9YAAACUAQAACwAAAAAAAAAAAAAAAAAvAQAAX3JlbHMvLnJlbHNQ&#10;SwECLQAUAAYACAAAACEAptnUfyICAABLBAAADgAAAAAAAAAAAAAAAAAuAgAAZHJzL2Uyb0RvYy54&#10;bWxQSwECLQAUAAYACAAAACEA/gmleN8AAAAIAQAADwAAAAAAAAAAAAAAAAB8BAAAZHJzL2Rvd25y&#10;ZXYueG1sUEsFBgAAAAAEAAQA8wAAAIgFAAAAAA==&#10;" fillcolor="#4bacc6" strokecolor="#205867">
              <v:stroke startarrowwidth="narrow" startarrowlength="short" endarrowwidth="narrow" endarrowlength="short"/>
              <v:textbox inset="2.53958mm,2.53958mm,2.53958mm,2.53958mm">
                <w:txbxContent>
                  <w:p w14:paraId="5B0A3C64" w14:textId="77777777" w:rsidR="00C535DC" w:rsidRDefault="00C535DC">
                    <w:pPr>
                      <w:spacing w:before="0" w:line="240" w:lineRule="auto"/>
                      <w:ind w:left="0" w:hanging="357"/>
                      <w:textDirection w:val="btLr"/>
                    </w:pPr>
                  </w:p>
                </w:txbxContent>
              </v:textbox>
              <w10:wrap anchorx="page" anchory="page"/>
            </v:rect>
          </w:pict>
        </mc:Fallback>
      </mc:AlternateContent>
    </w:r>
    <w:r>
      <w:rPr>
        <w:rFonts w:ascii="Cambria" w:eastAsia="Cambria" w:hAnsi="Cambria" w:cs="Cambria"/>
        <w:noProof/>
        <w:color w:val="000000"/>
      </w:rPr>
      <mc:AlternateContent>
        <mc:Choice Requires="wps">
          <w:drawing>
            <wp:anchor distT="0" distB="0" distL="114300" distR="114300" simplePos="0" relativeHeight="251661312" behindDoc="0" locked="0" layoutInCell="1" hidden="0" allowOverlap="1" wp14:anchorId="45B9160C" wp14:editId="688F9390">
              <wp:simplePos x="0" y="0"/>
              <wp:positionH relativeFrom="page">
                <wp:posOffset>6965633</wp:posOffset>
              </wp:positionH>
              <wp:positionV relativeFrom="page">
                <wp:posOffset>-9203</wp:posOffset>
              </wp:positionV>
              <wp:extent cx="119380" cy="818515"/>
              <wp:effectExtent l="0" t="0" r="0" b="0"/>
              <wp:wrapNone/>
              <wp:docPr id="87" name="Rectángulo 87"/>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BACC6"/>
                      </a:solidFill>
                      <a:ln w="9525" cap="flat" cmpd="sng">
                        <a:solidFill>
                          <a:srgbClr val="205867"/>
                        </a:solidFill>
                        <a:prstDash val="solid"/>
                        <a:miter lim="800000"/>
                        <a:headEnd type="none" w="sm" len="sm"/>
                        <a:tailEnd type="none" w="sm" len="sm"/>
                      </a:ln>
                    </wps:spPr>
                    <wps:txbx>
                      <w:txbxContent>
                        <w:p w14:paraId="671A7152"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5B9160C" id="Rectángulo 87" o:spid="_x0000_s1032" style="position:absolute;margin-left:548.5pt;margin-top:-.7pt;width:9.4pt;height:64.45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I5JJQIAAFIEAAAOAAAAZHJzL2Uyb0RvYy54bWysVNuO2jAQfa/Uf7D8XhIuYQMirLZQqkqr&#10;Fmm7H2Ach1jyrR5Dwt93bOjCtpVWqpoHx2NPzpyZOZPFfa8VOQoP0pqKDgc5JcJwW0uzr+jz982H&#10;khIIzNRMWSMqehJA75fv3y06Nxcj21pVC08QxMC8cxVtQ3DzLAPeCs1gYJ0weNlYr1lA0++z2rMO&#10;0bXKRnk+zTrra+ctFwB4uj5f0mXCbxrBw7emARGIqihyC2n1ad3FNVsu2HzvmWslv9Bg/8BCM2kw&#10;6AvUmgVGDl7+AaUl9xZsEwbc6sw2jeQi5YDZDPPfsnlqmRMpFywOuJcywf+D5V+PT27rsQydgzng&#10;NmbRN17HN/IjfUWLcZ4XM+zkqaLjcVnk40vhRB8IR4dZXuYFJRzv78rZbJKusyuO8xA+C6tJ3FTU&#10;Y1tStdjxEQLGRtdfLjEsWCXrjVQqGX6/WylPjgxbOPn4sFpNY9fwk1duypAOiRSjyIOhkhrFAm61&#10;qysKZp/ivfoCboFHeVFO7/4GHImtGbRnAgnhrBotA0pXSV3RMo/P+bgVrP5kahJODvVuUPU0MgNN&#10;iRI4I7hJogtMqrf9ME1lMNtrd+Iu9LueSExsGLHiyc7Wp60n4PhGIuFHBmHLPEp5iNFR3hj3x4F5&#10;5KK+GNTPbDiJlQq3hr81drcGM7y1ODU8eErOxiqkKYodMvbhEGwjUyevZC6sUbipW5chi5Nxayev&#10;669g+RMAAP//AwBQSwMEFAAGAAgAAAAhAB3766nhAAAADAEAAA8AAABkcnMvZG93bnJldi54bWxM&#10;j8FOwzAQRO9I/IO1SNxaxxVtaRqnQiDghASlSD1uYjeJGq+j2E3Tv2d7gtuOdjQzL9uMrhWD7UPj&#10;SYOaJiAsld40VGnYfb9OHkGEiGSw9WQ1XGyATX57k2Fq/Jm+7LCNleAQCilqqGPsUilDWVuHYeo7&#10;S/w7+N5hZNlX0vR45nDXylmSLKTDhrihxs4+17Y8bk9Ow2GBl2P787ZfFe8v6gOdHHafg9b3d+PT&#10;GkS0Y/wzw3U+T4ecNxX+RCaIlnWyWjJM1DBRDyCuDqXmTFPwNVvOQeaZ/A+R/wIAAP//AwBQSwEC&#10;LQAUAAYACAAAACEAtoM4kv4AAADhAQAAEwAAAAAAAAAAAAAAAAAAAAAAW0NvbnRlbnRfVHlwZXNd&#10;LnhtbFBLAQItABQABgAIAAAAIQA4/SH/1gAAAJQBAAALAAAAAAAAAAAAAAAAAC8BAABfcmVscy8u&#10;cmVsc1BLAQItABQABgAIAAAAIQClPI5JJQIAAFIEAAAOAAAAAAAAAAAAAAAAAC4CAABkcnMvZTJv&#10;RG9jLnhtbFBLAQItABQABgAIAAAAIQAd++up4QAAAAwBAAAPAAAAAAAAAAAAAAAAAH8EAABkcnMv&#10;ZG93bnJldi54bWxQSwUGAAAAAAQABADzAAAAjQUAAAAA&#10;" fillcolor="#4bacc6" strokecolor="#205867">
              <v:stroke startarrowwidth="narrow" startarrowlength="short" endarrowwidth="narrow" endarrowlength="short"/>
              <v:textbox inset="2.53958mm,2.53958mm,2.53958mm,2.53958mm">
                <w:txbxContent>
                  <w:p w14:paraId="671A7152" w14:textId="77777777" w:rsidR="00C535DC" w:rsidRDefault="00C535DC">
                    <w:pPr>
                      <w:spacing w:before="0" w:line="240" w:lineRule="auto"/>
                      <w:ind w:left="0" w:hanging="357"/>
                      <w:textDirection w:val="btLr"/>
                    </w:pPr>
                  </w:p>
                </w:txbxContent>
              </v:textbox>
              <w10:wrap anchorx="page" anchory="page"/>
            </v:rect>
          </w:pict>
        </mc:Fallback>
      </mc:AlternateContent>
    </w:r>
    <w:r>
      <w:rPr>
        <w:rFonts w:ascii="Cambria" w:eastAsia="Cambria" w:hAnsi="Cambria" w:cs="Cambria"/>
        <w:noProof/>
        <w:color w:val="000000"/>
      </w:rPr>
      <mc:AlternateContent>
        <mc:Choice Requires="wpg">
          <w:drawing>
            <wp:anchor distT="0" distB="0" distL="114300" distR="114300" simplePos="0" relativeHeight="251662336" behindDoc="0" locked="0" layoutInCell="1" hidden="0" allowOverlap="1" wp14:anchorId="671CE6E8" wp14:editId="5AD34C30">
              <wp:simplePos x="0" y="0"/>
              <wp:positionH relativeFrom="page">
                <wp:align>center</wp:align>
              </wp:positionH>
              <wp:positionV relativeFrom="page">
                <wp:align>top</wp:align>
              </wp:positionV>
              <wp:extent cx="7544435" cy="815340"/>
              <wp:effectExtent l="0" t="0" r="0" b="0"/>
              <wp:wrapNone/>
              <wp:docPr id="88" name="Grupo 88"/>
              <wp:cNvGraphicFramePr/>
              <a:graphic xmlns:a="http://schemas.openxmlformats.org/drawingml/2006/main">
                <a:graphicData uri="http://schemas.microsoft.com/office/word/2010/wordprocessingGroup">
                  <wpg:wgp>
                    <wpg:cNvGrpSpPr/>
                    <wpg:grpSpPr>
                      <a:xfrm>
                        <a:off x="0" y="0"/>
                        <a:ext cx="7544435" cy="815340"/>
                        <a:chOff x="1573775" y="3372325"/>
                        <a:chExt cx="7544450" cy="815350"/>
                      </a:xfrm>
                    </wpg:grpSpPr>
                    <wpg:grpSp>
                      <wpg:cNvPr id="1" name="Grupo 1"/>
                      <wpg:cNvGrpSpPr/>
                      <wpg:grpSpPr>
                        <a:xfrm>
                          <a:off x="1573783" y="3372330"/>
                          <a:ext cx="7544435" cy="815340"/>
                          <a:chOff x="1573775" y="3372325"/>
                          <a:chExt cx="7544450" cy="815350"/>
                        </a:xfrm>
                      </wpg:grpSpPr>
                      <wps:wsp>
                        <wps:cNvPr id="2" name="Rectángulo 2"/>
                        <wps:cNvSpPr/>
                        <wps:spPr>
                          <a:xfrm>
                            <a:off x="1573775" y="3372325"/>
                            <a:ext cx="7544450" cy="815350"/>
                          </a:xfrm>
                          <a:prstGeom prst="rect">
                            <a:avLst/>
                          </a:prstGeom>
                          <a:noFill/>
                          <a:ln>
                            <a:noFill/>
                          </a:ln>
                        </wps:spPr>
                        <wps:txbx>
                          <w:txbxContent>
                            <w:p w14:paraId="79548361" w14:textId="77777777" w:rsidR="00C535DC" w:rsidRDefault="00C535DC">
                              <w:pPr>
                                <w:spacing w:before="0" w:line="240" w:lineRule="auto"/>
                                <w:ind w:left="0"/>
                                <w:textDirection w:val="btLr"/>
                              </w:pPr>
                            </w:p>
                          </w:txbxContent>
                        </wps:txbx>
                        <wps:bodyPr spcFirstLastPara="1" wrap="square" lIns="91425" tIns="91425" rIns="91425" bIns="91425" anchor="ctr" anchorCtr="0">
                          <a:noAutofit/>
                        </wps:bodyPr>
                      </wps:wsp>
                      <wpg:grpSp>
                        <wpg:cNvPr id="3" name="Grupo 3"/>
                        <wpg:cNvGrpSpPr/>
                        <wpg:grpSpPr>
                          <a:xfrm>
                            <a:off x="1573783" y="3372330"/>
                            <a:ext cx="7544435" cy="815340"/>
                            <a:chOff x="1573775" y="3372325"/>
                            <a:chExt cx="7544450" cy="815350"/>
                          </a:xfrm>
                        </wpg:grpSpPr>
                        <wps:wsp>
                          <wps:cNvPr id="4" name="Rectángulo 4"/>
                          <wps:cNvSpPr/>
                          <wps:spPr>
                            <a:xfrm>
                              <a:off x="1573775" y="3372325"/>
                              <a:ext cx="7544450" cy="815350"/>
                            </a:xfrm>
                            <a:prstGeom prst="rect">
                              <a:avLst/>
                            </a:prstGeom>
                            <a:noFill/>
                            <a:ln>
                              <a:noFill/>
                            </a:ln>
                          </wps:spPr>
                          <wps:txbx>
                            <w:txbxContent>
                              <w:p w14:paraId="6C338713"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g:grpSp>
                          <wpg:cNvPr id="5" name="Grupo 5"/>
                          <wpg:cNvGrpSpPr/>
                          <wpg:grpSpPr>
                            <a:xfrm>
                              <a:off x="1573783" y="3372330"/>
                              <a:ext cx="7544435" cy="815340"/>
                              <a:chOff x="8" y="9"/>
                              <a:chExt cx="15823" cy="1439"/>
                            </a:xfrm>
                          </wpg:grpSpPr>
                          <wps:wsp>
                            <wps:cNvPr id="6" name="Rectángulo 6"/>
                            <wps:cNvSpPr/>
                            <wps:spPr>
                              <a:xfrm>
                                <a:off x="8" y="9"/>
                                <a:ext cx="15800" cy="1425"/>
                              </a:xfrm>
                              <a:prstGeom prst="rect">
                                <a:avLst/>
                              </a:prstGeom>
                              <a:noFill/>
                              <a:ln>
                                <a:noFill/>
                              </a:ln>
                            </wps:spPr>
                            <wps:txbx>
                              <w:txbxContent>
                                <w:p w14:paraId="01F7D3D5"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s:wsp>
                            <wps:cNvPr id="7" name="Conector recto de flecha 7"/>
                            <wps:cNvCnPr/>
                            <wps:spPr>
                              <a:xfrm>
                                <a:off x="9" y="1431"/>
                                <a:ext cx="15822" cy="0"/>
                              </a:xfrm>
                              <a:prstGeom prst="straightConnector1">
                                <a:avLst/>
                              </a:prstGeom>
                              <a:noFill/>
                              <a:ln w="9525" cap="flat" cmpd="sng">
                                <a:solidFill>
                                  <a:srgbClr val="31849B"/>
                                </a:solidFill>
                                <a:prstDash val="solid"/>
                                <a:round/>
                                <a:headEnd type="none" w="sm" len="sm"/>
                                <a:tailEnd type="none" w="sm" len="sm"/>
                              </a:ln>
                            </wps:spPr>
                            <wps:bodyPr/>
                          </wps:wsp>
                          <wps:wsp>
                            <wps:cNvPr id="8" name="Rectángulo 8"/>
                            <wps:cNvSpPr/>
                            <wps:spPr>
                              <a:xfrm>
                                <a:off x="8" y="9"/>
                                <a:ext cx="4031" cy="1439"/>
                              </a:xfrm>
                              <a:prstGeom prst="rect">
                                <a:avLst/>
                              </a:prstGeom>
                              <a:noFill/>
                              <a:ln>
                                <a:noFill/>
                              </a:ln>
                            </wps:spPr>
                            <wps:txbx>
                              <w:txbxContent>
                                <w:p w14:paraId="0A384878" w14:textId="77777777" w:rsidR="00C535DC" w:rsidRDefault="00C535DC">
                                  <w:pPr>
                                    <w:spacing w:before="0" w:line="240" w:lineRule="auto"/>
                                    <w:ind w:left="0" w:hanging="357"/>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71CE6E8" id="Grupo 88" o:spid="_x0000_s1033" style="position:absolute;margin-left:0;margin-top:0;width:594.05pt;height:64.2pt;z-index:251662336;mso-position-horizontal:center;mso-position-horizontal-relative:page;mso-position-vertical:top;mso-position-vertical-relative:page" coordorigin="15737,33723" coordsize="75444,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8/pAMAAHoPAAAOAAAAZHJzL2Uyb0RvYy54bWzsV1tu2zgU/S8weyD0P5FlybEjxCmmSRMU&#10;KNqgjwXQFPUAJJIl6dhZTtfSjfWQelhu3DZJMZnOYH5kkqKpc88998HT59umJjdcm0qKZRAdTQLC&#10;BZNZJYpl8PHD5Z+LgBhLRUZrKfgyuOUmeH72x7PTjUr5VJayzrgmOESYdKOWQWmtSsPQsJI31BxJ&#10;xQVe5lI31GKqizDTdIPTmzqcTibH4UbqTGnJuDFYvWhfBmf+/DznzL7Nc8MtqZcBsFn/1P65cs/w&#10;7JSmhaaqrFgHgz4CRUMrgY8OR11QS8laV3eOaiqmpZG5PWKyCWWeV4x7G2BNNPnGmist18rbUqSb&#10;Qg00gdpveHr0sezNzZVW79W1BhMbVYALP3O2bHPduF+gJFtP2e1AGd9awrA4nyVJEs8CwvBuEc3i&#10;pOOUlSDe/S2azeP5HDuwIY7n03g6a1ln5cvxITO4pz8EY8AJewjhHrBh0gKGBdeaVBm+FBBBG4js&#10;Sq+VJJE7w21+gI0e7CLegY07c/5RexEaZud982vef19Sxb2ojGOm427ac/cOIfPlsyjWtSTTlkG/&#10;b5CISQ3UckAf33X0Hnc/cDNNlTb2isuGuMEy0MDio4revDa2VUS/xQEQ8rKqa6zTtBZ7C5COW4Fw&#10;erhuZLerrVfKYNhKZrdgwCh2WeGTr6mx11QjA0BLG2SFZWA+ranmAalfCRB/EiWQL7HjiR5PVuMJ&#10;FayUSDbM6oC0k3Prk08L9q+1lXnlDXPwWjAdanh8FJCDkDt3QaFjqcf/S/1Q/jws9aTnbiz15L8q&#10;9U4avbr+fVJHuI2l7ovH02d1tDGoXydOJTTdVa5otpgiFl3dipLYv/5u1XqCLH7cczWW9vGDpL1n&#10;aJ+5YeakK88+AbapuO8P+pT8d2ftIUZ/+6z9BK6e964+R1/NrNTEVUtJMk7ymrOSkvnI7+eia/D6&#10;cti3VkN3d+IFDhH7tommI9dP0Rw4he83ZXeqtbGaVkVpAahFFN27dpMNYmvmKitzNTevqcWwUWjq&#10;jCj8MUbWVebKvQtAo4vVea3JDUVbH0eL5OSFMxaht7fNCfOCmrLd51+1AYy+WmQ+lEtOs5ciI/ZW&#10;oXEU4BKFH19tUPE5bjQY+H2WVvXP9x1uO1q5OnyuyneF/QkkglBuM+c4GyxGqvh5T3cwGyQTiORw&#10;zrsjCifKe8vgIS1cVwd++7q2u7t4/3cXrANjXPC8grvLqLtBjuf+H7sr89lXAAAA//8DAFBLAwQU&#10;AAYACAAAACEA9xXvB90AAAAGAQAADwAAAGRycy9kb3ducmV2LnhtbEyPzWrDMBCE74W+g9hCb42s&#10;9AfjWA4htD2FQpNCyW1jbWwTa2UsxXbevkov7WWZZZaZb/PlZFsxUO8bxxrULAFBXDrTcKXha/f2&#10;kILwAdlg65g0XMjDsri9yTEzbuRPGrahEjGEfYYa6hC6TEpf1mTRz1xHHL2j6y2GuPaVND2OMdy2&#10;cp4kL9Jiw7Ghxo7WNZWn7dlqeB9xXD2q12FzOq4v+93zx/dGkdb3d9NqASLQFP6O4Yof0aGITAd3&#10;ZuNFqyE+En7n1VNpqkAcopqnTyCLXP7HL34AAAD//wMAUEsBAi0AFAAGAAgAAAAhALaDOJL+AAAA&#10;4QEAABMAAAAAAAAAAAAAAAAAAAAAAFtDb250ZW50X1R5cGVzXS54bWxQSwECLQAUAAYACAAAACEA&#10;OP0h/9YAAACUAQAACwAAAAAAAAAAAAAAAAAvAQAAX3JlbHMvLnJlbHNQSwECLQAUAAYACAAAACEA&#10;szIvP6QDAAB6DwAADgAAAAAAAAAAAAAAAAAuAgAAZHJzL2Uyb0RvYy54bWxQSwECLQAUAAYACAAA&#10;ACEA9xXvB90AAAAGAQAADwAAAAAAAAAAAAAAAAD+BQAAZHJzL2Rvd25yZXYueG1sUEsFBgAAAAAE&#10;AAQA8wAAAAgHAAAAAA==&#10;">
              <v:group id="Grupo 1" o:spid="_x0000_s1034" style="position:absolute;left:15737;top:33723;width:75445;height:8153" coordorigin="15737,33723" coordsize="7544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5" style="position:absolute;left:15737;top:33723;width:7544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9548361" w14:textId="77777777" w:rsidR="00C535DC" w:rsidRDefault="00C535DC">
                        <w:pPr>
                          <w:spacing w:before="0" w:line="240" w:lineRule="auto"/>
                          <w:ind w:left="0"/>
                          <w:textDirection w:val="btLr"/>
                        </w:pPr>
                      </w:p>
                    </w:txbxContent>
                  </v:textbox>
                </v:rect>
                <v:group id="Grupo 3" o:spid="_x0000_s1036" style="position:absolute;left:15737;top:33723;width:75445;height:8153" coordorigin="15737,33723" coordsize="75444,8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7" style="position:absolute;left:15737;top:33723;width:75445;height:8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C338713" w14:textId="77777777" w:rsidR="00C535DC" w:rsidRDefault="00C535DC">
                          <w:pPr>
                            <w:spacing w:before="0" w:line="240" w:lineRule="auto"/>
                            <w:ind w:left="0" w:hanging="357"/>
                            <w:textDirection w:val="btLr"/>
                          </w:pPr>
                        </w:p>
                      </w:txbxContent>
                    </v:textbox>
                  </v:rect>
                  <v:group id="Grupo 5" o:spid="_x0000_s1038" style="position:absolute;left:15737;top:33723;width:75445;height:8153" coordorigin="8,9" coordsize="15823,1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9" style="position:absolute;left:8;top: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1F7D3D5" w14:textId="77777777" w:rsidR="00C535DC" w:rsidRDefault="00C535DC">
                            <w:pPr>
                              <w:spacing w:before="0" w:line="240" w:lineRule="auto"/>
                              <w:ind w:left="0" w:hanging="357"/>
                              <w:textDirection w:val="btLr"/>
                            </w:pPr>
                          </w:p>
                        </w:txbxContent>
                      </v:textbox>
                    </v:rect>
                    <v:shapetype id="_x0000_t32" coordsize="21600,21600" o:spt="32" o:oned="t" path="m,l21600,21600e" filled="f">
                      <v:path arrowok="t" fillok="f" o:connecttype="none"/>
                      <o:lock v:ext="edit" shapetype="t"/>
                    </v:shapetype>
                    <v:shape id="Conector recto de flecha 7" o:spid="_x0000_s1040"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L5xAAAANoAAAAPAAAAZHJzL2Rvd25yZXYueG1sRI/NasMw&#10;EITvgb6D2EBvjZyWxqkbxTghhRwC+esDbK2tbWqtjCX/9O2rQCHHYWa+YVbpaGrRU+sqywrmswgE&#10;cW51xYWCz+vH0xKE88gaa8uk4JccpOuHyQoTbQc+U3/xhQgQdgkqKL1vEildXpJBN7MNcfC+bWvQ&#10;B9kWUrc4BLip5XMULaTBisNCiQ1tS8p/Lp1RMJyPr4e6K3y8y8bdywm/rpu3WKnH6Zi9g/A0+nv4&#10;v73XCmK4XQk3QK7/AAAA//8DAFBLAQItABQABgAIAAAAIQDb4fbL7gAAAIUBAAATAAAAAAAAAAAA&#10;AAAAAAAAAABbQ29udGVudF9UeXBlc10ueG1sUEsBAi0AFAAGAAgAAAAhAFr0LFu/AAAAFQEAAAsA&#10;AAAAAAAAAAAAAAAAHwEAAF9yZWxzLy5yZWxzUEsBAi0AFAAGAAgAAAAhAEBqAvnEAAAA2gAAAA8A&#10;AAAAAAAAAAAAAAAABwIAAGRycy9kb3ducmV2LnhtbFBLBQYAAAAAAwADALcAAAD4AgAAAAA=&#10;" strokecolor="#31849b">
                      <v:stroke startarrowwidth="narrow" startarrowlength="short" endarrowwidth="narrow" endarrowlength="short"/>
                    </v:shape>
                    <v:rect id="Rectángulo 8" o:spid="_x0000_s1041"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0A384878" w14:textId="77777777" w:rsidR="00C535DC" w:rsidRDefault="00C535DC">
                            <w:pPr>
                              <w:spacing w:before="0" w:line="240" w:lineRule="auto"/>
                              <w:ind w:left="0" w:hanging="357"/>
                              <w:textDirection w:val="btLr"/>
                            </w:pPr>
                          </w:p>
                        </w:txbxContent>
                      </v:textbox>
                    </v:rect>
                  </v:group>
                </v:group>
              </v:group>
              <w10:wrap anchorx="page" anchory="page"/>
            </v:group>
          </w:pict>
        </mc:Fallback>
      </mc:AlternateContent>
    </w:r>
    <w:r>
      <w:rPr>
        <w:rFonts w:ascii="Cambria" w:eastAsia="Cambria" w:hAnsi="Cambria" w:cs="Cambria"/>
        <w:color w:val="000000"/>
      </w:rPr>
      <w:t>MetricFlow SQA</w:t>
    </w:r>
    <w:r>
      <w:rPr>
        <w:rFonts w:ascii="Cambria" w:eastAsia="Cambria" w:hAnsi="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4C74"/>
    <w:multiLevelType w:val="multilevel"/>
    <w:tmpl w:val="830E1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139D0"/>
    <w:multiLevelType w:val="multilevel"/>
    <w:tmpl w:val="539E6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E11A4"/>
    <w:multiLevelType w:val="multilevel"/>
    <w:tmpl w:val="E9F03780"/>
    <w:lvl w:ilvl="0">
      <w:start w:val="1"/>
      <w:numFmt w:val="bullet"/>
      <w:lvlText w:val="●"/>
      <w:lvlJc w:val="left"/>
      <w:pPr>
        <w:ind w:left="825" w:hanging="360"/>
      </w:pPr>
      <w:rPr>
        <w:u w:val="none"/>
      </w:rPr>
    </w:lvl>
    <w:lvl w:ilvl="1">
      <w:start w:val="1"/>
      <w:numFmt w:val="bullet"/>
      <w:lvlText w:val="o"/>
      <w:lvlJc w:val="left"/>
      <w:pPr>
        <w:ind w:left="1545" w:hanging="360"/>
      </w:pPr>
      <w:rPr>
        <w:u w:val="none"/>
      </w:rPr>
    </w:lvl>
    <w:lvl w:ilvl="2">
      <w:start w:val="1"/>
      <w:numFmt w:val="bullet"/>
      <w:lvlText w:val="▪"/>
      <w:lvlJc w:val="left"/>
      <w:pPr>
        <w:ind w:left="2265" w:hanging="360"/>
      </w:pPr>
      <w:rPr>
        <w:u w:val="none"/>
      </w:rPr>
    </w:lvl>
    <w:lvl w:ilvl="3">
      <w:start w:val="1"/>
      <w:numFmt w:val="bullet"/>
      <w:lvlText w:val="●"/>
      <w:lvlJc w:val="left"/>
      <w:pPr>
        <w:ind w:left="2985" w:hanging="360"/>
      </w:pPr>
      <w:rPr>
        <w:u w:val="none"/>
      </w:rPr>
    </w:lvl>
    <w:lvl w:ilvl="4">
      <w:start w:val="1"/>
      <w:numFmt w:val="bullet"/>
      <w:lvlText w:val="o"/>
      <w:lvlJc w:val="left"/>
      <w:pPr>
        <w:ind w:left="3705" w:hanging="360"/>
      </w:pPr>
      <w:rPr>
        <w:u w:val="none"/>
      </w:rPr>
    </w:lvl>
    <w:lvl w:ilvl="5">
      <w:start w:val="1"/>
      <w:numFmt w:val="bullet"/>
      <w:lvlText w:val="▪"/>
      <w:lvlJc w:val="left"/>
      <w:pPr>
        <w:ind w:left="4425" w:hanging="360"/>
      </w:pPr>
      <w:rPr>
        <w:u w:val="none"/>
      </w:rPr>
    </w:lvl>
    <w:lvl w:ilvl="6">
      <w:start w:val="1"/>
      <w:numFmt w:val="bullet"/>
      <w:lvlText w:val="●"/>
      <w:lvlJc w:val="left"/>
      <w:pPr>
        <w:ind w:left="5145" w:hanging="360"/>
      </w:pPr>
      <w:rPr>
        <w:u w:val="none"/>
      </w:rPr>
    </w:lvl>
    <w:lvl w:ilvl="7">
      <w:start w:val="1"/>
      <w:numFmt w:val="bullet"/>
      <w:lvlText w:val="o"/>
      <w:lvlJc w:val="left"/>
      <w:pPr>
        <w:ind w:left="5865" w:hanging="360"/>
      </w:pPr>
      <w:rPr>
        <w:u w:val="none"/>
      </w:rPr>
    </w:lvl>
    <w:lvl w:ilvl="8">
      <w:start w:val="1"/>
      <w:numFmt w:val="bullet"/>
      <w:lvlText w:val="▪"/>
      <w:lvlJc w:val="left"/>
      <w:pPr>
        <w:ind w:left="6585" w:hanging="360"/>
      </w:pPr>
      <w:rPr>
        <w:u w:val="none"/>
      </w:rPr>
    </w:lvl>
  </w:abstractNum>
  <w:abstractNum w:abstractNumId="3" w15:restartNumberingAfterBreak="0">
    <w:nsid w:val="031207E4"/>
    <w:multiLevelType w:val="multilevel"/>
    <w:tmpl w:val="E8A6E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6711C2"/>
    <w:multiLevelType w:val="multilevel"/>
    <w:tmpl w:val="C3A04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9328C0"/>
    <w:multiLevelType w:val="multilevel"/>
    <w:tmpl w:val="157A479C"/>
    <w:lvl w:ilvl="0">
      <w:start w:val="1"/>
      <w:numFmt w:val="decimal"/>
      <w:pStyle w:val="PSI-ComentarioVie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4E85D3A"/>
    <w:multiLevelType w:val="multilevel"/>
    <w:tmpl w:val="7A68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064FC1"/>
    <w:multiLevelType w:val="multilevel"/>
    <w:tmpl w:val="A8F0A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876658"/>
    <w:multiLevelType w:val="multilevel"/>
    <w:tmpl w:val="31BEA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F57580"/>
    <w:multiLevelType w:val="multilevel"/>
    <w:tmpl w:val="EBDCE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F74347"/>
    <w:multiLevelType w:val="multilevel"/>
    <w:tmpl w:val="76BA5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4C47C3"/>
    <w:multiLevelType w:val="multilevel"/>
    <w:tmpl w:val="7CF67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537E02"/>
    <w:multiLevelType w:val="multilevel"/>
    <w:tmpl w:val="F35212EA"/>
    <w:lvl w:ilvl="0">
      <w:start w:val="1"/>
      <w:numFmt w:val="bullet"/>
      <w:lvlText w:val="●"/>
      <w:lvlJc w:val="left"/>
      <w:pPr>
        <w:ind w:left="825" w:hanging="360"/>
      </w:pPr>
      <w:rPr>
        <w:u w:val="none"/>
      </w:rPr>
    </w:lvl>
    <w:lvl w:ilvl="1">
      <w:start w:val="1"/>
      <w:numFmt w:val="bullet"/>
      <w:lvlText w:val="o"/>
      <w:lvlJc w:val="left"/>
      <w:pPr>
        <w:ind w:left="1545" w:hanging="360"/>
      </w:pPr>
      <w:rPr>
        <w:u w:val="none"/>
      </w:rPr>
    </w:lvl>
    <w:lvl w:ilvl="2">
      <w:start w:val="1"/>
      <w:numFmt w:val="bullet"/>
      <w:lvlText w:val="▪"/>
      <w:lvlJc w:val="left"/>
      <w:pPr>
        <w:ind w:left="2265" w:hanging="360"/>
      </w:pPr>
      <w:rPr>
        <w:u w:val="none"/>
      </w:rPr>
    </w:lvl>
    <w:lvl w:ilvl="3">
      <w:start w:val="1"/>
      <w:numFmt w:val="bullet"/>
      <w:lvlText w:val="●"/>
      <w:lvlJc w:val="left"/>
      <w:pPr>
        <w:ind w:left="2985" w:hanging="360"/>
      </w:pPr>
      <w:rPr>
        <w:u w:val="none"/>
      </w:rPr>
    </w:lvl>
    <w:lvl w:ilvl="4">
      <w:start w:val="1"/>
      <w:numFmt w:val="bullet"/>
      <w:lvlText w:val="o"/>
      <w:lvlJc w:val="left"/>
      <w:pPr>
        <w:ind w:left="3705" w:hanging="360"/>
      </w:pPr>
      <w:rPr>
        <w:u w:val="none"/>
      </w:rPr>
    </w:lvl>
    <w:lvl w:ilvl="5">
      <w:start w:val="1"/>
      <w:numFmt w:val="bullet"/>
      <w:lvlText w:val="▪"/>
      <w:lvlJc w:val="left"/>
      <w:pPr>
        <w:ind w:left="4425" w:hanging="360"/>
      </w:pPr>
      <w:rPr>
        <w:u w:val="none"/>
      </w:rPr>
    </w:lvl>
    <w:lvl w:ilvl="6">
      <w:start w:val="1"/>
      <w:numFmt w:val="bullet"/>
      <w:lvlText w:val="●"/>
      <w:lvlJc w:val="left"/>
      <w:pPr>
        <w:ind w:left="5145" w:hanging="360"/>
      </w:pPr>
      <w:rPr>
        <w:u w:val="none"/>
      </w:rPr>
    </w:lvl>
    <w:lvl w:ilvl="7">
      <w:start w:val="1"/>
      <w:numFmt w:val="bullet"/>
      <w:lvlText w:val="o"/>
      <w:lvlJc w:val="left"/>
      <w:pPr>
        <w:ind w:left="5865" w:hanging="360"/>
      </w:pPr>
      <w:rPr>
        <w:u w:val="none"/>
      </w:rPr>
    </w:lvl>
    <w:lvl w:ilvl="8">
      <w:start w:val="1"/>
      <w:numFmt w:val="bullet"/>
      <w:lvlText w:val="▪"/>
      <w:lvlJc w:val="left"/>
      <w:pPr>
        <w:ind w:left="6585" w:hanging="360"/>
      </w:pPr>
      <w:rPr>
        <w:u w:val="none"/>
      </w:rPr>
    </w:lvl>
  </w:abstractNum>
  <w:abstractNum w:abstractNumId="13" w15:restartNumberingAfterBreak="0">
    <w:nsid w:val="13623AB8"/>
    <w:multiLevelType w:val="multilevel"/>
    <w:tmpl w:val="CF0E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1E64BD"/>
    <w:multiLevelType w:val="multilevel"/>
    <w:tmpl w:val="04EE8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E404A7"/>
    <w:multiLevelType w:val="multilevel"/>
    <w:tmpl w:val="72E8A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CB1276"/>
    <w:multiLevelType w:val="multilevel"/>
    <w:tmpl w:val="BEF20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390AA6"/>
    <w:multiLevelType w:val="multilevel"/>
    <w:tmpl w:val="818C3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BD33DC"/>
    <w:multiLevelType w:val="multilevel"/>
    <w:tmpl w:val="925EA6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15566F"/>
    <w:multiLevelType w:val="multilevel"/>
    <w:tmpl w:val="5796B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A54E79"/>
    <w:multiLevelType w:val="multilevel"/>
    <w:tmpl w:val="683A02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EE27E89"/>
    <w:multiLevelType w:val="multilevel"/>
    <w:tmpl w:val="47363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4C6FA7"/>
    <w:multiLevelType w:val="multilevel"/>
    <w:tmpl w:val="4F98D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4452839"/>
    <w:multiLevelType w:val="multilevel"/>
    <w:tmpl w:val="B590C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2B2588"/>
    <w:multiLevelType w:val="multilevel"/>
    <w:tmpl w:val="1C9C0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8AA2B53"/>
    <w:multiLevelType w:val="multilevel"/>
    <w:tmpl w:val="A70E6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D660FE"/>
    <w:multiLevelType w:val="multilevel"/>
    <w:tmpl w:val="5D60A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CE32FA1"/>
    <w:multiLevelType w:val="multilevel"/>
    <w:tmpl w:val="CA72E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DEE3AEA"/>
    <w:multiLevelType w:val="multilevel"/>
    <w:tmpl w:val="C360D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F2732C2"/>
    <w:multiLevelType w:val="multilevel"/>
    <w:tmpl w:val="EADC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08E73F1"/>
    <w:multiLevelType w:val="multilevel"/>
    <w:tmpl w:val="757A5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3AE601F"/>
    <w:multiLevelType w:val="multilevel"/>
    <w:tmpl w:val="968E3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50D7633"/>
    <w:multiLevelType w:val="multilevel"/>
    <w:tmpl w:val="97345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53D2A8E"/>
    <w:multiLevelType w:val="multilevel"/>
    <w:tmpl w:val="763EC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1D3FDC"/>
    <w:multiLevelType w:val="multilevel"/>
    <w:tmpl w:val="27ECE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312A56"/>
    <w:multiLevelType w:val="multilevel"/>
    <w:tmpl w:val="C42C5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A273135"/>
    <w:multiLevelType w:val="multilevel"/>
    <w:tmpl w:val="EEC46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CF9701F"/>
    <w:multiLevelType w:val="multilevel"/>
    <w:tmpl w:val="361C3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01C2A86"/>
    <w:multiLevelType w:val="multilevel"/>
    <w:tmpl w:val="327E7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15B71AD"/>
    <w:multiLevelType w:val="multilevel"/>
    <w:tmpl w:val="71540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58D074C"/>
    <w:multiLevelType w:val="multilevel"/>
    <w:tmpl w:val="2BD84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8483586"/>
    <w:multiLevelType w:val="multilevel"/>
    <w:tmpl w:val="15EE8F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626EFB"/>
    <w:multiLevelType w:val="multilevel"/>
    <w:tmpl w:val="D73A74C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97C58EF"/>
    <w:multiLevelType w:val="multilevel"/>
    <w:tmpl w:val="31F27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A4D3AE1"/>
    <w:multiLevelType w:val="multilevel"/>
    <w:tmpl w:val="0DAA9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0800DFC"/>
    <w:multiLevelType w:val="multilevel"/>
    <w:tmpl w:val="57D272B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13479DA"/>
    <w:multiLevelType w:val="multilevel"/>
    <w:tmpl w:val="E4042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1AA3360"/>
    <w:multiLevelType w:val="multilevel"/>
    <w:tmpl w:val="2A347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1C425CA"/>
    <w:multiLevelType w:val="multilevel"/>
    <w:tmpl w:val="CD002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2850240"/>
    <w:multiLevelType w:val="multilevel"/>
    <w:tmpl w:val="FE0E0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41026CF"/>
    <w:multiLevelType w:val="multilevel"/>
    <w:tmpl w:val="030084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864F25"/>
    <w:multiLevelType w:val="multilevel"/>
    <w:tmpl w:val="20387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5AE46B9"/>
    <w:multiLevelType w:val="multilevel"/>
    <w:tmpl w:val="D5E4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695639C"/>
    <w:multiLevelType w:val="multilevel"/>
    <w:tmpl w:val="2C3C5F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6D45170"/>
    <w:multiLevelType w:val="multilevel"/>
    <w:tmpl w:val="137A8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7A3B32"/>
    <w:multiLevelType w:val="multilevel"/>
    <w:tmpl w:val="5A46C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9CC1F0F"/>
    <w:multiLevelType w:val="multilevel"/>
    <w:tmpl w:val="6994B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CBA0804"/>
    <w:multiLevelType w:val="multilevel"/>
    <w:tmpl w:val="6F54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D0C5AFA"/>
    <w:multiLevelType w:val="multilevel"/>
    <w:tmpl w:val="C0120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DA67D75"/>
    <w:multiLevelType w:val="multilevel"/>
    <w:tmpl w:val="6D04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EB47ADE"/>
    <w:multiLevelType w:val="multilevel"/>
    <w:tmpl w:val="B5D43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EC02E09"/>
    <w:multiLevelType w:val="multilevel"/>
    <w:tmpl w:val="86D879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F685558"/>
    <w:multiLevelType w:val="multilevel"/>
    <w:tmpl w:val="C772F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0975AA7"/>
    <w:multiLevelType w:val="multilevel"/>
    <w:tmpl w:val="EB246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8E54FA"/>
    <w:multiLevelType w:val="multilevel"/>
    <w:tmpl w:val="625E1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F64428"/>
    <w:multiLevelType w:val="multilevel"/>
    <w:tmpl w:val="E6E20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7E87A95"/>
    <w:multiLevelType w:val="multilevel"/>
    <w:tmpl w:val="0B5E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8F7FFC"/>
    <w:multiLevelType w:val="multilevel"/>
    <w:tmpl w:val="8F88D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D897D3A"/>
    <w:multiLevelType w:val="multilevel"/>
    <w:tmpl w:val="C9AA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185449E"/>
    <w:multiLevelType w:val="multilevel"/>
    <w:tmpl w:val="49583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7542CA3"/>
    <w:multiLevelType w:val="multilevel"/>
    <w:tmpl w:val="346C9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A270EFE"/>
    <w:multiLevelType w:val="multilevel"/>
    <w:tmpl w:val="B608E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AAD0EC2"/>
    <w:multiLevelType w:val="multilevel"/>
    <w:tmpl w:val="B0DA4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C1F7C4B"/>
    <w:multiLevelType w:val="multilevel"/>
    <w:tmpl w:val="215AE6B8"/>
    <w:lvl w:ilvl="0">
      <w:start w:val="1"/>
      <w:numFmt w:val="bullet"/>
      <w:lvlText w:val="●"/>
      <w:lvlJc w:val="left"/>
      <w:pPr>
        <w:ind w:left="825" w:hanging="360"/>
      </w:pPr>
      <w:rPr>
        <w:u w:val="none"/>
      </w:rPr>
    </w:lvl>
    <w:lvl w:ilvl="1">
      <w:start w:val="1"/>
      <w:numFmt w:val="bullet"/>
      <w:lvlText w:val="o"/>
      <w:lvlJc w:val="left"/>
      <w:pPr>
        <w:ind w:left="1545" w:hanging="360"/>
      </w:pPr>
      <w:rPr>
        <w:u w:val="none"/>
      </w:rPr>
    </w:lvl>
    <w:lvl w:ilvl="2">
      <w:start w:val="1"/>
      <w:numFmt w:val="bullet"/>
      <w:lvlText w:val="▪"/>
      <w:lvlJc w:val="left"/>
      <w:pPr>
        <w:ind w:left="2265" w:hanging="360"/>
      </w:pPr>
      <w:rPr>
        <w:u w:val="none"/>
      </w:rPr>
    </w:lvl>
    <w:lvl w:ilvl="3">
      <w:start w:val="1"/>
      <w:numFmt w:val="bullet"/>
      <w:lvlText w:val="●"/>
      <w:lvlJc w:val="left"/>
      <w:pPr>
        <w:ind w:left="2985" w:hanging="360"/>
      </w:pPr>
      <w:rPr>
        <w:u w:val="none"/>
      </w:rPr>
    </w:lvl>
    <w:lvl w:ilvl="4">
      <w:start w:val="1"/>
      <w:numFmt w:val="bullet"/>
      <w:lvlText w:val="o"/>
      <w:lvlJc w:val="left"/>
      <w:pPr>
        <w:ind w:left="3705" w:hanging="360"/>
      </w:pPr>
      <w:rPr>
        <w:u w:val="none"/>
      </w:rPr>
    </w:lvl>
    <w:lvl w:ilvl="5">
      <w:start w:val="1"/>
      <w:numFmt w:val="bullet"/>
      <w:lvlText w:val="▪"/>
      <w:lvlJc w:val="left"/>
      <w:pPr>
        <w:ind w:left="4425" w:hanging="360"/>
      </w:pPr>
      <w:rPr>
        <w:u w:val="none"/>
      </w:rPr>
    </w:lvl>
    <w:lvl w:ilvl="6">
      <w:start w:val="1"/>
      <w:numFmt w:val="bullet"/>
      <w:lvlText w:val="●"/>
      <w:lvlJc w:val="left"/>
      <w:pPr>
        <w:ind w:left="5145" w:hanging="360"/>
      </w:pPr>
      <w:rPr>
        <w:u w:val="none"/>
      </w:rPr>
    </w:lvl>
    <w:lvl w:ilvl="7">
      <w:start w:val="1"/>
      <w:numFmt w:val="bullet"/>
      <w:lvlText w:val="o"/>
      <w:lvlJc w:val="left"/>
      <w:pPr>
        <w:ind w:left="5865" w:hanging="360"/>
      </w:pPr>
      <w:rPr>
        <w:u w:val="none"/>
      </w:rPr>
    </w:lvl>
    <w:lvl w:ilvl="8">
      <w:start w:val="1"/>
      <w:numFmt w:val="bullet"/>
      <w:lvlText w:val="▪"/>
      <w:lvlJc w:val="left"/>
      <w:pPr>
        <w:ind w:left="6585" w:hanging="360"/>
      </w:pPr>
      <w:rPr>
        <w:u w:val="none"/>
      </w:rPr>
    </w:lvl>
  </w:abstractNum>
  <w:abstractNum w:abstractNumId="74" w15:restartNumberingAfterBreak="0">
    <w:nsid w:val="7C964950"/>
    <w:multiLevelType w:val="multilevel"/>
    <w:tmpl w:val="823A7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8A1696"/>
    <w:multiLevelType w:val="multilevel"/>
    <w:tmpl w:val="548E2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0615523">
    <w:abstractNumId w:val="5"/>
  </w:num>
  <w:num w:numId="2" w16cid:durableId="50083366">
    <w:abstractNumId w:val="35"/>
  </w:num>
  <w:num w:numId="3" w16cid:durableId="1289697932">
    <w:abstractNumId w:val="41"/>
  </w:num>
  <w:num w:numId="4" w16cid:durableId="1762290992">
    <w:abstractNumId w:val="36"/>
  </w:num>
  <w:num w:numId="5" w16cid:durableId="1476264663">
    <w:abstractNumId w:val="57"/>
  </w:num>
  <w:num w:numId="6" w16cid:durableId="1911309454">
    <w:abstractNumId w:val="64"/>
  </w:num>
  <w:num w:numId="7" w16cid:durableId="1213037616">
    <w:abstractNumId w:val="8"/>
  </w:num>
  <w:num w:numId="8" w16cid:durableId="678850756">
    <w:abstractNumId w:val="50"/>
  </w:num>
  <w:num w:numId="9" w16cid:durableId="114561428">
    <w:abstractNumId w:val="28"/>
  </w:num>
  <w:num w:numId="10" w16cid:durableId="593321585">
    <w:abstractNumId w:val="24"/>
  </w:num>
  <w:num w:numId="11" w16cid:durableId="61604464">
    <w:abstractNumId w:val="22"/>
  </w:num>
  <w:num w:numId="12" w16cid:durableId="1079252373">
    <w:abstractNumId w:val="17"/>
  </w:num>
  <w:num w:numId="13" w16cid:durableId="1475294206">
    <w:abstractNumId w:val="0"/>
  </w:num>
  <w:num w:numId="14" w16cid:durableId="1803233392">
    <w:abstractNumId w:val="44"/>
  </w:num>
  <w:num w:numId="15" w16cid:durableId="136844999">
    <w:abstractNumId w:val="62"/>
  </w:num>
  <w:num w:numId="16" w16cid:durableId="1483039604">
    <w:abstractNumId w:val="32"/>
  </w:num>
  <w:num w:numId="17" w16cid:durableId="999581374">
    <w:abstractNumId w:val="73"/>
  </w:num>
  <w:num w:numId="18" w16cid:durableId="492649981">
    <w:abstractNumId w:val="29"/>
  </w:num>
  <w:num w:numId="19" w16cid:durableId="1157382108">
    <w:abstractNumId w:val="30"/>
  </w:num>
  <w:num w:numId="20" w16cid:durableId="1950039530">
    <w:abstractNumId w:val="39"/>
  </w:num>
  <w:num w:numId="21" w16cid:durableId="1035734976">
    <w:abstractNumId w:val="54"/>
  </w:num>
  <w:num w:numId="22" w16cid:durableId="549420024">
    <w:abstractNumId w:val="70"/>
  </w:num>
  <w:num w:numId="23" w16cid:durableId="1930000301">
    <w:abstractNumId w:val="40"/>
  </w:num>
  <w:num w:numId="24" w16cid:durableId="467094304">
    <w:abstractNumId w:val="18"/>
  </w:num>
  <w:num w:numId="25" w16cid:durableId="1803693516">
    <w:abstractNumId w:val="75"/>
  </w:num>
  <w:num w:numId="26" w16cid:durableId="735317982">
    <w:abstractNumId w:val="34"/>
  </w:num>
  <w:num w:numId="27" w16cid:durableId="1847748294">
    <w:abstractNumId w:val="48"/>
  </w:num>
  <w:num w:numId="28" w16cid:durableId="159856702">
    <w:abstractNumId w:val="31"/>
  </w:num>
  <w:num w:numId="29" w16cid:durableId="1832211137">
    <w:abstractNumId w:val="45"/>
  </w:num>
  <w:num w:numId="30" w16cid:durableId="416751133">
    <w:abstractNumId w:val="16"/>
  </w:num>
  <w:num w:numId="31" w16cid:durableId="824392291">
    <w:abstractNumId w:val="58"/>
  </w:num>
  <w:num w:numId="32" w16cid:durableId="239995408">
    <w:abstractNumId w:val="37"/>
  </w:num>
  <w:num w:numId="33" w16cid:durableId="750396827">
    <w:abstractNumId w:val="6"/>
  </w:num>
  <w:num w:numId="34" w16cid:durableId="1392194832">
    <w:abstractNumId w:val="10"/>
  </w:num>
  <w:num w:numId="35" w16cid:durableId="47345624">
    <w:abstractNumId w:val="52"/>
  </w:num>
  <w:num w:numId="36" w16cid:durableId="1650861195">
    <w:abstractNumId w:val="56"/>
  </w:num>
  <w:num w:numId="37" w16cid:durableId="617613648">
    <w:abstractNumId w:val="21"/>
  </w:num>
  <w:num w:numId="38" w16cid:durableId="1372993595">
    <w:abstractNumId w:val="47"/>
  </w:num>
  <w:num w:numId="39" w16cid:durableId="500120029">
    <w:abstractNumId w:val="19"/>
  </w:num>
  <w:num w:numId="40" w16cid:durableId="1878466196">
    <w:abstractNumId w:val="3"/>
  </w:num>
  <w:num w:numId="41" w16cid:durableId="1915507499">
    <w:abstractNumId w:val="2"/>
  </w:num>
  <w:num w:numId="42" w16cid:durableId="1922374011">
    <w:abstractNumId w:val="4"/>
  </w:num>
  <w:num w:numId="43" w16cid:durableId="1957786856">
    <w:abstractNumId w:val="9"/>
  </w:num>
  <w:num w:numId="44" w16cid:durableId="1683894322">
    <w:abstractNumId w:val="59"/>
  </w:num>
  <w:num w:numId="45" w16cid:durableId="995255935">
    <w:abstractNumId w:val="33"/>
  </w:num>
  <w:num w:numId="46" w16cid:durableId="1334800691">
    <w:abstractNumId w:val="60"/>
  </w:num>
  <w:num w:numId="47" w16cid:durableId="733090374">
    <w:abstractNumId w:val="71"/>
  </w:num>
  <w:num w:numId="48" w16cid:durableId="428812293">
    <w:abstractNumId w:val="74"/>
  </w:num>
  <w:num w:numId="49" w16cid:durableId="420949705">
    <w:abstractNumId w:val="42"/>
  </w:num>
  <w:num w:numId="50" w16cid:durableId="336664055">
    <w:abstractNumId w:val="51"/>
  </w:num>
  <w:num w:numId="51" w16cid:durableId="1663124686">
    <w:abstractNumId w:val="43"/>
  </w:num>
  <w:num w:numId="52" w16cid:durableId="1349454754">
    <w:abstractNumId w:val="46"/>
  </w:num>
  <w:num w:numId="53" w16cid:durableId="718020207">
    <w:abstractNumId w:val="68"/>
  </w:num>
  <w:num w:numId="54" w16cid:durableId="624165342">
    <w:abstractNumId w:val="61"/>
  </w:num>
  <w:num w:numId="55" w16cid:durableId="406461893">
    <w:abstractNumId w:val="27"/>
  </w:num>
  <w:num w:numId="56" w16cid:durableId="152642737">
    <w:abstractNumId w:val="66"/>
  </w:num>
  <w:num w:numId="57" w16cid:durableId="691147017">
    <w:abstractNumId w:val="63"/>
  </w:num>
  <w:num w:numId="58" w16cid:durableId="809592268">
    <w:abstractNumId w:val="7"/>
  </w:num>
  <w:num w:numId="59" w16cid:durableId="2103644733">
    <w:abstractNumId w:val="26"/>
  </w:num>
  <w:num w:numId="60" w16cid:durableId="339427065">
    <w:abstractNumId w:val="15"/>
  </w:num>
  <w:num w:numId="61" w16cid:durableId="687875657">
    <w:abstractNumId w:val="1"/>
  </w:num>
  <w:num w:numId="62" w16cid:durableId="1694191760">
    <w:abstractNumId w:val="13"/>
  </w:num>
  <w:num w:numId="63" w16cid:durableId="564338776">
    <w:abstractNumId w:val="53"/>
  </w:num>
  <w:num w:numId="64" w16cid:durableId="804355173">
    <w:abstractNumId w:val="65"/>
  </w:num>
  <w:num w:numId="65" w16cid:durableId="260529119">
    <w:abstractNumId w:val="38"/>
  </w:num>
  <w:num w:numId="66" w16cid:durableId="2137526299">
    <w:abstractNumId w:val="12"/>
  </w:num>
  <w:num w:numId="67" w16cid:durableId="1139764425">
    <w:abstractNumId w:val="49"/>
  </w:num>
  <w:num w:numId="68" w16cid:durableId="1754233975">
    <w:abstractNumId w:val="55"/>
  </w:num>
  <w:num w:numId="69" w16cid:durableId="175314538">
    <w:abstractNumId w:val="67"/>
  </w:num>
  <w:num w:numId="70" w16cid:durableId="1836188923">
    <w:abstractNumId w:val="23"/>
  </w:num>
  <w:num w:numId="71" w16cid:durableId="1658411345">
    <w:abstractNumId w:val="72"/>
  </w:num>
  <w:num w:numId="72" w16cid:durableId="553857609">
    <w:abstractNumId w:val="69"/>
  </w:num>
  <w:num w:numId="73" w16cid:durableId="806901687">
    <w:abstractNumId w:val="14"/>
  </w:num>
  <w:num w:numId="74" w16cid:durableId="1242833840">
    <w:abstractNumId w:val="20"/>
  </w:num>
  <w:num w:numId="75" w16cid:durableId="1695568991">
    <w:abstractNumId w:val="11"/>
  </w:num>
  <w:num w:numId="76" w16cid:durableId="9762963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5DC"/>
    <w:rsid w:val="001E7C73"/>
    <w:rsid w:val="007538B6"/>
    <w:rsid w:val="00772CC8"/>
    <w:rsid w:val="00836E48"/>
    <w:rsid w:val="009F1B43"/>
    <w:rsid w:val="00A62485"/>
    <w:rsid w:val="00AF705E"/>
    <w:rsid w:val="00B11540"/>
    <w:rsid w:val="00C535DC"/>
    <w:rsid w:val="00CB19F0"/>
    <w:rsid w:val="00E01442"/>
    <w:rsid w:val="00E8160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EB04"/>
  <w15:docId w15:val="{575E2331-716C-44B8-979A-5A314CA95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bCs/>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bCs/>
      <w:color w:val="4F81BD"/>
    </w:rPr>
  </w:style>
  <w:style w:type="paragraph" w:styleId="Ttulo4">
    <w:name w:val="heading 4"/>
    <w:basedOn w:val="Normal"/>
    <w:next w:val="Normal"/>
    <w:uiPriority w:val="9"/>
    <w:unhideWhenUsed/>
    <w:qFormat/>
    <w:pPr>
      <w:keepNext/>
      <w:keepLines/>
      <w:outlineLvl w:val="3"/>
    </w:pPr>
    <w:rPr>
      <w:rFonts w:ascii="Cambria" w:eastAsia="Cambria" w:hAnsi="Cambria" w:cs="Cambria"/>
      <w:b/>
      <w:bCs/>
      <w:i/>
      <w:iCs/>
      <w:color w:val="4F81BD"/>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customStyle="1" w:styleId="PSI-Comentario">
    <w:name w:val="PSI - Comentario"/>
    <w:basedOn w:val="Normal"/>
    <w:autoRedefine/>
    <w:qFormat/>
    <w:rsid w:val="00437881"/>
    <w:pPr>
      <w:tabs>
        <w:tab w:val="left" w:pos="0"/>
      </w:tabs>
      <w:ind w:left="0" w:hanging="6"/>
      <w:jc w:val="both"/>
    </w:pPr>
    <w:rPr>
      <w:i/>
      <w:color w:val="548DD4"/>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24DAC"/>
    <w:pPr>
      <w:shd w:val="clear" w:color="auto" w:fill="FFFFFF"/>
      <w:ind w:left="0"/>
      <w:jc w:val="both"/>
    </w:pPr>
    <w:rPr>
      <w:i/>
      <w:color w:val="548DD4"/>
      <w:szCs w:val="21"/>
    </w:rPr>
  </w:style>
  <w:style w:type="character" w:customStyle="1" w:styleId="Ttulo2Car">
    <w:name w:val="Título 2 Car"/>
    <w:basedOn w:val="Fuentedeprrafopredeter"/>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0C245A"/>
    <w:pPr>
      <w:widowControl w:val="0"/>
      <w:tabs>
        <w:tab w:val="left" w:pos="0"/>
      </w:tabs>
      <w:suppressAutoHyphens/>
      <w:spacing w:before="120" w:after="60" w:line="240" w:lineRule="atLeast"/>
      <w:ind w:left="0"/>
    </w:p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uarg.unpa.edu.ar/ps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darkzloxx/MetricFlow-SQ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9.jp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0DBOZV6/0tI8sK7Ju2+pqLHMVQ==">CgMxLjAyDmguOXllOGtuYnhxeHd6Mg5oLmlnZ2t0cXd2aXhscTIOaC5mZzVjeHlkazljbWUyDmguYm5vbWh0Y2RjNWF3Mg5oLm1maGtmZzhobDBieDIOaC5vNWl1N2RndmpyNXAyDmguaWhmejB2N2Z1NWJyMg5oLmFieTR3YmdkcXhwbDIOaC44cWM1MjJzcHY5cDUyDmgub2Z5dnZzZnZpczhkMg5oLmhyeG5wdjNudm01YjIOaC41M3dwajUzYTBpMzMyDWgudG13OXIxeDNhZHcyDmgudThsbjQ2cjYwbXhnMg5oLmZ5OGQzcGdqbm50ejIOaC4xdWJ2aHo4NThvb2kyDmgubjE3Z3M3aGVkbmFlMg1oLngyZXA4aWFqdDd4Mg5oLm1qdW13YThvbGczaTIOaC5tMXl0eTQxNWh0eGoyDmguZGU3a21lbGMybDU5Mg5oLmZ4YXc0dzhreHFldDIOaC44eDRjM3h5NGx1NGMyDmguNmhydjQ5MXo4dnJwMg5oLmM0eDlub2NweXUxeDIOaC55MWU2MWF0MHR6N3QyDmgudG1xNWJnc2NtZ3NyMg5oLmdkb3FtejFjdHJkZTIOaC53NGJ1d2Z2M2h5cXgyDmgubTFvM3MwbnJjM2RhMg5oLmJwaXV2OGRkNTViZTINaC52b2dhY2pxNGpwejIOaC5lMmd6MnRuazUyN3oyDmguNGV3NHVrNnd4YWNuMg5oLjR1cjl6dGpqczV1ZzIOaC50eWQ2czl1YzQ0OHEyDmguOG42dzVxcG1qNXc5Mg5oLnd1MG43bGozYmxrMjIOaC42MmJnMmsxZ25ob2IyDGgucGdjNGM0N2k3dDIOaC45dDFubGt1a3YwMWoyDmguaml3b3RqNXg4eGJ1OAByITF4c0NCaGZ3eDNOcEVrVjlGd29XbzRwUlNXbFFfdEJW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12641</Words>
  <Characters>69531</Characters>
  <Application>Microsoft Office Word</Application>
  <DocSecurity>0</DocSecurity>
  <Lines>579</Lines>
  <Paragraphs>164</Paragraphs>
  <ScaleCrop>false</ScaleCrop>
  <Company/>
  <LinksUpToDate>false</LinksUpToDate>
  <CharactersWithSpaces>82008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Fabricio Nuñez</dc:creator>
  <cp:lastModifiedBy>lorenzo teppa</cp:lastModifiedBy>
  <cp:revision>5</cp:revision>
  <dcterms:created xsi:type="dcterms:W3CDTF">2025-08-21T22:46:00Z</dcterms:created>
  <dcterms:modified xsi:type="dcterms:W3CDTF">2026-02-07T01:26:00Z</dcterms:modified>
</cp:coreProperties>
</file>