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36560" cy="973455"/>
                <wp:effectExtent b="0" l="0" r="0" t="0"/>
                <wp:wrapNone/>
                <wp:docPr id="2059213093" name=""/>
                <a:graphic>
                  <a:graphicData uri="http://schemas.microsoft.com/office/word/2010/wordprocessingShape">
                    <wps:wsp>
                      <wps:cNvSpPr/>
                      <wps:cNvPr id="80" name="Shape 80"/>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36560" cy="973455"/>
                <wp:effectExtent b="0" l="0" r="0" t="0"/>
                <wp:wrapNone/>
                <wp:docPr id="205921309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036560" cy="97345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437516</wp:posOffset>
                </wp:positionH>
                <wp:positionV relativeFrom="page">
                  <wp:posOffset>-319386</wp:posOffset>
                </wp:positionV>
                <wp:extent cx="205105" cy="11318240"/>
                <wp:effectExtent b="0" l="0" r="0" t="0"/>
                <wp:wrapNone/>
                <wp:docPr id="2059213092" name=""/>
                <a:graphic>
                  <a:graphicData uri="http://schemas.microsoft.com/office/word/2010/wordprocessingShape">
                    <wps:wsp>
                      <wps:cNvSpPr/>
                      <wps:cNvPr id="79" name="Shape 79"/>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437516</wp:posOffset>
                </wp:positionH>
                <wp:positionV relativeFrom="page">
                  <wp:posOffset>-319386</wp:posOffset>
                </wp:positionV>
                <wp:extent cx="205105" cy="11318240"/>
                <wp:effectExtent b="0" l="0" r="0" t="0"/>
                <wp:wrapNone/>
                <wp:docPr id="205921309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5105" cy="113182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6917691</wp:posOffset>
                </wp:positionH>
                <wp:positionV relativeFrom="page">
                  <wp:posOffset>-319386</wp:posOffset>
                </wp:positionV>
                <wp:extent cx="205105" cy="11318240"/>
                <wp:effectExtent b="0" l="0" r="0" t="0"/>
                <wp:wrapNone/>
                <wp:docPr id="2059213095" name=""/>
                <a:graphic>
                  <a:graphicData uri="http://schemas.microsoft.com/office/word/2010/wordprocessingShape">
                    <wps:wsp>
                      <wps:cNvSpPr/>
                      <wps:cNvPr id="82" name="Shape 8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6917691</wp:posOffset>
                </wp:positionH>
                <wp:positionV relativeFrom="page">
                  <wp:posOffset>-319386</wp:posOffset>
                </wp:positionV>
                <wp:extent cx="205105" cy="11318240"/>
                <wp:effectExtent b="0" l="0" r="0" t="0"/>
                <wp:wrapNone/>
                <wp:docPr id="205921309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05105" cy="113182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-240646</wp:posOffset>
                </wp:positionH>
                <wp:positionV relativeFrom="page">
                  <wp:posOffset>-52051</wp:posOffset>
                </wp:positionV>
                <wp:extent cx="8036560" cy="973455"/>
                <wp:effectExtent b="0" l="0" r="0" t="0"/>
                <wp:wrapNone/>
                <wp:docPr id="2059213094" name=""/>
                <a:graphic>
                  <a:graphicData uri="http://schemas.microsoft.com/office/word/2010/wordprocessingShape">
                    <wps:wsp>
                      <wps:cNvSpPr/>
                      <wps:cNvPr id="81" name="Shape 81"/>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-240646</wp:posOffset>
                </wp:positionH>
                <wp:positionV relativeFrom="page">
                  <wp:posOffset>-52051</wp:posOffset>
                </wp:positionV>
                <wp:extent cx="8036560" cy="973455"/>
                <wp:effectExtent b="0" l="0" r="0" t="0"/>
                <wp:wrapNone/>
                <wp:docPr id="205921309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036560" cy="9734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w:t>
      </w:r>
      <w:r w:rsidDel="00000000" w:rsidR="00000000" w:rsidRPr="00000000">
        <w:rPr>
          <w:rFonts w:ascii="Cambria" w:cs="Cambria" w:eastAsia="Cambria" w:hAnsi="Cambria"/>
          <w:sz w:val="72"/>
          <w:szCs w:val="72"/>
          <w:rtl w:val="0"/>
        </w:rPr>
        <w:t xml:space="preserve">ificación hasta la defensa del proyecto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9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10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89"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4" name="Shape 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2" name="Shape 3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4" name="Shape 3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6" name="Shape 3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8" name="Shape 3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0" name="Shape 4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2" name="Shape 4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4" name="Shape 4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6" name="Shape 4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48" name="Shape 4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50" name="Shape 50"/>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52" name="Shape 52"/>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8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Tabla de contenido</w:t>
      </w:r>
    </w:p>
    <w:sdt>
      <w:sdtPr>
        <w:id w:val="-1207741621"/>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aw5pqct0h9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Recursos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nzurlzejrm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pk2eod10yu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del repositorio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w:t>
      </w:r>
      <w:r w:rsidDel="00000000" w:rsidR="00000000" w:rsidRPr="00000000">
        <w:rPr>
          <w:rFonts w:ascii="Cambria" w:cs="Cambria" w:eastAsia="Cambria" w:hAnsi="Cambria"/>
          <w:color w:val="17365d"/>
          <w:sz w:val="52"/>
          <w:szCs w:val="52"/>
          <w:rtl w:val="0"/>
        </w:rPr>
        <w:t xml:space="preserve">ificación hasta la defensa del proyecto</w:t>
      </w:r>
      <w:r w:rsidDel="00000000" w:rsidR="00000000" w:rsidRPr="00000000">
        <w:rPr>
          <w:rtl w:val="0"/>
        </w:rPr>
      </w:r>
    </w:p>
    <w:p w:rsidR="00000000" w:rsidDel="00000000" w:rsidP="00000000" w:rsidRDefault="00000000" w:rsidRPr="00000000" w14:paraId="0000001E">
      <w:pPr>
        <w:pStyle w:val="Heading1"/>
        <w:keepNext w:val="1"/>
        <w:widowControl w:val="0"/>
        <w:tabs>
          <w:tab w:val="left" w:leader="none" w:pos="0"/>
        </w:tabs>
        <w:spacing w:after="60" w:before="120" w:lineRule="auto"/>
        <w:rPr>
          <w:vertAlign w:val="baseline"/>
        </w:rPr>
      </w:pPr>
      <w:bookmarkStart w:colFirst="0" w:colLast="0" w:name="_heading=h.g73opgdrxi8h" w:id="0"/>
      <w:bookmarkEnd w:id="0"/>
      <w:r w:rsidDel="00000000" w:rsidR="00000000" w:rsidRPr="00000000">
        <w:rPr>
          <w:vertAlign w:val="baseline"/>
          <w:rtl w:val="0"/>
        </w:rPr>
        <w:t xml:space="preserve">Introducción</w:t>
      </w:r>
    </w:p>
    <w:p w:rsidR="00000000" w:rsidDel="00000000" w:rsidP="00000000" w:rsidRDefault="00000000" w:rsidRPr="00000000" w14:paraId="0000001F">
      <w:pPr>
        <w:rPr/>
      </w:pPr>
      <w:r w:rsidDel="00000000" w:rsidR="00000000" w:rsidRPr="00000000">
        <w:rPr>
          <w:rtl w:val="0"/>
        </w:rPr>
        <w:t xml:space="preserve">Para esta planificación es necesario detallar la programación estimada hasta la finalización del proyecto, los recursos a emplear y finalmente se deben establecer los criterios de evaluación que se van a tener en cuenta para este plan. </w:t>
      </w:r>
    </w:p>
    <w:p w:rsidR="00000000" w:rsidDel="00000000" w:rsidP="00000000" w:rsidRDefault="00000000" w:rsidRPr="00000000" w14:paraId="00000020">
      <w:pPr>
        <w:pStyle w:val="Heading1"/>
        <w:keepNext w:val="1"/>
        <w:keepLines w:val="1"/>
        <w:rPr>
          <w:vertAlign w:val="baseline"/>
        </w:rPr>
      </w:pPr>
      <w:bookmarkStart w:colFirst="0" w:colLast="0" w:name="_heading=h.vgahkcwsixwp" w:id="1"/>
      <w:bookmarkEnd w:id="1"/>
      <w:r w:rsidDel="00000000" w:rsidR="00000000" w:rsidRPr="00000000">
        <w:rPr>
          <w:vertAlign w:val="baseline"/>
          <w:rtl w:val="0"/>
        </w:rPr>
        <w:t xml:space="preserve">Propósito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hasta </w:t>
      </w:r>
      <w:r w:rsidDel="00000000" w:rsidR="00000000" w:rsidRPr="00000000">
        <w:rPr>
          <w:rtl w:val="0"/>
        </w:rPr>
        <w:t xml:space="preserve">la defensa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así también establecer los criterios fundamentales de evaluación que se deberían tener en consideración al momento de finalizar esta etapa.</w:t>
      </w:r>
    </w:p>
    <w:p w:rsidR="00000000" w:rsidDel="00000000" w:rsidP="00000000" w:rsidRDefault="00000000" w:rsidRPr="00000000" w14:paraId="00000022">
      <w:pPr>
        <w:pStyle w:val="Heading1"/>
        <w:keepNext w:val="1"/>
        <w:keepLines w:val="1"/>
        <w:rPr>
          <w:vertAlign w:val="baseline"/>
        </w:rPr>
      </w:pPr>
      <w:bookmarkStart w:colFirst="0" w:colLast="0" w:name="_heading=h.29tbmq45iokd" w:id="2"/>
      <w:bookmarkEnd w:id="2"/>
      <w:r w:rsidDel="00000000" w:rsidR="00000000" w:rsidRPr="00000000">
        <w:rPr>
          <w:vertAlign w:val="baseline"/>
          <w:rtl w:val="0"/>
        </w:rPr>
        <w:t xml:space="preserve">Referencias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4">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5">
      <w:pPr>
        <w:pStyle w:val="Heading1"/>
        <w:keepNext w:val="1"/>
        <w:widowControl w:val="0"/>
        <w:tabs>
          <w:tab w:val="left" w:leader="none" w:pos="0"/>
        </w:tabs>
        <w:spacing w:after="60" w:before="120" w:lineRule="auto"/>
        <w:rPr>
          <w:vertAlign w:val="baseline"/>
        </w:rPr>
      </w:pPr>
      <w:bookmarkStart w:colFirst="0" w:colLast="0" w:name="_heading=h.yk8ocvo78umk" w:id="3"/>
      <w:bookmarkEnd w:id="3"/>
      <w:r w:rsidDel="00000000" w:rsidR="00000000" w:rsidRPr="00000000">
        <w:rPr>
          <w:vertAlign w:val="baseline"/>
          <w:rtl w:val="0"/>
        </w:rPr>
        <w:t xml:space="preserve">Objetivos</w:t>
      </w:r>
    </w:p>
    <w:p w:rsidR="00000000" w:rsidDel="00000000" w:rsidP="00000000" w:rsidRDefault="00000000" w:rsidRPr="00000000" w14:paraId="00000026">
      <w:pPr>
        <w:pStyle w:val="Heading2"/>
        <w:keepNext w:val="1"/>
        <w:keepLines w:val="1"/>
        <w:rPr>
          <w:vertAlign w:val="baseline"/>
        </w:rPr>
      </w:pPr>
      <w:bookmarkStart w:colFirst="0" w:colLast="0" w:name="_heading=h.o92v2bydb814" w:id="4"/>
      <w:bookmarkEnd w:id="4"/>
      <w:r w:rsidDel="00000000" w:rsidR="00000000" w:rsidRPr="00000000">
        <w:rPr>
          <w:vertAlign w:val="baseline"/>
          <w:rtl w:val="0"/>
        </w:rPr>
        <w:t xml:space="preserve">Criterios de Evaluación</w:t>
      </w:r>
    </w:p>
    <w:p w:rsidR="00000000" w:rsidDel="00000000" w:rsidP="00000000" w:rsidRDefault="00000000" w:rsidRPr="00000000" w14:paraId="00000027">
      <w:pPr>
        <w:rPr/>
      </w:pPr>
      <w:r w:rsidDel="00000000" w:rsidR="00000000" w:rsidRPr="00000000">
        <w:rPr>
          <w:rtl w:val="0"/>
        </w:rPr>
        <w:t xml:space="preserve">Los objetivos que se pretenden alcanzar al finalizar el proyecto son: </w:t>
      </w:r>
    </w:p>
    <w:p w:rsidR="00000000" w:rsidDel="00000000" w:rsidP="00000000" w:rsidRDefault="00000000" w:rsidRPr="00000000" w14:paraId="00000028">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9">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Corregir posibles modificaciones correspondientes a documentación o desarrollo.</w:t>
      </w:r>
      <w:r w:rsidDel="00000000" w:rsidR="00000000" w:rsidRPr="00000000">
        <w:rPr>
          <w:rtl w:val="0"/>
        </w:rPr>
      </w:r>
    </w:p>
    <w:p w:rsidR="00000000" w:rsidDel="00000000" w:rsidP="00000000" w:rsidRDefault="00000000" w:rsidRPr="00000000" w14:paraId="0000002A">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Entregar el manual de usuario finalizado.</w:t>
      </w:r>
      <w:r w:rsidDel="00000000" w:rsidR="00000000" w:rsidRPr="00000000">
        <w:rPr>
          <w:rtl w:val="0"/>
        </w:rPr>
      </w:r>
    </w:p>
    <w:p w:rsidR="00000000" w:rsidDel="00000000" w:rsidP="00000000" w:rsidRDefault="00000000" w:rsidRPr="00000000" w14:paraId="0000002B">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Entregar el manual de instalación finalizado.</w:t>
      </w:r>
      <w:r w:rsidDel="00000000" w:rsidR="00000000" w:rsidRPr="00000000">
        <w:rPr>
          <w:rtl w:val="0"/>
        </w:rPr>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Entregar la memoria descriptiva del proyecto </w:t>
      </w:r>
      <w:r w:rsidDel="00000000" w:rsidR="00000000" w:rsidRPr="00000000">
        <w:rPr>
          <w:rtl w:val="0"/>
        </w:rPr>
        <w:t xml:space="preserve">finalizada</w:t>
      </w:r>
      <w:r w:rsidDel="00000000" w:rsidR="00000000" w:rsidRPr="00000000">
        <w:rPr>
          <w:rtl w:val="0"/>
        </w:rPr>
        <w:t xml:space="preserve">.</w:t>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Concluir el desarrollo de MetricFlow SQA.</w:t>
      </w:r>
    </w:p>
    <w:p w:rsidR="00000000" w:rsidDel="00000000" w:rsidP="00000000" w:rsidRDefault="00000000" w:rsidRPr="00000000" w14:paraId="0000002E">
      <w:pPr>
        <w:pStyle w:val="Heading2"/>
        <w:keepNext w:val="1"/>
        <w:keepLines w:val="1"/>
        <w:rPr>
          <w:vertAlign w:val="baseline"/>
        </w:rPr>
      </w:pPr>
      <w:bookmarkStart w:colFirst="0" w:colLast="0" w:name="_heading=h.h3clrdsn50yq" w:id="5"/>
      <w:bookmarkEnd w:id="5"/>
      <w:r w:rsidDel="00000000" w:rsidR="00000000" w:rsidRPr="00000000">
        <w:rPr>
          <w:vertAlign w:val="baseline"/>
          <w:rtl w:val="0"/>
        </w:rPr>
        <w:t xml:space="preserve">Elementos de la Línea Base</w:t>
      </w:r>
    </w:p>
    <w:p w:rsidR="00000000" w:rsidDel="00000000" w:rsidP="00000000" w:rsidRDefault="00000000" w:rsidRPr="00000000" w14:paraId="0000002F">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0">
      <w:pPr>
        <w:numPr>
          <w:ilvl w:val="0"/>
          <w:numId w:val="2"/>
        </w:numPr>
        <w:spacing w:before="0" w:lineRule="auto"/>
        <w:ind w:left="720" w:hanging="360"/>
        <w:rPr/>
      </w:pPr>
      <w:r w:rsidDel="00000000" w:rsidR="00000000" w:rsidRPr="00000000">
        <w:rPr>
          <w:rtl w:val="0"/>
        </w:rPr>
        <w:t xml:space="preserve">Manual de Usuario.</w:t>
      </w:r>
    </w:p>
    <w:p w:rsidR="00000000" w:rsidDel="00000000" w:rsidP="00000000" w:rsidRDefault="00000000" w:rsidRPr="00000000" w14:paraId="00000031">
      <w:pPr>
        <w:numPr>
          <w:ilvl w:val="0"/>
          <w:numId w:val="2"/>
        </w:numPr>
        <w:spacing w:before="0" w:lineRule="auto"/>
        <w:ind w:left="720" w:hanging="360"/>
        <w:rPr>
          <w:u w:val="none"/>
        </w:rPr>
      </w:pPr>
      <w:r w:rsidDel="00000000" w:rsidR="00000000" w:rsidRPr="00000000">
        <w:rPr>
          <w:rtl w:val="0"/>
        </w:rPr>
        <w:t xml:space="preserve">Manual de Instalación.</w:t>
      </w:r>
      <w:r w:rsidDel="00000000" w:rsidR="00000000" w:rsidRPr="00000000">
        <w:rPr>
          <w:rtl w:val="0"/>
        </w:rPr>
      </w:r>
    </w:p>
    <w:p w:rsidR="00000000" w:rsidDel="00000000" w:rsidP="00000000" w:rsidRDefault="00000000" w:rsidRPr="00000000" w14:paraId="00000032">
      <w:pPr>
        <w:numPr>
          <w:ilvl w:val="0"/>
          <w:numId w:val="2"/>
        </w:numPr>
        <w:spacing w:before="0" w:lineRule="auto"/>
        <w:ind w:left="720" w:hanging="360"/>
        <w:rPr>
          <w:u w:val="none"/>
        </w:rPr>
      </w:pPr>
      <w:r w:rsidDel="00000000" w:rsidR="00000000" w:rsidRPr="00000000">
        <w:rPr>
          <w:rtl w:val="0"/>
        </w:rPr>
        <w:t xml:space="preserve">Memoria Descriptiva.</w:t>
      </w:r>
    </w:p>
    <w:p w:rsidR="00000000" w:rsidDel="00000000" w:rsidP="00000000" w:rsidRDefault="00000000" w:rsidRPr="00000000" w14:paraId="00000033">
      <w:pPr>
        <w:numPr>
          <w:ilvl w:val="0"/>
          <w:numId w:val="2"/>
        </w:numPr>
        <w:spacing w:before="0" w:lineRule="auto"/>
        <w:ind w:left="720" w:hanging="360"/>
        <w:rPr>
          <w:u w:val="none"/>
        </w:rPr>
      </w:pPr>
      <w:r w:rsidDel="00000000" w:rsidR="00000000" w:rsidRPr="00000000">
        <w:rPr>
          <w:rtl w:val="0"/>
        </w:rPr>
        <w:t xml:space="preserve">MetricFlow SQA en funcionamiento.</w:t>
      </w:r>
    </w:p>
    <w:p w:rsidR="00000000" w:rsidDel="00000000" w:rsidP="00000000" w:rsidRDefault="00000000" w:rsidRPr="00000000" w14:paraId="00000034">
      <w:pPr>
        <w:pStyle w:val="Heading1"/>
        <w:keepNext w:val="1"/>
        <w:widowControl w:val="0"/>
        <w:tabs>
          <w:tab w:val="left" w:leader="none" w:pos="0"/>
        </w:tabs>
        <w:spacing w:after="200" w:before="120" w:lineRule="auto"/>
        <w:rPr/>
      </w:pPr>
      <w:bookmarkStart w:colFirst="0" w:colLast="0" w:name="_heading=h.raw5pqct0h9v" w:id="6"/>
      <w:bookmarkEnd w:id="6"/>
      <w:r w:rsidDel="00000000" w:rsidR="00000000" w:rsidRPr="00000000">
        <w:rPr>
          <w:rtl w:val="0"/>
        </w:rPr>
        <w:t xml:space="preserve">Planificación</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1335"/>
        <w:gridCol w:w="1350"/>
        <w:gridCol w:w="1335"/>
        <w:gridCol w:w="1560"/>
        <w:tblGridChange w:id="0">
          <w:tblGrid>
            <w:gridCol w:w="2775"/>
            <w:gridCol w:w="795"/>
            <w:gridCol w:w="825"/>
            <w:gridCol w:w="1335"/>
            <w:gridCol w:w="1350"/>
            <w:gridCol w:w="1335"/>
            <w:gridCol w:w="1560"/>
          </w:tblGrid>
        </w:tblGridChange>
      </w:tblGrid>
      <w:tr>
        <w:trPr>
          <w:cantSplit w:val="0"/>
          <w:tblHeader w:val="0"/>
        </w:trPr>
        <w:tc>
          <w:tcPr>
            <w:shd w:fill="e6e6e6" w:val="clear"/>
            <w:vAlign w:val="center"/>
          </w:tcPr>
          <w:p w:rsidR="00000000" w:rsidDel="00000000" w:rsidP="00000000" w:rsidRDefault="00000000" w:rsidRPr="00000000" w14:paraId="00000035">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6">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7">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38">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39">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3A">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3B">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Terminar Memoria Descriptiva del Proyecto</w:t>
            </w:r>
          </w:p>
        </w:tc>
        <w:tc>
          <w:tcPr>
            <w:shd w:fill="b6d7a8" w:val="clear"/>
            <w:vAlign w:val="center"/>
          </w:tcPr>
          <w:p w:rsidR="00000000" w:rsidDel="00000000" w:rsidP="00000000" w:rsidRDefault="00000000" w:rsidRPr="00000000" w14:paraId="0000003D">
            <w:pPr>
              <w:jc w:val="center"/>
              <w:rPr/>
            </w:pPr>
            <w:r w:rsidDel="00000000" w:rsidR="00000000" w:rsidRPr="00000000">
              <w:rPr>
                <w:rtl w:val="0"/>
              </w:rPr>
              <w:t xml:space="preserve">28/11/2025</w:t>
            </w:r>
          </w:p>
        </w:tc>
        <w:tc>
          <w:tcPr>
            <w:shd w:fill="b6d7a8" w:val="clear"/>
            <w:vAlign w:val="center"/>
          </w:tcPr>
          <w:p w:rsidR="00000000" w:rsidDel="00000000" w:rsidP="00000000" w:rsidRDefault="00000000" w:rsidRPr="00000000" w14:paraId="0000003E">
            <w:pPr>
              <w:jc w:val="center"/>
              <w:rPr/>
            </w:pPr>
            <w:r w:rsidDel="00000000" w:rsidR="00000000" w:rsidRPr="00000000">
              <w:rPr>
                <w:rtl w:val="0"/>
              </w:rPr>
              <w:t xml:space="preserve">05/12/2025</w:t>
            </w:r>
          </w:p>
        </w:tc>
        <w:tc>
          <w:tcPr>
            <w:shd w:fill="b6d7a8" w:val="clear"/>
            <w:vAlign w:val="center"/>
          </w:tcPr>
          <w:p w:rsidR="00000000" w:rsidDel="00000000" w:rsidP="00000000" w:rsidRDefault="00000000" w:rsidRPr="00000000" w14:paraId="0000003F">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40">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41">
            <w:pPr>
              <w:jc w:val="center"/>
              <w:rPr>
                <w:b w:val="1"/>
                <w:bCs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42">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left"/>
              <w:rPr/>
            </w:pPr>
            <w:r w:rsidDel="00000000" w:rsidR="00000000" w:rsidRPr="00000000">
              <w:rPr>
                <w:rtl w:val="0"/>
              </w:rPr>
              <w:t xml:space="preserve">Revisar documento de Memoria Descriptiva del Proyecto</w:t>
            </w:r>
          </w:p>
        </w:tc>
        <w:tc>
          <w:tcPr>
            <w:vAlign w:val="center"/>
          </w:tcPr>
          <w:p w:rsidR="00000000" w:rsidDel="00000000" w:rsidP="00000000" w:rsidRDefault="00000000" w:rsidRPr="00000000" w14:paraId="00000044">
            <w:pPr>
              <w:jc w:val="center"/>
              <w:rPr/>
            </w:pPr>
            <w:r w:rsidDel="00000000" w:rsidR="00000000" w:rsidRPr="00000000">
              <w:rPr>
                <w:rtl w:val="0"/>
              </w:rPr>
              <w:t xml:space="preserve">05/12/2025</w:t>
            </w:r>
          </w:p>
        </w:tc>
        <w:tc>
          <w:tcPr>
            <w:vAlign w:val="center"/>
          </w:tcPr>
          <w:p w:rsidR="00000000" w:rsidDel="00000000" w:rsidP="00000000" w:rsidRDefault="00000000" w:rsidRPr="00000000" w14:paraId="00000045">
            <w:pPr>
              <w:jc w:val="center"/>
              <w:rPr/>
            </w:pPr>
            <w:r w:rsidDel="00000000" w:rsidR="00000000" w:rsidRPr="00000000">
              <w:rPr>
                <w:rtl w:val="0"/>
              </w:rPr>
              <w:t xml:space="preserve">05/12/2025</w:t>
            </w:r>
          </w:p>
        </w:tc>
        <w:tc>
          <w:tcPr>
            <w:vAlign w:val="center"/>
          </w:tcPr>
          <w:p w:rsidR="00000000" w:rsidDel="00000000" w:rsidP="00000000" w:rsidRDefault="00000000" w:rsidRPr="00000000" w14:paraId="00000046">
            <w:pPr>
              <w:jc w:val="center"/>
              <w:rPr>
                <w:b w:val="1"/>
                <w:bCs w:val="1"/>
              </w:rPr>
            </w:pPr>
            <w:r w:rsidDel="00000000" w:rsidR="00000000" w:rsidRPr="00000000">
              <w:rPr>
                <w:rtl w:val="0"/>
              </w:rPr>
            </w:r>
          </w:p>
        </w:tc>
        <w:tc>
          <w:tcPr>
            <w:vAlign w:val="center"/>
          </w:tcPr>
          <w:p w:rsidR="00000000" w:rsidDel="00000000" w:rsidP="00000000" w:rsidRDefault="00000000" w:rsidRPr="00000000" w14:paraId="00000047">
            <w:pPr>
              <w:jc w:val="center"/>
              <w:rPr>
                <w:b w:val="1"/>
                <w:bCs w:val="1"/>
              </w:rPr>
            </w:pP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49">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Realizar revisión general de toda la documentación e implementación del proyecto</w:t>
            </w:r>
          </w:p>
        </w:tc>
        <w:tc>
          <w:tcPr>
            <w:shd w:fill="b6d7a8" w:val="clear"/>
            <w:vAlign w:val="center"/>
          </w:tcPr>
          <w:p w:rsidR="00000000" w:rsidDel="00000000" w:rsidP="00000000" w:rsidRDefault="00000000" w:rsidRPr="00000000" w14:paraId="0000004B">
            <w:pPr>
              <w:jc w:val="center"/>
              <w:rPr/>
            </w:pPr>
            <w:r w:rsidDel="00000000" w:rsidR="00000000" w:rsidRPr="00000000">
              <w:rPr>
                <w:rtl w:val="0"/>
              </w:rPr>
              <w:t xml:space="preserve">06/12/2025</w:t>
            </w:r>
          </w:p>
        </w:tc>
        <w:tc>
          <w:tcPr>
            <w:shd w:fill="b6d7a8" w:val="clear"/>
            <w:vAlign w:val="center"/>
          </w:tcPr>
          <w:p w:rsidR="00000000" w:rsidDel="00000000" w:rsidP="00000000" w:rsidRDefault="00000000" w:rsidRPr="00000000" w14:paraId="0000004C">
            <w:pPr>
              <w:jc w:val="center"/>
              <w:rPr/>
            </w:pPr>
            <w:r w:rsidDel="00000000" w:rsidR="00000000" w:rsidRPr="00000000">
              <w:rPr>
                <w:rtl w:val="0"/>
              </w:rPr>
              <w:t xml:space="preserve">07/12/2025</w:t>
            </w:r>
          </w:p>
        </w:tc>
        <w:tc>
          <w:tcPr>
            <w:shd w:fill="b6d7a8" w:val="clear"/>
            <w:vAlign w:val="center"/>
          </w:tcPr>
          <w:p w:rsidR="00000000" w:rsidDel="00000000" w:rsidP="00000000" w:rsidRDefault="00000000" w:rsidRPr="00000000" w14:paraId="0000004D">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4E">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4F">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50">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left"/>
              <w:rPr/>
            </w:pPr>
            <w:r w:rsidDel="00000000" w:rsidR="00000000" w:rsidRPr="00000000">
              <w:rPr>
                <w:rtl w:val="0"/>
              </w:rPr>
              <w:t xml:space="preserve">Revisar documentación</w:t>
            </w:r>
          </w:p>
        </w:tc>
        <w:tc>
          <w:tcPr>
            <w:vAlign w:val="center"/>
          </w:tcPr>
          <w:p w:rsidR="00000000" w:rsidDel="00000000" w:rsidP="00000000" w:rsidRDefault="00000000" w:rsidRPr="00000000" w14:paraId="00000052">
            <w:pPr>
              <w:jc w:val="center"/>
              <w:rPr/>
            </w:pPr>
            <w:r w:rsidDel="00000000" w:rsidR="00000000" w:rsidRPr="00000000">
              <w:rPr>
                <w:rtl w:val="0"/>
              </w:rPr>
              <w:t xml:space="preserve">06/12/2025</w:t>
            </w:r>
          </w:p>
        </w:tc>
        <w:tc>
          <w:tcPr>
            <w:vAlign w:val="center"/>
          </w:tcPr>
          <w:p w:rsidR="00000000" w:rsidDel="00000000" w:rsidP="00000000" w:rsidRDefault="00000000" w:rsidRPr="00000000" w14:paraId="00000053">
            <w:pPr>
              <w:jc w:val="center"/>
              <w:rPr/>
            </w:pPr>
            <w:r w:rsidDel="00000000" w:rsidR="00000000" w:rsidRPr="00000000">
              <w:rPr>
                <w:rtl w:val="0"/>
              </w:rPr>
              <w:t xml:space="preserve">06/12/2025</w:t>
            </w:r>
          </w:p>
        </w:tc>
        <w:tc>
          <w:tcPr>
            <w:vAlign w:val="center"/>
          </w:tcPr>
          <w:p w:rsidR="00000000" w:rsidDel="00000000" w:rsidP="00000000" w:rsidRDefault="00000000" w:rsidRPr="00000000" w14:paraId="00000054">
            <w:pPr>
              <w:jc w:val="center"/>
              <w:rPr>
                <w:b w:val="1"/>
                <w:bCs w:val="1"/>
              </w:rPr>
            </w:pPr>
            <w:r w:rsidDel="00000000" w:rsidR="00000000" w:rsidRPr="00000000">
              <w:rPr>
                <w:rtl w:val="0"/>
              </w:rPr>
            </w:r>
          </w:p>
        </w:tc>
        <w:tc>
          <w:tcPr>
            <w:vAlign w:val="center"/>
          </w:tcPr>
          <w:p w:rsidR="00000000" w:rsidDel="00000000" w:rsidP="00000000" w:rsidRDefault="00000000" w:rsidRPr="00000000" w14:paraId="00000055">
            <w:pPr>
              <w:jc w:val="center"/>
              <w:rPr>
                <w:b w:val="1"/>
                <w:bCs w:val="1"/>
              </w:rPr>
            </w:pP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jc w:val="left"/>
              <w:rPr/>
            </w:pPr>
            <w:r w:rsidDel="00000000" w:rsidR="00000000" w:rsidRPr="00000000">
              <w:rPr>
                <w:rtl w:val="0"/>
              </w:rPr>
              <w:t xml:space="preserve">Revisar implementación</w:t>
            </w:r>
          </w:p>
        </w:tc>
        <w:tc>
          <w:tcPr>
            <w:vAlign w:val="center"/>
          </w:tcPr>
          <w:p w:rsidR="00000000" w:rsidDel="00000000" w:rsidP="00000000" w:rsidRDefault="00000000" w:rsidRPr="00000000" w14:paraId="00000059">
            <w:pPr>
              <w:jc w:val="center"/>
              <w:rPr/>
            </w:pPr>
            <w:r w:rsidDel="00000000" w:rsidR="00000000" w:rsidRPr="00000000">
              <w:rPr>
                <w:rtl w:val="0"/>
              </w:rPr>
              <w:t xml:space="preserve">06/12/2025</w:t>
            </w:r>
          </w:p>
        </w:tc>
        <w:tc>
          <w:tcPr>
            <w:vAlign w:val="center"/>
          </w:tcPr>
          <w:p w:rsidR="00000000" w:rsidDel="00000000" w:rsidP="00000000" w:rsidRDefault="00000000" w:rsidRPr="00000000" w14:paraId="0000005A">
            <w:pPr>
              <w:jc w:val="center"/>
              <w:rPr/>
            </w:pPr>
            <w:r w:rsidDel="00000000" w:rsidR="00000000" w:rsidRPr="00000000">
              <w:rPr>
                <w:rtl w:val="0"/>
              </w:rPr>
              <w:t xml:space="preserve">07/12/2025</w:t>
            </w:r>
          </w:p>
        </w:tc>
        <w:tc>
          <w:tcPr>
            <w:vAlign w:val="center"/>
          </w:tcPr>
          <w:p w:rsidR="00000000" w:rsidDel="00000000" w:rsidP="00000000" w:rsidRDefault="00000000" w:rsidRPr="00000000" w14:paraId="0000005B">
            <w:pPr>
              <w:jc w:val="center"/>
              <w:rPr>
                <w:b w:val="1"/>
                <w:bCs w:val="1"/>
              </w:rPr>
            </w:pPr>
            <w:r w:rsidDel="00000000" w:rsidR="00000000" w:rsidRPr="00000000">
              <w:rPr>
                <w:rtl w:val="0"/>
              </w:rPr>
            </w:r>
          </w:p>
        </w:tc>
        <w:tc>
          <w:tcPr>
            <w:vAlign w:val="center"/>
          </w:tcPr>
          <w:p w:rsidR="00000000" w:rsidDel="00000000" w:rsidP="00000000" w:rsidRDefault="00000000" w:rsidRPr="00000000" w14:paraId="0000005C">
            <w:pPr>
              <w:jc w:val="center"/>
              <w:rPr>
                <w:b w:val="1"/>
                <w:bCs w:val="1"/>
              </w:rPr>
            </w:pPr>
            <w:r w:rsidDel="00000000" w:rsidR="00000000" w:rsidRPr="00000000">
              <w:rPr>
                <w:rtl w:val="0"/>
              </w:rPr>
            </w:r>
          </w:p>
        </w:tc>
        <w:tc>
          <w:tcPr>
            <w:vAlign w:val="center"/>
          </w:tcPr>
          <w:p w:rsidR="00000000" w:rsidDel="00000000" w:rsidP="00000000" w:rsidRDefault="00000000" w:rsidRPr="00000000" w14:paraId="0000005D">
            <w:pPr>
              <w:jc w:val="cente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Presentar memoria del proyecto</w:t>
            </w:r>
          </w:p>
        </w:tc>
        <w:tc>
          <w:tcPr>
            <w:shd w:fill="b6d7a8" w:val="clear"/>
            <w:vAlign w:val="center"/>
          </w:tcPr>
          <w:p w:rsidR="00000000" w:rsidDel="00000000" w:rsidP="00000000" w:rsidRDefault="00000000" w:rsidRPr="00000000" w14:paraId="00000060">
            <w:pPr>
              <w:jc w:val="center"/>
              <w:rPr/>
            </w:pPr>
            <w:r w:rsidDel="00000000" w:rsidR="00000000" w:rsidRPr="00000000">
              <w:rPr>
                <w:rtl w:val="0"/>
              </w:rPr>
              <w:t xml:space="preserve">06/12/2025</w:t>
            </w:r>
          </w:p>
        </w:tc>
        <w:tc>
          <w:tcPr>
            <w:shd w:fill="b6d7a8" w:val="clear"/>
            <w:vAlign w:val="center"/>
          </w:tcPr>
          <w:p w:rsidR="00000000" w:rsidDel="00000000" w:rsidP="00000000" w:rsidRDefault="00000000" w:rsidRPr="00000000" w14:paraId="00000061">
            <w:pPr>
              <w:jc w:val="center"/>
              <w:rPr/>
            </w:pPr>
            <w:r w:rsidDel="00000000" w:rsidR="00000000" w:rsidRPr="00000000">
              <w:rPr>
                <w:rtl w:val="0"/>
              </w:rPr>
              <w:t xml:space="preserve">06/12/2025</w:t>
            </w:r>
          </w:p>
        </w:tc>
        <w:tc>
          <w:tcPr>
            <w:shd w:fill="b6d7a8" w:val="clear"/>
            <w:vAlign w:val="center"/>
          </w:tcPr>
          <w:p w:rsidR="00000000" w:rsidDel="00000000" w:rsidP="00000000" w:rsidRDefault="00000000" w:rsidRPr="00000000" w14:paraId="00000062">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63">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64">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65">
            <w:pPr>
              <w:jc w:val="center"/>
              <w:rPr>
                <w:highlight w:val="gree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Elaborar presentación para defensa del proyecto</w:t>
            </w:r>
          </w:p>
        </w:tc>
        <w:tc>
          <w:tcPr>
            <w:shd w:fill="6aa84f" w:val="clear"/>
            <w:vAlign w:val="center"/>
          </w:tcPr>
          <w:p w:rsidR="00000000" w:rsidDel="00000000" w:rsidP="00000000" w:rsidRDefault="00000000" w:rsidRPr="00000000" w14:paraId="00000067">
            <w:pPr>
              <w:jc w:val="center"/>
              <w:rPr/>
            </w:pPr>
            <w:r w:rsidDel="00000000" w:rsidR="00000000" w:rsidRPr="00000000">
              <w:rPr>
                <w:rtl w:val="0"/>
              </w:rPr>
              <w:t xml:space="preserve">08/12/2025</w:t>
            </w:r>
          </w:p>
        </w:tc>
        <w:tc>
          <w:tcPr>
            <w:shd w:fill="6aa84f" w:val="clear"/>
            <w:vAlign w:val="center"/>
          </w:tcPr>
          <w:p w:rsidR="00000000" w:rsidDel="00000000" w:rsidP="00000000" w:rsidRDefault="00000000" w:rsidRPr="00000000" w14:paraId="00000068">
            <w:pPr>
              <w:jc w:val="center"/>
              <w:rPr/>
            </w:pPr>
            <w:r w:rsidDel="00000000" w:rsidR="00000000" w:rsidRPr="00000000">
              <w:rPr>
                <w:rtl w:val="0"/>
              </w:rPr>
              <w:t xml:space="preserve">12/12/2025</w:t>
            </w:r>
          </w:p>
        </w:tc>
        <w:tc>
          <w:tcPr>
            <w:shd w:fill="6aa84f" w:val="clear"/>
            <w:vAlign w:val="center"/>
          </w:tcPr>
          <w:p w:rsidR="00000000" w:rsidDel="00000000" w:rsidP="00000000" w:rsidRDefault="00000000" w:rsidRPr="00000000" w14:paraId="00000069">
            <w:pPr>
              <w:jc w:val="center"/>
              <w:rPr>
                <w:b w:val="1"/>
                <w:bCs w:val="1"/>
              </w:rPr>
            </w:pPr>
            <w:r w:rsidDel="00000000" w:rsidR="00000000" w:rsidRPr="00000000">
              <w:rPr>
                <w:rtl w:val="0"/>
              </w:rPr>
            </w:r>
          </w:p>
        </w:tc>
        <w:tc>
          <w:tcPr>
            <w:shd w:fill="6aa84f" w:val="clear"/>
            <w:vAlign w:val="center"/>
          </w:tcPr>
          <w:p w:rsidR="00000000" w:rsidDel="00000000" w:rsidP="00000000" w:rsidRDefault="00000000" w:rsidRPr="00000000" w14:paraId="0000006A">
            <w:pPr>
              <w:jc w:val="center"/>
              <w:rPr>
                <w:b w:val="1"/>
                <w:bCs w:val="1"/>
              </w:rPr>
            </w:pPr>
            <w:r w:rsidDel="00000000" w:rsidR="00000000" w:rsidRPr="00000000">
              <w:rPr>
                <w:rtl w:val="0"/>
              </w:rPr>
            </w:r>
          </w:p>
        </w:tc>
        <w:tc>
          <w:tcPr>
            <w:shd w:fill="6aa84f" w:val="clear"/>
            <w:vAlign w:val="center"/>
          </w:tcPr>
          <w:p w:rsidR="00000000" w:rsidDel="00000000" w:rsidP="00000000" w:rsidRDefault="00000000" w:rsidRPr="00000000" w14:paraId="0000006B">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6C">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Inscripción al final de LDS</w:t>
            </w:r>
          </w:p>
        </w:tc>
        <w:tc>
          <w:tcPr>
            <w:shd w:fill="b6d7a8" w:val="clear"/>
            <w:vAlign w:val="center"/>
          </w:tcPr>
          <w:p w:rsidR="00000000" w:rsidDel="00000000" w:rsidP="00000000" w:rsidRDefault="00000000" w:rsidRPr="00000000" w14:paraId="0000006E">
            <w:pPr>
              <w:jc w:val="center"/>
              <w:rPr/>
            </w:pPr>
            <w:r w:rsidDel="00000000" w:rsidR="00000000" w:rsidRPr="00000000">
              <w:rPr>
                <w:rtl w:val="0"/>
              </w:rPr>
              <w:t xml:space="preserve">03/02/2026</w:t>
            </w:r>
          </w:p>
        </w:tc>
        <w:tc>
          <w:tcPr>
            <w:shd w:fill="b6d7a8" w:val="clear"/>
            <w:vAlign w:val="center"/>
          </w:tcPr>
          <w:p w:rsidR="00000000" w:rsidDel="00000000" w:rsidP="00000000" w:rsidRDefault="00000000" w:rsidRPr="00000000" w14:paraId="0000006F">
            <w:pPr>
              <w:jc w:val="center"/>
              <w:rPr/>
            </w:pPr>
            <w:r w:rsidDel="00000000" w:rsidR="00000000" w:rsidRPr="00000000">
              <w:rPr>
                <w:rtl w:val="0"/>
              </w:rPr>
              <w:t xml:space="preserve">03/02/2026</w:t>
            </w:r>
          </w:p>
        </w:tc>
        <w:tc>
          <w:tcPr>
            <w:shd w:fill="b6d7a8" w:val="clear"/>
            <w:vAlign w:val="center"/>
          </w:tcPr>
          <w:p w:rsidR="00000000" w:rsidDel="00000000" w:rsidP="00000000" w:rsidRDefault="00000000" w:rsidRPr="00000000" w14:paraId="00000070">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71">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72">
            <w:pPr>
              <w:jc w:val="center"/>
              <w:rPr/>
            </w:pPr>
            <w:r w:rsidDel="00000000" w:rsidR="00000000" w:rsidRPr="00000000">
              <w:rPr>
                <w:rtl w:val="0"/>
              </w:rPr>
              <w:t xml:space="preserve">Todos los integrantes</w:t>
            </w:r>
          </w:p>
        </w:tc>
        <w:tc>
          <w:tcPr>
            <w:shd w:fill="b6d7a8" w:val="clear"/>
            <w:vAlign w:val="center"/>
          </w:tcPr>
          <w:p w:rsidR="00000000" w:rsidDel="00000000" w:rsidP="00000000" w:rsidRDefault="00000000" w:rsidRPr="00000000" w14:paraId="00000073">
            <w:pPr>
              <w:jc w:val="center"/>
              <w:rPr>
                <w:highlight w:val="gree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Defensa del proyecto</w:t>
            </w:r>
          </w:p>
        </w:tc>
        <w:tc>
          <w:tcPr>
            <w:shd w:fill="b6d7a8" w:val="clear"/>
            <w:vAlign w:val="center"/>
          </w:tcPr>
          <w:p w:rsidR="00000000" w:rsidDel="00000000" w:rsidP="00000000" w:rsidRDefault="00000000" w:rsidRPr="00000000" w14:paraId="00000075">
            <w:pPr>
              <w:jc w:val="center"/>
              <w:rPr/>
            </w:pPr>
            <w:r w:rsidDel="00000000" w:rsidR="00000000" w:rsidRPr="00000000">
              <w:rPr>
                <w:rtl w:val="0"/>
              </w:rPr>
              <w:t xml:space="preserve">24/02/2026</w:t>
            </w:r>
          </w:p>
        </w:tc>
        <w:tc>
          <w:tcPr>
            <w:shd w:fill="b6d7a8" w:val="clear"/>
            <w:vAlign w:val="center"/>
          </w:tcPr>
          <w:p w:rsidR="00000000" w:rsidDel="00000000" w:rsidP="00000000" w:rsidRDefault="00000000" w:rsidRPr="00000000" w14:paraId="00000076">
            <w:pPr>
              <w:jc w:val="center"/>
              <w:rPr/>
            </w:pPr>
            <w:r w:rsidDel="00000000" w:rsidR="00000000" w:rsidRPr="00000000">
              <w:rPr>
                <w:rtl w:val="0"/>
              </w:rPr>
              <w:t xml:space="preserve">24/02/2026</w:t>
            </w:r>
          </w:p>
        </w:tc>
        <w:tc>
          <w:tcPr>
            <w:shd w:fill="b6d7a8" w:val="clear"/>
            <w:vAlign w:val="center"/>
          </w:tcPr>
          <w:p w:rsidR="00000000" w:rsidDel="00000000" w:rsidP="00000000" w:rsidRDefault="00000000" w:rsidRPr="00000000" w14:paraId="00000077">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78">
            <w:pPr>
              <w:jc w:val="center"/>
              <w:rPr>
                <w:b w:val="1"/>
                <w:bCs w:val="1"/>
              </w:rPr>
            </w:pPr>
            <w:r w:rsidDel="00000000" w:rsidR="00000000" w:rsidRPr="00000000">
              <w:rPr>
                <w:rtl w:val="0"/>
              </w:rPr>
            </w:r>
          </w:p>
        </w:tc>
        <w:tc>
          <w:tcPr>
            <w:shd w:fill="b6d7a8" w:val="clear"/>
            <w:vAlign w:val="center"/>
          </w:tcPr>
          <w:p w:rsidR="00000000" w:rsidDel="00000000" w:rsidP="00000000" w:rsidRDefault="00000000" w:rsidRPr="00000000" w14:paraId="00000079">
            <w:pPr>
              <w:jc w:val="center"/>
              <w:rPr/>
            </w:pPr>
            <w:r w:rsidDel="00000000" w:rsidR="00000000" w:rsidRPr="00000000">
              <w:rPr>
                <w:rtl w:val="0"/>
              </w:rPr>
              <w:t xml:space="preserve">Todos los integrantes</w:t>
            </w:r>
          </w:p>
        </w:tc>
        <w:tc>
          <w:tcPr>
            <w:shd w:fill="b6d7a8" w:val="clear"/>
            <w:vAlign w:val="center"/>
          </w:tcPr>
          <w:p w:rsidR="00000000" w:rsidDel="00000000" w:rsidP="00000000" w:rsidRDefault="00000000" w:rsidRPr="00000000" w14:paraId="0000007A">
            <w:pPr>
              <w:jc w:val="center"/>
              <w:rPr>
                <w:shd w:fill="9900ff" w:val="clear"/>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82">
            <w:pPr>
              <w:spacing w:before="0" w:lineRule="auto"/>
              <w:jc w:val="left"/>
              <w:rPr/>
            </w:pPr>
            <w:r w:rsidDel="00000000" w:rsidR="00000000" w:rsidRPr="00000000">
              <w:rPr>
                <w:vertAlign w:val="superscript"/>
                <w:rtl w:val="0"/>
              </w:rPr>
              <w:t xml:space="preserve">1</w:t>
            </w:r>
            <w:r w:rsidDel="00000000" w:rsidR="00000000" w:rsidRPr="00000000">
              <w:rPr>
                <w:b w:val="1"/>
                <w:bCs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83">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84">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85">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86">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087">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088">
            <w:pPr>
              <w:widowControl w:val="0"/>
              <w:spacing w:before="0" w:lineRule="auto"/>
              <w:jc w:val="left"/>
              <w:rPr>
                <w:vertAlign w:val="superscript"/>
              </w:rPr>
            </w:pPr>
            <w:r w:rsidDel="00000000" w:rsidR="00000000" w:rsidRPr="00000000">
              <w:rPr>
                <w:b w:val="1"/>
                <w:bCs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089">
            <w:pPr>
              <w:widowControl w:val="0"/>
              <w:spacing w:before="0" w:lineRule="auto"/>
              <w:jc w:val="left"/>
              <w:rPr/>
            </w:pPr>
            <w:r w:rsidDel="00000000" w:rsidR="00000000" w:rsidRPr="00000000">
              <w:rPr>
                <w:b w:val="1"/>
                <w:bCs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08A">
            <w:pPr>
              <w:widowControl w:val="0"/>
              <w:spacing w:before="0" w:lineRule="auto"/>
              <w:jc w:val="left"/>
              <w:rPr/>
            </w:pP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1"/>
        <w:keepNext w:val="1"/>
        <w:widowControl w:val="0"/>
        <w:tabs>
          <w:tab w:val="left" w:leader="none" w:pos="0"/>
        </w:tabs>
        <w:spacing w:after="60" w:before="120" w:lineRule="auto"/>
        <w:rPr>
          <w:vertAlign w:val="baseline"/>
        </w:rPr>
      </w:pPr>
      <w:bookmarkStart w:colFirst="0" w:colLast="0" w:name="_heading=h.nt4yl9upxpis" w:id="7"/>
      <w:bookmarkEnd w:id="7"/>
      <w:r w:rsidDel="00000000" w:rsidR="00000000" w:rsidRPr="00000000">
        <w:rPr>
          <w:vertAlign w:val="baseline"/>
          <w:rtl w:val="0"/>
        </w:rPr>
        <w:t xml:space="preserve">Recursos</w:t>
      </w:r>
    </w:p>
    <w:p w:rsidR="00000000" w:rsidDel="00000000" w:rsidP="00000000" w:rsidRDefault="00000000" w:rsidRPr="00000000" w14:paraId="00000093">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094">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09D">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pStyle w:val="Heading1"/>
        <w:tabs>
          <w:tab w:val="left" w:leader="none" w:pos="7032"/>
        </w:tabs>
        <w:spacing w:after="240" w:before="240" w:lineRule="auto"/>
        <w:rPr/>
      </w:pPr>
      <w:bookmarkStart w:colFirst="0" w:colLast="0" w:name="_heading=h.enzurlzejrm1" w:id="8"/>
      <w:bookmarkEnd w:id="8"/>
      <w:r w:rsidDel="00000000" w:rsidR="00000000" w:rsidRPr="00000000">
        <w:rPr>
          <w:rtl w:val="0"/>
        </w:rPr>
        <w:t xml:space="preserve">Conclusión</w:t>
      </w:r>
    </w:p>
    <w:p w:rsidR="00000000" w:rsidDel="00000000" w:rsidP="00000000" w:rsidRDefault="00000000" w:rsidRPr="00000000" w14:paraId="000000A0">
      <w:pPr>
        <w:keepNext w:val="1"/>
        <w:widowControl w:val="0"/>
        <w:tabs>
          <w:tab w:val="left" w:leader="none" w:pos="0"/>
        </w:tabs>
        <w:spacing w:after="60" w:before="120" w:lineRule="auto"/>
        <w:rPr/>
      </w:pPr>
      <w:bookmarkStart w:colFirst="0" w:colLast="0" w:name="_heading=h.1ujk7jcwtjm4" w:id="9"/>
      <w:bookmarkEnd w:id="9"/>
      <w:r w:rsidDel="00000000" w:rsidR="00000000" w:rsidRPr="00000000">
        <w:rPr>
          <w:rtl w:val="0"/>
        </w:rPr>
        <w:t xml:space="preserve">La conclusión del plan de iteración será evaluada en el documento correspondiente a la Memoria Descriptiva, ya que luego de esta planificación no se programaron nuevas iteraciones. </w:t>
      </w:r>
    </w:p>
    <w:p w:rsidR="00000000" w:rsidDel="00000000" w:rsidP="00000000" w:rsidRDefault="00000000" w:rsidRPr="00000000" w14:paraId="000000A1">
      <w:pPr>
        <w:pStyle w:val="Heading1"/>
        <w:keepNext w:val="1"/>
        <w:keepLines w:val="1"/>
        <w:jc w:val="left"/>
        <w:rPr/>
      </w:pPr>
      <w:bookmarkStart w:colFirst="0" w:colLast="0" w:name="_heading=h.xpk2eod10yu0" w:id="10"/>
      <w:bookmarkEnd w:id="10"/>
      <w:r w:rsidDel="00000000" w:rsidR="00000000" w:rsidRPr="00000000">
        <w:rPr>
          <w:rtl w:val="0"/>
        </w:rPr>
        <w:t xml:space="preserve">Estado del repositorio</w:t>
      </w:r>
    </w:p>
    <w:p w:rsidR="00000000" w:rsidDel="00000000" w:rsidP="00000000" w:rsidRDefault="00000000" w:rsidRPr="00000000" w14:paraId="000000A2">
      <w:pPr>
        <w:numPr>
          <w:ilvl w:val="0"/>
          <w:numId w:val="4"/>
        </w:numPr>
        <w:ind w:left="720" w:hanging="360"/>
        <w:jc w:val="left"/>
        <w:rPr/>
      </w:pPr>
      <w:r w:rsidDel="00000000" w:rsidR="00000000" w:rsidRPr="00000000">
        <w:rPr>
          <w:rtl w:val="0"/>
        </w:rPr>
        <w:t xml:space="preserve">Documentos hasta la fecha: </w:t>
      </w:r>
      <w:r w:rsidDel="00000000" w:rsidR="00000000" w:rsidRPr="00000000">
        <w:rPr>
          <w:b w:val="1"/>
          <w:bCs w:val="1"/>
          <w:rtl w:val="0"/>
        </w:rPr>
        <w:t xml:space="preserve">61</w:t>
      </w:r>
      <w:r w:rsidDel="00000000" w:rsidR="00000000" w:rsidRPr="00000000">
        <w:rPr>
          <w:rtl w:val="0"/>
        </w:rPr>
        <w:t xml:space="preserve">.</w:t>
      </w:r>
    </w:p>
    <w:p w:rsidR="00000000" w:rsidDel="00000000" w:rsidP="00000000" w:rsidRDefault="00000000" w:rsidRPr="00000000" w14:paraId="000000A3">
      <w:pPr>
        <w:numPr>
          <w:ilvl w:val="0"/>
          <w:numId w:val="4"/>
        </w:numPr>
        <w:spacing w:before="0" w:lineRule="auto"/>
        <w:ind w:left="720" w:hanging="360"/>
        <w:jc w:val="left"/>
        <w:rPr/>
      </w:pPr>
      <w:r w:rsidDel="00000000" w:rsidR="00000000" w:rsidRPr="00000000">
        <w:rPr>
          <w:rtl w:val="0"/>
        </w:rPr>
        <w:t xml:space="preserve">Directorios hasta la fecha: </w:t>
      </w:r>
      <w:r w:rsidDel="00000000" w:rsidR="00000000" w:rsidRPr="00000000">
        <w:rPr>
          <w:b w:val="1"/>
          <w:bCs w:val="1"/>
          <w:rtl w:val="0"/>
        </w:rPr>
        <w:t xml:space="preserve">81</w:t>
      </w:r>
      <w:r w:rsidDel="00000000" w:rsidR="00000000" w:rsidRPr="00000000">
        <w:rPr>
          <w:rtl w:val="0"/>
        </w:rPr>
        <w:t xml:space="preserve">.</w:t>
      </w:r>
    </w:p>
    <w:p w:rsidR="00000000" w:rsidDel="00000000" w:rsidP="00000000" w:rsidRDefault="00000000" w:rsidRPr="00000000" w14:paraId="000000A4">
      <w:pPr>
        <w:numPr>
          <w:ilvl w:val="0"/>
          <w:numId w:val="4"/>
        </w:numPr>
        <w:spacing w:before="0" w:lineRule="auto"/>
        <w:ind w:left="720" w:hanging="360"/>
        <w:jc w:val="left"/>
        <w:rPr/>
      </w:pPr>
      <w:r w:rsidDel="00000000" w:rsidR="00000000" w:rsidRPr="00000000">
        <w:rPr>
          <w:rtl w:val="0"/>
        </w:rPr>
        <w:t xml:space="preserve">Archivos hasta la fecha: </w:t>
      </w:r>
      <w:r w:rsidDel="00000000" w:rsidR="00000000" w:rsidRPr="00000000">
        <w:rPr>
          <w:b w:val="1"/>
          <w:bCs w:val="1"/>
          <w:rtl w:val="0"/>
        </w:rPr>
        <w:t xml:space="preserve">3277</w:t>
      </w:r>
      <w:r w:rsidDel="00000000" w:rsidR="00000000" w:rsidRPr="00000000">
        <w:rPr>
          <w:rtl w:val="0"/>
        </w:rPr>
        <w:t xml:space="preserve">.</w:t>
      </w:r>
    </w:p>
    <w:p w:rsidR="00000000" w:rsidDel="00000000" w:rsidP="00000000" w:rsidRDefault="00000000" w:rsidRPr="00000000" w14:paraId="000000A5">
      <w:pPr>
        <w:numPr>
          <w:ilvl w:val="0"/>
          <w:numId w:val="4"/>
        </w:numPr>
        <w:spacing w:before="0" w:lineRule="auto"/>
        <w:ind w:left="720" w:hanging="360"/>
        <w:jc w:val="left"/>
        <w:rPr/>
      </w:pPr>
      <w:r w:rsidDel="00000000" w:rsidR="00000000" w:rsidRPr="00000000">
        <w:rPr>
          <w:rtl w:val="0"/>
        </w:rPr>
        <w:t xml:space="preserve">Commits hasta la fecha: </w:t>
      </w:r>
      <w:r w:rsidDel="00000000" w:rsidR="00000000" w:rsidRPr="00000000">
        <w:rPr>
          <w:b w:val="1"/>
          <w:bCs w:val="1"/>
          <w:rtl w:val="0"/>
        </w:rPr>
        <w:t xml:space="preserve">301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-642599</wp:posOffset>
              </wp:positionH>
              <wp:positionV relativeFrom="paragraph">
                <wp:posOffset>9830437</wp:posOffset>
              </wp:positionV>
              <wp:extent cx="205105" cy="904240"/>
              <wp:effectExtent b="0" l="0" r="0" t="0"/>
              <wp:wrapNone/>
              <wp:docPr id="2059213096" name=""/>
              <a:graphic>
                <a:graphicData uri="http://schemas.microsoft.com/office/word/2010/wordprocessingShape">
                  <wps:wsp>
                    <wps:cNvSpPr/>
                    <wps:cNvPr id="83" name="Shape 8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-642599</wp:posOffset>
              </wp:positionH>
              <wp:positionV relativeFrom="paragraph">
                <wp:posOffset>9830437</wp:posOffset>
              </wp:positionV>
              <wp:extent cx="205105" cy="904240"/>
              <wp:effectExtent b="0" l="0" r="0" t="0"/>
              <wp:wrapNone/>
              <wp:docPr id="205921309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05105" cy="904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-1080121</wp:posOffset>
              </wp:positionH>
              <wp:positionV relativeFrom="paragraph">
                <wp:posOffset>0</wp:posOffset>
              </wp:positionV>
              <wp:extent cx="7539990" cy="809625"/>
              <wp:effectExtent b="0" l="0" r="0" t="0"/>
              <wp:wrapNone/>
              <wp:docPr id="2059213087"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4" name="Shape 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8" name="Shape 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0" name="Shape 10"/>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2" name="Shape 12"/>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4" name="Shape 1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6" name="Shape 1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8" name="Shape 1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20" name="Shape 20"/>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22" name="Shape 22"/>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24" name="Shape 2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6" name="Shape 26"/>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-1080121</wp:posOffset>
              </wp:positionH>
              <wp:positionV relativeFrom="paragraph">
                <wp:posOffset>0</wp:posOffset>
              </wp:positionV>
              <wp:extent cx="7539990" cy="809625"/>
              <wp:effectExtent b="0" l="0" r="0" t="0"/>
              <wp:wrapNone/>
              <wp:docPr id="205921308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5837556</wp:posOffset>
              </wp:positionH>
              <wp:positionV relativeFrom="paragraph">
                <wp:posOffset>9830437</wp:posOffset>
              </wp:positionV>
              <wp:extent cx="205105" cy="904240"/>
              <wp:effectExtent b="0" l="0" r="0" t="0"/>
              <wp:wrapNone/>
              <wp:docPr id="2059213086"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5837556</wp:posOffset>
              </wp:positionH>
              <wp:positionV relativeFrom="paragraph">
                <wp:posOffset>9830437</wp:posOffset>
              </wp:positionV>
              <wp:extent cx="205105" cy="904240"/>
              <wp:effectExtent b="0" l="0" r="0" t="0"/>
              <wp:wrapNone/>
              <wp:docPr id="205921308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5105" cy="904240"/>
                      </a:xfrm>
                      <a:prstGeom prst="rect"/>
                      <a:ln/>
                    </pic:spPr>
                  </pic:pic>
                </a:graphicData>
              </a:graphic>
            </wp:anchor>
          </w:drawing>
        </mc:Fallback>
      </mc:AlternateContent>
    </w:r>
  </w:p>
  <w:p w:rsidR="00000000" w:rsidDel="00000000" w:rsidP="00000000" w:rsidRDefault="00000000" w:rsidRPr="00000000" w14:paraId="000000A9">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w:t>
    </w:r>
    <w:r w:rsidDel="00000000" w:rsidR="00000000" w:rsidRPr="00000000">
      <w:rPr>
        <w:rtl w:val="0"/>
      </w:rPr>
      <w:t xml:space="preserve">ificación hasta la defensa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-336219</wp:posOffset>
          </wp:positionV>
          <wp:extent cx="580390" cy="769620"/>
          <wp:effectExtent b="0" l="0" r="0" t="0"/>
          <wp:wrapNone/>
          <wp:docPr id="205921309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-470518</wp:posOffset>
          </wp:positionH>
          <wp:positionV relativeFrom="margin">
            <wp:posOffset>-860411</wp:posOffset>
          </wp:positionV>
          <wp:extent cx="425450" cy="666750"/>
          <wp:effectExtent b="0" l="0" r="0" t="0"/>
          <wp:wrapSquare wrapText="bothSides" distB="0" distT="0" distL="114300" distR="114300"/>
          <wp:docPr descr="UNPA.JPG" id="2059213097"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441960</wp:posOffset>
              </wp:positionH>
              <wp:positionV relativeFrom="page">
                <wp:posOffset>-52051</wp:posOffset>
              </wp:positionV>
              <wp:extent cx="205105" cy="913765"/>
              <wp:effectExtent b="0" l="0" r="0" t="0"/>
              <wp:wrapNone/>
              <wp:docPr id="2059213088" name=""/>
              <a:graphic>
                <a:graphicData uri="http://schemas.microsoft.com/office/word/2010/wordprocessingShape">
                  <wps:wsp>
                    <wps:cNvSpPr/>
                    <wps:cNvPr id="29" name="Shape 29"/>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441960</wp:posOffset>
              </wp:positionH>
              <wp:positionV relativeFrom="page">
                <wp:posOffset>-52051</wp:posOffset>
              </wp:positionV>
              <wp:extent cx="205105" cy="913765"/>
              <wp:effectExtent b="0" l="0" r="0" t="0"/>
              <wp:wrapNone/>
              <wp:docPr id="205921308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05105" cy="91376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6922771</wp:posOffset>
              </wp:positionH>
              <wp:positionV relativeFrom="page">
                <wp:posOffset>-52051</wp:posOffset>
              </wp:positionV>
              <wp:extent cx="205105" cy="913765"/>
              <wp:effectExtent b="0" l="0" r="0" t="0"/>
              <wp:wrapNone/>
              <wp:docPr id="2059213091" name=""/>
              <a:graphic>
                <a:graphicData uri="http://schemas.microsoft.com/office/word/2010/wordprocessingShape">
                  <wps:wsp>
                    <wps:cNvSpPr/>
                    <wps:cNvPr id="78" name="Shape 78"/>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6922771</wp:posOffset>
              </wp:positionH>
              <wp:positionV relativeFrom="page">
                <wp:posOffset>-52051</wp:posOffset>
              </wp:positionV>
              <wp:extent cx="205105" cy="913765"/>
              <wp:effectExtent b="0" l="0" r="0" t="0"/>
              <wp:wrapNone/>
              <wp:docPr id="205921309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05105" cy="91376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90"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4" name="Shape 4"/>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5" name="Shape 5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7" name="Shape 5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9" name="Shape 5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1" name="Shape 6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3" name="Shape 6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5" name="Shape 6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7" name="Shape 6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69" name="Shape 6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71" name="Shape 7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73" name="Shape 7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75" name="Shape 7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90"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Eql8qDEWVn7JZ7q3xWt4zTnhQ==">CgMxLjAyDmguZzczb3BnZHJ4aThoMg5oLnZnYWhrY3dzaXh3cDIOaC4yOXRibXE0NWlva2QyDmgueWs4b2N2bzc4dW1rMg5oLm85MnYyYnlkYjgxNDIOaC5oM2NscmRzbjUweXEyDmgucmF3NXBxY3QwaDl2Mg5oLm50NHlsOXVweHBpczIOaC5lbnp1cmx6ZWpybTEyDmguMXVqazdqY3d0am00Mg5oLnhwazJlb2QxMHl1MDgAciExMWhuMEwzLXdZZ3RjWTVCMlNpX3UwOXhiVzNDdFV6e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