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rPr/>
      </w:pPr>
      <w:r w:rsidDel="00000000" w:rsidR="00000000" w:rsidRPr="00000000">
        <w:rPr>
          <w:rtl w:val="0"/>
        </w:rPr>
        <w:t xml:space="preserve">Gourmet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Bernardo Gatto Hansen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bernardo.gatto@acad.ufsm.br</w:t>
        </w:r>
      </w:hyperlink>
      <w:r w:rsidDel="00000000" w:rsidR="00000000" w:rsidRPr="00000000">
        <w:rPr>
          <w:rtl w:val="0"/>
        </w:rPr>
        <w:t xml:space="preserve">), Darlan Guimarães 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darlan.guimaraes@acad.ufsm.br</w:t>
        </w:r>
      </w:hyperlink>
      <w:r w:rsidDel="00000000" w:rsidR="00000000" w:rsidRPr="00000000">
        <w:rPr>
          <w:rtl w:val="0"/>
        </w:rPr>
        <w:t xml:space="preserve">), Guilherme Ulbriki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guilherme.ulbriki@acad.ufsm.br</w:t>
        </w:r>
      </w:hyperlink>
      <w:r w:rsidDel="00000000" w:rsidR="00000000" w:rsidRPr="00000000">
        <w:rPr>
          <w:rtl w:val="0"/>
        </w:rPr>
        <w:t xml:space="preserve">), Jacson Ballin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jacson.balllin@acad.ufsm.br</w:t>
        </w:r>
      </w:hyperlink>
      <w:r w:rsidDel="00000000" w:rsidR="00000000" w:rsidRPr="00000000">
        <w:rPr>
          <w:rtl w:val="0"/>
        </w:rPr>
        <w:t xml:space="preserve">), Jean Giordani(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jean.giordani@acad.ufsm.br</w:t>
        </w:r>
      </w:hyperlink>
      <w:r w:rsidDel="00000000" w:rsidR="00000000" w:rsidRPr="00000000">
        <w:rPr>
          <w:rtl w:val="0"/>
        </w:rPr>
        <w:t xml:space="preserve"> ), Patricia Lengert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patricia.lengert@acad.ufsm.br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última atualização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/04</w:t>
      </w:r>
      <w:r w:rsidDel="00000000" w:rsidR="00000000" w:rsidRPr="00000000">
        <w:rPr>
          <w:rtl w:val="0"/>
        </w:rPr>
        <w:t xml:space="preserve">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Esta etapa do projeto tem por finalidade modelar e definir os requisitos que serão necessários para implementar e aplicar o sistema, permitindo que os </w:t>
      </w:r>
      <w:r w:rsidDel="00000000" w:rsidR="00000000" w:rsidRPr="00000000">
        <w:rPr>
          <w:i w:val="1"/>
          <w:rtl w:val="0"/>
        </w:rPr>
        <w:t xml:space="preserve">stakeholders </w:t>
      </w:r>
      <w:r w:rsidDel="00000000" w:rsidR="00000000" w:rsidRPr="00000000">
        <w:rPr>
          <w:rtl w:val="0"/>
        </w:rPr>
        <w:t xml:space="preserve">possam entender melhor os objetivos e funcionalidades do sistema.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tem como objetivo 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utomatizar os processos e fluxos de pontos alimentícios no âmbito da sociedade, tornando o atendimento e tarefas mais rápido e eficiente para os provedores do serviço tanto para os consumidores.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seria para qualquer tipo de local de venda de ali</w:t>
      </w:r>
      <w:r w:rsidDel="00000000" w:rsidR="00000000" w:rsidRPr="00000000">
        <w:rPr>
          <w:rtl w:val="0"/>
        </w:rPr>
        <w:t xml:space="preserve">mentos tanto quanto restaurantes, lanchonetes, bares e sorveterias.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after="140" w:line="276" w:lineRule="auto"/>
        <w:ind w:left="720" w:hanging="360"/>
      </w:pPr>
      <w:r w:rsidDel="00000000" w:rsidR="00000000" w:rsidRPr="00000000">
        <w:rPr>
          <w:rtl w:val="0"/>
        </w:rPr>
        <w:t xml:space="preserve">Ao utilizar esse sistema, os clientes podem visualizar o catálogo de produtos disponíveis em um dispositivo eletrônico, como um smartphone, e realizar seus pedidos diretamente, sem a necessidade de chamar um garçom ou atendente, após o pedido ser feito no dispositivo eletrônico, ele é enviado automaticamente para a cozinha ou área de preparação, notificando o chefe de cozinha sobre o pedido do cliente. Isso reduz o tempo de espera e minimiza possíveis falhas de comunicação entre o cliente e o estabelecimento.</w:t>
      </w:r>
    </w:p>
    <w:p w:rsidR="00000000" w:rsidDel="00000000" w:rsidP="00000000" w:rsidRDefault="00000000" w:rsidRPr="00000000" w14:paraId="00000008">
      <w:pPr>
        <w:pStyle w:val="Heading2"/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rPr/>
      </w:pPr>
      <w:r w:rsidDel="00000000" w:rsidR="00000000" w:rsidRPr="00000000">
        <w:rPr>
          <w:rtl w:val="0"/>
        </w:rPr>
        <w:t xml:space="preserve">2. Requisitos Funcionais: Casos de Uso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Cálculos de processamento: </w:t>
      </w:r>
      <w:r w:rsidDel="00000000" w:rsidR="00000000" w:rsidRPr="00000000">
        <w:rPr>
          <w:rtl w:val="0"/>
        </w:rPr>
        <w:t xml:space="preserve">O sistema deve ser capaz de calcular a demora de seus processos.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Relatórios mensais sobre vendas: </w:t>
      </w:r>
      <w:r w:rsidDel="00000000" w:rsidR="00000000" w:rsidRPr="00000000">
        <w:rPr>
          <w:rtl w:val="0"/>
        </w:rPr>
        <w:t xml:space="preserve">O sistema deve ser capaz de gerar relatórios mensais sobre as vendas dos produtos do estabelecimento.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Relatórios mensais s</w:t>
      </w:r>
      <w:r w:rsidDel="00000000" w:rsidR="00000000" w:rsidRPr="00000000">
        <w:rPr>
          <w:rtl w:val="0"/>
        </w:rPr>
        <w:t xml:space="preserve">obre </w:t>
      </w:r>
      <w:r w:rsidDel="00000000" w:rsidR="00000000" w:rsidRPr="00000000">
        <w:rPr>
          <w:rtl w:val="0"/>
        </w:rPr>
        <w:t xml:space="preserve">desempenho financeiro: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 sistema deve ser capaz de gerar relatórios mensais sobre as finanças do estabelecimento.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de estoque: O sistema deve permitir o gerenciamento do estoque de produtos, incluindo alertas de estoque baixo e recomendações de reabastecimento.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Cálculo de composição da comanda: Pelo sistema deve ser possível calcular o valor total da comanda com base nos itens selecionados pelo cliente.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Integração com outros sistemas: O sistema deve ser capaz de se integrar com outros sistemas e aplicativos, como sistemas de pagamento, sistemas de gerenciamento de estoque e outros.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Personalização de pedidos: O sistema deve permitir que os usuários personalizem seus pedidos de acordo com suas preferências e necessidades individuais.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Notificação para cozinha: O sistema deve ser capaz de enviar notificações para a cozinha sobre os pedidos feitos pelos clientes, para garantir um serviço rápido e eficiente.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Pedidos em grupo - mesa:  O sistema deve permitir que os clientes façam pedidos em grupo para compartilhar a mesma mesa, incluindo a divisão dos custos entre os participantes.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Dividir valor de um produto em diversas comandas:  Pelo sistema deve se poder dividir o valor de um produto ou serviço entre várias comandas, quando necessário.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Suporte a diferentes idiomas: O sistema deve suportar diferentes idiomas para atender a uma base de clientes diversa.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Gerenciamento de descontos e promoções: Pelo sistema deve ser possível gerenciar descontos e promoções para atrair e reter clientes.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Integração com APIs: O sistema deve ser capaz de se integrar com APIs externas para fornecer recursos adicionais para os usuários.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Preços e descrições precisos: O sistema deve exibir preços e descrições precisas dos produtos e serviços disponíveis.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Notificação em tempo real: O sistema deve enviar notificações em tempo real sobre o status do pedido e o processamento do pagamento.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Adição de comentários e avaliações dos produtos: O sistema deve permitir que os usuários adicionem comentários e avaliações sobre os produtos e serviços, para ajudar outros clientes a tomar decisões informadas.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Pagamento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: O sistema deve possibilitar que os clientes façam pagamentos online de forma segura e conveniente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Reserva de mesas: Pelo sistema deve ser possível que os clientes façam reservas de mesas para garantir um serviço rápido e eficiente.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Comunicação com cliente em tempo real: O sistema deve possibilitar que os usuários se comuniquem com o cliente em tempo real para esclarecer dúvidas e resolver problemas.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Relatório e análises de vendas: O sistema deve fornecer relatórios referente as vendas e atividades provenientes do restaurante.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recomendações com base nas avaliações: O deve reconhecer padrões de pedidos e recomendar com base nos pedidos atuais do usuário.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Notificações sobre os pedidos dos clientes: O sistema deve notificar o andamento do pedido do usuário.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Geração do </w:t>
      </w:r>
      <w:r w:rsidDel="00000000" w:rsidR="00000000" w:rsidRPr="00000000">
        <w:rPr>
          <w:i w:val="1"/>
          <w:rtl w:val="0"/>
        </w:rPr>
        <w:t xml:space="preserve">QRCode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cada mesa: O sistema deve permitir que o administrador gere os </w:t>
      </w:r>
      <w:r w:rsidDel="00000000" w:rsidR="00000000" w:rsidRPr="00000000">
        <w:rPr>
          <w:i w:val="1"/>
          <w:rtl w:val="0"/>
        </w:rPr>
        <w:t xml:space="preserve">QRCodes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únicos para cada mesa.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 das comandas </w:t>
      </w:r>
      <w:r w:rsidDel="00000000" w:rsidR="00000000" w:rsidRPr="00000000">
        <w:rPr>
          <w:i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O sistema deve possibilitar que o administrador gere as comandas com os </w:t>
      </w:r>
      <w:r w:rsidDel="00000000" w:rsidR="00000000" w:rsidRPr="00000000">
        <w:rPr>
          <w:i w:val="1"/>
          <w:rtl w:val="0"/>
        </w:rPr>
        <w:t xml:space="preserve">QRCodes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Gerenciamento dos pedidos pelo restaurante: O sistema deve ter uma tela de gerenciamento de pedidos, que permita ao restaurante organizar os pedidos recebidos.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Possibilidade do cliente realizar seu pedido: O sistema acessado pelo dispositivo do cliente deve permitir que ele realize um pedido e o agregue a sua comanda.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Pagamento eletrônico: Pelo sistema deve ser possível visualizar bem como fechar a sua comanda para o pagamento.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Gerenciamento do catálogo: O sistema deve permitir que o restaurante realize o gerenciamento do seu catálogo, podendo, criar, editar e excluir produtos.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funcionário: O sistema deve possuir um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para os funcionários.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Cadastro funcionário: pelo sistema deve ser possível realizar o cadastro de funcionários.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das mesas: Pelo sistema deve ser possível realizar o controle das mesas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das comandas: O sistema deve permitir o controle das comandas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Gerenciamento de Funcionários: O sistema deverá cadastrar, editar e excluir seus funcionários.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after="140" w:line="276" w:lineRule="auto"/>
        <w:ind w:left="720" w:hanging="360"/>
      </w:pPr>
      <w:r w:rsidDel="00000000" w:rsidR="00000000" w:rsidRPr="00000000">
        <w:rPr>
          <w:rtl w:val="0"/>
        </w:rPr>
        <w:t xml:space="preserve">Casos de uso:</w:t>
      </w:r>
      <w:r w:rsidDel="00000000" w:rsidR="00000000" w:rsidRPr="00000000">
        <w:rPr/>
        <w:drawing>
          <wp:inline distB="114300" distT="114300" distL="114300" distR="114300">
            <wp:extent cx="5514023" cy="38503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023" cy="385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14023" cy="34710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023" cy="3471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rPr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tl w:val="0"/>
        </w:rPr>
        <w:t xml:space="preserve"> Diagramas de sequência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Cliente efetua um pedido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464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Produção do pedido pela cozinha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rPr/>
      </w:pPr>
      <w:r w:rsidDel="00000000" w:rsidR="00000000" w:rsidRPr="00000000">
        <w:rPr>
          <w:rtl w:val="0"/>
        </w:rPr>
        <w:t xml:space="preserve">3. Requisitos Não Funcionais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 Especificar os requisitos de desempenho, como tempo de resposta e taxa de transferência.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ser capaz de lidar com falhas inesperadas: Este requisito se relaciona com a capacidade do sistema de lidar com situações de falhas inesperadas, tais como falhas de energia, falhas de </w:t>
      </w:r>
      <w:r w:rsidDel="00000000" w:rsidR="00000000" w:rsidRPr="00000000">
        <w:rPr>
          <w:i w:val="1"/>
          <w:rtl w:val="0"/>
        </w:rPr>
        <w:t xml:space="preserve">hardware </w:t>
      </w:r>
      <w:r w:rsidDel="00000000" w:rsidR="00000000" w:rsidRPr="00000000">
        <w:rPr>
          <w:rtl w:val="0"/>
        </w:rPr>
        <w:t xml:space="preserve">ou outros problemas técnicos que possam interromper o funcionamento normal do sistema.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Escalabilidade: este requisito se relaciona com a capacidade do sistema de lidar com um aumento no número de usuários ou no volume de dados sem comprometer o desempenho do sistema. É importante que o sistema seja projetado de forma a ser escalável e a permitir que novos recursos sejam adicionados conforme necessário.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Tempo de resposta curto durante a navegação no sistema: este requisito se relaciona com o tempo que o sistema leva para responder às solicitações do usuário, tais como a abertura de uma nova página ou a execução de uma ação. É importante que o tempo de resposta seja rápido o suficiente para garantir a usabilidade do sistema e evitar frustrações dos usuários.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Agilidade na leitura e geração dos </w:t>
      </w:r>
      <w:r w:rsidDel="00000000" w:rsidR="00000000" w:rsidRPr="00000000">
        <w:rPr>
          <w:i w:val="1"/>
          <w:rtl w:val="0"/>
        </w:rPr>
        <w:t xml:space="preserve">QRCodes</w:t>
      </w:r>
      <w:r w:rsidDel="00000000" w:rsidR="00000000" w:rsidRPr="00000000">
        <w:rPr>
          <w:rtl w:val="0"/>
        </w:rPr>
        <w:t xml:space="preserve">: este requisito se relaciona com a capacidade do sistema de ler e gerar </w:t>
      </w:r>
      <w:r w:rsidDel="00000000" w:rsidR="00000000" w:rsidRPr="00000000">
        <w:rPr>
          <w:i w:val="1"/>
          <w:rtl w:val="0"/>
        </w:rPr>
        <w:t xml:space="preserve">QRCodes </w:t>
      </w:r>
      <w:r w:rsidDel="00000000" w:rsidR="00000000" w:rsidRPr="00000000">
        <w:rPr>
          <w:rtl w:val="0"/>
        </w:rPr>
        <w:t xml:space="preserve">rapidamente, sem atrasos significativos que possam afetar a experiência do usuário. É importante que o sistema seja capaz de lidar com </w:t>
      </w:r>
      <w:r w:rsidDel="00000000" w:rsidR="00000000" w:rsidRPr="00000000">
        <w:rPr>
          <w:i w:val="1"/>
          <w:rtl w:val="0"/>
        </w:rPr>
        <w:t xml:space="preserve">QRCodes </w:t>
      </w:r>
      <w:r w:rsidDel="00000000" w:rsidR="00000000" w:rsidRPr="00000000">
        <w:rPr>
          <w:rtl w:val="0"/>
        </w:rPr>
        <w:t xml:space="preserve">em tempo real e com alta eficiência.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 ser capaz de lidar com um grande número de requisições: este requisito se relaciona com a capacidade do sistema de lidar com um grande número de requisições simultâneas sem comprometer o desempenho do sistema. É importante que o sistema seja projetado de forma a ser capaz de lidar com picos de tráfego e de requisições sem apresentar lentidão ou falhas.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Usabilidade: Especificar os requisitos de usabilidade, como facilidade de uso e acessibilidade.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Página de menu: O sistema deve fornecer uma página de menu fácil de usar, onde os usuários possam encontrar rapidamente os produtos e serviços disponíveis e fazer seus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Suporte a diferentes tipos de dispositivos: este requisito se relaciona com a capacidade do sistema de ser acessível a partir de diferentes tipos de dispositivos, tais como </w:t>
      </w:r>
      <w:r w:rsidDel="00000000" w:rsidR="00000000" w:rsidRPr="00000000">
        <w:rPr>
          <w:i w:val="1"/>
          <w:rtl w:val="0"/>
        </w:rPr>
        <w:t xml:space="preserve">smartphones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tablets</w:t>
      </w:r>
      <w:r w:rsidDel="00000000" w:rsidR="00000000" w:rsidRPr="00000000">
        <w:rPr>
          <w:rtl w:val="0"/>
        </w:rPr>
        <w:t xml:space="preserve">, computadores, entre outros.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os usuários realizem suas tarefas de forma rápida e eficiente: este requisito se relaciona com a capacidade do sistema de permitir que os usuários realizem suas tarefas de forma rápida e eficiente. É importante que o sistema seja projetado de forma a minimizar o tempo necessário para realizar as tarefas, para que os usuários possam realizar suas atividades com rapidez e eficiência.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Acessibilidade para todos os tipos de usuários: este requisito se relaciona com a capacidade do sistema de ser acessível a todos os tipos de usuários, independentemente de suas necessidades especiais. É importante que o sistema seja projetado de forma a atender aos padrões de acessibilidade, para que todos os usuários possam utilizar o sistema sem dificuldades.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intuitivo e com facilidade de uso: este requisito se relaciona com a facilidade de uso do software. É importante que o sistema seja projetado de forma a ser intuitivo e fácil de usar, para que os usuários possam realizar suas tarefas de forma rápida e sem dificuldades.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O estabelecimento deve disponibilizar acesso a internet </w:t>
      </w:r>
      <w:r w:rsidDel="00000000" w:rsidR="00000000" w:rsidRPr="00000000">
        <w:rPr>
          <w:i w:val="1"/>
          <w:rtl w:val="0"/>
        </w:rPr>
        <w:t xml:space="preserve">wi-fi </w:t>
      </w:r>
      <w:r w:rsidDel="00000000" w:rsidR="00000000" w:rsidRPr="00000000">
        <w:rPr>
          <w:rtl w:val="0"/>
        </w:rPr>
        <w:t xml:space="preserve">aos clientes: este requisito se relaciona com a disponibilidade de uma conexão de </w:t>
      </w:r>
      <w:r w:rsidDel="00000000" w:rsidR="00000000" w:rsidRPr="00000000">
        <w:rPr>
          <w:i w:val="1"/>
          <w:rtl w:val="0"/>
        </w:rPr>
        <w:t xml:space="preserve">internet wi-fi </w:t>
      </w:r>
      <w:r w:rsidDel="00000000" w:rsidR="00000000" w:rsidRPr="00000000">
        <w:rPr>
          <w:rtl w:val="0"/>
        </w:rPr>
        <w:t xml:space="preserve">no estabelecimento. É importante que o estabelecimento disponibilize uma conexão de </w:t>
      </w:r>
      <w:r w:rsidDel="00000000" w:rsidR="00000000" w:rsidRPr="00000000">
        <w:rPr>
          <w:i w:val="1"/>
          <w:rtl w:val="0"/>
        </w:rPr>
        <w:t xml:space="preserve">internet wi-fi</w:t>
      </w:r>
      <w:r w:rsidDel="00000000" w:rsidR="00000000" w:rsidRPr="00000000">
        <w:rPr>
          <w:rtl w:val="0"/>
        </w:rPr>
        <w:t xml:space="preserve"> confiável e rápida, para que os usuários possam acessar o sistema sem problemas de conexão. Isso é especialmente importante para sistemas de </w:t>
      </w:r>
      <w:r w:rsidDel="00000000" w:rsidR="00000000" w:rsidRPr="00000000">
        <w:rPr>
          <w:rtl w:val="0"/>
        </w:rPr>
        <w:t xml:space="preserve">comanda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eletrônica</w:t>
      </w:r>
      <w:r w:rsidDel="00000000" w:rsidR="00000000" w:rsidRPr="00000000">
        <w:rPr>
          <w:rtl w:val="0"/>
        </w:rPr>
        <w:t xml:space="preserve"> que dependem de uma conexão de </w:t>
      </w:r>
      <w:r w:rsidDel="00000000" w:rsidR="00000000" w:rsidRPr="00000000">
        <w:rPr>
          <w:i w:val="1"/>
          <w:rtl w:val="0"/>
        </w:rPr>
        <w:t xml:space="preserve">internet </w:t>
      </w:r>
      <w:r w:rsidDel="00000000" w:rsidR="00000000" w:rsidRPr="00000000">
        <w:rPr>
          <w:rtl w:val="0"/>
        </w:rPr>
        <w:t xml:space="preserve">para funcionar adequadamente.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Segurança: Especificar os requisitos de segurança, como autenticação e autorização.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Criptografia de dados: este requisito se relaciona com a capacidade do sistema de proteger as informações dos usuários contra invasores e outras ameaças. É importante que o sistema utilize algoritmos de criptografia fortes para garantir que as informações dos usuários sejam protegidas durante o armazenamento e a transmissão.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Backup </w:t>
      </w:r>
      <w:r w:rsidDel="00000000" w:rsidR="00000000" w:rsidRPr="00000000">
        <w:rPr>
          <w:rtl w:val="0"/>
        </w:rPr>
        <w:t xml:space="preserve">e recuperação: este requisito se relaciona com a capacidade do sistema de realizar </w:t>
      </w:r>
      <w:r w:rsidDel="00000000" w:rsidR="00000000" w:rsidRPr="00000000">
        <w:rPr>
          <w:i w:val="1"/>
          <w:rtl w:val="0"/>
        </w:rPr>
        <w:t xml:space="preserve">backups </w:t>
      </w:r>
      <w:r w:rsidDel="00000000" w:rsidR="00000000" w:rsidRPr="00000000">
        <w:rPr>
          <w:rtl w:val="0"/>
        </w:rPr>
        <w:t xml:space="preserve">regulares dos dados do usuário e permitir sua recuperação em caso de falhas ou perda de dados. É importante que o sistema possa recuperar os dados dos usuários rapidamente e sem perda de informações.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Possibilidade de Correções e Atualizações: este requisito se relaciona com a capacidade do sistema de receber correções e atualizações para garantir que ele continue funcionando adequadamente e mantendo a segurança dos dados dos usuários.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Políticas de privacidade (LGPD): este requisito se relaciona com a necessidade do sistema de seguir as leis e regulamentações de privacidade de dados do país em que está operando. É importante que o sistema siga as políticas de privacidade, como a Lei Geral de Proteção de Dados (LGPD) no Brasil, para garantir que as informações dos usuários sejam tratadas de forma adequada e segura.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Proteção física para o </w:t>
      </w: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este requisito se relaciona com a capacidade do sistema de proteger fisicamente o </w:t>
      </w:r>
      <w:r w:rsidDel="00000000" w:rsidR="00000000" w:rsidRPr="00000000">
        <w:rPr>
          <w:i w:val="1"/>
          <w:rtl w:val="0"/>
        </w:rPr>
        <w:t xml:space="preserve">hardware </w:t>
      </w:r>
      <w:r w:rsidDel="00000000" w:rsidR="00000000" w:rsidRPr="00000000">
        <w:rPr>
          <w:rtl w:val="0"/>
        </w:rPr>
        <w:t xml:space="preserve">em que está instalado, por exemplo, por meio de senhas e bloqueios de segurança física. Isso ajuda a proteger o sistema contra danos ou violações físicas.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Correção de falhas de segurança: este requisito se relaciona com a capacidade do sistema de detectar e corrigir falhas de segurança. É importante que o sistema tenha uma equipe dedicada à detecção e correção de falhas de segurança para garantir que as informações dos usuários estejam protegidas contra ataques.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Confiabilidade nas transações de pagamento:  Este requisito se relaciona com a capacidade do sistema de garantir a segurança e a integridade das transações de pagamento. É importante que o sistema utilize protocolos de segurança fortes, como SSL/TLS e criptografia de ponta a ponta, para garantir que as transações sejam seguras e confiáveis.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Manutenibilidade: Especificar os requisitos de manutenção, como facilidade de modificação e documentação.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Ampla documentação: O sistema deverá ter uma documentação completa.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Código limpo e boas práticas e princípios que visam tornar o código fonte mais legível: O sistema deverá seguir as boas práticas e ter um código limpo para manutenção e adição de novas funcionalidades.</w:t>
      </w:r>
    </w:p>
    <w:p w:rsidR="00000000" w:rsidDel="00000000" w:rsidP="00000000" w:rsidRDefault="00000000" w:rsidRPr="00000000" w14:paraId="0000004A">
      <w:pPr>
        <w:pStyle w:val="Heading2"/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rPr/>
      </w:pPr>
      <w:r w:rsidDel="00000000" w:rsidR="00000000" w:rsidRPr="00000000">
        <w:rPr>
          <w:rtl w:val="0"/>
        </w:rPr>
        <w:t xml:space="preserve">4. Glossário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API (Interface de Programação de Aplicativos): D. Woods e D. Jacobson (2011) deixam a entender como sendo um conjunto de regras e protocolos que permite a comunicação entre diferentes sistemas de software. As APIs são usadas para que diferentes aplicativos possam interagir uns com os outros, compartilhar dados e funcionar em conjunto.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QRCode </w:t>
      </w:r>
      <w:r w:rsidDel="00000000" w:rsidR="00000000" w:rsidRPr="00000000">
        <w:rPr>
          <w:rtl w:val="0"/>
        </w:rPr>
        <w:t xml:space="preserve">(Código de Resposta Rápida): É um código de barras bidimensional que pode ser escaneado usando um aplicativo de leitura de </w:t>
      </w:r>
      <w:r w:rsidDel="00000000" w:rsidR="00000000" w:rsidRPr="00000000">
        <w:rPr>
          <w:i w:val="1"/>
          <w:rtl w:val="0"/>
        </w:rPr>
        <w:t xml:space="preserve">QRCode </w:t>
      </w:r>
      <w:r w:rsidDel="00000000" w:rsidR="00000000" w:rsidRPr="00000000">
        <w:rPr>
          <w:rtl w:val="0"/>
        </w:rPr>
        <w:t xml:space="preserve">em dispositivos móveis, como smartphones e tablets. Ele armazena informações, como </w:t>
      </w:r>
      <w:r w:rsidDel="00000000" w:rsidR="00000000" w:rsidRPr="00000000">
        <w:rPr>
          <w:rtl w:val="0"/>
        </w:rPr>
        <w:t xml:space="preserve">URLs </w:t>
      </w:r>
      <w:r w:rsidDel="00000000" w:rsidR="00000000" w:rsidRPr="00000000">
        <w:rPr>
          <w:rtl w:val="0"/>
        </w:rPr>
        <w:t xml:space="preserve">de websites, informações de contato, textos, entre outros, e é amplamente utilizado para fornecer acesso rápido a informações digitais.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É o processo de autenticação em um sistema de computador ou aplicativo, geralmente por meio de uma combinação de nome de usuário e senha. O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permite que os usuários acessem suas contas pessoais e restritas em sistemas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como redes sociais, serviços de </w:t>
      </w:r>
      <w:r w:rsidDel="00000000" w:rsidR="00000000" w:rsidRPr="00000000">
        <w:rPr>
          <w:i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, aplicativos de banco, entre outros.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É um conjunto de programas, dados e instruções que controlam o funcionamento de um computador ou dispositivo eletrônico. O software pode ser dividido em duas categorias principais: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de sistema, que é responsável pelo funcionamento básico do computador, e software de aplicativo, que é projetado para executar tarefas específicas, como processamento de texto, edição de imagens, navegação na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entre outros define Ruhrmair, U., Devadas, S. e Koushanfar, F (2012).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Criptografia: KOOPS, Bert-Jaap (1999) coloca como um tipo de técnica de codificar informações para proteger sua confidencialidade e integridade. A criptografia é amplamente utilizada para proteger dados sensíveis, como informações financeiras, senhas, dados pessoais e comunicações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. Existem vários algoritmos e métodos de criptografia, e eles são usados para garantir que apenas pessoas autorizadas possam acessar as informações protegidas.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: R. Budi (2011) explica e coloca a entender como uma cópia de segurança de dados importantes armazenados em um dispositivo eletrônico, como um computador, servidor, dispositivo móvel, entre outros. O </w:t>
      </w:r>
      <w:r w:rsidDel="00000000" w:rsidR="00000000" w:rsidRPr="00000000">
        <w:rPr>
          <w:i w:val="1"/>
          <w:rtl w:val="0"/>
        </w:rPr>
        <w:t xml:space="preserve">backup </w:t>
      </w:r>
      <w:r w:rsidDel="00000000" w:rsidR="00000000" w:rsidRPr="00000000">
        <w:rPr>
          <w:rtl w:val="0"/>
        </w:rPr>
        <w:t xml:space="preserve">é feito para garantir que os dados sejam protegidos contra perda acidental, falhas de </w:t>
      </w: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, ataques de </w:t>
      </w:r>
      <w:r w:rsidDel="00000000" w:rsidR="00000000" w:rsidRPr="00000000">
        <w:rPr>
          <w:i w:val="1"/>
          <w:rtl w:val="0"/>
        </w:rPr>
        <w:t xml:space="preserve">hackers </w:t>
      </w:r>
      <w:r w:rsidDel="00000000" w:rsidR="00000000" w:rsidRPr="00000000">
        <w:rPr>
          <w:rtl w:val="0"/>
        </w:rPr>
        <w:t xml:space="preserve">ou outros eventos imprevistos. Os </w:t>
      </w:r>
      <w:r w:rsidDel="00000000" w:rsidR="00000000" w:rsidRPr="00000000">
        <w:rPr>
          <w:i w:val="1"/>
          <w:rtl w:val="0"/>
        </w:rPr>
        <w:t xml:space="preserve">backups </w:t>
      </w:r>
      <w:r w:rsidDel="00000000" w:rsidR="00000000" w:rsidRPr="00000000">
        <w:rPr>
          <w:rtl w:val="0"/>
        </w:rPr>
        <w:t xml:space="preserve">podem ser armazenados em locais diferentes do original, como em nuvem ou em dispositivos de armazenamento externo.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LGPD (Lei Geral de Proteção de Dados): A. Joice (2018) define como um tipo de uma legislação brasileira que estabelece regras e diretrizes para a proteção de dados pessoais de cidadãos brasileiros. A LGPD tem como objetivo garantir a privacidade e a segurança dos dados pessoais dos indivíduos, regulando a coleta, armazenamento, uso e compartilhamento de informações pessoais por parte de empresas e organizações.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É a parte física de um sistema de computador ou dispositivo eletrônico. Isso inclui componentes como processadores, memória, placas-mãe, discos rígidos, telas, teclados, mouses, entre outros. O </w:t>
      </w:r>
      <w:r w:rsidDel="00000000" w:rsidR="00000000" w:rsidRPr="00000000">
        <w:rPr>
          <w:i w:val="1"/>
          <w:rtl w:val="0"/>
        </w:rPr>
        <w:t xml:space="preserve">hardware </w:t>
      </w:r>
      <w:r w:rsidDel="00000000" w:rsidR="00000000" w:rsidRPr="00000000">
        <w:rPr>
          <w:rtl w:val="0"/>
        </w:rPr>
        <w:t xml:space="preserve">é a base física sobre a qual o software é executado e os dados são armazenados e processados definem </w:t>
      </w:r>
      <w:r w:rsidDel="00000000" w:rsidR="00000000" w:rsidRPr="00000000">
        <w:rPr>
          <w:rtl w:val="0"/>
        </w:rPr>
        <w:t xml:space="preserve">Ruhrmair, U., Devadas, S. e Koushanfar, </w:t>
      </w:r>
      <w:r w:rsidDel="00000000" w:rsidR="00000000" w:rsidRPr="00000000">
        <w:rPr>
          <w:rtl w:val="0"/>
        </w:rPr>
        <w:t xml:space="preserve">F (2012).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tabs>
          <w:tab w:val="left" w:leader="none" w:pos="0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Fonte: É o conjunto de instruções de programação escritas por um programador em uma linguagem de programação específica. É a forma legível e compreensível de um programa, que pode ser modificado e compilado para criar um programa de computador executável define D. Linus (2019).</w:t>
      </w:r>
    </w:p>
    <w:p w:rsidR="00000000" w:rsidDel="00000000" w:rsidP="00000000" w:rsidRDefault="00000000" w:rsidRPr="00000000" w14:paraId="00000054">
      <w:pPr>
        <w:pStyle w:val="Heading2"/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</w:pBdr>
        <w:rPr>
          <w:b w:val="1"/>
        </w:rPr>
      </w:pPr>
      <w:r w:rsidDel="00000000" w:rsidR="00000000" w:rsidRPr="00000000">
        <w:rPr>
          <w:rtl w:val="0"/>
        </w:rPr>
        <w:t xml:space="preserve">5.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D. Woods, D. Jacobson, G. Brail. </w:t>
      </w:r>
      <w:r w:rsidDel="00000000" w:rsidR="00000000" w:rsidRPr="00000000">
        <w:rPr>
          <w:b w:val="1"/>
          <w:rtl w:val="0"/>
        </w:rPr>
        <w:t xml:space="preserve">APIs: A Strategy Guide: Creating Channels with Application Programming Interfaces</w:t>
      </w:r>
      <w:r w:rsidDel="00000000" w:rsidR="00000000" w:rsidRPr="00000000">
        <w:rPr>
          <w:rtl w:val="0"/>
        </w:rPr>
        <w:t xml:space="preserve">. O’REILLY’. 2011.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R. Budi, “</w:t>
      </w:r>
      <w:r w:rsidDel="00000000" w:rsidR="00000000" w:rsidRPr="00000000">
        <w:rPr>
          <w:b w:val="1"/>
          <w:rtl w:val="0"/>
        </w:rPr>
        <w:t xml:space="preserve">Belajar Otodidak Membuat Database Menggunakan MySQL.” Bandung : Informatika</w:t>
      </w:r>
      <w:r w:rsidDel="00000000" w:rsidR="00000000" w:rsidRPr="00000000">
        <w:rPr>
          <w:rtl w:val="0"/>
        </w:rPr>
        <w:t xml:space="preserve">, 2011.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AGOSTINELLI, Joice. </w:t>
      </w:r>
      <w:r w:rsidDel="00000000" w:rsidR="00000000" w:rsidRPr="00000000">
        <w:rPr>
          <w:b w:val="1"/>
          <w:rtl w:val="0"/>
        </w:rPr>
        <w:t xml:space="preserve">A importância da lei geral de proteção de dados pessoais no ambiente online. Etic-encontro de iniciação científica -ISSN 21-76-8498,</w:t>
      </w:r>
      <w:r w:rsidDel="00000000" w:rsidR="00000000" w:rsidRPr="00000000">
        <w:rPr>
          <w:rtl w:val="0"/>
        </w:rPr>
        <w:t xml:space="preserve"> v. 14, n. 14, 2018.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KOOPS, Bert-Jaap. </w:t>
      </w:r>
      <w:r w:rsidDel="00000000" w:rsidR="00000000" w:rsidRPr="00000000">
        <w:rPr>
          <w:b w:val="1"/>
          <w:rtl w:val="0"/>
        </w:rPr>
        <w:t xml:space="preserve">The Crypto Controversy: A Key Conflict in the Information Society. The Haag: Kluwer Law International,</w:t>
      </w:r>
      <w:r w:rsidDel="00000000" w:rsidR="00000000" w:rsidRPr="00000000">
        <w:rPr>
          <w:rtl w:val="0"/>
        </w:rPr>
        <w:t xml:space="preserve"> 1999.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DIETZ, Linus, HARRER, Johannes, LENHARD, Jörg. </w:t>
      </w:r>
      <w:r w:rsidDel="00000000" w:rsidR="00000000" w:rsidRPr="00000000">
        <w:rPr>
          <w:b w:val="1"/>
          <w:rtl w:val="0"/>
        </w:rPr>
        <w:t xml:space="preserve">Teaching Clean Code</w:t>
      </w:r>
      <w:r w:rsidDel="00000000" w:rsidR="00000000" w:rsidRPr="00000000">
        <w:rPr>
          <w:rtl w:val="0"/>
        </w:rPr>
        <w:t xml:space="preserve">. 2019.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1" w:sz="4" w:val="single"/>
          <w:left w:color="d9d9e3" w:space="1" w:sz="4" w:val="single"/>
          <w:bottom w:color="d9d9e3" w:space="1" w:sz="4" w:val="single"/>
          <w:right w:color="d9d9e3" w:space="1" w:sz="4" w:val="single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Ruhrmair, U.; Devadas, S.; Koushanfar, F. </w:t>
      </w:r>
      <w:r w:rsidDel="00000000" w:rsidR="00000000" w:rsidRPr="00000000">
        <w:rPr>
          <w:b w:val="1"/>
          <w:rtl w:val="0"/>
        </w:rPr>
        <w:t xml:space="preserve">Security Based on Physical Unclonability and Disorder. In Introduction to Hardware Security and Trust; Tehranipoor, M., Wang,</w:t>
      </w:r>
      <w:r w:rsidDel="00000000" w:rsidR="00000000" w:rsidRPr="00000000">
        <w:rPr>
          <w:rtl w:val="0"/>
        </w:rPr>
        <w:t xml:space="preserve"> C., Eds.; Springer: New York, </w:t>
      </w:r>
      <w:r w:rsidDel="00000000" w:rsidR="00000000" w:rsidRPr="00000000">
        <w:rPr>
          <w:rtl w:val="0"/>
        </w:rPr>
        <w:t xml:space="preserve">NY, USA, 2012.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atricia.lengert@acad.ufsm.br" TargetMode="External"/><Relationship Id="rId10" Type="http://schemas.openxmlformats.org/officeDocument/2006/relationships/hyperlink" Target="mailto:jean.giordani@acad.ufsm.br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cson.balllin@acad.ufsm.br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bernardo.gatto@acad.ufsm.br" TargetMode="External"/><Relationship Id="rId7" Type="http://schemas.openxmlformats.org/officeDocument/2006/relationships/hyperlink" Target="mailto:darlan.guimaraes@acad.ufsm.br" TargetMode="External"/><Relationship Id="rId8" Type="http://schemas.openxmlformats.org/officeDocument/2006/relationships/hyperlink" Target="mailto:guilherme.ulbriki@acad.ufs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