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183" w:type="dxa"/>
        <w:tblInd w:w="-572" w:type="dxa"/>
        <w:tblLayout w:type="fixed"/>
        <w:tblLook w:val="04A0" w:firstRow="1" w:lastRow="0" w:firstColumn="1" w:lastColumn="0" w:noHBand="0" w:noVBand="1"/>
      </w:tblPr>
      <w:tblGrid>
        <w:gridCol w:w="2921"/>
        <w:gridCol w:w="3498"/>
        <w:gridCol w:w="2768"/>
        <w:gridCol w:w="3996"/>
      </w:tblGrid>
      <w:tr w:rsidR="009D00ED" w14:paraId="4EA7F70B" w14:textId="5BB8E5C2" w:rsidTr="00751A3B">
        <w:trPr>
          <w:trHeight w:val="493"/>
        </w:trPr>
        <w:tc>
          <w:tcPr>
            <w:tcW w:w="2921" w:type="dxa"/>
            <w:shd w:val="clear" w:color="auto" w:fill="767171" w:themeFill="background2" w:themeFillShade="80"/>
          </w:tcPr>
          <w:p w14:paraId="2DC69845" w14:textId="383A6534" w:rsidR="009D00ED" w:rsidRDefault="009D00ED" w:rsidP="00D4578B">
            <w:pPr>
              <w:jc w:val="center"/>
            </w:pPr>
            <w:r>
              <w:rPr>
                <w:b/>
                <w:bCs/>
                <w:color w:val="000000"/>
                <w:sz w:val="27"/>
                <w:szCs w:val="27"/>
                <w:shd w:val="clear" w:color="auto" w:fill="808080"/>
              </w:rPr>
              <w:t>HOME</w:t>
            </w:r>
          </w:p>
        </w:tc>
        <w:tc>
          <w:tcPr>
            <w:tcW w:w="3498" w:type="dxa"/>
            <w:shd w:val="clear" w:color="auto" w:fill="767171" w:themeFill="background2" w:themeFillShade="80"/>
          </w:tcPr>
          <w:p w14:paraId="36CC50DB" w14:textId="7A3BE268" w:rsidR="009D00ED" w:rsidRPr="00D4578B" w:rsidRDefault="009D00ED" w:rsidP="009D00ED">
            <w:pPr>
              <w:jc w:val="both"/>
              <w:rPr>
                <w:b/>
                <w:bCs/>
                <w:sz w:val="27"/>
                <w:szCs w:val="27"/>
              </w:rPr>
            </w:pPr>
            <w:r w:rsidRPr="00D4578B">
              <w:rPr>
                <w:b/>
                <w:bCs/>
                <w:sz w:val="27"/>
                <w:szCs w:val="27"/>
              </w:rPr>
              <w:t>WHAT WE DO</w:t>
            </w:r>
          </w:p>
        </w:tc>
        <w:tc>
          <w:tcPr>
            <w:tcW w:w="2768" w:type="dxa"/>
            <w:shd w:val="clear" w:color="auto" w:fill="767171" w:themeFill="background2" w:themeFillShade="80"/>
          </w:tcPr>
          <w:p w14:paraId="5746A777" w14:textId="734F2589" w:rsidR="009D00ED" w:rsidRPr="00D4578B" w:rsidRDefault="009D00ED" w:rsidP="009D00ED">
            <w:pPr>
              <w:jc w:val="both"/>
              <w:rPr>
                <w:b/>
                <w:bCs/>
                <w:sz w:val="27"/>
                <w:szCs w:val="27"/>
              </w:rPr>
            </w:pPr>
            <w:r w:rsidRPr="00D4578B">
              <w:rPr>
                <w:b/>
                <w:bCs/>
                <w:sz w:val="27"/>
                <w:szCs w:val="27"/>
              </w:rPr>
              <w:t>GALLERY</w:t>
            </w:r>
          </w:p>
        </w:tc>
        <w:tc>
          <w:tcPr>
            <w:tcW w:w="3996" w:type="dxa"/>
            <w:shd w:val="clear" w:color="auto" w:fill="767171" w:themeFill="background2" w:themeFillShade="80"/>
          </w:tcPr>
          <w:p w14:paraId="5F5321A9" w14:textId="6095EB19" w:rsidR="009D00ED" w:rsidRPr="00D4578B" w:rsidRDefault="0005442C" w:rsidP="0005442C">
            <w:pPr>
              <w:jc w:val="center"/>
              <w:rPr>
                <w:b/>
                <w:bCs/>
                <w:sz w:val="27"/>
                <w:szCs w:val="27"/>
              </w:rPr>
            </w:pPr>
            <w:r>
              <w:rPr>
                <w:b/>
                <w:bCs/>
                <w:sz w:val="27"/>
                <w:szCs w:val="27"/>
              </w:rPr>
              <w:t>FAQ</w:t>
            </w:r>
          </w:p>
        </w:tc>
      </w:tr>
      <w:tr w:rsidR="009D00ED" w14:paraId="6148593A" w14:textId="133F369A" w:rsidTr="00751A3B">
        <w:trPr>
          <w:trHeight w:val="590"/>
        </w:trPr>
        <w:tc>
          <w:tcPr>
            <w:tcW w:w="2921" w:type="dxa"/>
            <w:shd w:val="clear" w:color="auto" w:fill="FF99CC"/>
          </w:tcPr>
          <w:p w14:paraId="1CBD3EA9" w14:textId="7C814517" w:rsidR="009D00ED" w:rsidRPr="004A72E3" w:rsidRDefault="009D00ED" w:rsidP="00D4578B">
            <w:pPr>
              <w:jc w:val="center"/>
              <w:rPr>
                <w:sz w:val="32"/>
                <w:szCs w:val="32"/>
              </w:rPr>
            </w:pPr>
            <w:r w:rsidRPr="004A72E3">
              <w:rPr>
                <w:sz w:val="32"/>
                <w:szCs w:val="32"/>
              </w:rPr>
              <w:t>Logo</w:t>
            </w:r>
          </w:p>
        </w:tc>
        <w:tc>
          <w:tcPr>
            <w:tcW w:w="10262" w:type="dxa"/>
            <w:gridSpan w:val="3"/>
            <w:shd w:val="clear" w:color="auto" w:fill="FF99CC"/>
          </w:tcPr>
          <w:p w14:paraId="7B1E5C20" w14:textId="1C2ECABF" w:rsidR="009D00ED" w:rsidRPr="004A72E3" w:rsidRDefault="009D00ED" w:rsidP="004A72E3">
            <w:pPr>
              <w:tabs>
                <w:tab w:val="center" w:pos="3500"/>
                <w:tab w:val="left" w:pos="6179"/>
              </w:tabs>
              <w:rPr>
                <w:i/>
                <w:iCs/>
                <w:sz w:val="32"/>
                <w:szCs w:val="32"/>
              </w:rPr>
            </w:pPr>
            <w:r w:rsidRPr="004A72E3">
              <w:rPr>
                <w:i/>
                <w:iCs/>
                <w:noProof/>
                <w:sz w:val="32"/>
                <w:szCs w:val="32"/>
              </w:rPr>
              <mc:AlternateContent>
                <mc:Choice Requires="wps">
                  <w:drawing>
                    <wp:anchor distT="0" distB="0" distL="114300" distR="114300" simplePos="0" relativeHeight="251673600" behindDoc="0" locked="0" layoutInCell="1" allowOverlap="1" wp14:anchorId="089AD190" wp14:editId="39F1AA5E">
                      <wp:simplePos x="0" y="0"/>
                      <wp:positionH relativeFrom="column">
                        <wp:posOffset>2010602</wp:posOffset>
                      </wp:positionH>
                      <wp:positionV relativeFrom="paragraph">
                        <wp:posOffset>63811</wp:posOffset>
                      </wp:positionV>
                      <wp:extent cx="1992462" cy="197953"/>
                      <wp:effectExtent l="0" t="0" r="27305" b="12065"/>
                      <wp:wrapNone/>
                      <wp:docPr id="741017504" name="Rectangle: Rounded Corners 1"/>
                      <wp:cNvGraphicFramePr/>
                      <a:graphic xmlns:a="http://schemas.openxmlformats.org/drawingml/2006/main">
                        <a:graphicData uri="http://schemas.microsoft.com/office/word/2010/wordprocessingShape">
                          <wps:wsp>
                            <wps:cNvSpPr/>
                            <wps:spPr>
                              <a:xfrm>
                                <a:off x="0" y="0"/>
                                <a:ext cx="1992462" cy="197953"/>
                              </a:xfrm>
                              <a:prstGeom prst="roundRect">
                                <a:avLst>
                                  <a:gd name="adj" fmla="val 1666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C79A3B" id="Rectangle: Rounded Corners 1" o:spid="_x0000_s1026" style="position:absolute;margin-left:158.3pt;margin-top:5pt;width:156.9pt;height:15.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" fillcolor="white [3212]" strokecolor="#09101d [484]" strokeweight="1pt">
                      <v:stroke joinstyle="miter"/>
                    </v:roundrect>
                  </w:pict>
                </mc:Fallback>
              </mc:AlternateContent>
            </w:r>
            <w:r>
              <w:rPr>
                <w:i/>
                <w:iCs/>
                <w:sz w:val="32"/>
                <w:szCs w:val="32"/>
              </w:rPr>
              <w:t xml:space="preserve">                              </w:t>
            </w:r>
            <w:r w:rsidRPr="004A72E3">
              <w:rPr>
                <w:i/>
                <w:iCs/>
                <w:sz w:val="32"/>
                <w:szCs w:val="32"/>
              </w:rPr>
              <w:t>Search</w:t>
            </w:r>
            <w:r>
              <w:rPr>
                <w:i/>
                <w:iCs/>
                <w:sz w:val="32"/>
                <w:szCs w:val="32"/>
              </w:rPr>
              <w:t>:</w:t>
            </w:r>
          </w:p>
        </w:tc>
      </w:tr>
      <w:tr w:rsidR="009D00ED" w14:paraId="03EEDB6B" w14:textId="56C141F1" w:rsidTr="00751A3B">
        <w:trPr>
          <w:trHeight w:val="304"/>
        </w:trPr>
        <w:tc>
          <w:tcPr>
            <w:tcW w:w="13183" w:type="dxa"/>
            <w:gridSpan w:val="4"/>
            <w:shd w:val="clear" w:color="auto" w:fill="FF99CC"/>
          </w:tcPr>
          <w:p w14:paraId="4F0BA061" w14:textId="014A4A7B" w:rsidR="009D00ED" w:rsidRDefault="00776915" w:rsidP="00751A3B">
            <w:pPr>
              <w:shd w:val="clear" w:color="auto" w:fill="FF99CC"/>
              <w:jc w:val="both"/>
              <w:rPr>
                <w:noProof/>
              </w:rPr>
            </w:pPr>
            <w:r>
              <w:rPr>
                <w:noProof/>
              </w:rPr>
              <w:drawing>
                <wp:anchor distT="0" distB="0" distL="114300" distR="114300" simplePos="0" relativeHeight="251677696" behindDoc="0" locked="0" layoutInCell="1" allowOverlap="1" wp14:anchorId="74DEB80A" wp14:editId="655495A7">
                  <wp:simplePos x="0" y="0"/>
                  <wp:positionH relativeFrom="column">
                    <wp:posOffset>-65405</wp:posOffset>
                  </wp:positionH>
                  <wp:positionV relativeFrom="paragraph">
                    <wp:posOffset>635</wp:posOffset>
                  </wp:positionV>
                  <wp:extent cx="8308975" cy="3776345"/>
                  <wp:effectExtent l="0" t="0" r="0" b="0"/>
                  <wp:wrapSquare wrapText="bothSides"/>
                  <wp:docPr id="131830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02078" name="Picture 1318302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8308975" cy="3776345"/>
                          </a:xfrm>
                          <a:prstGeom prst="rect">
                            <a:avLst/>
                          </a:prstGeom>
                        </pic:spPr>
                      </pic:pic>
                    </a:graphicData>
                  </a:graphic>
                  <wp14:sizeRelH relativeFrom="margin">
                    <wp14:pctWidth>0</wp14:pctWidth>
                  </wp14:sizeRelH>
                  <wp14:sizeRelV relativeFrom="margin">
                    <wp14:pctHeight>0</wp14:pctHeight>
                  </wp14:sizeRelV>
                </wp:anchor>
              </w:drawing>
            </w:r>
          </w:p>
        </w:tc>
      </w:tr>
      <w:tr w:rsidR="00751A3B" w14:paraId="14EB069B" w14:textId="77777777" w:rsidTr="00751A3B">
        <w:trPr>
          <w:trHeight w:val="304"/>
        </w:trPr>
        <w:tc>
          <w:tcPr>
            <w:tcW w:w="13183" w:type="dxa"/>
            <w:gridSpan w:val="4"/>
            <w:shd w:val="clear" w:color="auto" w:fill="FF99CC"/>
          </w:tcPr>
          <w:p w14:paraId="3B0A4AF9" w14:textId="235C4D7D" w:rsidR="00751A3B" w:rsidRDefault="00751A3B" w:rsidP="00751A3B">
            <w:pPr>
              <w:shd w:val="clear" w:color="auto" w:fill="FF99CC"/>
              <w:jc w:val="both"/>
              <w:rPr>
                <w:noProof/>
              </w:rPr>
            </w:pPr>
            <w:r w:rsidRPr="004A72E3">
              <w:rPr>
                <w:rFonts w:ascii="Times New Roman" w:eastAsia="Times New Roman" w:hAnsi="Times New Roman" w:cs="Times New Roman"/>
                <w:b/>
                <w:bCs/>
                <w:i/>
                <w:iCs/>
                <w:color w:val="000000"/>
                <w:sz w:val="28"/>
                <w:szCs w:val="28"/>
              </w:rPr>
              <w:t xml:space="preserve">Fresh Fruits Online &amp; Fresh Vegetables Online We're not your average fruit importers. We have </w:t>
            </w:r>
            <w:r w:rsidRPr="004A72E3">
              <w:rPr>
                <w:rFonts w:ascii="Times New Roman" w:eastAsia="Times New Roman" w:hAnsi="Times New Roman" w:cs="Times New Roman"/>
                <w:b/>
                <w:bCs/>
                <w:i/>
                <w:iCs/>
                <w:color w:val="000000"/>
                <w:sz w:val="28"/>
                <w:szCs w:val="28"/>
                <w:shd w:val="clear" w:color="auto" w:fill="FF99CC"/>
              </w:rPr>
              <w:t>expertise in sourcing the choicest of fresh fruits from around the world and distributing it across the length and breadth of India. Our top-notch distribution network strengthened through almost a century of existence in the fruit business, works efficiently to ensure the fruits are delivered far and wide with an intriguing depth of freshness. We provide fresh fruits online and fresh vegetables online. We have expertise in providing fresh fruits online and fresh vegetables online and offline and sourcing the choicest of fruits and vegetables from around the world</w:t>
            </w:r>
            <w:r w:rsidRPr="00776915">
              <w:rPr>
                <w:rFonts w:ascii="Times New Roman" w:eastAsia="Times New Roman" w:hAnsi="Times New Roman" w:cs="Times New Roman"/>
                <w:b/>
                <w:bCs/>
                <w:i/>
                <w:iCs/>
                <w:color w:val="000000"/>
                <w:sz w:val="28"/>
                <w:szCs w:val="28"/>
                <w:shd w:val="clear" w:color="auto" w:fill="FF99CC"/>
              </w:rPr>
              <w:t>.</w:t>
            </w:r>
          </w:p>
        </w:tc>
      </w:tr>
      <w:tr w:rsidR="009D00ED" w14:paraId="397D0F3D" w14:textId="0C147D50" w:rsidTr="00751A3B">
        <w:trPr>
          <w:trHeight w:val="48"/>
        </w:trPr>
        <w:tc>
          <w:tcPr>
            <w:tcW w:w="2921" w:type="dxa"/>
            <w:vMerge w:val="restart"/>
            <w:shd w:val="clear" w:color="auto" w:fill="AEAAAA" w:themeFill="background2" w:themeFillShade="BF"/>
          </w:tcPr>
          <w:p w14:paraId="388817C6" w14:textId="18882D85" w:rsidR="009D00ED" w:rsidRDefault="009D00ED">
            <w:r>
              <w:rPr>
                <w:noProof/>
              </w:rPr>
              <w:lastRenderedPageBreak/>
              <w:drawing>
                <wp:anchor distT="0" distB="0" distL="114300" distR="114300" simplePos="0" relativeHeight="251675648" behindDoc="0" locked="0" layoutInCell="1" allowOverlap="1" wp14:anchorId="78F89F65" wp14:editId="76DDD1E8">
                  <wp:simplePos x="0" y="0"/>
                  <wp:positionH relativeFrom="column">
                    <wp:posOffset>-65405</wp:posOffset>
                  </wp:positionH>
                  <wp:positionV relativeFrom="paragraph">
                    <wp:posOffset>1270</wp:posOffset>
                  </wp:positionV>
                  <wp:extent cx="1983105" cy="1987550"/>
                  <wp:effectExtent l="0" t="0" r="0" b="0"/>
                  <wp:wrapSquare wrapText="bothSides"/>
                  <wp:docPr id="142296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5257" name="Picture 1422965257"/>
                          <pic:cNvPicPr/>
                        </pic:nvPicPr>
                        <pic:blipFill>
                          <a:blip r:embed="rId5">
                            <a:extLst>
                              <a:ext uri="{28A0092B-C50C-407E-A947-70E740481C1C}">
                                <a14:useLocalDpi xmlns:a14="http://schemas.microsoft.com/office/drawing/2010/main" val="0"/>
                              </a:ext>
                            </a:extLst>
                          </a:blip>
                          <a:stretch>
                            <a:fillRect/>
                          </a:stretch>
                        </pic:blipFill>
                        <pic:spPr>
                          <a:xfrm>
                            <a:off x="0" y="0"/>
                            <a:ext cx="1983105" cy="1987550"/>
                          </a:xfrm>
                          <a:prstGeom prst="rect">
                            <a:avLst/>
                          </a:prstGeom>
                        </pic:spPr>
                      </pic:pic>
                    </a:graphicData>
                  </a:graphic>
                  <wp14:sizeRelH relativeFrom="margin">
                    <wp14:pctWidth>0</wp14:pctWidth>
                  </wp14:sizeRelH>
                  <wp14:sizeRelV relativeFrom="margin">
                    <wp14:pctHeight>0</wp14:pctHeight>
                  </wp14:sizeRelV>
                </wp:anchor>
              </w:drawing>
            </w:r>
          </w:p>
          <w:p w14:paraId="7D6449EB" w14:textId="6872D5FD" w:rsidR="009D00ED" w:rsidRDefault="009D00ED"/>
        </w:tc>
        <w:tc>
          <w:tcPr>
            <w:tcW w:w="10262" w:type="dxa"/>
            <w:gridSpan w:val="3"/>
            <w:shd w:val="clear" w:color="auto" w:fill="FF99CC"/>
          </w:tcPr>
          <w:p w14:paraId="091811E6" w14:textId="31C1775F" w:rsidR="009D00ED" w:rsidRDefault="009D00ED">
            <w:pPr>
              <w:rPr>
                <w:noProof/>
              </w:rPr>
            </w:pPr>
            <w:r>
              <w:rPr>
                <w:noProof/>
              </w:rPr>
              <w:drawing>
                <wp:inline distT="0" distB="0" distL="0" distR="0" wp14:anchorId="1262E33A" wp14:editId="7CEDB188">
                  <wp:extent cx="6806316" cy="2622977"/>
                  <wp:effectExtent l="0" t="0" r="0" b="6350"/>
                  <wp:docPr id="263905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5251" name="Picture 2639052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90354" cy="2770975"/>
                          </a:xfrm>
                          <a:prstGeom prst="rect">
                            <a:avLst/>
                          </a:prstGeom>
                        </pic:spPr>
                      </pic:pic>
                    </a:graphicData>
                  </a:graphic>
                </wp:inline>
              </w:drawing>
            </w:r>
          </w:p>
        </w:tc>
      </w:tr>
      <w:tr w:rsidR="009D00ED" w14:paraId="27267706" w14:textId="7B7361FE" w:rsidTr="00751A3B">
        <w:trPr>
          <w:trHeight w:val="1792"/>
        </w:trPr>
        <w:tc>
          <w:tcPr>
            <w:tcW w:w="2921" w:type="dxa"/>
            <w:vMerge/>
            <w:shd w:val="clear" w:color="auto" w:fill="AEAAAA" w:themeFill="background2" w:themeFillShade="BF"/>
          </w:tcPr>
          <w:p w14:paraId="0DBE6B62" w14:textId="77777777" w:rsidR="009D00ED" w:rsidRDefault="009D00ED"/>
        </w:tc>
        <w:tc>
          <w:tcPr>
            <w:tcW w:w="10262" w:type="dxa"/>
            <w:gridSpan w:val="3"/>
            <w:shd w:val="clear" w:color="auto" w:fill="FF99CC"/>
          </w:tcPr>
          <w:p w14:paraId="14834B61" w14:textId="01B71875" w:rsidR="009D00ED" w:rsidRDefault="009D00ED" w:rsidP="0005442C">
            <w:pPr>
              <w:rPr>
                <w:color w:val="000000"/>
                <w:sz w:val="27"/>
                <w:szCs w:val="27"/>
                <w:shd w:val="clear" w:color="auto" w:fill="FFC0CB"/>
              </w:rPr>
            </w:pPr>
            <w:r>
              <w:rPr>
                <w:color w:val="000000"/>
                <w:sz w:val="27"/>
                <w:szCs w:val="27"/>
                <w:shd w:val="clear" w:color="auto" w:fill="FFC0CB"/>
              </w:rPr>
              <w:t>How dependable are we? Our </w:t>
            </w:r>
            <w:r>
              <w:rPr>
                <w:b/>
                <w:bCs/>
                <w:color w:val="000000"/>
                <w:sz w:val="27"/>
                <w:szCs w:val="27"/>
                <w:shd w:val="clear" w:color="auto" w:fill="FFC0CB"/>
              </w:rPr>
              <w:t>experience</w:t>
            </w:r>
            <w:r>
              <w:rPr>
                <w:color w:val="000000"/>
                <w:sz w:val="27"/>
                <w:szCs w:val="27"/>
                <w:shd w:val="clear" w:color="auto" w:fill="FFC0CB"/>
              </w:rPr>
              <w:t> and </w:t>
            </w:r>
            <w:r>
              <w:rPr>
                <w:b/>
                <w:bCs/>
                <w:color w:val="000000"/>
                <w:sz w:val="27"/>
                <w:szCs w:val="27"/>
                <w:shd w:val="clear" w:color="auto" w:fill="FFC0CB"/>
              </w:rPr>
              <w:t>heritage</w:t>
            </w:r>
            <w:r>
              <w:rPr>
                <w:color w:val="000000"/>
                <w:sz w:val="27"/>
                <w:szCs w:val="27"/>
                <w:shd w:val="clear" w:color="auto" w:fill="FFC0CB"/>
              </w:rPr>
              <w:t> within the fruit industry in the world is second to none as we have joined hands with</w:t>
            </w:r>
            <w:r>
              <w:rPr>
                <w:rStyle w:val="Emphasis"/>
                <w:b/>
                <w:bCs/>
                <w:color w:val="000000"/>
                <w:sz w:val="27"/>
                <w:szCs w:val="27"/>
                <w:shd w:val="clear" w:color="auto" w:fill="FFC0CB"/>
              </w:rPr>
              <w:t> well trained and experienced</w:t>
            </w:r>
            <w:r>
              <w:rPr>
                <w:b/>
                <w:bCs/>
                <w:color w:val="000000"/>
                <w:sz w:val="27"/>
                <w:szCs w:val="27"/>
                <w:shd w:val="clear" w:color="auto" w:fill="FFC0CB"/>
              </w:rPr>
              <w:t> </w:t>
            </w:r>
            <w:r>
              <w:rPr>
                <w:color w:val="000000"/>
                <w:sz w:val="27"/>
                <w:szCs w:val="27"/>
                <w:shd w:val="clear" w:color="auto" w:fill="FFC0CB"/>
              </w:rPr>
              <w:t>doctors. Keeping our roots intact, we represent the same passion for quality, service and values that we have built on all around the world. Today, we import fresh, wholesome and high quality fruits</w:t>
            </w:r>
            <w:r w:rsidR="00776915">
              <w:rPr>
                <w:color w:val="000000"/>
                <w:sz w:val="27"/>
                <w:szCs w:val="27"/>
                <w:shd w:val="clear" w:color="auto" w:fill="FFC0CB"/>
              </w:rPr>
              <w:t xml:space="preserve"> s</w:t>
            </w:r>
            <w:r>
              <w:rPr>
                <w:color w:val="000000"/>
                <w:sz w:val="27"/>
                <w:szCs w:val="27"/>
                <w:shd w:val="clear" w:color="auto" w:fill="FFC0CB"/>
              </w:rPr>
              <w:t xml:space="preserve">traight from the orchards of the farthest corners of the world, which has made us attract customers all around the </w:t>
            </w:r>
            <w:proofErr w:type="spellStart"/>
            <w:r>
              <w:rPr>
                <w:color w:val="000000"/>
                <w:sz w:val="27"/>
                <w:szCs w:val="27"/>
                <w:shd w:val="clear" w:color="auto" w:fill="FFC0CB"/>
              </w:rPr>
              <w:t>globe.</w:t>
            </w:r>
            <w:hyperlink r:id="rId7" w:history="1">
              <w:r>
                <w:rPr>
                  <w:rStyle w:val="Hyperlink"/>
                  <w:i/>
                  <w:iCs/>
                  <w:sz w:val="27"/>
                  <w:szCs w:val="27"/>
                  <w:shd w:val="clear" w:color="auto" w:fill="FFC0CB"/>
                </w:rPr>
                <w:t>Click</w:t>
              </w:r>
              <w:proofErr w:type="spellEnd"/>
              <w:r>
                <w:rPr>
                  <w:rStyle w:val="Hyperlink"/>
                  <w:i/>
                  <w:iCs/>
                  <w:sz w:val="27"/>
                  <w:szCs w:val="27"/>
                  <w:shd w:val="clear" w:color="auto" w:fill="FFC0CB"/>
                </w:rPr>
                <w:t xml:space="preserve"> here to see our top ten lists of fruits for you</w:t>
              </w:r>
            </w:hyperlink>
          </w:p>
        </w:tc>
      </w:tr>
      <w:tr w:rsidR="009D00ED" w14:paraId="10CE9A06" w14:textId="0BEF96B1" w:rsidTr="00751A3B">
        <w:trPr>
          <w:trHeight w:val="255"/>
        </w:trPr>
        <w:tc>
          <w:tcPr>
            <w:tcW w:w="2921" w:type="dxa"/>
            <w:vMerge/>
          </w:tcPr>
          <w:p w14:paraId="09B0F806" w14:textId="77777777" w:rsidR="009D00ED" w:rsidRDefault="009D00ED"/>
        </w:tc>
        <w:tc>
          <w:tcPr>
            <w:tcW w:w="3498" w:type="dxa"/>
            <w:shd w:val="clear" w:color="auto" w:fill="AEAAAA" w:themeFill="background2" w:themeFillShade="BF"/>
          </w:tcPr>
          <w:p w14:paraId="6527C5A9" w14:textId="14582586" w:rsidR="009D00ED" w:rsidRDefault="009D00ED">
            <w:r>
              <w:rPr>
                <w:color w:val="000000"/>
                <w:sz w:val="27"/>
                <w:szCs w:val="27"/>
                <w:shd w:val="clear" w:color="auto" w:fill="808080"/>
              </w:rPr>
              <w:t>Email us</w:t>
            </w:r>
          </w:p>
        </w:tc>
        <w:tc>
          <w:tcPr>
            <w:tcW w:w="2768" w:type="dxa"/>
            <w:shd w:val="clear" w:color="auto" w:fill="AEAAAA" w:themeFill="background2" w:themeFillShade="BF"/>
          </w:tcPr>
          <w:p w14:paraId="41D6C92C" w14:textId="35EFDF35" w:rsidR="009D00ED" w:rsidRDefault="009D00ED">
            <w:r>
              <w:t>Our pictures</w:t>
            </w:r>
          </w:p>
        </w:tc>
        <w:tc>
          <w:tcPr>
            <w:tcW w:w="3996" w:type="dxa"/>
            <w:shd w:val="clear" w:color="auto" w:fill="AEAAAA" w:themeFill="background2" w:themeFillShade="BF"/>
          </w:tcPr>
          <w:p w14:paraId="0174BE99" w14:textId="2BD1B7D0" w:rsidR="009D00ED" w:rsidRDefault="009D00ED">
            <w:pPr>
              <w:rPr>
                <w:color w:val="000000"/>
                <w:sz w:val="27"/>
                <w:szCs w:val="27"/>
                <w:shd w:val="clear" w:color="auto" w:fill="808080"/>
              </w:rPr>
            </w:pPr>
            <w:r>
              <w:rPr>
                <w:color w:val="000000"/>
                <w:sz w:val="27"/>
                <w:szCs w:val="27"/>
                <w:shd w:val="clear" w:color="auto" w:fill="808080"/>
              </w:rPr>
              <w:t xml:space="preserve"> Our location</w:t>
            </w:r>
          </w:p>
        </w:tc>
      </w:tr>
      <w:tr w:rsidR="009D00ED" w14:paraId="0E32EB1B" w14:textId="76C0B331" w:rsidTr="00751A3B">
        <w:trPr>
          <w:trHeight w:val="147"/>
        </w:trPr>
        <w:tc>
          <w:tcPr>
            <w:tcW w:w="6419" w:type="dxa"/>
            <w:gridSpan w:val="2"/>
            <w:shd w:val="clear" w:color="auto" w:fill="FF99CC"/>
          </w:tcPr>
          <w:p w14:paraId="146A958F" w14:textId="468F9760" w:rsidR="009D00ED" w:rsidRPr="00776915" w:rsidRDefault="009D00ED">
            <w:pPr>
              <w:rPr>
                <w:sz w:val="36"/>
                <w:szCs w:val="36"/>
              </w:rPr>
            </w:pPr>
            <w:r w:rsidRPr="00776915">
              <w:rPr>
                <w:sz w:val="36"/>
                <w:szCs w:val="36"/>
              </w:rPr>
              <w:t>Facebook</w:t>
            </w:r>
          </w:p>
        </w:tc>
        <w:tc>
          <w:tcPr>
            <w:tcW w:w="2768" w:type="dxa"/>
            <w:shd w:val="clear" w:color="auto" w:fill="FF99CC"/>
          </w:tcPr>
          <w:p w14:paraId="57F84AE4" w14:textId="07069809" w:rsidR="009D00ED" w:rsidRPr="00776915" w:rsidRDefault="009D00ED">
            <w:pPr>
              <w:rPr>
                <w:b/>
                <w:bCs/>
                <w:sz w:val="36"/>
                <w:szCs w:val="36"/>
              </w:rPr>
            </w:pPr>
            <w:r w:rsidRPr="00776915">
              <w:rPr>
                <w:b/>
                <w:bCs/>
                <w:sz w:val="36"/>
                <w:szCs w:val="36"/>
              </w:rPr>
              <w:t xml:space="preserve">INSTAGRAM </w:t>
            </w:r>
          </w:p>
        </w:tc>
        <w:tc>
          <w:tcPr>
            <w:tcW w:w="3996" w:type="dxa"/>
            <w:shd w:val="clear" w:color="auto" w:fill="FF99CC"/>
          </w:tcPr>
          <w:p w14:paraId="59A7672C" w14:textId="29309D23" w:rsidR="009D00ED" w:rsidRPr="00776915" w:rsidRDefault="00776915">
            <w:pPr>
              <w:rPr>
                <w:b/>
                <w:bCs/>
                <w:sz w:val="36"/>
                <w:szCs w:val="36"/>
              </w:rPr>
            </w:pPr>
            <w:r w:rsidRPr="00776915">
              <w:rPr>
                <w:b/>
                <w:bCs/>
                <w:sz w:val="36"/>
                <w:szCs w:val="36"/>
              </w:rPr>
              <w:t>X</w:t>
            </w:r>
          </w:p>
        </w:tc>
      </w:tr>
      <w:tr w:rsidR="009D00ED" w14:paraId="2087E16C" w14:textId="062DD87B" w:rsidTr="00751A3B">
        <w:trPr>
          <w:trHeight w:val="1293"/>
        </w:trPr>
        <w:tc>
          <w:tcPr>
            <w:tcW w:w="6419" w:type="dxa"/>
            <w:gridSpan w:val="2"/>
            <w:shd w:val="clear" w:color="auto" w:fill="FF99CC"/>
          </w:tcPr>
          <w:p w14:paraId="7C2A5EF7" w14:textId="7FBCCEFC" w:rsidR="009D00ED" w:rsidRPr="00340A91" w:rsidRDefault="009D00ED" w:rsidP="00340A91">
            <w:pPr>
              <w:rPr>
                <w:sz w:val="44"/>
                <w:szCs w:val="44"/>
              </w:rPr>
            </w:pPr>
            <w:r>
              <w:rPr>
                <w:noProof/>
                <w:sz w:val="44"/>
                <w:szCs w:val="44"/>
              </w:rPr>
              <w:drawing>
                <wp:inline distT="0" distB="0" distL="0" distR="0" wp14:anchorId="706DD381" wp14:editId="3C0F7DB7">
                  <wp:extent cx="1288111" cy="873760"/>
                  <wp:effectExtent l="0" t="0" r="7620" b="2540"/>
                  <wp:docPr id="1366132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2410" name="Picture 1366132410"/>
                          <pic:cNvPicPr/>
                        </pic:nvPicPr>
                        <pic:blipFill>
                          <a:blip r:embed="rId8">
                            <a:extLst>
                              <a:ext uri="{28A0092B-C50C-407E-A947-70E740481C1C}">
                                <a14:useLocalDpi xmlns:a14="http://schemas.microsoft.com/office/drawing/2010/main" val="0"/>
                              </a:ext>
                            </a:extLst>
                          </a:blip>
                          <a:stretch>
                            <a:fillRect/>
                          </a:stretch>
                        </pic:blipFill>
                        <pic:spPr>
                          <a:xfrm>
                            <a:off x="0" y="0"/>
                            <a:ext cx="1322700" cy="897223"/>
                          </a:xfrm>
                          <a:prstGeom prst="rect">
                            <a:avLst/>
                          </a:prstGeom>
                        </pic:spPr>
                      </pic:pic>
                    </a:graphicData>
                  </a:graphic>
                </wp:inline>
              </w:drawing>
            </w:r>
            <w:r w:rsidRPr="00487B3E">
              <w:rPr>
                <w:i/>
                <w:iCs/>
                <w:color w:val="1F3864" w:themeColor="accent1" w:themeShade="80"/>
                <w:u w:val="single"/>
              </w:rPr>
              <w:t xml:space="preserve"> Click here to order!</w:t>
            </w:r>
          </w:p>
        </w:tc>
        <w:tc>
          <w:tcPr>
            <w:tcW w:w="2768" w:type="dxa"/>
            <w:shd w:val="clear" w:color="auto" w:fill="FF99CC"/>
          </w:tcPr>
          <w:p w14:paraId="2363B09F" w14:textId="77777777" w:rsidR="009D00ED" w:rsidRDefault="009D00ED" w:rsidP="00340A91">
            <w:pPr>
              <w:rPr>
                <w:b/>
                <w:bCs/>
              </w:rPr>
            </w:pPr>
          </w:p>
          <w:p w14:paraId="18910EB1" w14:textId="77777777" w:rsidR="009D00ED" w:rsidRDefault="009D00ED" w:rsidP="00340A91">
            <w:pPr>
              <w:rPr>
                <w:b/>
                <w:bCs/>
              </w:rPr>
            </w:pPr>
          </w:p>
          <w:p w14:paraId="21B7ED53" w14:textId="77777777" w:rsidR="009D00ED" w:rsidRDefault="009D00ED" w:rsidP="00340A91">
            <w:pPr>
              <w:rPr>
                <w:b/>
                <w:bCs/>
              </w:rPr>
            </w:pPr>
          </w:p>
          <w:p w14:paraId="4C136EA1" w14:textId="421995CC" w:rsidR="009D00ED" w:rsidRPr="00601F56" w:rsidRDefault="009D00ED" w:rsidP="00340A91">
            <w:pPr>
              <w:rPr>
                <w:b/>
                <w:bCs/>
              </w:rPr>
            </w:pPr>
            <w:r>
              <w:rPr>
                <w:b/>
                <w:bCs/>
              </w:rPr>
              <w:t>DESIGNED BY: DARLEY PRINCESS, SEPTEMBER 2023</w:t>
            </w:r>
          </w:p>
        </w:tc>
        <w:tc>
          <w:tcPr>
            <w:tcW w:w="3996" w:type="dxa"/>
            <w:shd w:val="clear" w:color="auto" w:fill="FF99CC"/>
          </w:tcPr>
          <w:p w14:paraId="27D6A3D4" w14:textId="77777777" w:rsidR="009D00ED" w:rsidRDefault="009D00ED" w:rsidP="00340A91">
            <w:pPr>
              <w:rPr>
                <w:b/>
                <w:bCs/>
              </w:rPr>
            </w:pPr>
          </w:p>
        </w:tc>
      </w:tr>
    </w:tbl>
    <w:p w14:paraId="10651F11" w14:textId="0780034D" w:rsidR="00E23536" w:rsidRDefault="00E23536"/>
    <w:sectPr w:rsidR="00E23536" w:rsidSect="004A72E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78B"/>
    <w:rsid w:val="0005442C"/>
    <w:rsid w:val="001128C7"/>
    <w:rsid w:val="00340A91"/>
    <w:rsid w:val="00487B3E"/>
    <w:rsid w:val="004A72E3"/>
    <w:rsid w:val="00601F56"/>
    <w:rsid w:val="00751A3B"/>
    <w:rsid w:val="00776915"/>
    <w:rsid w:val="009D00ED"/>
    <w:rsid w:val="00B90DDC"/>
    <w:rsid w:val="00BE77EC"/>
    <w:rsid w:val="00C44B42"/>
    <w:rsid w:val="00CA54F9"/>
    <w:rsid w:val="00D4578B"/>
    <w:rsid w:val="00E23536"/>
    <w:rsid w:val="00F2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D011"/>
  <w15:chartTrackingRefBased/>
  <w15:docId w15:val="{A5C39E1C-5B1A-4B82-B2BC-D2FA50B9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7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A72E3"/>
    <w:rPr>
      <w:rFonts w:ascii="Times New Roman" w:eastAsia="Times New Roman" w:hAnsi="Times New Roman" w:cs="Times New Roman"/>
      <w:b/>
      <w:bCs/>
      <w:sz w:val="36"/>
      <w:szCs w:val="36"/>
    </w:rPr>
  </w:style>
  <w:style w:type="character" w:styleId="Emphasis">
    <w:name w:val="Emphasis"/>
    <w:basedOn w:val="DefaultParagraphFont"/>
    <w:uiPriority w:val="20"/>
    <w:qFormat/>
    <w:rsid w:val="004A72E3"/>
    <w:rPr>
      <w:i/>
      <w:iCs/>
    </w:rPr>
  </w:style>
  <w:style w:type="character" w:styleId="Hyperlink">
    <w:name w:val="Hyperlink"/>
    <w:basedOn w:val="DefaultParagraphFont"/>
    <w:uiPriority w:val="99"/>
    <w:semiHidden/>
    <w:unhideWhenUsed/>
    <w:rsid w:val="004A72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9215">
      <w:bodyDiv w:val="1"/>
      <w:marLeft w:val="0"/>
      <w:marRight w:val="0"/>
      <w:marTop w:val="0"/>
      <w:marBottom w:val="0"/>
      <w:divBdr>
        <w:top w:val="none" w:sz="0" w:space="0" w:color="auto"/>
        <w:left w:val="none" w:sz="0" w:space="0" w:color="auto"/>
        <w:bottom w:val="none" w:sz="0" w:space="0" w:color="auto"/>
        <w:right w:val="none" w:sz="0" w:space="0" w:color="auto"/>
      </w:divBdr>
    </w:div>
    <w:div w:id="168343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file:///C:\Users\Galaxy_Lab219_PC1\Documents\YEAR%2011B%20TERM%201%202023-2024\PRINCESS-TERM%201%202023-2024\Week%202\html\Recommendation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Galaxy_Lab219_PC1</dc:creator>
  <cp:keywords/>
  <dc:description/>
  <cp:lastModifiedBy>Galaxy_Lab219_PC1</cp:lastModifiedBy>
  <cp:revision>4</cp:revision>
  <dcterms:created xsi:type="dcterms:W3CDTF">2023-10-02T15:54:00Z</dcterms:created>
  <dcterms:modified xsi:type="dcterms:W3CDTF">2023-10-03T11:06:00Z</dcterms:modified>
</cp:coreProperties>
</file>