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800" w:after="0"/>
      </w:pPr>
    </w:p>
    <w:p>
      <w:pPr>
        <w:pStyle w:val="CoverTitle"/>
      </w:pPr>
      <w:r>
        <w:rPr>
          <w:rFonts w:ascii="微软雅黑" w:eastAsia="微软雅黑" w:hAnsi="微软雅黑"/>
          <w:b/>
          <w:color w:val="102A4C"/>
          <w:sz w:val="52"/>
          <w:szCs w:val="52"/>
        </w:rPr>
        <w:t xml:space="preserve">ROS 2 阿克曼小车</w:t>
      </w:r>
    </w:p>
    <w:p>
      <w:pPr>
        <w:pStyle w:val="CoverSubtitle"/>
      </w:pPr>
      <w:r>
        <w:rPr>
          <w:rFonts w:ascii="微软雅黑" w:eastAsia="微软雅黑" w:hAnsi="微软雅黑"/>
          <w:b/>
          <w:color w:val="2E5C8A"/>
          <w:sz w:val="34"/>
          <w:szCs w:val="34"/>
        </w:rPr>
        <w:t xml:space="preserve">全栈面试题与参考答案</w:t>
      </w:r>
    </w:p>
    <w:p>
      <w:pPr>
        <w:spacing w:before="200" w:after="200"/>
        <w:pBdr>
          <w:bottom w:val="single" w:sz="12" w:space="1" w:color="2E5C8A"/>
        </w:pBdr>
      </w:pPr>
    </w:p>
    <w:p>
      <w:pPr>
        <w:pStyle w:val="CoverMeta"/>
      </w:pPr>
      <w:r>
        <w:rPr>
          <w:rFonts w:ascii="微软雅黑" w:eastAsia="微软雅黑" w:hAnsi="微软雅黑"/>
          <w:color w:val="1F3864"/>
          <w:sz w:val="24"/>
          <w:szCs w:val="24"/>
        </w:rPr>
        <w:t xml:space="preserve">75 道题 · 9 个专题</w:t>
      </w:r>
    </w:p>
    <w:p>
      <w:pPr>
        <w:pStyle w:val="CoverMeta"/>
      </w:pPr>
      <w:r>
        <w:rPr>
          <w:color w:val="44546A"/>
          <w:sz w:val="21"/>
          <w:szCs w:val="21"/>
        </w:rPr>
        <w:t xml:space="preserve">笼统题 22 道 ｜ 细节题 53 道</w:t>
      </w:r>
    </w:p>
    <w:p>
      <w:pPr>
        <w:spacing w:before="900" w:after="0"/>
      </w:pPr>
    </w:p>
    <w:p>
      <w:pPr>
        <w:pStyle w:val="CoverMeta"/>
      </w:pPr>
      <w:r>
        <w:rPr>
          <w:b/>
          <w:color w:val="1A1A1A"/>
          <w:sz w:val="23"/>
          <w:szCs w:val="23"/>
        </w:rPr>
        <w:t xml:space="preserve">候选人：马俊烽</w:t>
      </w:r>
    </w:p>
    <w:p>
      <w:pPr>
        <w:pStyle w:val="CoverMeta"/>
      </w:pPr>
      <w:r>
        <w:rPr>
          <w:color w:val="333333"/>
          <w:sz w:val="21"/>
          <w:szCs w:val="21"/>
        </w:rPr>
        <w:t xml:space="preserve">求职意向：算法工程师（运动控制 / 路径规划）</w:t>
      </w:r>
    </w:p>
    <w:p>
      <w:pPr>
        <w:pStyle w:val="CoverMeta"/>
      </w:pPr>
      <w:r>
        <w:rPr>
          <w:color w:val="333333"/>
          <w:sz w:val="21"/>
          <w:szCs w:val="21"/>
        </w:rPr>
        <w:t xml:space="preserve">项目：TARKBOT R5 阿克曼小车 · OpenCTR B20</w:t>
      </w:r>
    </w:p>
    <w:p>
      <w:pPr>
        <w:pStyle w:val="CoverMeta"/>
      </w:pPr>
      <w:r>
        <w:rPr>
          <w:color w:val="333333"/>
          <w:sz w:val="20"/>
          <w:szCs w:val="20"/>
        </w:rPr>
        <w:t xml:space="preserve">技术栈：ROS 2 Humble · Gazebo Classic · ros2_control · Nav2 · STM32F103</w:t>
      </w:r>
    </w:p>
    <w:p>
      <w:pPr>
        <w:spacing w:before="1200" w:after="0"/>
      </w:pPr>
    </w:p>
    <w:p>
      <w:pPr>
        <w:pStyle w:val="CoverMeta"/>
      </w:pPr>
      <w:r>
        <w:rPr>
          <w:color w:val="6B7785"/>
          <w:sz w:val="20"/>
          <w:szCs w:val="20"/>
        </w:rPr>
        <w:t xml:space="preserve">2026 年 10 月</w:t>
      </w:r>
    </w:p>
    <w:p>
      <w:pPr>
        <w:sectPr>
          <w:pgSz w:w="11906" w:h="16838"/>
          <w:pgMar w:top="1440" w:right="1417" w:bottom="1440" w:left="1701" w:header="720" w:footer="720" w:gutter="0"/>
          <w:cols w:space="708"/>
          <w:docGrid w:linePitch="312"/>
        </w:sectPr>
      </w:pPr>
    </w:p>
    <w:p>
      <w:pPr>
        <w:pStyle w:val="TOCHeading"/>
        <w:jc w:val="center"/>
      </w:pPr>
      <w:r>
        <w:rPr>
          <w:rFonts w:ascii="微软雅黑" w:eastAsia="微软雅黑" w:hAnsi="微软雅黑"/>
          <w:b/>
          <w:color w:val="1F3864"/>
          <w:sz w:val="40"/>
          <w:szCs w:val="40"/>
        </w:rPr>
        <w:t xml:space="preserve">目  录</w:t>
      </w:r>
    </w:p>
    <w:p>
      <w:pPr>
        <w:pStyle w:val="TOC1"/>
      </w:pPr>
      <w:r>
        <w:fldChar w:fldCharType="begin" w:dirty="true"/>
      </w:r>
      <w:r>
        <w:instrText xml:space="preserve"> TOC \o "1-2" \h \z \u </w:instrText>
      </w:r>
      <w:r>
        <w:fldChar w:fldCharType="separate"/>
      </w:r>
      <w:r>
        <w:rPr>
          <w:b/>
          <w:color w:val="1F3864"/>
          <w:sz w:val="23"/>
          <w:szCs w:val="23"/>
        </w:rPr>
        <w:t xml:space="preserve">使用说明与题目索引</w:t>
      </w:r>
      <w:r>
        <w:tab/>
      </w:r>
      <w:r>
        <w:rPr>
          <w:color w:val="6B7785"/>
          <w:sz w:val="20"/>
          <w:szCs w:val="20"/>
        </w:rPr>
        <w:t xml:space="preserve">2</w:t>
      </w:r>
    </w:p>
    <w:p>
      <w:pPr>
        <w:pStyle w:val="TOC1"/>
      </w:pPr>
      <w:r>
        <w:rPr>
          <w:b/>
          <w:color w:val="1F3864"/>
          <w:sz w:val="23"/>
          <w:szCs w:val="23"/>
        </w:rPr>
        <w:t xml:space="preserve">第一章  项目与架构</w:t>
      </w:r>
      <w:r>
        <w:tab/>
      </w:r>
      <w:r>
        <w:rPr>
          <w:color w:val="6B7785"/>
          <w:sz w:val="20"/>
          <w:szCs w:val="20"/>
        </w:rPr>
        <w:t xml:space="preserve">4</w:t>
      </w:r>
    </w:p>
    <w:p>
      <w:pPr>
        <w:pStyle w:val="TOC2"/>
      </w:pPr>
      <w:r>
        <w:rPr>
          <w:color w:val="33475B"/>
          <w:sz w:val="21"/>
          <w:szCs w:val="21"/>
        </w:rPr>
        <w:t xml:space="preserve">一、笼统题（2 题）</w:t>
      </w:r>
      <w:r>
        <w:tab/>
      </w:r>
      <w:r>
        <w:rPr>
          <w:color w:val="6B7785"/>
          <w:sz w:val="20"/>
          <w:szCs w:val="20"/>
        </w:rPr>
        <w:t xml:space="preserve">4</w:t>
      </w:r>
    </w:p>
    <w:p>
      <w:pPr>
        <w:pStyle w:val="TOC2"/>
      </w:pPr>
      <w:r>
        <w:rPr>
          <w:color w:val="33475B"/>
          <w:sz w:val="21"/>
          <w:szCs w:val="21"/>
        </w:rPr>
        <w:t xml:space="preserve">二、细节题（4 题）</w:t>
      </w:r>
      <w:r>
        <w:tab/>
      </w:r>
      <w:r>
        <w:rPr>
          <w:color w:val="6B7785"/>
          <w:sz w:val="20"/>
          <w:szCs w:val="20"/>
        </w:rPr>
        <w:t xml:space="preserve">5</w:t>
      </w:r>
    </w:p>
    <w:p>
      <w:pPr>
        <w:pStyle w:val="TOC1"/>
      </w:pPr>
      <w:r>
        <w:rPr>
          <w:b/>
          <w:color w:val="1F3864"/>
          <w:sz w:val="23"/>
          <w:szCs w:val="23"/>
        </w:rPr>
        <w:t xml:space="preserve">第二章  C++ 与工程基础</w:t>
      </w:r>
      <w:r>
        <w:tab/>
      </w:r>
      <w:r>
        <w:rPr>
          <w:color w:val="6B7785"/>
          <w:sz w:val="20"/>
          <w:szCs w:val="20"/>
        </w:rPr>
        <w:t xml:space="preserve">7</w:t>
      </w:r>
    </w:p>
    <w:p>
      <w:pPr>
        <w:pStyle w:val="TOC2"/>
      </w:pPr>
      <w:r>
        <w:rPr>
          <w:color w:val="33475B"/>
          <w:sz w:val="21"/>
          <w:szCs w:val="21"/>
        </w:rPr>
        <w:t xml:space="preserve">一、笼统题（2 题）</w:t>
      </w:r>
      <w:r>
        <w:tab/>
      </w:r>
      <w:r>
        <w:rPr>
          <w:color w:val="6B7785"/>
          <w:sz w:val="20"/>
          <w:szCs w:val="20"/>
        </w:rPr>
        <w:t xml:space="preserve">7</w:t>
      </w:r>
    </w:p>
    <w:p>
      <w:pPr>
        <w:pStyle w:val="TOC2"/>
      </w:pPr>
      <w:r>
        <w:rPr>
          <w:color w:val="33475B"/>
          <w:sz w:val="21"/>
          <w:szCs w:val="21"/>
        </w:rPr>
        <w:t xml:space="preserve">二、细节题（5 题）</w:t>
      </w:r>
      <w:r>
        <w:tab/>
      </w:r>
      <w:r>
        <w:rPr>
          <w:color w:val="6B7785"/>
          <w:sz w:val="20"/>
          <w:szCs w:val="20"/>
        </w:rPr>
        <w:t xml:space="preserve">8</w:t>
      </w:r>
    </w:p>
    <w:p>
      <w:pPr>
        <w:pStyle w:val="TOC1"/>
      </w:pPr>
      <w:r>
        <w:rPr>
          <w:b/>
          <w:color w:val="1F3864"/>
          <w:sz w:val="23"/>
          <w:szCs w:val="23"/>
        </w:rPr>
        <w:t xml:space="preserve">第三章  ROS 2、ros2_control 与 Gazebo</w:t>
      </w:r>
      <w:r>
        <w:tab/>
      </w:r>
      <w:r>
        <w:rPr>
          <w:color w:val="6B7785"/>
          <w:sz w:val="20"/>
          <w:szCs w:val="20"/>
        </w:rPr>
        <w:t xml:space="preserve">10</w:t>
      </w:r>
    </w:p>
    <w:p>
      <w:pPr>
        <w:pStyle w:val="TOC2"/>
      </w:pPr>
      <w:r>
        <w:rPr>
          <w:color w:val="33475B"/>
          <w:sz w:val="21"/>
          <w:szCs w:val="21"/>
        </w:rPr>
        <w:t xml:space="preserve">一、笼统题（3 题）</w:t>
      </w:r>
      <w:r>
        <w:tab/>
      </w:r>
      <w:r>
        <w:rPr>
          <w:color w:val="6B7785"/>
          <w:sz w:val="20"/>
          <w:szCs w:val="20"/>
        </w:rPr>
        <w:t xml:space="preserve">10</w:t>
      </w:r>
    </w:p>
    <w:p>
      <w:pPr>
        <w:pStyle w:val="TOC2"/>
      </w:pPr>
      <w:r>
        <w:rPr>
          <w:color w:val="33475B"/>
          <w:sz w:val="21"/>
          <w:szCs w:val="21"/>
        </w:rPr>
        <w:t xml:space="preserve">二、细节题（7 题）</w:t>
      </w:r>
      <w:r>
        <w:tab/>
      </w:r>
      <w:r>
        <w:rPr>
          <w:color w:val="6B7785"/>
          <w:sz w:val="20"/>
          <w:szCs w:val="20"/>
        </w:rPr>
        <w:t xml:space="preserve">12</w:t>
      </w:r>
    </w:p>
    <w:p>
      <w:pPr>
        <w:pStyle w:val="TOC1"/>
      </w:pPr>
      <w:r>
        <w:rPr>
          <w:b/>
          <w:color w:val="1F3864"/>
          <w:sz w:val="23"/>
          <w:szCs w:val="23"/>
        </w:rPr>
        <w:t xml:space="preserve">第四章  运动控制与车辆动力学</w:t>
      </w:r>
      <w:r>
        <w:tab/>
      </w:r>
      <w:r>
        <w:rPr>
          <w:color w:val="6B7785"/>
          <w:sz w:val="20"/>
          <w:szCs w:val="20"/>
        </w:rPr>
        <w:t xml:space="preserve">15</w:t>
      </w:r>
    </w:p>
    <w:p>
      <w:pPr>
        <w:pStyle w:val="TOC2"/>
      </w:pPr>
      <w:r>
        <w:rPr>
          <w:color w:val="33475B"/>
          <w:sz w:val="21"/>
          <w:szCs w:val="21"/>
        </w:rPr>
        <w:t xml:space="preserve">一、笼统题（3 题）</w:t>
      </w:r>
      <w:r>
        <w:tab/>
      </w:r>
      <w:r>
        <w:rPr>
          <w:color w:val="6B7785"/>
          <w:sz w:val="20"/>
          <w:szCs w:val="20"/>
        </w:rPr>
        <w:t xml:space="preserve">15</w:t>
      </w:r>
    </w:p>
    <w:p>
      <w:pPr>
        <w:pStyle w:val="TOC2"/>
      </w:pPr>
      <w:r>
        <w:rPr>
          <w:color w:val="33475B"/>
          <w:sz w:val="21"/>
          <w:szCs w:val="21"/>
        </w:rPr>
        <w:t xml:space="preserve">二、细节题（8 题）</w:t>
      </w:r>
      <w:r>
        <w:tab/>
      </w:r>
      <w:r>
        <w:rPr>
          <w:color w:val="6B7785"/>
          <w:sz w:val="20"/>
          <w:szCs w:val="20"/>
        </w:rPr>
        <w:t xml:space="preserve">16</w:t>
      </w:r>
    </w:p>
    <w:p>
      <w:pPr>
        <w:pStyle w:val="TOC1"/>
      </w:pPr>
      <w:r>
        <w:rPr>
          <w:b/>
          <w:color w:val="1F3864"/>
          <w:sz w:val="23"/>
          <w:szCs w:val="23"/>
        </w:rPr>
        <w:t xml:space="preserve">第五章  状态估计与 2D 激光雷达</w:t>
      </w:r>
      <w:r>
        <w:tab/>
      </w:r>
      <w:r>
        <w:rPr>
          <w:color w:val="6B7785"/>
          <w:sz w:val="20"/>
          <w:szCs w:val="20"/>
        </w:rPr>
        <w:t xml:space="preserve">19</w:t>
      </w:r>
    </w:p>
    <w:p>
      <w:pPr>
        <w:pStyle w:val="TOC2"/>
      </w:pPr>
      <w:r>
        <w:rPr>
          <w:color w:val="33475B"/>
          <w:sz w:val="21"/>
          <w:szCs w:val="21"/>
        </w:rPr>
        <w:t xml:space="preserve">一、笼统题（3 题）</w:t>
      </w:r>
      <w:r>
        <w:tab/>
      </w:r>
      <w:r>
        <w:rPr>
          <w:color w:val="6B7785"/>
          <w:sz w:val="20"/>
          <w:szCs w:val="20"/>
        </w:rPr>
        <w:t xml:space="preserve">20</w:t>
      </w:r>
    </w:p>
    <w:p>
      <w:pPr>
        <w:pStyle w:val="TOC2"/>
      </w:pPr>
      <w:r>
        <w:rPr>
          <w:color w:val="33475B"/>
          <w:sz w:val="21"/>
          <w:szCs w:val="21"/>
        </w:rPr>
        <w:t xml:space="preserve">二、细节题（7 题）</w:t>
      </w:r>
      <w:r>
        <w:tab/>
      </w:r>
      <w:r>
        <w:rPr>
          <w:color w:val="6B7785"/>
          <w:sz w:val="20"/>
          <w:szCs w:val="20"/>
        </w:rPr>
        <w:t xml:space="preserve">21</w:t>
      </w:r>
    </w:p>
    <w:p>
      <w:pPr>
        <w:pStyle w:val="TOC1"/>
      </w:pPr>
      <w:r>
        <w:rPr>
          <w:b/>
          <w:color w:val="1F3864"/>
          <w:sz w:val="23"/>
          <w:szCs w:val="23"/>
        </w:rPr>
        <w:t xml:space="preserve">第六章  路径规划与 Nav2</w:t>
      </w:r>
      <w:r>
        <w:tab/>
      </w:r>
      <w:r>
        <w:rPr>
          <w:color w:val="6B7785"/>
          <w:sz w:val="20"/>
          <w:szCs w:val="20"/>
        </w:rPr>
        <w:t xml:space="preserve">24</w:t>
      </w:r>
    </w:p>
    <w:p>
      <w:pPr>
        <w:pStyle w:val="TOC2"/>
      </w:pPr>
      <w:r>
        <w:rPr>
          <w:color w:val="33475B"/>
          <w:sz w:val="21"/>
          <w:szCs w:val="21"/>
        </w:rPr>
        <w:t xml:space="preserve">一、笼统题（3 题）</w:t>
      </w:r>
      <w:r>
        <w:tab/>
      </w:r>
      <w:r>
        <w:rPr>
          <w:color w:val="6B7785"/>
          <w:sz w:val="20"/>
          <w:szCs w:val="20"/>
        </w:rPr>
        <w:t xml:space="preserve">24</w:t>
      </w:r>
    </w:p>
    <w:p>
      <w:pPr>
        <w:pStyle w:val="TOC2"/>
      </w:pPr>
      <w:r>
        <w:rPr>
          <w:color w:val="33475B"/>
          <w:sz w:val="21"/>
          <w:szCs w:val="21"/>
        </w:rPr>
        <w:t xml:space="preserve">二、细节题（8 题）</w:t>
      </w:r>
      <w:r>
        <w:tab/>
      </w:r>
      <w:r>
        <w:rPr>
          <w:color w:val="6B7785"/>
          <w:sz w:val="20"/>
          <w:szCs w:val="20"/>
        </w:rPr>
        <w:t xml:space="preserve">25</w:t>
      </w:r>
    </w:p>
    <w:p>
      <w:pPr>
        <w:pStyle w:val="TOC1"/>
      </w:pPr>
      <w:r>
        <w:rPr>
          <w:b/>
          <w:color w:val="1F3864"/>
          <w:sz w:val="23"/>
          <w:szCs w:val="23"/>
        </w:rPr>
        <w:t xml:space="preserve">第七章  行为树与任务决策</w:t>
      </w:r>
      <w:r>
        <w:tab/>
      </w:r>
      <w:r>
        <w:rPr>
          <w:color w:val="6B7785"/>
          <w:sz w:val="20"/>
          <w:szCs w:val="20"/>
        </w:rPr>
        <w:t xml:space="preserve">29</w:t>
      </w:r>
    </w:p>
    <w:p>
      <w:pPr>
        <w:pStyle w:val="TOC2"/>
      </w:pPr>
      <w:r>
        <w:rPr>
          <w:color w:val="33475B"/>
          <w:sz w:val="21"/>
          <w:szCs w:val="21"/>
        </w:rPr>
        <w:t xml:space="preserve">一、笼统题（2 题）</w:t>
      </w:r>
      <w:r>
        <w:tab/>
      </w:r>
      <w:r>
        <w:rPr>
          <w:color w:val="6B7785"/>
          <w:sz w:val="20"/>
          <w:szCs w:val="20"/>
        </w:rPr>
        <w:t xml:space="preserve">29</w:t>
      </w:r>
    </w:p>
    <w:p>
      <w:pPr>
        <w:pStyle w:val="TOC2"/>
      </w:pPr>
      <w:r>
        <w:rPr>
          <w:color w:val="33475B"/>
          <w:sz w:val="21"/>
          <w:szCs w:val="21"/>
        </w:rPr>
        <w:t xml:space="preserve">二、细节题（3 题）</w:t>
      </w:r>
      <w:r>
        <w:tab/>
      </w:r>
      <w:r>
        <w:rPr>
          <w:color w:val="6B7785"/>
          <w:sz w:val="20"/>
          <w:szCs w:val="20"/>
        </w:rPr>
        <w:t xml:space="preserve">30</w:t>
      </w:r>
    </w:p>
    <w:p>
      <w:pPr>
        <w:pStyle w:val="TOC1"/>
      </w:pPr>
      <w:r>
        <w:rPr>
          <w:b/>
          <w:color w:val="1F3864"/>
          <w:sz w:val="23"/>
          <w:szCs w:val="23"/>
        </w:rPr>
        <w:t xml:space="preserve">第八章  通信、STM32 与硬件层</w:t>
      </w:r>
      <w:r>
        <w:tab/>
      </w:r>
      <w:r>
        <w:rPr>
          <w:color w:val="6B7785"/>
          <w:sz w:val="20"/>
          <w:szCs w:val="20"/>
        </w:rPr>
        <w:t xml:space="preserve">31</w:t>
      </w:r>
    </w:p>
    <w:p>
      <w:pPr>
        <w:pStyle w:val="TOC2"/>
      </w:pPr>
      <w:r>
        <w:rPr>
          <w:color w:val="33475B"/>
          <w:sz w:val="21"/>
          <w:szCs w:val="21"/>
        </w:rPr>
        <w:t xml:space="preserve">一、笼统题（3 题）</w:t>
      </w:r>
      <w:r>
        <w:tab/>
      </w:r>
      <w:r>
        <w:rPr>
          <w:color w:val="6B7785"/>
          <w:sz w:val="20"/>
          <w:szCs w:val="20"/>
        </w:rPr>
        <w:t xml:space="preserve">31</w:t>
      </w:r>
    </w:p>
    <w:p>
      <w:pPr>
        <w:pStyle w:val="TOC2"/>
      </w:pPr>
      <w:r>
        <w:rPr>
          <w:color w:val="33475B"/>
          <w:sz w:val="21"/>
          <w:szCs w:val="21"/>
        </w:rPr>
        <w:t xml:space="preserve">二、细节题（7 题）</w:t>
      </w:r>
      <w:r>
        <w:tab/>
      </w:r>
      <w:r>
        <w:rPr>
          <w:color w:val="6B7785"/>
          <w:sz w:val="20"/>
          <w:szCs w:val="20"/>
        </w:rPr>
        <w:t xml:space="preserve">33</w:t>
      </w:r>
    </w:p>
    <w:p>
      <w:pPr>
        <w:pStyle w:val="TOC1"/>
      </w:pPr>
      <w:r>
        <w:rPr>
          <w:b/>
          <w:color w:val="1F3864"/>
          <w:sz w:val="23"/>
          <w:szCs w:val="23"/>
        </w:rPr>
        <w:t xml:space="preserve">第九章  调试方法与工程素养</w:t>
      </w:r>
      <w:r>
        <w:tab/>
      </w:r>
      <w:r>
        <w:rPr>
          <w:color w:val="6B7785"/>
          <w:sz w:val="20"/>
          <w:szCs w:val="20"/>
        </w:rPr>
        <w:t xml:space="preserve">35</w:t>
      </w:r>
    </w:p>
    <w:p>
      <w:pPr>
        <w:pStyle w:val="TOC2"/>
      </w:pPr>
      <w:r>
        <w:rPr>
          <w:color w:val="33475B"/>
          <w:sz w:val="21"/>
          <w:szCs w:val="21"/>
        </w:rPr>
        <w:t xml:space="preserve">一、笼统题（1 题）</w:t>
      </w:r>
      <w:r>
        <w:tab/>
      </w:r>
      <w:r>
        <w:rPr>
          <w:color w:val="6B7785"/>
          <w:sz w:val="20"/>
          <w:szCs w:val="20"/>
        </w:rPr>
        <w:t xml:space="preserve">35</w:t>
      </w:r>
    </w:p>
    <w:p>
      <w:pPr>
        <w:pStyle w:val="TOC2"/>
      </w:pPr>
      <w:r>
        <w:rPr>
          <w:color w:val="33475B"/>
          <w:sz w:val="21"/>
          <w:szCs w:val="21"/>
        </w:rPr>
        <w:t xml:space="preserve">二、细节题（4 题）</w:t>
      </w:r>
      <w:r>
        <w:tab/>
      </w:r>
      <w:r>
        <w:rPr>
          <w:color w:val="6B7785"/>
          <w:sz w:val="20"/>
          <w:szCs w:val="20"/>
        </w:rPr>
        <w:t xml:space="preserve">36</w:t>
      </w:r>
      <w:r>
        <w:fldChar w:fldCharType="end"/>
      </w:r>
    </w:p>
    <w:p>
      <w:pPr>
        <w:pStyle w:val="Note"/>
        <w:jc w:val="center"/>
      </w:pPr>
      <w:r>
        <w:rPr>
          <w:i/>
          <w:color w:val="6B7785"/>
          <w:sz w:val="19"/>
          <w:szCs w:val="19"/>
        </w:rPr>
        <w:t xml:space="preserve">页码按当前排版生成；若在 Word 中增删内容导致页数变化，请重新生成文档。</w:t>
      </w:r>
    </w:p>
    <w:p>
      <w:pPr>
        <w:pStyle w:val="Heading1"/>
        <w:pageBreakBefore/>
      </w:pPr>
      <w:r>
        <w:rPr>
          <w:rFonts w:ascii="微软雅黑" w:eastAsia="微软雅黑" w:hAnsi="微软雅黑"/>
          <w:b/>
          <w:color w:val="1F3864"/>
          <w:sz w:val="32"/>
          <w:szCs w:val="32"/>
        </w:rPr>
        <w:t xml:space="preserve">使用说明与题目索引</w:t>
      </w:r>
    </w:p>
    <w:p>
      <w:pPr>
        <w:pStyle w:val="Note"/>
      </w:pPr>
      <w:r>
        <w:rPr>
          <w:i/>
          <w:color w:val="6B7785"/>
          <w:sz w:val="19"/>
          <w:szCs w:val="19"/>
        </w:rPr>
        <w:t xml:space="preserve">本文档按“面试官出题 / 候选人回答”组织：每题先给问题，答案按“核心回答 → 原理与项目实现 → 排查与调参 → 追问加分”四段展开。</w:t>
      </w:r>
    </w:p>
    <w:p>
      <w:pPr>
        <w:pStyle w:val="Body"/>
      </w:pPr>
      <w:r>
        <w:rPr>
          <w:color w:val="1A1A1A"/>
          <w:sz w:val="22"/>
          <w:szCs w:val="22"/>
        </w:rPr>
        <w:t xml:space="preserve">用法建议：先只看题目，能开口讲出“核心回答”再看答案；细节题重点记项目里的数字、判据和踩坑，面试官追问时优先讲“为什么”和“怎么验证”。</w:t>
      </w:r>
    </w:p>
    <w:p>
      <w:pPr>
        <w:pStyle w:val="Body"/>
      </w:pPr>
      <w:r>
        <w:rPr>
          <w:color w:val="1A1A1A"/>
          <w:sz w:val="22"/>
          <w:szCs w:val="22"/>
        </w:rPr>
        <w:t xml:space="preserve">题目分布为约 3:7：笼统题 22 道，细节题 53 道；覆盖 C++、ROS 2、运动控制、状态估计、2D 雷达、Nav2、行为树、STM32/通信和调试方法。</w:t>
      </w:r>
    </w:p>
    <w:p>
      <w:pPr>
        <w:pStyle w:val="Heading2"/>
      </w:pPr>
      <w:r>
        <w:rPr>
          <w:rFonts w:ascii="微软雅黑" w:eastAsia="微软雅黑" w:hAnsi="微软雅黑"/>
          <w:b/>
          <w:color w:val="2E5C8A"/>
          <w:sz w:val="27"/>
          <w:szCs w:val="27"/>
        </w:rPr>
        <w:t xml:space="preserve">一、项目速览</w:t>
      </w:r>
    </w:p>
    <w:tbl>
      <w:tblPr>
        <w:tblW w:w="0" w:type="auto"/>
        <w:tblBorders>
          <w:top w:val="single" w:sz="4" w:color="B8C4D4"/>
          <w:left w:val="single" w:sz="4" w:color="B8C4D4"/>
          <w:bottom w:val="single" w:sz="4" w:color="B8C4D4"/>
          <w:right w:val="single" w:sz="4" w:color="B8C4D4"/>
          <w:insideH w:val="single" w:sz="4" w:color="D6DEE8"/>
          <w:insideV w:val="single" w:sz="4" w:color="D6DEE8"/>
        </w:tblBorders>
        <w:tblCellMar>
          <w:top w:w="60" w:type="dxa"/>
          <w:left w:w="100" w:type="dxa"/>
          <w:bottom w:w="60" w:type="dxa"/>
          <w:right w:w="100" w:type="dxa"/>
        </w:tblCellMar>
        <w:tblLayout w:type="fixed"/>
      </w:tblPr>
      <w:tblGrid>
        <w:gridCol w:w="1650"/>
        <w:gridCol w:w="7130"/>
      </w:tblGrid>
      <w:tr>
        <w:trPr>
          <w:tblHeader/>
          <w:cantSplit/>
        </w:trPr>
        <w:tc>
          <w:tcPr>
            <w:tcW w:w="1650" w:type="dxa"/>
            <w:shd w:val="clear" w:color="auto" w:fill="D9E2F3"/>
          </w:tcPr>
          <w:p>
            <w:pPr>
              <w:pStyle w:val="TableHeader"/>
            </w:pPr>
            <w:r>
              <w:rPr>
                <w:b/>
                <w:color w:val="102A4C"/>
                <w:sz w:val="20"/>
                <w:szCs w:val="20"/>
              </w:rPr>
              <w:t xml:space="preserve">项目</w:t>
            </w:r>
          </w:p>
        </w:tc>
        <w:tc>
          <w:tcPr>
            <w:tcW w:w="7130" w:type="dxa"/>
            <w:shd w:val="clear" w:color="auto" w:fill="D9E2F3"/>
          </w:tcPr>
          <w:p>
            <w:pPr>
              <w:pStyle w:val="TableHeader"/>
            </w:pPr>
            <w:r>
              <w:rPr>
                <w:b/>
                <w:color w:val="102A4C"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w="1650" w:type="dxa"/>
            <w:shd w:val="clear" w:color="auto" w:fill="FFFFFF"/>
          </w:tcPr>
          <w:p>
            <w:pPr>
              <w:pStyle w:val="TableText"/>
            </w:pPr>
            <w:r>
              <w:rPr>
                <w:color w:val="1A1A1A"/>
                <w:sz w:val="20"/>
                <w:szCs w:val="20"/>
              </w:rPr>
              <w:t xml:space="preserve">项目定位</w:t>
            </w:r>
          </w:p>
        </w:tc>
        <w:tc>
          <w:tcPr>
            <w:tcW w:w="7130" w:type="dxa"/>
            <w:shd w:val="clear" w:color="auto" w:fill="FFFFFF"/>
          </w:tcPr>
          <w:p>
            <w:pPr>
              <w:pStyle w:val="TableText"/>
            </w:pPr>
            <w:r>
              <w:rPr>
                <w:color w:val="1A1A1A"/>
                <w:sz w:val="20"/>
                <w:szCs w:val="20"/>
              </w:rPr>
              <w:t xml:space="preserve">TARKBOT R5 阿克曼小车，2D 雷达建图/定位/导航与运动控制全栈</w:t>
            </w:r>
          </w:p>
        </w:tc>
      </w:tr>
      <w:tr>
        <w:trPr>
          <w:cantSplit/>
        </w:trPr>
        <w:tc>
          <w:tcPr>
            <w:tcW w:w="1650" w:type="dxa"/>
            <w:shd w:val="clear" w:color="auto" w:fill="FFFFFF"/>
          </w:tcPr>
          <w:p>
            <w:pPr>
              <w:pStyle w:val="TableText"/>
            </w:pPr>
            <w:r>
              <w:rPr>
                <w:color w:val="1A1A1A"/>
                <w:sz w:val="20"/>
                <w:szCs w:val="20"/>
              </w:rPr>
              <w:t xml:space="preserve">软件栈</w:t>
            </w:r>
          </w:p>
        </w:tc>
        <w:tc>
          <w:tcPr>
            <w:tcW w:w="7130" w:type="dxa"/>
            <w:shd w:val="clear" w:color="auto" w:fill="FFFFFF"/>
          </w:tcPr>
          <w:p>
            <w:pPr>
              <w:pStyle w:val="TableText"/>
            </w:pPr>
            <w:r>
              <w:rPr>
                <w:color w:val="1A1A1A"/>
                <w:sz w:val="20"/>
                <w:szCs w:val="20"/>
              </w:rPr>
              <w:t xml:space="preserve">Ubuntu 22.04 · ROS 2 Humble · Gazebo Classic 11 · Nav2 · ros2_control</w:t>
            </w:r>
          </w:p>
        </w:tc>
      </w:tr>
      <w:tr>
        <w:trPr>
          <w:cantSplit/>
        </w:trPr>
        <w:tc>
          <w:tcPr>
            <w:tcW w:w="1650" w:type="dxa"/>
            <w:shd w:val="clear" w:color="auto" w:fill="FFFFFF"/>
          </w:tcPr>
          <w:p>
            <w:pPr>
              <w:pStyle w:val="TableText"/>
            </w:pPr>
            <w:r>
              <w:rPr>
                <w:color w:val="1A1A1A"/>
                <w:sz w:val="20"/>
                <w:szCs w:val="20"/>
              </w:rPr>
              <w:t xml:space="preserve">控制链路</w:t>
            </w:r>
          </w:p>
        </w:tc>
        <w:tc>
          <w:tcPr>
            <w:tcW w:w="7130" w:type="dxa"/>
            <w:shd w:val="clear" w:color="auto" w:fill="FFFFFF"/>
          </w:tcPr>
          <w:p>
            <w:pPr>
              <w:pStyle w:val="TableText"/>
            </w:pPr>
            <w:r>
              <w:rPr>
                <w:color w:val="1A1A1A"/>
                <w:sz w:val="20"/>
                <w:szCs w:val="20"/>
              </w:rPr>
              <w:t xml:space="preserve">Smac Hybrid（Reeds-Shepp）→ MPPI → velocity_smoother → r5_steering_controller → 关节接口</w:t>
            </w:r>
          </w:p>
        </w:tc>
      </w:tr>
      <w:tr>
        <w:trPr>
          <w:cantSplit/>
        </w:trPr>
        <w:tc>
          <w:tcPr>
            <w:tcW w:w="1650" w:type="dxa"/>
            <w:shd w:val="clear" w:color="auto" w:fill="FFFFFF"/>
          </w:tcPr>
          <w:p>
            <w:pPr>
              <w:pStyle w:val="TableText"/>
            </w:pPr>
            <w:r>
              <w:rPr>
                <w:color w:val="1A1A1A"/>
                <w:sz w:val="20"/>
                <w:szCs w:val="20"/>
              </w:rPr>
              <w:t xml:space="preserve">状态估计</w:t>
            </w:r>
          </w:p>
        </w:tc>
        <w:tc>
          <w:tcPr>
            <w:tcW w:w="7130" w:type="dxa"/>
            <w:shd w:val="clear" w:color="auto" w:fill="FFFFFF"/>
          </w:tcPr>
          <w:p>
            <w:pPr>
              <w:pStyle w:val="TableText"/>
            </w:pPr>
            <w:r>
              <w:rPr>
                <w:color w:val="1A1A1A"/>
                <w:sz w:val="20"/>
                <w:szCs w:val="20"/>
              </w:rPr>
              <w:t xml:space="preserve">轮式/IMU 互补滤波（实验）+ AMCL（map→odom）+ p3d 真值量化</w:t>
            </w:r>
          </w:p>
        </w:tc>
      </w:tr>
      <w:tr>
        <w:trPr>
          <w:cantSplit/>
        </w:trPr>
        <w:tc>
          <w:tcPr>
            <w:tcW w:w="1650" w:type="dxa"/>
            <w:shd w:val="clear" w:color="auto" w:fill="FFFFFF"/>
          </w:tcPr>
          <w:p>
            <w:pPr>
              <w:pStyle w:val="TableText"/>
            </w:pPr>
            <w:r>
              <w:rPr>
                <w:color w:val="1A1A1A"/>
                <w:sz w:val="20"/>
                <w:szCs w:val="20"/>
              </w:rPr>
              <w:t xml:space="preserve">通信/硬件</w:t>
            </w:r>
          </w:p>
        </w:tc>
        <w:tc>
          <w:tcPr>
            <w:tcW w:w="7130" w:type="dxa"/>
            <w:shd w:val="clear" w:color="auto" w:fill="FFFFFF"/>
          </w:tcPr>
          <w:p>
            <w:pPr>
              <w:pStyle w:val="TableText"/>
            </w:pPr>
            <w:r>
              <w:rPr>
                <w:color w:val="1A1A1A"/>
                <w:sz w:val="20"/>
                <w:szCs w:val="20"/>
              </w:rPr>
              <w:t xml:space="preserve">Pi5 ↔ UART 230400 X-Protocol ↔ OpenCTR B20（STM32F103RC）</w:t>
            </w:r>
          </w:p>
        </w:tc>
      </w:tr>
      <w:tr>
        <w:trPr>
          <w:cantSplit/>
        </w:trPr>
        <w:tc>
          <w:tcPr>
            <w:tcW w:w="1650" w:type="dxa"/>
            <w:shd w:val="clear" w:color="auto" w:fill="FFFFFF"/>
          </w:tcPr>
          <w:p>
            <w:pPr>
              <w:pStyle w:val="TableText"/>
            </w:pPr>
            <w:r>
              <w:rPr>
                <w:color w:val="1A1A1A"/>
                <w:sz w:val="20"/>
                <w:szCs w:val="20"/>
              </w:rPr>
              <w:t xml:space="preserve">验证工具</w:t>
            </w:r>
          </w:p>
        </w:tc>
        <w:tc>
          <w:tcPr>
            <w:tcW w:w="7130" w:type="dxa"/>
            <w:shd w:val="clear" w:color="auto" w:fill="FFFFFF"/>
          </w:tcPr>
          <w:p>
            <w:pPr>
              <w:pStyle w:val="TableText"/>
            </w:pPr>
            <w:r>
              <w:rPr>
                <w:color w:val="1A1A1A"/>
                <w:sz w:val="20"/>
                <w:szCs w:val="20"/>
              </w:rPr>
              <w:t xml:space="preserve">drive_test / acceptance_test / path_tracker / fusion_test / plan_inspector / virtual_stm32</w:t>
            </w:r>
          </w:p>
        </w:tc>
      </w:tr>
      <w:tr>
        <w:trPr>
          <w:cantSplit/>
        </w:trPr>
        <w:tc>
          <w:tcPr>
            <w:tcW w:w="1650" w:type="dxa"/>
            <w:shd w:val="clear" w:color="auto" w:fill="FFFFFF"/>
          </w:tcPr>
          <w:p>
            <w:pPr>
              <w:pStyle w:val="TableText"/>
            </w:pPr>
            <w:r>
              <w:rPr>
                <w:color w:val="1A1A1A"/>
                <w:sz w:val="20"/>
                <w:szCs w:val="20"/>
              </w:rPr>
              <w:t xml:space="preserve">关键数据</w:t>
            </w:r>
          </w:p>
        </w:tc>
        <w:tc>
          <w:tcPr>
            <w:tcW w:w="7130" w:type="dxa"/>
            <w:shd w:val="clear" w:color="auto" w:fill="FFFFFF"/>
          </w:tcPr>
          <w:p>
            <w:pPr>
              <w:pStyle w:val="TableText"/>
            </w:pPr>
            <w:r>
              <w:rPr>
                <w:color w:val="1A1A1A"/>
                <w:sz w:val="20"/>
                <w:szCs w:val="20"/>
              </w:rPr>
              <w:t xml:space="preserve">直行 0.197 m vs 真值 0.200 m；左转 α_r/α_l=0.263/0.419；纯旋转限位 0.294/0.499；融合航向 11.7°；倒车 0.93 m</w:t>
            </w:r>
          </w:p>
        </w:tc>
      </w:tr>
    </w:tbl>
    <w:p>
      <w:pPr>
        <w:pStyle w:val="Heading2"/>
      </w:pPr>
      <w:r>
        <w:rPr>
          <w:rFonts w:ascii="微软雅黑" w:eastAsia="微软雅黑" w:hAnsi="微软雅黑"/>
          <w:b/>
          <w:color w:val="2E5C8A"/>
          <w:sz w:val="27"/>
          <w:szCs w:val="27"/>
        </w:rPr>
        <w:t xml:space="preserve">二、题目分布</w:t>
      </w:r>
    </w:p>
    <w:tbl>
      <w:tblPr>
        <w:tblW w:w="0" w:type="auto"/>
        <w:tblBorders>
          <w:top w:val="single" w:sz="4" w:color="B8C4D4"/>
          <w:left w:val="single" w:sz="4" w:color="B8C4D4"/>
          <w:bottom w:val="single" w:sz="4" w:color="B8C4D4"/>
          <w:right w:val="single" w:sz="4" w:color="B8C4D4"/>
          <w:insideH w:val="single" w:sz="4" w:color="D6DEE8"/>
          <w:insideV w:val="single" w:sz="4" w:color="D6DEE8"/>
        </w:tblBorders>
        <w:tblCellMar>
          <w:top w:w="60" w:type="dxa"/>
          <w:left w:w="100" w:type="dxa"/>
          <w:bottom w:w="60" w:type="dxa"/>
          <w:right w:w="100" w:type="dxa"/>
        </w:tblCellMar>
        <w:tblLayout w:type="fixed"/>
      </w:tblPr>
      <w:tblGrid>
        <w:gridCol w:w="1200"/>
        <w:gridCol w:w="4400"/>
        <w:gridCol w:w="1500"/>
        <w:gridCol w:w="700"/>
        <w:gridCol w:w="700"/>
      </w:tblGrid>
      <w:tr>
        <w:trPr>
          <w:tblHeader/>
          <w:cantSplit/>
        </w:trPr>
        <w:tc>
          <w:tcPr>
            <w:tcW w:w="1200" w:type="dxa"/>
            <w:shd w:val="clear" w:color="auto" w:fill="D9E2F3"/>
          </w:tcPr>
          <w:p>
            <w:pPr>
              <w:pStyle w:val="TableHeader"/>
            </w:pPr>
            <w:r>
              <w:rPr>
                <w:b/>
                <w:color w:val="102A4C"/>
                <w:sz w:val="20"/>
                <w:szCs w:val="20"/>
              </w:rPr>
              <w:t xml:space="preserve">章节</w:t>
            </w:r>
          </w:p>
        </w:tc>
        <w:tc>
          <w:tcPr>
            <w:tcW w:w="4400" w:type="dxa"/>
            <w:shd w:val="clear" w:color="auto" w:fill="D9E2F3"/>
          </w:tcPr>
          <w:p>
            <w:pPr>
              <w:pStyle w:val="TableHeader"/>
            </w:pPr>
            <w:r>
              <w:rPr>
                <w:b/>
                <w:color w:val="102A4C"/>
                <w:sz w:val="20"/>
                <w:szCs w:val="20"/>
              </w:rPr>
              <w:t xml:space="preserve">主题</w:t>
            </w:r>
          </w:p>
        </w:tc>
        <w:tc>
          <w:tcPr>
            <w:tcW w:w="1500" w:type="dxa"/>
            <w:shd w:val="clear" w:color="auto" w:fill="D9E2F3"/>
          </w:tcPr>
          <w:p>
            <w:pPr>
              <w:pStyle w:val="TableHeader"/>
            </w:pPr>
            <w:r>
              <w:rPr>
                <w:b/>
                <w:color w:val="102A4C"/>
                <w:sz w:val="20"/>
                <w:szCs w:val="20"/>
              </w:rPr>
              <w:t xml:space="preserve">题号</w:t>
            </w:r>
          </w:p>
        </w:tc>
        <w:tc>
          <w:tcPr>
            <w:tcW w:w="700" w:type="dxa"/>
            <w:shd w:val="clear" w:color="auto" w:fill="D9E2F3"/>
          </w:tcPr>
          <w:p>
            <w:pPr>
              <w:pStyle w:val="TableHeader"/>
            </w:pPr>
            <w:r>
              <w:rPr>
                <w:b/>
                <w:color w:val="102A4C"/>
                <w:sz w:val="20"/>
                <w:szCs w:val="20"/>
              </w:rPr>
              <w:t xml:space="preserve">笼统</w:t>
            </w:r>
          </w:p>
        </w:tc>
        <w:tc>
          <w:tcPr>
            <w:tcW w:w="700" w:type="dxa"/>
            <w:shd w:val="clear" w:color="auto" w:fill="D9E2F3"/>
          </w:tcPr>
          <w:p>
            <w:pPr>
              <w:pStyle w:val="TableHeader"/>
            </w:pPr>
            <w:r>
              <w:rPr>
                <w:b/>
                <w:color w:val="102A4C"/>
                <w:sz w:val="20"/>
                <w:szCs w:val="20"/>
              </w:rPr>
              <w:t xml:space="preserve">细节</w:t>
            </w:r>
          </w:p>
        </w:tc>
      </w:tr>
      <w:tr>
        <w:trPr>
          <w:cantSplit/>
        </w:trPr>
        <w:tc>
          <w:tcPr>
            <w:tcW w:w="1200" w:type="dxa"/>
            <w:shd w:val="clear" w:color="auto" w:fill="FFFFFF"/>
          </w:tcPr>
          <w:p>
            <w:pPr>
              <w:pStyle w:val="TableText"/>
            </w:pPr>
            <w:r>
              <w:rPr>
                <w:color w:val="1A1A1A"/>
                <w:sz w:val="20"/>
                <w:szCs w:val="20"/>
              </w:rPr>
              <w:t xml:space="preserve">第一章</w:t>
            </w:r>
          </w:p>
        </w:tc>
        <w:tc>
          <w:tcPr>
            <w:tcW w:w="4400" w:type="dxa"/>
            <w:shd w:val="clear" w:color="auto" w:fill="FFFFFF"/>
          </w:tcPr>
          <w:p>
            <w:pPr>
              <w:pStyle w:val="TableText"/>
            </w:pPr>
            <w:r>
              <w:rPr>
                <w:color w:val="1A1A1A"/>
                <w:sz w:val="20"/>
                <w:szCs w:val="20"/>
              </w:rPr>
              <w:t xml:space="preserve">项目与架构</w:t>
            </w:r>
          </w:p>
        </w:tc>
        <w:tc>
          <w:tcPr>
            <w:tcW w:w="1500" w:type="dxa"/>
            <w:shd w:val="clear" w:color="auto" w:fill="FFFFFF"/>
          </w:tcPr>
          <w:p>
            <w:pPr>
              <w:pStyle w:val="TableText"/>
            </w:pPr>
            <w:r>
              <w:rPr>
                <w:color w:val="1A1A1A"/>
                <w:sz w:val="20"/>
                <w:szCs w:val="20"/>
              </w:rPr>
              <w:t xml:space="preserve">Q1–Q6</w:t>
            </w:r>
          </w:p>
        </w:tc>
        <w:tc>
          <w:tcPr>
            <w:tcW w:w="700" w:type="dxa"/>
            <w:shd w:val="clear" w:color="auto" w:fill="FFFFFF"/>
          </w:tcPr>
          <w:p>
            <w:pPr>
              <w:pStyle w:val="TableText"/>
            </w:pPr>
            <w:r>
              <w:rPr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w="700" w:type="dxa"/>
            <w:shd w:val="clear" w:color="auto" w:fill="FFFFFF"/>
          </w:tcPr>
          <w:p>
            <w:pPr>
              <w:pStyle w:val="TableText"/>
            </w:pPr>
            <w:r>
              <w:rPr>
                <w:color w:val="1A1A1A"/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w="1200" w:type="dxa"/>
            <w:shd w:val="clear" w:color="auto" w:fill="FFFFFF"/>
          </w:tcPr>
          <w:p>
            <w:pPr>
              <w:pStyle w:val="TableText"/>
            </w:pPr>
            <w:r>
              <w:rPr>
                <w:color w:val="1A1A1A"/>
                <w:sz w:val="20"/>
                <w:szCs w:val="20"/>
              </w:rPr>
              <w:t xml:space="preserve">第二章</w:t>
            </w:r>
          </w:p>
        </w:tc>
        <w:tc>
          <w:tcPr>
            <w:tcW w:w="4400" w:type="dxa"/>
            <w:shd w:val="clear" w:color="auto" w:fill="FFFFFF"/>
          </w:tcPr>
          <w:p>
            <w:pPr>
              <w:pStyle w:val="TableText"/>
            </w:pPr>
            <w:r>
              <w:rPr>
                <w:color w:val="1A1A1A"/>
                <w:sz w:val="20"/>
                <w:szCs w:val="20"/>
              </w:rPr>
              <w:t xml:space="preserve">C++ 与工程基础</w:t>
            </w:r>
          </w:p>
        </w:tc>
        <w:tc>
          <w:tcPr>
            <w:tcW w:w="1500" w:type="dxa"/>
            <w:shd w:val="clear" w:color="auto" w:fill="FFFFFF"/>
          </w:tcPr>
          <w:p>
            <w:pPr>
              <w:pStyle w:val="TableText"/>
            </w:pPr>
            <w:r>
              <w:rPr>
                <w:color w:val="1A1A1A"/>
                <w:sz w:val="20"/>
                <w:szCs w:val="20"/>
              </w:rPr>
              <w:t xml:space="preserve">Q7–Q13</w:t>
            </w:r>
          </w:p>
        </w:tc>
        <w:tc>
          <w:tcPr>
            <w:tcW w:w="700" w:type="dxa"/>
            <w:shd w:val="clear" w:color="auto" w:fill="FFFFFF"/>
          </w:tcPr>
          <w:p>
            <w:pPr>
              <w:pStyle w:val="TableText"/>
            </w:pPr>
            <w:r>
              <w:rPr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w="700" w:type="dxa"/>
            <w:shd w:val="clear" w:color="auto" w:fill="FFFFFF"/>
          </w:tcPr>
          <w:p>
            <w:pPr>
              <w:pStyle w:val="TableText"/>
            </w:pPr>
            <w:r>
              <w:rPr>
                <w:color w:val="1A1A1A"/>
                <w:sz w:val="20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w="1200" w:type="dxa"/>
            <w:shd w:val="clear" w:color="auto" w:fill="FFFFFF"/>
          </w:tcPr>
          <w:p>
            <w:pPr>
              <w:pStyle w:val="TableText"/>
            </w:pPr>
            <w:r>
              <w:rPr>
                <w:color w:val="1A1A1A"/>
                <w:sz w:val="20"/>
                <w:szCs w:val="20"/>
              </w:rPr>
              <w:t xml:space="preserve">第三章</w:t>
            </w:r>
          </w:p>
        </w:tc>
        <w:tc>
          <w:tcPr>
            <w:tcW w:w="4400" w:type="dxa"/>
            <w:shd w:val="clear" w:color="auto" w:fill="FFFFFF"/>
          </w:tcPr>
          <w:p>
            <w:pPr>
              <w:pStyle w:val="TableText"/>
            </w:pPr>
            <w:r>
              <w:rPr>
                <w:color w:val="1A1A1A"/>
                <w:sz w:val="20"/>
                <w:szCs w:val="20"/>
              </w:rPr>
              <w:t xml:space="preserve">ROS 2、ros2_control 与 Gazebo</w:t>
            </w:r>
          </w:p>
        </w:tc>
        <w:tc>
          <w:tcPr>
            <w:tcW w:w="1500" w:type="dxa"/>
            <w:shd w:val="clear" w:color="auto" w:fill="FFFFFF"/>
          </w:tcPr>
          <w:p>
            <w:pPr>
              <w:pStyle w:val="TableText"/>
            </w:pPr>
            <w:r>
              <w:rPr>
                <w:color w:val="1A1A1A"/>
                <w:sz w:val="20"/>
                <w:szCs w:val="20"/>
              </w:rPr>
              <w:t xml:space="preserve">Q14–Q23</w:t>
            </w:r>
          </w:p>
        </w:tc>
        <w:tc>
          <w:tcPr>
            <w:tcW w:w="700" w:type="dxa"/>
            <w:shd w:val="clear" w:color="auto" w:fill="FFFFFF"/>
          </w:tcPr>
          <w:p>
            <w:pPr>
              <w:pStyle w:val="TableText"/>
            </w:pPr>
            <w:r>
              <w:rPr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w="700" w:type="dxa"/>
            <w:shd w:val="clear" w:color="auto" w:fill="FFFFFF"/>
          </w:tcPr>
          <w:p>
            <w:pPr>
              <w:pStyle w:val="TableText"/>
            </w:pPr>
            <w:r>
              <w:rPr>
                <w:color w:val="1A1A1A"/>
                <w:sz w:val="20"/>
                <w:szCs w:val="20"/>
              </w:rPr>
              <w:t xml:space="preserve">7</w:t>
            </w:r>
          </w:p>
        </w:tc>
      </w:tr>
      <w:tr>
        <w:trPr>
          <w:cantSplit/>
        </w:trPr>
        <w:tc>
          <w:tcPr>
            <w:tcW w:w="1200" w:type="dxa"/>
            <w:shd w:val="clear" w:color="auto" w:fill="FFFFFF"/>
          </w:tcPr>
          <w:p>
            <w:pPr>
              <w:pStyle w:val="TableText"/>
            </w:pPr>
            <w:r>
              <w:rPr>
                <w:color w:val="1A1A1A"/>
                <w:sz w:val="20"/>
                <w:szCs w:val="20"/>
              </w:rPr>
              <w:t xml:space="preserve">第四章</w:t>
            </w:r>
          </w:p>
        </w:tc>
        <w:tc>
          <w:tcPr>
            <w:tcW w:w="4400" w:type="dxa"/>
            <w:shd w:val="clear" w:color="auto" w:fill="FFFFFF"/>
          </w:tcPr>
          <w:p>
            <w:pPr>
              <w:pStyle w:val="TableText"/>
            </w:pPr>
            <w:r>
              <w:rPr>
                <w:color w:val="1A1A1A"/>
                <w:sz w:val="20"/>
                <w:szCs w:val="20"/>
              </w:rPr>
              <w:t xml:space="preserve">运动控制与车辆动力学</w:t>
            </w:r>
          </w:p>
        </w:tc>
        <w:tc>
          <w:tcPr>
            <w:tcW w:w="1500" w:type="dxa"/>
            <w:shd w:val="clear" w:color="auto" w:fill="FFFFFF"/>
          </w:tcPr>
          <w:p>
            <w:pPr>
              <w:pStyle w:val="TableText"/>
            </w:pPr>
            <w:r>
              <w:rPr>
                <w:color w:val="1A1A1A"/>
                <w:sz w:val="20"/>
                <w:szCs w:val="20"/>
              </w:rPr>
              <w:t xml:space="preserve">Q24–Q34</w:t>
            </w:r>
          </w:p>
        </w:tc>
        <w:tc>
          <w:tcPr>
            <w:tcW w:w="700" w:type="dxa"/>
            <w:shd w:val="clear" w:color="auto" w:fill="FFFFFF"/>
          </w:tcPr>
          <w:p>
            <w:pPr>
              <w:pStyle w:val="TableText"/>
            </w:pPr>
            <w:r>
              <w:rPr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w="700" w:type="dxa"/>
            <w:shd w:val="clear" w:color="auto" w:fill="FFFFFF"/>
          </w:tcPr>
          <w:p>
            <w:pPr>
              <w:pStyle w:val="TableText"/>
            </w:pPr>
            <w:r>
              <w:rPr>
                <w:color w:val="1A1A1A"/>
                <w:sz w:val="20"/>
                <w:szCs w:val="20"/>
              </w:rPr>
              <w:t xml:space="preserve">8</w:t>
            </w:r>
          </w:p>
        </w:tc>
      </w:tr>
      <w:tr>
        <w:trPr>
          <w:cantSplit/>
        </w:trPr>
        <w:tc>
          <w:tcPr>
            <w:tcW w:w="1200" w:type="dxa"/>
            <w:shd w:val="clear" w:color="auto" w:fill="FFFFFF"/>
          </w:tcPr>
          <w:p>
            <w:pPr>
              <w:pStyle w:val="TableText"/>
            </w:pPr>
            <w:r>
              <w:rPr>
                <w:color w:val="1A1A1A"/>
                <w:sz w:val="20"/>
                <w:szCs w:val="20"/>
              </w:rPr>
              <w:t xml:space="preserve">第五章</w:t>
            </w:r>
          </w:p>
        </w:tc>
        <w:tc>
          <w:tcPr>
            <w:tcW w:w="4400" w:type="dxa"/>
            <w:shd w:val="clear" w:color="auto" w:fill="FFFFFF"/>
          </w:tcPr>
          <w:p>
            <w:pPr>
              <w:pStyle w:val="TableText"/>
            </w:pPr>
            <w:r>
              <w:rPr>
                <w:color w:val="1A1A1A"/>
                <w:sz w:val="20"/>
                <w:szCs w:val="20"/>
              </w:rPr>
              <w:t xml:space="preserve">状态估计与 2D 激光雷达</w:t>
            </w:r>
          </w:p>
        </w:tc>
        <w:tc>
          <w:tcPr>
            <w:tcW w:w="1500" w:type="dxa"/>
            <w:shd w:val="clear" w:color="auto" w:fill="FFFFFF"/>
          </w:tcPr>
          <w:p>
            <w:pPr>
              <w:pStyle w:val="TableText"/>
            </w:pPr>
            <w:r>
              <w:rPr>
                <w:color w:val="1A1A1A"/>
                <w:sz w:val="20"/>
                <w:szCs w:val="20"/>
              </w:rPr>
              <w:t xml:space="preserve">Q35–Q44</w:t>
            </w:r>
          </w:p>
        </w:tc>
        <w:tc>
          <w:tcPr>
            <w:tcW w:w="700" w:type="dxa"/>
            <w:shd w:val="clear" w:color="auto" w:fill="FFFFFF"/>
          </w:tcPr>
          <w:p>
            <w:pPr>
              <w:pStyle w:val="TableText"/>
            </w:pPr>
            <w:r>
              <w:rPr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w="700" w:type="dxa"/>
            <w:shd w:val="clear" w:color="auto" w:fill="FFFFFF"/>
          </w:tcPr>
          <w:p>
            <w:pPr>
              <w:pStyle w:val="TableText"/>
            </w:pPr>
            <w:r>
              <w:rPr>
                <w:color w:val="1A1A1A"/>
                <w:sz w:val="20"/>
                <w:szCs w:val="20"/>
              </w:rPr>
              <w:t xml:space="preserve">7</w:t>
            </w:r>
          </w:p>
        </w:tc>
      </w:tr>
      <w:tr>
        <w:trPr>
          <w:cantSplit/>
        </w:trPr>
        <w:tc>
          <w:tcPr>
            <w:tcW w:w="1200" w:type="dxa"/>
            <w:shd w:val="clear" w:color="auto" w:fill="FFFFFF"/>
          </w:tcPr>
          <w:p>
            <w:pPr>
              <w:pStyle w:val="TableText"/>
            </w:pPr>
            <w:r>
              <w:rPr>
                <w:color w:val="1A1A1A"/>
                <w:sz w:val="20"/>
                <w:szCs w:val="20"/>
              </w:rPr>
              <w:t xml:space="preserve">第六章</w:t>
            </w:r>
          </w:p>
        </w:tc>
        <w:tc>
          <w:tcPr>
            <w:tcW w:w="4400" w:type="dxa"/>
            <w:shd w:val="clear" w:color="auto" w:fill="FFFFFF"/>
          </w:tcPr>
          <w:p>
            <w:pPr>
              <w:pStyle w:val="TableText"/>
            </w:pPr>
            <w:r>
              <w:rPr>
                <w:color w:val="1A1A1A"/>
                <w:sz w:val="20"/>
                <w:szCs w:val="20"/>
              </w:rPr>
              <w:t xml:space="preserve">路径规划与 Nav2</w:t>
            </w:r>
          </w:p>
        </w:tc>
        <w:tc>
          <w:tcPr>
            <w:tcW w:w="1500" w:type="dxa"/>
            <w:shd w:val="clear" w:color="auto" w:fill="FFFFFF"/>
          </w:tcPr>
          <w:p>
            <w:pPr>
              <w:pStyle w:val="TableText"/>
            </w:pPr>
            <w:r>
              <w:rPr>
                <w:color w:val="1A1A1A"/>
                <w:sz w:val="20"/>
                <w:szCs w:val="20"/>
              </w:rPr>
              <w:t xml:space="preserve">Q45–Q55</w:t>
            </w:r>
          </w:p>
        </w:tc>
        <w:tc>
          <w:tcPr>
            <w:tcW w:w="700" w:type="dxa"/>
            <w:shd w:val="clear" w:color="auto" w:fill="FFFFFF"/>
          </w:tcPr>
          <w:p>
            <w:pPr>
              <w:pStyle w:val="TableText"/>
            </w:pPr>
            <w:r>
              <w:rPr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w="700" w:type="dxa"/>
            <w:shd w:val="clear" w:color="auto" w:fill="FFFFFF"/>
          </w:tcPr>
          <w:p>
            <w:pPr>
              <w:pStyle w:val="TableText"/>
            </w:pPr>
            <w:r>
              <w:rPr>
                <w:color w:val="1A1A1A"/>
                <w:sz w:val="20"/>
                <w:szCs w:val="20"/>
              </w:rPr>
              <w:t xml:space="preserve">8</w:t>
            </w:r>
          </w:p>
        </w:tc>
      </w:tr>
      <w:tr>
        <w:trPr>
          <w:cantSplit/>
        </w:trPr>
        <w:tc>
          <w:tcPr>
            <w:tcW w:w="1200" w:type="dxa"/>
            <w:shd w:val="clear" w:color="auto" w:fill="FFFFFF"/>
          </w:tcPr>
          <w:p>
            <w:pPr>
              <w:pStyle w:val="TableText"/>
            </w:pPr>
            <w:r>
              <w:rPr>
                <w:color w:val="1A1A1A"/>
                <w:sz w:val="20"/>
                <w:szCs w:val="20"/>
              </w:rPr>
              <w:t xml:space="preserve">第七章</w:t>
            </w:r>
          </w:p>
        </w:tc>
        <w:tc>
          <w:tcPr>
            <w:tcW w:w="4400" w:type="dxa"/>
            <w:shd w:val="clear" w:color="auto" w:fill="FFFFFF"/>
          </w:tcPr>
          <w:p>
            <w:pPr>
              <w:pStyle w:val="TableText"/>
            </w:pPr>
            <w:r>
              <w:rPr>
                <w:color w:val="1A1A1A"/>
                <w:sz w:val="20"/>
                <w:szCs w:val="20"/>
              </w:rPr>
              <w:t xml:space="preserve">行为树与任务决策</w:t>
            </w:r>
          </w:p>
        </w:tc>
        <w:tc>
          <w:tcPr>
            <w:tcW w:w="1500" w:type="dxa"/>
            <w:shd w:val="clear" w:color="auto" w:fill="FFFFFF"/>
          </w:tcPr>
          <w:p>
            <w:pPr>
              <w:pStyle w:val="TableText"/>
            </w:pPr>
            <w:r>
              <w:rPr>
                <w:color w:val="1A1A1A"/>
                <w:sz w:val="20"/>
                <w:szCs w:val="20"/>
              </w:rPr>
              <w:t xml:space="preserve">Q56–Q60</w:t>
            </w:r>
          </w:p>
        </w:tc>
        <w:tc>
          <w:tcPr>
            <w:tcW w:w="700" w:type="dxa"/>
            <w:shd w:val="clear" w:color="auto" w:fill="FFFFFF"/>
          </w:tcPr>
          <w:p>
            <w:pPr>
              <w:pStyle w:val="TableText"/>
            </w:pPr>
            <w:r>
              <w:rPr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w="700" w:type="dxa"/>
            <w:shd w:val="clear" w:color="auto" w:fill="FFFFFF"/>
          </w:tcPr>
          <w:p>
            <w:pPr>
              <w:pStyle w:val="TableText"/>
            </w:pPr>
            <w:r>
              <w:rPr>
                <w:color w:val="1A1A1A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w="1200" w:type="dxa"/>
            <w:shd w:val="clear" w:color="auto" w:fill="FFFFFF"/>
          </w:tcPr>
          <w:p>
            <w:pPr>
              <w:pStyle w:val="TableText"/>
            </w:pPr>
            <w:r>
              <w:rPr>
                <w:color w:val="1A1A1A"/>
                <w:sz w:val="20"/>
                <w:szCs w:val="20"/>
              </w:rPr>
              <w:t xml:space="preserve">第八章</w:t>
            </w:r>
          </w:p>
        </w:tc>
        <w:tc>
          <w:tcPr>
            <w:tcW w:w="4400" w:type="dxa"/>
            <w:shd w:val="clear" w:color="auto" w:fill="FFFFFF"/>
          </w:tcPr>
          <w:p>
            <w:pPr>
              <w:pStyle w:val="TableText"/>
            </w:pPr>
            <w:r>
              <w:rPr>
                <w:color w:val="1A1A1A"/>
                <w:sz w:val="20"/>
                <w:szCs w:val="20"/>
              </w:rPr>
              <w:t xml:space="preserve">通信、STM32 与硬件层</w:t>
            </w:r>
          </w:p>
        </w:tc>
        <w:tc>
          <w:tcPr>
            <w:tcW w:w="1500" w:type="dxa"/>
            <w:shd w:val="clear" w:color="auto" w:fill="FFFFFF"/>
          </w:tcPr>
          <w:p>
            <w:pPr>
              <w:pStyle w:val="TableText"/>
            </w:pPr>
            <w:r>
              <w:rPr>
                <w:color w:val="1A1A1A"/>
                <w:sz w:val="20"/>
                <w:szCs w:val="20"/>
              </w:rPr>
              <w:t xml:space="preserve">Q61–Q70</w:t>
            </w:r>
          </w:p>
        </w:tc>
        <w:tc>
          <w:tcPr>
            <w:tcW w:w="700" w:type="dxa"/>
            <w:shd w:val="clear" w:color="auto" w:fill="FFFFFF"/>
          </w:tcPr>
          <w:p>
            <w:pPr>
              <w:pStyle w:val="TableText"/>
            </w:pPr>
            <w:r>
              <w:rPr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w="700" w:type="dxa"/>
            <w:shd w:val="clear" w:color="auto" w:fill="FFFFFF"/>
          </w:tcPr>
          <w:p>
            <w:pPr>
              <w:pStyle w:val="TableText"/>
            </w:pPr>
            <w:r>
              <w:rPr>
                <w:color w:val="1A1A1A"/>
                <w:sz w:val="20"/>
                <w:szCs w:val="20"/>
              </w:rPr>
              <w:t xml:space="preserve">7</w:t>
            </w:r>
          </w:p>
        </w:tc>
      </w:tr>
      <w:tr>
        <w:trPr>
          <w:cantSplit/>
        </w:trPr>
        <w:tc>
          <w:tcPr>
            <w:tcW w:w="1200" w:type="dxa"/>
            <w:shd w:val="clear" w:color="auto" w:fill="FFFFFF"/>
          </w:tcPr>
          <w:p>
            <w:pPr>
              <w:pStyle w:val="TableText"/>
            </w:pPr>
            <w:r>
              <w:rPr>
                <w:color w:val="1A1A1A"/>
                <w:sz w:val="20"/>
                <w:szCs w:val="20"/>
              </w:rPr>
              <w:t xml:space="preserve">第九章</w:t>
            </w:r>
          </w:p>
        </w:tc>
        <w:tc>
          <w:tcPr>
            <w:tcW w:w="4400" w:type="dxa"/>
            <w:shd w:val="clear" w:color="auto" w:fill="FFFFFF"/>
          </w:tcPr>
          <w:p>
            <w:pPr>
              <w:pStyle w:val="TableText"/>
            </w:pPr>
            <w:r>
              <w:rPr>
                <w:color w:val="1A1A1A"/>
                <w:sz w:val="20"/>
                <w:szCs w:val="20"/>
              </w:rPr>
              <w:t xml:space="preserve">调试方法与工程素养</w:t>
            </w:r>
          </w:p>
        </w:tc>
        <w:tc>
          <w:tcPr>
            <w:tcW w:w="1500" w:type="dxa"/>
            <w:shd w:val="clear" w:color="auto" w:fill="FFFFFF"/>
          </w:tcPr>
          <w:p>
            <w:pPr>
              <w:pStyle w:val="TableText"/>
            </w:pPr>
            <w:r>
              <w:rPr>
                <w:color w:val="1A1A1A"/>
                <w:sz w:val="20"/>
                <w:szCs w:val="20"/>
              </w:rPr>
              <w:t xml:space="preserve">Q71–Q75</w:t>
            </w:r>
          </w:p>
        </w:tc>
        <w:tc>
          <w:tcPr>
            <w:tcW w:w="700" w:type="dxa"/>
            <w:shd w:val="clear" w:color="auto" w:fill="FFFFFF"/>
          </w:tcPr>
          <w:p>
            <w:pPr>
              <w:pStyle w:val="TableText"/>
            </w:pPr>
            <w:r>
              <w:rPr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w="700" w:type="dxa"/>
            <w:shd w:val="clear" w:color="auto" w:fill="FFFFFF"/>
          </w:tcPr>
          <w:p>
            <w:pPr>
              <w:pStyle w:val="TableText"/>
            </w:pPr>
            <w:r>
              <w:rPr>
                <w:color w:val="1A1A1A"/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w="1200" w:type="dxa"/>
            <w:shd w:val="clear" w:color="auto" w:fill="FFFFFF"/>
          </w:tcPr>
          <w:p>
            <w:pPr>
              <w:pStyle w:val="TableText"/>
            </w:pPr>
            <w:r>
              <w:rPr>
                <w:color w:val="1A1A1A"/>
                <w:sz w:val="20"/>
                <w:szCs w:val="20"/>
              </w:rPr>
              <w:t xml:space="preserve">合计</w:t>
            </w:r>
          </w:p>
        </w:tc>
        <w:tc>
          <w:tcPr>
            <w:tcW w:w="4400" w:type="dxa"/>
            <w:shd w:val="clear" w:color="auto" w:fill="FFFFFF"/>
          </w:tcPr>
          <w:p>
            <w:pPr>
              <w:pStyle w:val="TableText"/>
            </w:pPr>
            <w:r>
              <w:rPr>
                <w:color w:val="1A1A1A"/>
                <w:sz w:val="20"/>
                <w:szCs w:val="20"/>
              </w:rPr>
              <w:t xml:space="preserve">9 个专题</w:t>
            </w:r>
          </w:p>
        </w:tc>
        <w:tc>
          <w:tcPr>
            <w:tcW w:w="1500" w:type="dxa"/>
            <w:shd w:val="clear" w:color="auto" w:fill="FFFFFF"/>
          </w:tcPr>
          <w:p>
            <w:pPr>
              <w:pStyle w:val="TableText"/>
            </w:pPr>
            <w:r>
              <w:rPr>
                <w:color w:val="1A1A1A"/>
                <w:sz w:val="20"/>
                <w:szCs w:val="20"/>
              </w:rPr>
              <w:t xml:space="preserve">Q1–Q75</w:t>
            </w:r>
          </w:p>
        </w:tc>
        <w:tc>
          <w:tcPr>
            <w:tcW w:w="700" w:type="dxa"/>
            <w:shd w:val="clear" w:color="auto" w:fill="FFFFFF"/>
          </w:tcPr>
          <w:p>
            <w:pPr>
              <w:pStyle w:val="TableText"/>
            </w:pPr>
            <w:r>
              <w:rPr>
                <w:color w:val="1A1A1A"/>
                <w:sz w:val="20"/>
                <w:szCs w:val="20"/>
              </w:rPr>
              <w:t xml:space="preserve">22</w:t>
            </w:r>
          </w:p>
        </w:tc>
        <w:tc>
          <w:tcPr>
            <w:tcW w:w="700" w:type="dxa"/>
            <w:shd w:val="clear" w:color="auto" w:fill="FFFFFF"/>
          </w:tcPr>
          <w:p>
            <w:pPr>
              <w:pStyle w:val="TableText"/>
            </w:pPr>
            <w:r>
              <w:rPr>
                <w:color w:val="1A1A1A"/>
                <w:sz w:val="20"/>
                <w:szCs w:val="20"/>
              </w:rPr>
              <w:t xml:space="preserve">53</w:t>
            </w:r>
          </w:p>
        </w:tc>
      </w:tr>
    </w:tbl>
    <w:p>
      <w:pPr>
        <w:pStyle w:val="Heading2"/>
      </w:pPr>
      <w:r>
        <w:rPr>
          <w:rFonts w:ascii="微软雅黑" w:eastAsia="微软雅黑" w:hAnsi="微软雅黑"/>
          <w:b/>
          <w:color w:val="2E5C8A"/>
          <w:sz w:val="27"/>
          <w:szCs w:val="27"/>
        </w:rPr>
        <w:t xml:space="preserve">三、答案结构与使用方式</w:t>
      </w:r>
    </w:p>
    <w:p>
      <w:pPr>
        <w:pStyle w:val="Body"/>
      </w:pPr>
      <w:r>
        <w:rPr>
          <w:color w:val="1A1A1A"/>
          <w:sz w:val="22"/>
          <w:szCs w:val="22"/>
        </w:rPr>
        <w:t xml:space="preserve">每道题的四段不是模板，而是面试口述节奏：先给结论（10 秒），再讲原理和项目落点（1~2 分钟），再讲排查/调参（体现工程能力），最后留一个能接住追问的加分点。</w:t>
      </w:r>
    </w:p>
    <w:p>
      <w:pPr>
        <w:pStyle w:val="Body"/>
      </w:pPr>
      <w:r>
        <w:rPr>
          <w:color w:val="1A1A1A"/>
          <w:sz w:val="22"/>
          <w:szCs w:val="22"/>
        </w:rPr>
        <w:t xml:space="preserve">如果时间紧，优先背每题的“核心回答”和数字；如果面的是控制/规划岗，重点准备第四章、第六章和第九章，面试官最容易从这里追问。</w:t>
      </w:r>
    </w:p>
    <w:p>
      <w:pPr>
        <w:pStyle w:val="Heading2"/>
      </w:pPr>
      <w:r>
        <w:rPr>
          <w:rFonts w:ascii="微软雅黑" w:eastAsia="微软雅黑" w:hAnsi="微软雅黑"/>
          <w:b/>
          <w:color w:val="2E5C8A"/>
          <w:sz w:val="27"/>
          <w:szCs w:val="27"/>
        </w:rPr>
        <w:t xml:space="preserve">四、三天冲刺建议</w:t>
      </w:r>
    </w:p>
    <w:p>
      <w:pPr>
        <w:pStyle w:val="Body"/>
      </w:pPr>
      <w:r>
        <w:rPr>
          <w:color w:val="1A1A1A"/>
          <w:sz w:val="22"/>
          <w:szCs w:val="22"/>
        </w:rPr>
        <w:t xml:space="preserve">第 1 天：控制链路 + 第四章。目标是不看稿讲清 β=atan(ωL/v)、内外轮角、左右顺序、轴符号和三个限幅，并能说出 0.263/0.419、0.889 这些数字。</w:t>
      </w:r>
    </w:p>
    <w:p>
      <w:pPr>
        <w:pStyle w:val="Body"/>
      </w:pPr>
      <w:r>
        <w:rPr>
          <w:color w:val="1A1A1A"/>
          <w:sz w:val="22"/>
          <w:szCs w:val="22"/>
        </w:rPr>
        <w:t xml:space="preserve">第 2 天：Nav2 + 第六章。目标是讲清 Smac/MPPI/行为树的分工，以及 reverse_penalty、PreferForward、vx_min、footprint 四个旋钮。</w:t>
      </w:r>
    </w:p>
    <w:p>
      <w:pPr>
        <w:pStyle w:val="Body"/>
      </w:pPr>
      <w:r>
        <w:rPr>
          <w:color w:val="1A1A1A"/>
          <w:sz w:val="22"/>
          <w:szCs w:val="22"/>
        </w:rPr>
        <w:t xml:space="preserve">第 3 天：估计/雷达 + 第八章。目标是讲清融合 11.7° 的实验设计、AMCL 初始位姿、X-Protocol 帧格式和下位机看门狗。</w:t>
      </w:r>
    </w:p>
    <w:p>
      <w:pPr>
        <w:pStyle w:val="Heading1"/>
        <w:pageBreakBefore/>
      </w:pPr>
      <w:r>
        <w:rPr>
          <w:rFonts w:ascii="微软雅黑" w:eastAsia="微软雅黑" w:hAnsi="微软雅黑"/>
          <w:b/>
          <w:color w:val="1F3864"/>
          <w:sz w:val="32"/>
          <w:szCs w:val="32"/>
        </w:rPr>
        <w:t xml:space="preserve">第一章  项目与架构</w:t>
      </w:r>
    </w:p>
    <w:p>
      <w:pPr>
        <w:pStyle w:val="Note"/>
        <w:spacing w:after="160"/>
      </w:pPr>
      <w:r>
        <w:rPr>
          <w:i/>
          <w:color w:val="44546A"/>
          <w:sz w:val="21"/>
          <w:szCs w:val="21"/>
        </w:rPr>
        <w:t xml:space="preserve">先建立全局视角：项目做了什么、怎么分层、为什么这样选型，以及仿真与实车的边界在哪里。</w:t>
      </w:r>
    </w:p>
    <w:p>
      <w:pPr>
        <w:pStyle w:val="Heading2"/>
      </w:pPr>
      <w:r>
        <w:rPr>
          <w:rFonts w:ascii="微软雅黑" w:eastAsia="微软雅黑" w:hAnsi="微软雅黑"/>
          <w:b/>
          <w:color w:val="2E5C8A"/>
          <w:sz w:val="27"/>
          <w:szCs w:val="27"/>
        </w:rPr>
        <w:t xml:space="preserve">一、笼统题（2 题）</w:t>
      </w:r>
    </w:p>
    <w:p>
      <w:pPr>
        <w:pStyle w:val="Question"/>
      </w:pPr>
      <w:r>
        <w:rPr>
          <w:b/>
          <w:color w:val="1F3864"/>
          <w:sz w:val="24"/>
          <w:szCs w:val="24"/>
        </w:rPr>
        <w:t xml:space="preserve">Q1</w:t>
      </w:r>
      <w:r>
        <w:rPr>
          <w:sz w:val="24"/>
          <w:szCs w:val="24"/>
        </w:rPr>
        <w:t xml:space="preserve">  </w:t>
      </w:r>
      <w:r>
        <w:rPr>
          <w:b/>
          <w:color w:val="0F2D52"/>
          <w:sz w:val="23"/>
          <w:szCs w:val="23"/>
        </w:rPr>
        <w:t xml:space="preserve">请用一分钟介绍这个项目，以及你在其中负责什么？</w:t>
      </w:r>
      <w:r>
        <w:rPr>
          <w:color w:val="7A8AA0"/>
          <w:sz w:val="18"/>
          <w:szCs w:val="18"/>
        </w:rPr>
        <w:t xml:space="preserve">  【笼统】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核心回答：</w:t>
      </w:r>
      <w:r>
        <w:rPr>
          <w:color w:val="1A1A1A"/>
          <w:sz w:val="22"/>
          <w:szCs w:val="22"/>
        </w:rPr>
        <w:t xml:space="preserve">这是一个基于 ROS 2 Humble + Gazebo Classic 的 TARKBOT R5 阿克曼小车全栈项目，目标是把“底盘运动控制—状态估计—路径规划—行为决策—串口/固件”串成可量化验证的闭环。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原理与项目实现：</w:t>
      </w:r>
      <w:r>
        <w:rPr>
          <w:color w:val="1A1A1A"/>
          <w:sz w:val="22"/>
          <w:szCs w:val="22"/>
        </w:rPr>
        <w:t xml:space="preserve">我主要负责四块：一是基于官方 ackermann_steering_controller fork 出 r5_steering_controller，加入加速度限幅、速度相关转向限幅和转向速率限幅；二是把 Nav2 的 Smac Hybrid、MPPI、行为树和 costmap 调到阿克曼可用，并修掉“参数根本没加载”“重复 Nav2 实例”等工程问题；三是做轮式/IMU 互补滤波与 p3d 真值量化；四是实现 X-Protocol 串口桥和 STM32 侧纯 C 协议/看门狗/阿克曼几何模块。</w:t>
      </w:r>
    </w:p>
    <w:p>
      <w:pPr>
        <w:pStyle w:val="Body"/>
      </w:pPr>
      <w:r>
        <w:rPr>
          <w:color w:val="1A1A1A"/>
          <w:sz w:val="22"/>
          <w:szCs w:val="22"/>
        </w:rPr>
        <w:t xml:space="preserve">我没有停留在“能跑”，每个模块都有验收脚本和实验数据，例如控制器三项验收、PP/Stanley/LQR 六组对比、融合圆周实验，以及倒车 0.93 m 的 Nav2 实测。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排查与调参：</w:t>
      </w:r>
      <w:r>
        <w:rPr>
          <w:color w:val="1A1A1A"/>
          <w:sz w:val="22"/>
          <w:szCs w:val="22"/>
        </w:rPr>
        <w:t xml:space="preserve">遇到问题时我按“包/环境层—配置/接线层—物理/模型层”分层定位，先用话题、TF、节点列表确认数据流，再进代码。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追问加分：</w:t>
      </w:r>
      <w:r>
        <w:rPr>
          <w:color w:val="1A1A1A"/>
          <w:sz w:val="22"/>
          <w:szCs w:val="22"/>
        </w:rPr>
        <w:t xml:space="preserve">这个项目最能体现工程能力的是：把一次“车能动”的调试，沉淀成了可复现的测试、参数和文档体系。</w:t>
      </w:r>
    </w:p>
    <w:p>
      <w:pPr>
        <w:pStyle w:val="Question"/>
      </w:pPr>
      <w:r>
        <w:rPr>
          <w:b/>
          <w:color w:val="1F3864"/>
          <w:sz w:val="24"/>
          <w:szCs w:val="24"/>
        </w:rPr>
        <w:t xml:space="preserve">Q2</w:t>
      </w:r>
      <w:r>
        <w:rPr>
          <w:sz w:val="24"/>
          <w:szCs w:val="24"/>
        </w:rPr>
        <w:t xml:space="preserve">  </w:t>
      </w:r>
      <w:r>
        <w:rPr>
          <w:b/>
          <w:color w:val="0F2D52"/>
          <w:sz w:val="23"/>
          <w:szCs w:val="23"/>
        </w:rPr>
        <w:t xml:space="preserve">系统从上到下分几层？每层的核心文件和接口是什么？</w:t>
      </w:r>
      <w:r>
        <w:rPr>
          <w:color w:val="7A8AA0"/>
          <w:sz w:val="18"/>
          <w:szCs w:val="18"/>
        </w:rPr>
        <w:t xml:space="preserve">  【笼统】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核心回答：</w:t>
      </w:r>
      <w:r>
        <w:rPr>
          <w:color w:val="1A1A1A"/>
          <w:sz w:val="22"/>
          <w:szCs w:val="22"/>
        </w:rPr>
        <w:t xml:space="preserve">分五层：任务/行为、全局规划、局部控制、速度整形与安全、状态估计与底盘执行；层间只通过 ROS 2 Action、话题和 TF 通信。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原理与项目实现：</w:t>
      </w:r>
      <w:r>
        <w:rPr>
          <w:color w:val="1A1A1A"/>
          <w:sz w:val="22"/>
          <w:szCs w:val="22"/>
        </w:rPr>
        <w:t xml:space="preserve">行为层是 car_navigation 的行为树和 bt_navigator，入口是 NavigateToPose Action；规划层是 SmacPlannerHybrid，输出 /plan；控制层是 MPPI，输出 /cmd_vel_nav；velocity_smoother 输出 /cmd_vel；r5_steering_controller 把 /cmd_vel 变成四个关节指令，并通过 FK 发布 /odom 和 odom→base_footprint；AMCL 用 /scan 发布 map→odom。</w:t>
      </w:r>
    </w:p>
    <w:p>
      <w:pPr>
        <w:pStyle w:val="Body"/>
      </w:pPr>
      <w:r>
        <w:rPr>
          <w:color w:val="1A1A1A"/>
          <w:sz w:val="22"/>
          <w:szCs w:val="22"/>
        </w:rPr>
        <w:t xml:space="preserve">再往下是 Gazebo/gazebo_ros2_control 和 control.xacro 的接口契约，实车则替换成 SystemInterface。每层我会在文档里标“核心文件”和“承上启下的接口”，方便新人按层定位。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排查与调参：</w:t>
      </w:r>
      <w:r>
        <w:rPr>
          <w:color w:val="1A1A1A"/>
          <w:sz w:val="22"/>
          <w:szCs w:val="22"/>
        </w:rPr>
        <w:t xml:space="preserve">排查时先确定症状属于哪一层：没有 /plan 查规划，有 /plan 没有 /cmd_vel 查控制器，有 /cmd_vel 不动查底盘执行，动得歪查 TF/定位。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追问加分：</w:t>
      </w:r>
      <w:r>
        <w:rPr>
          <w:color w:val="1A1A1A"/>
          <w:sz w:val="22"/>
          <w:szCs w:val="22"/>
        </w:rPr>
        <w:t xml:space="preserve">分层的价值是“改一层不牵动全栈”，例如实车只换 Hardware 层，上层控制器一行不改。</w:t>
      </w:r>
    </w:p>
    <w:p>
      <w:pPr>
        <w:pStyle w:val="Heading2"/>
      </w:pPr>
      <w:r>
        <w:rPr>
          <w:rFonts w:ascii="微软雅黑" w:eastAsia="微软雅黑" w:hAnsi="微软雅黑"/>
          <w:b/>
          <w:color w:val="2E5C8A"/>
          <w:sz w:val="27"/>
          <w:szCs w:val="27"/>
        </w:rPr>
        <w:t xml:space="preserve">二、细节题（4 题）</w:t>
      </w:r>
    </w:p>
    <w:p>
      <w:pPr>
        <w:pStyle w:val="Question"/>
      </w:pPr>
      <w:r>
        <w:rPr>
          <w:b/>
          <w:color w:val="1F3864"/>
          <w:sz w:val="24"/>
          <w:szCs w:val="24"/>
        </w:rPr>
        <w:t xml:space="preserve">Q3</w:t>
      </w:r>
      <w:r>
        <w:rPr>
          <w:sz w:val="24"/>
          <w:szCs w:val="24"/>
        </w:rPr>
        <w:t xml:space="preserve">  </w:t>
      </w:r>
      <w:r>
        <w:rPr>
          <w:b/>
          <w:color w:val="0F2D52"/>
          <w:sz w:val="23"/>
          <w:szCs w:val="23"/>
        </w:rPr>
        <w:t xml:space="preserve">为什么用 ros2_control，而不是继续用 Gazebo 自带的 ackermann_drive 插件？</w:t>
      </w:r>
      <w:r>
        <w:rPr>
          <w:color w:val="7A8AA0"/>
          <w:sz w:val="18"/>
          <w:szCs w:val="18"/>
        </w:rPr>
        <w:t xml:space="preserve">  【细节】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核心回答：</w:t>
      </w:r>
      <w:r>
        <w:rPr>
          <w:color w:val="1A1A1A"/>
          <w:sz w:val="22"/>
          <w:szCs w:val="22"/>
        </w:rPr>
        <w:t xml:space="preserve">ros2_control 把“控制算法”和“硬件执行”解耦，控制器可以单测、可以复用到实车；Gazebo 插件把运动学和仿真绑定，换硬件等于重写。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原理与项目实现：</w:t>
      </w:r>
      <w:r>
        <w:rPr>
          <w:color w:val="1A1A1A"/>
          <w:sz w:val="22"/>
          <w:szCs w:val="22"/>
        </w:rPr>
        <w:t xml:space="preserve">旧方案用 libgazebo_ros_ackermann_drive.so，参数、PID、关节名都绑在 Gazebo 里，且左右轮/转向的符号约定由插件内部处理，迁移到 ros2_control 时很容易把符号带错。ros2_control 用 command_interface/state_interface 明确契约：后轮 velocity×2、前轮 position×2，控制器只面对接口。</w:t>
      </w:r>
    </w:p>
    <w:p>
      <w:pPr>
        <w:pStyle w:val="Body"/>
      </w:pPr>
      <w:r>
        <w:rPr>
          <w:color w:val="1A1A1A"/>
          <w:sz w:val="22"/>
          <w:szCs w:val="22"/>
        </w:rPr>
        <w:t xml:space="preserve">这样我可以在不改上层的情况下，把 GazeboSystem 换成实车 SystemInterface；控制器本身还能跑 38 个上游单测，行为可回归。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排查与调参：</w:t>
      </w:r>
      <w:r>
        <w:rPr>
          <w:color w:val="1A1A1A"/>
          <w:sz w:val="22"/>
          <w:szCs w:val="22"/>
        </w:rPr>
        <w:t xml:space="preserve">旧插件时代的遗留问题包括后轮轴符号、转向限位、左右顺序，这些在 ros2_control 下都要重新按接口约定核对。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追问加分：</w:t>
      </w:r>
      <w:r>
        <w:rPr>
          <w:color w:val="1A1A1A"/>
          <w:sz w:val="22"/>
          <w:szCs w:val="22"/>
        </w:rPr>
        <w:t xml:space="preserve">这也是我后来能做“命令层限幅”和 ABI 兼容的基础：控制器是独立插件，不是 Gazebo 的附属品。</w:t>
      </w:r>
    </w:p>
    <w:p>
      <w:pPr>
        <w:pStyle w:val="Question"/>
      </w:pPr>
      <w:r>
        <w:rPr>
          <w:b/>
          <w:color w:val="1F3864"/>
          <w:sz w:val="24"/>
          <w:szCs w:val="24"/>
        </w:rPr>
        <w:t xml:space="preserve">Q4</w:t>
      </w:r>
      <w:r>
        <w:rPr>
          <w:sz w:val="24"/>
          <w:szCs w:val="24"/>
        </w:rPr>
        <w:t xml:space="preserve">  </w:t>
      </w:r>
      <w:r>
        <w:rPr>
          <w:b/>
          <w:color w:val="0F2D52"/>
          <w:sz w:val="23"/>
          <w:szCs w:val="23"/>
        </w:rPr>
        <w:t xml:space="preserve">仿真链路和实车链路差在哪里？如果明天上实车，你要换哪一层？</w:t>
      </w:r>
      <w:r>
        <w:rPr>
          <w:color w:val="7A8AA0"/>
          <w:sz w:val="18"/>
          <w:szCs w:val="18"/>
        </w:rPr>
        <w:t xml:space="preserve">  【细节】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核心回答：</w:t>
      </w:r>
      <w:r>
        <w:rPr>
          <w:color w:val="1A1A1A"/>
          <w:sz w:val="22"/>
          <w:szCs w:val="22"/>
        </w:rPr>
        <w:t xml:space="preserve">只换硬件接口层：仿真用 gazebo_ros2_control/GazeboSystem，实车写一个 hardware_interface::SystemInterface，上层控制器、Nav2、估计都不变。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原理与项目实现：</w:t>
      </w:r>
      <w:r>
        <w:rPr>
          <w:color w:val="1A1A1A"/>
          <w:sz w:val="22"/>
          <w:szCs w:val="22"/>
        </w:rPr>
        <w:t xml:space="preserve">实车的执行器是“两个后轮电机 + 一个转向舵机（曲柄联动两前轮）”，而仿真里是两个独立 steer joint。正确做法是在 SystemInterface 内部把两个 steer 指令合并成一个舵角（按内轮角或平均角查表/拟合），state 接口回填轮速、舵角估计和 IMU。</w:t>
      </w:r>
    </w:p>
    <w:p>
      <w:pPr>
        <w:pStyle w:val="Body"/>
      </w:pPr>
      <w:r>
        <w:rPr>
          <w:color w:val="1A1A1A"/>
          <w:sz w:val="22"/>
          <w:szCs w:val="22"/>
        </w:rPr>
        <w:t xml:space="preserve">控制周期、协议、看门狗在 HW 层实现：50 Hz 下发 0x50，收 0x10；断流 300 ms 由下位机或上位机兜底停车。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排查与调参：</w:t>
      </w:r>
      <w:r>
        <w:rPr>
          <w:color w:val="1A1A1A"/>
          <w:sz w:val="22"/>
          <w:szCs w:val="22"/>
        </w:rPr>
        <w:t xml:space="preserve">上实车前先在虚拟串口上把协议、看门狗、坏帧联调完，再换设备名，能把通信层的 bug 留在无硬件阶段。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追问加分：</w:t>
      </w:r>
      <w:r>
        <w:rPr>
          <w:color w:val="1A1A1A"/>
          <w:sz w:val="22"/>
          <w:szCs w:val="22"/>
        </w:rPr>
        <w:t xml:space="preserve">这正是 ros2_control 分层的意义：实车适配是“写一个插件”，不是“重写一套控制”。</w:t>
      </w:r>
    </w:p>
    <w:p>
      <w:pPr>
        <w:pStyle w:val="Question"/>
      </w:pPr>
      <w:r>
        <w:rPr>
          <w:b/>
          <w:color w:val="1F3864"/>
          <w:sz w:val="24"/>
          <w:szCs w:val="24"/>
        </w:rPr>
        <w:t xml:space="preserve">Q5</w:t>
      </w:r>
      <w:r>
        <w:rPr>
          <w:sz w:val="24"/>
          <w:szCs w:val="24"/>
        </w:rPr>
        <w:t xml:space="preserve">  </w:t>
      </w:r>
      <w:r>
        <w:rPr>
          <w:b/>
          <w:color w:val="0F2D52"/>
          <w:sz w:val="23"/>
          <w:szCs w:val="23"/>
        </w:rPr>
        <w:t xml:space="preserve">这个项目你认为最有技术含量的三件事是什么？</w:t>
      </w:r>
      <w:r>
        <w:rPr>
          <w:color w:val="7A8AA0"/>
          <w:sz w:val="18"/>
          <w:szCs w:val="18"/>
        </w:rPr>
        <w:t xml:space="preserve">  【细节】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核心回答：</w:t>
      </w:r>
      <w:r>
        <w:rPr>
          <w:color w:val="1A1A1A"/>
          <w:sz w:val="22"/>
          <w:szCs w:val="22"/>
        </w:rPr>
        <w:t xml:space="preserve">一是发现并重构了“限幅写在参考层会被父类覆盖”的架构问题；二是修掉上游 FK 往返不一致和里程计协方差 bug；三是用 p3d 真值和分层实验把控制/融合/Nav2 的结论量化。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原理与项目实现：</w:t>
      </w:r>
      <w:r>
        <w:rPr>
          <w:color w:val="1A1A1A"/>
          <w:sz w:val="22"/>
          <w:szCs w:val="22"/>
        </w:rPr>
        <w:t xml:space="preserve">第一件：第一版加速度限幅写在调用父类之前，验收测试测到峰值 2.484 m/s²（限值 0.8），读源码发现父类每周期开头重载 reference_interfaces_、结尾清 NaN；把三个功能移到命令层后处理才真正生效。</w:t>
      </w:r>
    </w:p>
    <w:p>
      <w:pPr>
        <w:pStyle w:val="Body"/>
      </w:pPr>
      <w:r>
        <w:rPr>
          <w:color w:val="1A1A1A"/>
          <w:sz w:val="22"/>
          <w:szCs w:val="22"/>
        </w:rPr>
        <w:t xml:space="preserve">第二件：上游 update_from_velocity 把 IK 公式反着当 FK 用，左转碰巧正确、右转航向高估约 9%；我按转弯方向选内外轮修复，并保持 38 个单测全绿。第三件：融合实验里轮式航向 RMSE 85°、陀螺 17.4°、融合 11.7°，用数据解释了“前轮刮地 6%”这个物理事实。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排查与调参：</w:t>
      </w:r>
      <w:r>
        <w:rPr>
          <w:color w:val="1A1A1A"/>
          <w:sz w:val="22"/>
          <w:szCs w:val="22"/>
        </w:rPr>
        <w:t xml:space="preserve">这三件事共同点是：都不是“调参”，而是先建立可证伪的预测，再用数据定位到代码/物理层。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追问加分：</w:t>
      </w:r>
      <w:r>
        <w:rPr>
          <w:color w:val="1A1A1A"/>
          <w:sz w:val="22"/>
          <w:szCs w:val="22"/>
        </w:rPr>
        <w:t xml:space="preserve">面试时我会强调“我改的是机制，不是碰巧让数字好看”。</w:t>
      </w:r>
    </w:p>
    <w:p>
      <w:pPr>
        <w:pStyle w:val="Question"/>
      </w:pPr>
      <w:r>
        <w:rPr>
          <w:b/>
          <w:color w:val="1F3864"/>
          <w:sz w:val="24"/>
          <w:szCs w:val="24"/>
        </w:rPr>
        <w:t xml:space="preserve">Q6</w:t>
      </w:r>
      <w:r>
        <w:rPr>
          <w:sz w:val="24"/>
          <w:szCs w:val="24"/>
        </w:rPr>
        <w:t xml:space="preserve">  </w:t>
      </w:r>
      <w:r>
        <w:rPr>
          <w:b/>
          <w:color w:val="0F2D52"/>
          <w:sz w:val="23"/>
          <w:szCs w:val="23"/>
        </w:rPr>
        <w:t xml:space="preserve">这个项目还有哪些不足？如果继续做，你的路线是什么？</w:t>
      </w:r>
      <w:r>
        <w:rPr>
          <w:color w:val="7A8AA0"/>
          <w:sz w:val="18"/>
          <w:szCs w:val="18"/>
        </w:rPr>
        <w:t xml:space="preserve">  【细节】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核心回答：</w:t>
      </w:r>
      <w:r>
        <w:rPr>
          <w:color w:val="1A1A1A"/>
          <w:sz w:val="22"/>
          <w:szCs w:val="22"/>
        </w:rPr>
        <w:t xml:space="preserve">仿真主链路已经闭环，但融合还没接入默认启动、压力测试不足、实车标定和硬件接口还没做。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原理与项目实现：</w:t>
      </w:r>
      <w:r>
        <w:rPr>
          <w:color w:val="1A1A1A"/>
          <w:sz w:val="22"/>
          <w:szCs w:val="22"/>
        </w:rPr>
        <w:t xml:space="preserve">近期：把 sensor_fusion 接入默认 launch（或换 robot_localization EKF），让 /odom 真正用融合结果；补窄通道、动态障碍、1 m/s 高速的压力测试；把 slam_toolbox 建图流程纳入仓库。</w:t>
      </w:r>
    </w:p>
    <w:p>
      <w:pPr>
        <w:pStyle w:val="Body"/>
      </w:pPr>
      <w:r>
        <w:rPr>
          <w:color w:val="1A1A1A"/>
          <w:sz w:val="22"/>
          <w:szCs w:val="22"/>
        </w:rPr>
        <w:t xml:space="preserve">中期：S7 写 SystemInterface 接 STM32，S8 用卷尺和满舵画圆裁决轴距 0.146/0.112、轮径、R_min，做舵机 gain/offset 标定；最后才是实车集成。3D 雷达方案暂时保留但不参与构建，等 2D 链路稳定后再考虑定位融合。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排查与调参：</w:t>
      </w:r>
      <w:r>
        <w:rPr>
          <w:color w:val="1A1A1A"/>
          <w:sz w:val="22"/>
          <w:szCs w:val="22"/>
        </w:rPr>
        <w:t xml:space="preserve">我知道 MPPI 在 Humble 下对长倒车段的终点纠偏偏弱，这是下一步要量化并决定是否换 TEB/分段导航的点。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追问加分：</w:t>
      </w:r>
      <w:r>
        <w:rPr>
          <w:color w:val="1A1A1A"/>
          <w:sz w:val="22"/>
          <w:szCs w:val="22"/>
        </w:rPr>
        <w:t xml:space="preserve">我不把“仿真能跑”当终点，交付标准是“有判据、有数据、能复现”。</w:t>
      </w:r>
    </w:p>
    <w:p>
      <w:pPr>
        <w:pStyle w:val="Heading1"/>
      </w:pPr>
      <w:r>
        <w:rPr>
          <w:rFonts w:ascii="微软雅黑" w:eastAsia="微软雅黑" w:hAnsi="微软雅黑"/>
          <w:b/>
          <w:color w:val="1F3864"/>
          <w:sz w:val="32"/>
          <w:szCs w:val="32"/>
        </w:rPr>
        <w:t xml:space="preserve">第二章  C++ 与工程基础</w:t>
      </w:r>
    </w:p>
    <w:p>
      <w:pPr>
        <w:pStyle w:val="Note"/>
        <w:spacing w:after="160"/>
      </w:pPr>
      <w:r>
        <w:rPr>
          <w:i/>
          <w:color w:val="44546A"/>
          <w:sz w:val="21"/>
          <w:szCs w:val="21"/>
        </w:rPr>
        <w:t xml:space="preserve">这一章考察控制器插件背后的 C++ 基本功：继承、生命周期、实时性、ABI 与参数系统。</w:t>
      </w:r>
    </w:p>
    <w:p>
      <w:pPr>
        <w:pStyle w:val="Heading2"/>
      </w:pPr>
      <w:r>
        <w:rPr>
          <w:rFonts w:ascii="微软雅黑" w:eastAsia="微软雅黑" w:hAnsi="微软雅黑"/>
          <w:b/>
          <w:color w:val="2E5C8A"/>
          <w:sz w:val="27"/>
          <w:szCs w:val="27"/>
        </w:rPr>
        <w:t xml:space="preserve">一、笼统题（2 题）</w:t>
      </w:r>
    </w:p>
    <w:p>
      <w:pPr>
        <w:pStyle w:val="Question"/>
      </w:pPr>
      <w:r>
        <w:rPr>
          <w:b/>
          <w:color w:val="1F3864"/>
          <w:sz w:val="24"/>
          <w:szCs w:val="24"/>
        </w:rPr>
        <w:t xml:space="preserve">Q7</w:t>
      </w:r>
      <w:r>
        <w:rPr>
          <w:sz w:val="24"/>
          <w:szCs w:val="24"/>
        </w:rPr>
        <w:t xml:space="preserve">  </w:t>
      </w:r>
      <w:r>
        <w:rPr>
          <w:b/>
          <w:color w:val="0F2D52"/>
          <w:sz w:val="23"/>
          <w:szCs w:val="23"/>
        </w:rPr>
        <w:t xml:space="preserve">这个项目里 C++ 主要用在哪？为什么控制器要用 C++ 而不是 Python？</w:t>
      </w:r>
      <w:r>
        <w:rPr>
          <w:color w:val="7A8AA0"/>
          <w:sz w:val="18"/>
          <w:szCs w:val="18"/>
        </w:rPr>
        <w:t xml:space="preserve">  【笼统】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核心回答：</w:t>
      </w:r>
      <w:r>
        <w:rPr>
          <w:color w:val="1A1A1A"/>
          <w:sz w:val="22"/>
          <w:szCs w:val="22"/>
        </w:rPr>
        <w:t xml:space="preserve">控制器插件、pluginlib 导出和 50 Hz 实时循环都用 C++；Python 只做实验脚本和串口桥原型。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原理与项目实现：</w:t>
      </w:r>
      <w:r>
        <w:rPr>
          <w:color w:val="1A1A1A"/>
          <w:sz w:val="22"/>
          <w:szCs w:val="22"/>
        </w:rPr>
        <w:t xml:space="preserve">r5_steering_controller 继承 ChainableControllerInterface，要在 update 里直接读写 command/state interface，要求确定性、低开销；C++ 能控制内存和调用路径，也方便与 ros2_control 的 C++ 接口对齐。</w:t>
      </w:r>
    </w:p>
    <w:p>
      <w:pPr>
        <w:pStyle w:val="Body"/>
      </w:pPr>
      <w:r>
        <w:rPr>
          <w:color w:val="1A1A1A"/>
          <w:sz w:val="22"/>
          <w:szCs w:val="22"/>
        </w:rPr>
        <w:t xml:space="preserve">Python 适合 path_tracker、fusion_test、virtual_stm32 这类离线/联调工具，迭代快；但把 50 Hz 控制循环放 Python 会引入 GIL 和调度抖动。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排查与调参：</w:t>
      </w:r>
      <w:r>
        <w:rPr>
          <w:color w:val="1A1A1A"/>
          <w:sz w:val="22"/>
          <w:szCs w:val="22"/>
        </w:rPr>
        <w:t xml:space="preserve">我用 C++ 的编译期检查（override、-Wall -Wextra）和上游 38 个 gtest 保证行为；Python 侧用脚本做量化验证。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追问加分：</w:t>
      </w:r>
      <w:r>
        <w:rPr>
          <w:color w:val="1A1A1A"/>
          <w:sz w:val="22"/>
          <w:szCs w:val="22"/>
        </w:rPr>
        <w:t xml:space="preserve">选型原则是“实时路径用 C++，实验路径用 Python”，而不是一刀切。</w:t>
      </w:r>
    </w:p>
    <w:p>
      <w:pPr>
        <w:pStyle w:val="Question"/>
      </w:pPr>
      <w:r>
        <w:rPr>
          <w:b/>
          <w:color w:val="1F3864"/>
          <w:sz w:val="24"/>
          <w:szCs w:val="24"/>
        </w:rPr>
        <w:t xml:space="preserve">Q8</w:t>
      </w:r>
      <w:r>
        <w:rPr>
          <w:sz w:val="24"/>
          <w:szCs w:val="24"/>
        </w:rPr>
        <w:t xml:space="preserve">  </w:t>
      </w:r>
      <w:r>
        <w:rPr>
          <w:b/>
          <w:color w:val="0F2D52"/>
          <w:sz w:val="23"/>
          <w:szCs w:val="23"/>
        </w:rPr>
        <w:t xml:space="preserve">智能指针和 RAII 在你的插件里怎么体现？实时循环里能随便用 shared_ptr 吗？</w:t>
      </w:r>
      <w:r>
        <w:rPr>
          <w:color w:val="7A8AA0"/>
          <w:sz w:val="18"/>
          <w:szCs w:val="18"/>
        </w:rPr>
        <w:t xml:space="preserve">  【笼统】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核心回答：</w:t>
      </w:r>
      <w:r>
        <w:rPr>
          <w:color w:val="1A1A1A"/>
          <w:sz w:val="22"/>
          <w:szCs w:val="22"/>
        </w:rPr>
        <w:t xml:space="preserve">RAII 用对象生命周期管理资源；插件里用 shared_ptr 管理参数监听器/订阅者，用 unique_ptr 管理发布器，实时循环只做值计算和接口读写。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原理与项目实现：</w:t>
      </w:r>
      <w:r>
        <w:rPr>
          <w:color w:val="1A1A1A"/>
          <w:sz w:val="22"/>
          <w:szCs w:val="22"/>
        </w:rPr>
        <w:t xml:space="preserve">父类用 shared_ptr&lt;ParamListener&gt; 和 shared_ptr&lt;Subscription&gt; 持有资源，析构自动释放；我的 R5 控制器用 vector&lt;double&gt; 保存上一周期指令，容量在初始化时确定，循环里不扩容。</w:t>
      </w:r>
    </w:p>
    <w:p>
      <w:pPr>
        <w:pStyle w:val="Body"/>
      </w:pPr>
      <w:r>
        <w:rPr>
          <w:color w:val="1A1A1A"/>
          <w:sz w:val="22"/>
          <w:szCs w:val="22"/>
        </w:rPr>
        <w:t xml:space="preserve">实时循环里避免 make_shared、字符串拼接、日志和锁；需要跨线程的数据用 realtime_tools::RealtimeBuffer。我的实现里参数读取是在 update 里做 has_parameter/get_parameter，这是一个可改进点：更严格的做法是在 on_configure 缓存，或用参数回调+原子变量。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排查与调参：</w:t>
      </w:r>
      <w:r>
        <w:rPr>
          <w:color w:val="1A1A1A"/>
          <w:sz w:val="22"/>
          <w:szCs w:val="22"/>
        </w:rPr>
        <w:t xml:space="preserve">如果怀疑实时性问题，我会看 controller_manager 的 update 周期抖动、是否有堆分配/日志，以及 /cmd_vel 到关节的时间。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追问加分：</w:t>
      </w:r>
      <w:r>
        <w:rPr>
          <w:color w:val="1A1A1A"/>
          <w:sz w:val="22"/>
          <w:szCs w:val="22"/>
        </w:rPr>
        <w:t xml:space="preserve">能主动说出自己代码里“不够实时”的地方，比背 RAII 定义更能体现工程判断。</w:t>
      </w:r>
    </w:p>
    <w:p>
      <w:pPr>
        <w:pStyle w:val="Heading2"/>
      </w:pPr>
      <w:r>
        <w:rPr>
          <w:rFonts w:ascii="微软雅黑" w:eastAsia="微软雅黑" w:hAnsi="微软雅黑"/>
          <w:b/>
          <w:color w:val="2E5C8A"/>
          <w:sz w:val="27"/>
          <w:szCs w:val="27"/>
        </w:rPr>
        <w:t xml:space="preserve">二、细节题（5 题）</w:t>
      </w:r>
    </w:p>
    <w:p>
      <w:pPr>
        <w:pStyle w:val="Question"/>
      </w:pPr>
      <w:r>
        <w:rPr>
          <w:b/>
          <w:color w:val="1F3864"/>
          <w:sz w:val="24"/>
          <w:szCs w:val="24"/>
        </w:rPr>
        <w:t xml:space="preserve">Q9</w:t>
      </w:r>
      <w:r>
        <w:rPr>
          <w:sz w:val="24"/>
          <w:szCs w:val="24"/>
        </w:rPr>
        <w:t xml:space="preserve">  </w:t>
      </w:r>
      <w:r>
        <w:rPr>
          <w:b/>
          <w:color w:val="0F2D52"/>
          <w:sz w:val="23"/>
          <w:szCs w:val="23"/>
        </w:rPr>
        <w:t xml:space="preserve">你遇到的 ABI/头文件混用问题是什么？为什么两个单元测试会段错误？</w:t>
      </w:r>
      <w:r>
        <w:rPr>
          <w:color w:val="7A8AA0"/>
          <w:sz w:val="18"/>
          <w:szCs w:val="18"/>
        </w:rPr>
        <w:t xml:space="preserve">  【细节】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核心回答：</w:t>
      </w:r>
      <w:r>
        <w:rPr>
          <w:color w:val="1A1A1A"/>
          <w:sz w:val="22"/>
          <w:szCs w:val="22"/>
        </w:rPr>
        <w:t xml:space="preserve">工作区 overlay 的 steering_controllers_library 2.54.1 和 /opt 的 2.53.1 同时存在，ackermann 测试编进了旧版参数头，类布局和新库不一致，造成堆越界。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原理与项目实现：</w:t>
      </w:r>
      <w:r>
        <w:rPr>
          <w:color w:val="1A1A1A"/>
          <w:sz w:val="22"/>
          <w:szCs w:val="22"/>
        </w:rPr>
        <w:t xml:space="preserve">我最初给 SteeringOdometry 加了两个成员，类变大了；但测试的 .d 文件显示 steering_controllers_library_parameters.hpp 来自 /opt，而 steering_odometry.hpp 来自源码。测试按旧布局分配对象，库按新布局写成员，越界写坏堆，最后崩在 gmock 的 vector&lt;string&gt; 比较里，backtrace 完全看不出案发现场。</w:t>
      </w:r>
    </w:p>
    <w:p>
      <w:pPr>
        <w:pStyle w:val="Body"/>
      </w:pPr>
      <w:r>
        <w:rPr>
          <w:color w:val="1A1A1A"/>
          <w:sz w:val="22"/>
          <w:szCs w:val="22"/>
        </w:rPr>
        <w:t xml:space="preserve">修复分三步：把 max_steering_angle 参数移到 ackermann 自己的 yaml，保持基类 Params 字段顺序与 /opt 一致；在 ackermann 的 CMakeLists 用 include_directories(BEFORE ...) 强制 overlay 头优先；限幅值改成 get_commands 的新增重载参数，不再给基类加成员。最后 38 个单测全绿。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排查与调参：</w:t>
      </w:r>
      <w:r>
        <w:rPr>
          <w:color w:val="1A1A1A"/>
          <w:sz w:val="22"/>
          <w:szCs w:val="22"/>
        </w:rPr>
        <w:t xml:space="preserve">定位手段是看 .o.d 依赖文件里的头文件绝对路径、对比两个 parameters.hpp 的 Params 字段、clean rebuild。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追问加分：</w:t>
      </w:r>
      <w:r>
        <w:rPr>
          <w:color w:val="1A1A1A"/>
          <w:sz w:val="22"/>
          <w:szCs w:val="22"/>
        </w:rPr>
        <w:t xml:space="preserve">结论：在 overlay 里改“被 /opt 预编译包依赖”的公共基类，是 ABI 地雷；优先改子类或加不改变布局的重载。</w:t>
      </w:r>
    </w:p>
    <w:p>
      <w:pPr>
        <w:pStyle w:val="Question"/>
      </w:pPr>
      <w:r>
        <w:rPr>
          <w:b/>
          <w:color w:val="1F3864"/>
          <w:sz w:val="24"/>
          <w:szCs w:val="24"/>
        </w:rPr>
        <w:t xml:space="preserve">Q10</w:t>
      </w:r>
      <w:r>
        <w:rPr>
          <w:sz w:val="24"/>
          <w:szCs w:val="24"/>
        </w:rPr>
        <w:t xml:space="preserve">  </w:t>
      </w:r>
      <w:r>
        <w:rPr>
          <w:b/>
          <w:color w:val="0F2D52"/>
          <w:sz w:val="23"/>
          <w:szCs w:val="23"/>
        </w:rPr>
        <w:t xml:space="preserve">为什么三个限幅功能要放在“命令层后处理”，而不是在参考层修改 reference_interfaces_？</w:t>
      </w:r>
      <w:r>
        <w:rPr>
          <w:color w:val="7A8AA0"/>
          <w:sz w:val="18"/>
          <w:szCs w:val="18"/>
        </w:rPr>
        <w:t xml:space="preserve">  【细节】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核心回答：</w:t>
      </w:r>
      <w:r>
        <w:rPr>
          <w:color w:val="1A1A1A"/>
          <w:sz w:val="22"/>
          <w:szCs w:val="22"/>
        </w:rPr>
        <w:t xml:space="preserve">非链式模式下，父类每个 update 开头都会从订阅者重载 reference_interfaces_，结尾又清成 NaN；子类在调用父类之前写的限幅值会被覆盖。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原理与项目实现：</w:t>
      </w:r>
      <w:r>
        <w:rPr>
          <w:color w:val="1A1A1A"/>
          <w:sz w:val="22"/>
          <w:szCs w:val="22"/>
        </w:rPr>
        <w:t xml:space="preserve">第一版我把加速度限幅写在调用父类之前，验收测试测到峰值 2.484 m/s²，限值 0.8，说明完全没生效。读 steering_controllers_library.cpp 才明白数据所有权：非链式模式父类对 reference_interfaces_ 有完整写权。</w:t>
      </w:r>
    </w:p>
    <w:p>
      <w:pPr>
        <w:pStyle w:val="Body"/>
      </w:pPr>
      <w:r>
        <w:rPr>
          <w:color w:val="1A1A1A"/>
          <w:sz w:val="22"/>
          <w:szCs w:val="22"/>
        </w:rPr>
        <w:t xml:space="preserve">命令接口的时序不同：父类写完 command_interfaces_，update 返回后才被 resource_manager 读走送硬件。所以在 update 线程内“读出→限幅→写回”是确定生效的。我把加速度、转角幅值、转向速率都放到这个窗口，才通过三项验收。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排查与调参：</w:t>
      </w:r>
      <w:r>
        <w:rPr>
          <w:color w:val="1A1A1A"/>
          <w:sz w:val="22"/>
          <w:szCs w:val="22"/>
        </w:rPr>
        <w:t xml:space="preserve">验收脚本同时看 /odom 的峰值加速度、稳态 ω 和 dφ/dt；如果只在参考层改，数据会立刻暴露。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追问加分：</w:t>
      </w:r>
      <w:r>
        <w:rPr>
          <w:color w:val="1A1A1A"/>
          <w:sz w:val="22"/>
          <w:szCs w:val="22"/>
        </w:rPr>
        <w:t xml:space="preserve">这是一个“知道 API 怎么用”和“知道数据流谁拥有”之间的差距。</w:t>
      </w:r>
    </w:p>
    <w:p>
      <w:pPr>
        <w:pStyle w:val="Question"/>
      </w:pPr>
      <w:r>
        <w:rPr>
          <w:b/>
          <w:color w:val="1F3864"/>
          <w:sz w:val="24"/>
          <w:szCs w:val="24"/>
        </w:rPr>
        <w:t xml:space="preserve">Q11</w:t>
      </w:r>
      <w:r>
        <w:rPr>
          <w:sz w:val="24"/>
          <w:szCs w:val="24"/>
        </w:rPr>
        <w:t xml:space="preserve">  </w:t>
      </w:r>
      <w:r>
        <w:rPr>
          <w:b/>
          <w:color w:val="0F2D52"/>
          <w:sz w:val="23"/>
          <w:szCs w:val="23"/>
        </w:rPr>
        <w:t xml:space="preserve">控制器里为什么要大量检查 NaN/isfinite？不检查会怎样？</w:t>
      </w:r>
      <w:r>
        <w:rPr>
          <w:color w:val="7A8AA0"/>
          <w:sz w:val="18"/>
          <w:szCs w:val="18"/>
        </w:rPr>
        <w:t xml:space="preserve">  【细节】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核心回答：</w:t>
      </w:r>
      <w:r>
        <w:rPr>
          <w:color w:val="1A1A1A"/>
          <w:sz w:val="22"/>
          <w:szCs w:val="22"/>
        </w:rPr>
        <w:t xml:space="preserve">未激活、deactivate、超时或订阅未到时，接口值可能是 NaN；NaN 会污染运动学、积分和发布，导致车乱动或里程计报废。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原理与项目实现：</w:t>
      </w:r>
      <w:r>
        <w:rPr>
          <w:color w:val="1A1A1A"/>
          <w:sz w:val="22"/>
          <w:szCs w:val="22"/>
        </w:rPr>
        <w:t xml:space="preserve">父类 on_deactivate 会把 command_interfaces_ 写成 NaN；reference_interfaces_ 在每周期结尾也会被清成 NaN。我的代码里对 reference_interfaces_、command/state 接口都做 std::isnan 判断：命令 NaN 就跳过并重置斜坡基准，反馈 NaN 就用 0 初始化，超时则清零内部速度状态。</w:t>
      </w:r>
    </w:p>
    <w:p>
      <w:pPr>
        <w:pStyle w:val="Body"/>
      </w:pPr>
      <w:r>
        <w:rPr>
          <w:color w:val="1A1A1A"/>
          <w:sz w:val="22"/>
          <w:szCs w:val="22"/>
        </w:rPr>
        <w:t xml:space="preserve">另外 std::isfinite 用于检查轮速/转角反馈是否有效；如果反馈无效，就不更新里程计，避免把 NaN 积分进位姿。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排查与调参：</w:t>
      </w:r>
      <w:r>
        <w:rPr>
          <w:color w:val="1A1A1A"/>
          <w:sz w:val="22"/>
          <w:szCs w:val="22"/>
        </w:rPr>
        <w:t xml:space="preserve">复现方法是启动后不激活控制器、或中途 deactivate，观察接口值和 /odom；也可以在单测里注入 NaN。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追问加分：</w:t>
      </w:r>
      <w:r>
        <w:rPr>
          <w:color w:val="1A1A1A"/>
          <w:sz w:val="22"/>
          <w:szCs w:val="22"/>
        </w:rPr>
        <w:t xml:space="preserve">实时控制里“NaN 不是异常，是一个必须处理的状态”，这是我踩过之后形成的习惯。</w:t>
      </w:r>
    </w:p>
    <w:p>
      <w:pPr>
        <w:pStyle w:val="Question"/>
      </w:pPr>
      <w:r>
        <w:rPr>
          <w:b/>
          <w:color w:val="1F3864"/>
          <w:sz w:val="24"/>
          <w:szCs w:val="24"/>
        </w:rPr>
        <w:t xml:space="preserve">Q12</w:t>
      </w:r>
      <w:r>
        <w:rPr>
          <w:sz w:val="24"/>
          <w:szCs w:val="24"/>
        </w:rPr>
        <w:t xml:space="preserve">  </w:t>
      </w:r>
      <w:r>
        <w:rPr>
          <w:b/>
          <w:color w:val="0F2D52"/>
          <w:sz w:val="23"/>
          <w:szCs w:val="23"/>
        </w:rPr>
        <w:t xml:space="preserve">你的 50 Hz 控制循环里有哪些操作是“不该做”的？你实际怎么处理？</w:t>
      </w:r>
      <w:r>
        <w:rPr>
          <w:color w:val="7A8AA0"/>
          <w:sz w:val="18"/>
          <w:szCs w:val="18"/>
        </w:rPr>
        <w:t xml:space="preserve">  【细节】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核心回答：</w:t>
      </w:r>
      <w:r>
        <w:rPr>
          <w:color w:val="1A1A1A"/>
          <w:sz w:val="22"/>
          <w:szCs w:val="22"/>
        </w:rPr>
        <w:t xml:space="preserve">不该做堆分配、阻塞 IO、长日志、加锁和复杂字符串处理；循环里只做固定规模数值计算和接口读写。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原理与项目实现：</w:t>
      </w:r>
      <w:r>
        <w:rPr>
          <w:color w:val="1A1A1A"/>
          <w:sz w:val="22"/>
          <w:szCs w:val="22"/>
        </w:rPr>
        <w:t xml:space="preserve">我的限幅循环只遍历 2 个后轮和 2 个前轮，vector 在首周期 resize 后不再扩容；没有 new/delete，没有 ROS 日志，没有 sleep。参数读取是唯一的争议点：has_parameter/get_parameter 是 map 查询，不是严格 RT-safe，我把它标成可改进项，正确做法是在 on_configure 缓存或参数回调写原子变量。</w:t>
      </w:r>
    </w:p>
    <w:p>
      <w:pPr>
        <w:pStyle w:val="Body"/>
      </w:pPr>
      <w:r>
        <w:rPr>
          <w:color w:val="1A1A1A"/>
          <w:sz w:val="22"/>
          <w:szCs w:val="22"/>
        </w:rPr>
        <w:t xml:space="preserve">里程计/发布用 realtime_tools 的 RealtimePublisher，避免在循环里直接分配消息。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排查与调参：</w:t>
      </w:r>
      <w:r>
        <w:rPr>
          <w:color w:val="1A1A1A"/>
          <w:sz w:val="22"/>
          <w:szCs w:val="22"/>
        </w:rPr>
        <w:t xml:space="preserve">我会看 update 周期抖动、CPU 占用和是否有 malloc 调用；更严格可以用 ros2_control 的 controller update 统计或 perf。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追问加分：</w:t>
      </w:r>
      <w:r>
        <w:rPr>
          <w:color w:val="1A1A1A"/>
          <w:sz w:val="22"/>
          <w:szCs w:val="22"/>
        </w:rPr>
        <w:t xml:space="preserve">能区分“功能正确”和“实时正确”，是控制岗和普通 ROS 开发岗的分水岭。</w:t>
      </w:r>
    </w:p>
    <w:p>
      <w:pPr>
        <w:pStyle w:val="Question"/>
      </w:pPr>
      <w:r>
        <w:rPr>
          <w:b/>
          <w:color w:val="1F3864"/>
          <w:sz w:val="24"/>
          <w:szCs w:val="24"/>
        </w:rPr>
        <w:t xml:space="preserve">Q13</w:t>
      </w:r>
      <w:r>
        <w:rPr>
          <w:sz w:val="24"/>
          <w:szCs w:val="24"/>
        </w:rPr>
        <w:t xml:space="preserve">  </w:t>
      </w:r>
      <w:r>
        <w:rPr>
          <w:b/>
          <w:color w:val="0F2D52"/>
          <w:sz w:val="23"/>
          <w:szCs w:val="23"/>
        </w:rPr>
        <w:t xml:space="preserve">如果要求控制器运行中修改 max_accel，你会怎么加参数回调？</w:t>
      </w:r>
      <w:r>
        <w:rPr>
          <w:color w:val="7A8AA0"/>
          <w:sz w:val="18"/>
          <w:szCs w:val="18"/>
        </w:rPr>
        <w:t xml:space="preserve">  【细节】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核心回答：</w:t>
      </w:r>
      <w:r>
        <w:rPr>
          <w:color w:val="1A1A1A"/>
          <w:sz w:val="22"/>
          <w:szCs w:val="22"/>
        </w:rPr>
        <w:t xml:space="preserve">用 add_on_set_parameters_callback 做校验和限幅，把结果写到原子变量或实时缓冲区，update 里只读快照。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原理与项目实现：</w:t>
      </w:r>
      <w:r>
        <w:rPr>
          <w:color w:val="1A1A1A"/>
          <w:sz w:val="22"/>
          <w:szCs w:val="22"/>
        </w:rPr>
        <w:t xml:space="preserve">在 on_init 里声明参数并注册回调；回调里检查 max_accel&gt;0、不超过机械/电流安全上限，合法才 accept；把新值写入 std::atomic&lt;double&gt; 或 realtime_tools::RealtimeBuffer。update 每周期读一次原子值，不调用 ROS 参数 API。</w:t>
      </w:r>
    </w:p>
    <w:p>
      <w:pPr>
        <w:pStyle w:val="Body"/>
      </w:pPr>
      <w:r>
        <w:rPr>
          <w:color w:val="1A1A1A"/>
          <w:sz w:val="22"/>
          <w:szCs w:val="22"/>
        </w:rPr>
        <w:t xml:space="preserve">还要考虑参数变更时是否重置斜坡基准、是否触发日志（日志不能在 RT 线程打，用非 RT 定时器）。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排查与调参：</w:t>
      </w:r>
      <w:r>
        <w:rPr>
          <w:color w:val="1A1A1A"/>
          <w:sz w:val="22"/>
          <w:szCs w:val="22"/>
        </w:rPr>
        <w:t xml:space="preserve">测试用 ros2 param set 改值，观察 acceptance 的加速度峰值是否随之变化；非法值应被拒绝并保留旧值。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追问加分：</w:t>
      </w:r>
      <w:r>
        <w:rPr>
          <w:color w:val="1A1A1A"/>
          <w:sz w:val="22"/>
          <w:szCs w:val="22"/>
        </w:rPr>
        <w:t xml:space="preserve">这题考的是“参数系统 + 实时性”的结合，不是单纯会写回调。</w:t>
      </w:r>
    </w:p>
    <w:p>
      <w:pPr>
        <w:pStyle w:val="Heading1"/>
      </w:pPr>
      <w:r>
        <w:rPr>
          <w:rFonts w:ascii="微软雅黑" w:eastAsia="微软雅黑" w:hAnsi="微软雅黑"/>
          <w:b/>
          <w:color w:val="1F3864"/>
          <w:sz w:val="32"/>
          <w:szCs w:val="32"/>
        </w:rPr>
        <w:t xml:space="preserve">第三章  ROS 2、ros2_control 与 Gazebo</w:t>
      </w:r>
    </w:p>
    <w:p>
      <w:pPr>
        <w:pStyle w:val="Note"/>
        <w:spacing w:after="160"/>
      </w:pPr>
      <w:r>
        <w:rPr>
          <w:i/>
          <w:color w:val="44546A"/>
          <w:sz w:val="21"/>
          <w:szCs w:val="21"/>
        </w:rPr>
        <w:t xml:space="preserve">这一章聚焦运行时框架：通信模型、控制器生命周期、接口契约、插件加载和常见“静默失败”。</w:t>
      </w:r>
    </w:p>
    <w:p>
      <w:pPr>
        <w:pStyle w:val="Heading2"/>
      </w:pPr>
      <w:r>
        <w:rPr>
          <w:rFonts w:ascii="微软雅黑" w:eastAsia="微软雅黑" w:hAnsi="微软雅黑"/>
          <w:b/>
          <w:color w:val="2E5C8A"/>
          <w:sz w:val="27"/>
          <w:szCs w:val="27"/>
        </w:rPr>
        <w:t xml:space="preserve">一、笼统题（3 题）</w:t>
      </w:r>
    </w:p>
    <w:p>
      <w:pPr>
        <w:pStyle w:val="Question"/>
      </w:pPr>
      <w:r>
        <w:rPr>
          <w:b/>
          <w:color w:val="1F3864"/>
          <w:sz w:val="24"/>
          <w:szCs w:val="24"/>
        </w:rPr>
        <w:t xml:space="preserve">Q14</w:t>
      </w:r>
      <w:r>
        <w:rPr>
          <w:sz w:val="24"/>
          <w:szCs w:val="24"/>
        </w:rPr>
        <w:t xml:space="preserve">  </w:t>
      </w:r>
      <w:r>
        <w:rPr>
          <w:b/>
          <w:color w:val="0F2D52"/>
          <w:sz w:val="23"/>
          <w:szCs w:val="23"/>
        </w:rPr>
        <w:t xml:space="preserve">ROS 2 的 topic、service、action 有什么区别？项目里各用在哪里？</w:t>
      </w:r>
      <w:r>
        <w:rPr>
          <w:color w:val="7A8AA0"/>
          <w:sz w:val="18"/>
          <w:szCs w:val="18"/>
        </w:rPr>
        <w:t xml:space="preserve">  【笼统】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核心回答：</w:t>
      </w:r>
      <w:r>
        <w:rPr>
          <w:color w:val="1A1A1A"/>
          <w:sz w:val="22"/>
          <w:szCs w:val="22"/>
        </w:rPr>
        <w:t xml:space="preserve">topic 是异步多对多数据流；service 是同步请求/响应；action 是带反馈、可取消的长任务。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原理与项目实现：</w:t>
      </w:r>
      <w:r>
        <w:rPr>
          <w:color w:val="1A1A1A"/>
          <w:sz w:val="22"/>
          <w:szCs w:val="22"/>
        </w:rPr>
        <w:t xml:space="preserve">项目里 /cmd_vel、/odom、/scan、/imu 是 topic；/spawn_entity、/clear_entirely_costmap 是 service；/navigate_to_pose、/follow_path、/compute_path_to_pose 是 action。Nav2 的 BT 节点就是通过 action 调规划和控制器，因此能拿到反馈、能取消。</w:t>
      </w:r>
    </w:p>
    <w:p>
      <w:pPr>
        <w:pStyle w:val="Body"/>
      </w:pPr>
      <w:r>
        <w:rPr>
          <w:color w:val="1A1A1A"/>
          <w:sz w:val="22"/>
          <w:szCs w:val="22"/>
        </w:rPr>
        <w:t xml:space="preserve">选型上：控制指令用 topic（周期高频、允许丢一帧）；一次性配置/查询用 service；导航任务用 action（可能几十秒、需要进度和取消）。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排查与调参：</w:t>
      </w:r>
      <w:r>
        <w:rPr>
          <w:color w:val="1A1A1A"/>
          <w:sz w:val="22"/>
          <w:szCs w:val="22"/>
        </w:rPr>
        <w:t xml:space="preserve">排查用 ros2 topic info -v 看类型和订阅者，ros2 service list/action list 看接口是否存在；类型不匹配时 topic 会“同名不相连”。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追问加分：</w:t>
      </w:r>
      <w:r>
        <w:rPr>
          <w:color w:val="1A1A1A"/>
          <w:sz w:val="22"/>
          <w:szCs w:val="22"/>
        </w:rPr>
        <w:t xml:space="preserve">QoS 不匹配也是静默失败的一种，尤其是 /scan 这种 sensor data。</w:t>
      </w:r>
    </w:p>
    <w:p>
      <w:pPr>
        <w:pStyle w:val="Question"/>
      </w:pPr>
      <w:r>
        <w:rPr>
          <w:b/>
          <w:color w:val="1F3864"/>
          <w:sz w:val="24"/>
          <w:szCs w:val="24"/>
        </w:rPr>
        <w:t xml:space="preserve">Q15</w:t>
      </w:r>
      <w:r>
        <w:rPr>
          <w:sz w:val="24"/>
          <w:szCs w:val="24"/>
        </w:rPr>
        <w:t xml:space="preserve">  </w:t>
      </w:r>
      <w:r>
        <w:rPr>
          <w:b/>
          <w:color w:val="0F2D52"/>
          <w:sz w:val="23"/>
          <w:szCs w:val="23"/>
        </w:rPr>
        <w:t xml:space="preserve">ros2_control 里 controller、hardware、resource_manager 是什么关系？</w:t>
      </w:r>
      <w:r>
        <w:rPr>
          <w:color w:val="7A8AA0"/>
          <w:sz w:val="18"/>
          <w:szCs w:val="18"/>
        </w:rPr>
        <w:t xml:space="preserve">  【笼统】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核心回答：</w:t>
      </w:r>
      <w:r>
        <w:rPr>
          <w:color w:val="1A1A1A"/>
          <w:sz w:val="22"/>
          <w:szCs w:val="22"/>
        </w:rPr>
        <w:t xml:space="preserve">resource_manager 管理硬件接口的生命周期和资源；controller_manager 负责加载/配置/激活 controller，并按周期调用 update；controller 通过 claim 的 command/state interface 读写硬件。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原理与项目实现：</w:t>
      </w:r>
      <w:r>
        <w:rPr>
          <w:color w:val="1A1A1A"/>
          <w:sz w:val="22"/>
          <w:szCs w:val="22"/>
        </w:rPr>
        <w:t xml:space="preserve">Gazebo 里 gazebo_ros2_control 插件创建 GazeboSystem，导出后轮 velocity、前轮 position 等接口；joint_state_broadcaster 读所有 state 接口；r5_steering_controller 声明并 claim 后轮 velocity 和前轮 position 的 command 接口，以及对应 state 接口。</w:t>
      </w:r>
    </w:p>
    <w:p>
      <w:pPr>
        <w:pStyle w:val="Body"/>
      </w:pPr>
      <w:r>
        <w:rPr>
          <w:color w:val="1A1A1A"/>
          <w:sz w:val="22"/>
          <w:szCs w:val="22"/>
        </w:rPr>
        <w:t xml:space="preserve">controller_manager 的 update_rate 是 50 Hz，资源管理器按顺序执行 controller 的 update，再把 command 写给 hardware。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排查与调参：</w:t>
      </w:r>
      <w:r>
        <w:rPr>
          <w:color w:val="1A1A1A"/>
          <w:sz w:val="22"/>
          <w:szCs w:val="22"/>
        </w:rPr>
        <w:t xml:space="preserve">用 ros2 control list_hardware_interfaces 看 available/claimed，用 list_controllers 看 active；接口没 claim 通常是名字/类型/顺序不对。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追问加分：</w:t>
      </w:r>
      <w:r>
        <w:rPr>
          <w:color w:val="1A1A1A"/>
          <w:sz w:val="22"/>
          <w:szCs w:val="22"/>
        </w:rPr>
        <w:t xml:space="preserve">理解 resource_manager 的“资源”概念，才能解释为什么两个控制器不能同时 claim 同一个 command interface。</w:t>
      </w:r>
    </w:p>
    <w:p>
      <w:pPr>
        <w:pStyle w:val="Question"/>
      </w:pPr>
      <w:r>
        <w:rPr>
          <w:b/>
          <w:color w:val="1F3864"/>
          <w:sz w:val="24"/>
          <w:szCs w:val="24"/>
        </w:rPr>
        <w:t xml:space="preserve">Q16</w:t>
      </w:r>
      <w:r>
        <w:rPr>
          <w:sz w:val="24"/>
          <w:szCs w:val="24"/>
        </w:rPr>
        <w:t xml:space="preserve">  </w:t>
      </w:r>
      <w:r>
        <w:rPr>
          <w:b/>
          <w:color w:val="0F2D52"/>
          <w:sz w:val="23"/>
          <w:szCs w:val="23"/>
        </w:rPr>
        <w:t xml:space="preserve">控制器的生命周期是怎样的？spawner 在做什么？</w:t>
      </w:r>
      <w:r>
        <w:rPr>
          <w:color w:val="7A8AA0"/>
          <w:sz w:val="18"/>
          <w:szCs w:val="18"/>
        </w:rPr>
        <w:t xml:space="preserve">  【笼统】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核心回答：</w:t>
      </w:r>
      <w:r>
        <w:rPr>
          <w:color w:val="1A1A1A"/>
          <w:sz w:val="22"/>
          <w:szCs w:val="22"/>
        </w:rPr>
        <w:t xml:space="preserve">unconfigured → inactive → active → finalized；对应 on_init/on_configure/on_activate/on_deactivate/on_cleanup。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原理与项目实现：</w:t>
      </w:r>
      <w:r>
        <w:rPr>
          <w:color w:val="1A1A1A"/>
          <w:sz w:val="22"/>
          <w:szCs w:val="22"/>
        </w:rPr>
        <w:t xml:space="preserve">spawner 先等待 controller_manager 服务，再 load（创建插件实例，调 on_init），然后 configure（创建订阅/发布、配置里程计、锁定接口列表），最后 activate（claim 接口、重置参考）。我的 R5 控制器在 on_init 里读 r5.* 参数并做合法性检查，参数非法直接返回 ERROR，避免运行时怪行为。</w:t>
      </w:r>
    </w:p>
    <w:p>
      <w:pPr>
        <w:pStyle w:val="Body"/>
      </w:pPr>
      <w:r>
        <w:rPr>
          <w:color w:val="1A1A1A"/>
          <w:sz w:val="22"/>
          <w:szCs w:val="22"/>
        </w:rPr>
        <w:t xml:space="preserve">生命周期状态机让“配置失败”和“运行失败”可区分；controller_manager 的 list_controllers 能看到当前状态。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排查与调参：</w:t>
      </w:r>
      <w:r>
        <w:rPr>
          <w:color w:val="1A1A1A"/>
          <w:sz w:val="22"/>
          <w:szCs w:val="22"/>
        </w:rPr>
        <w:t xml:space="preserve">如果 spawner 超时，先看 controller_manager 是否启动、服务是否可达；如果 configure 失败，看具体 controller 的日志/异常。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追问加分：</w:t>
      </w:r>
      <w:r>
        <w:rPr>
          <w:color w:val="1A1A1A"/>
          <w:sz w:val="22"/>
          <w:szCs w:val="22"/>
        </w:rPr>
        <w:t xml:space="preserve">我遇到过一个很典型的坑：在 on_init 里直接 declare_parameter，参数已被 controller_manager 预声明，抛异常穿透 pluginlib 把整个 gzserver abort 掉；后来改成 has_parameter 守卫。</w:t>
      </w:r>
    </w:p>
    <w:p>
      <w:pPr>
        <w:pStyle w:val="Heading2"/>
      </w:pPr>
      <w:r>
        <w:rPr>
          <w:rFonts w:ascii="微软雅黑" w:eastAsia="微软雅黑" w:hAnsi="微软雅黑"/>
          <w:b/>
          <w:color w:val="2E5C8A"/>
          <w:sz w:val="27"/>
          <w:szCs w:val="27"/>
        </w:rPr>
        <w:t xml:space="preserve">二、细节题（7 题）</w:t>
      </w:r>
    </w:p>
    <w:p>
      <w:pPr>
        <w:pStyle w:val="Question"/>
      </w:pPr>
      <w:r>
        <w:rPr>
          <w:b/>
          <w:color w:val="1F3864"/>
          <w:sz w:val="24"/>
          <w:szCs w:val="24"/>
        </w:rPr>
        <w:t xml:space="preserve">Q17</w:t>
      </w:r>
      <w:r>
        <w:rPr>
          <w:sz w:val="24"/>
          <w:szCs w:val="24"/>
        </w:rPr>
        <w:t xml:space="preserve">  </w:t>
      </w:r>
      <w:r>
        <w:rPr>
          <w:b/>
          <w:color w:val="0F2D52"/>
          <w:sz w:val="23"/>
          <w:szCs w:val="23"/>
        </w:rPr>
        <w:t xml:space="preserve">controllers.yaml 里的类型键、参数段名、spawner 里的控制器名，三者是什么关系？漏改会怎样？</w:t>
      </w:r>
      <w:r>
        <w:rPr>
          <w:color w:val="7A8AA0"/>
          <w:sz w:val="18"/>
          <w:szCs w:val="18"/>
        </w:rPr>
        <w:t xml:space="preserve">  【细节】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核心回答：</w:t>
      </w:r>
      <w:r>
        <w:rPr>
          <w:color w:val="1A1A1A"/>
          <w:sz w:val="22"/>
          <w:szCs w:val="22"/>
        </w:rPr>
        <w:t xml:space="preserve">类型键是 pluginlib 的类名，参数段名和 spawner 名都是控制器节点名，三者必须一致；漏改会出现“加载不到”“参数不生效”“话题还在旧名下”三类故障。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原理与项目实现：</w:t>
      </w:r>
      <w:r>
        <w:rPr>
          <w:color w:val="1A1A1A"/>
          <w:sz w:val="22"/>
          <w:szCs w:val="22"/>
        </w:rPr>
        <w:t xml:space="preserve">controller_manager 下的 r5_steering_controller.type 决定加载哪个类；下面的 r5_steering_controller.ros__parameters 段必须与节点名一致，否则参数加载不到；gazebo.launch.py 的 spawner 参数和 control.xacro 的 remap 也要用同一个名字。</w:t>
      </w:r>
    </w:p>
    <w:p>
      <w:pPr>
        <w:pStyle w:val="Body"/>
      </w:pPr>
      <w:r>
        <w:rPr>
          <w:color w:val="1A1A1A"/>
          <w:sz w:val="22"/>
          <w:szCs w:val="22"/>
        </w:rPr>
        <w:t xml:space="preserve">我改控制器名时，必须同步 controllers.yaml、spawner、control.xacro 三条 remap（tf_odometry/odometry/reference_unstamped），少一条就出现 /odom 或 /cmd_vel 消失。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排查与调参：</w:t>
      </w:r>
      <w:r>
        <w:rPr>
          <w:color w:val="1A1A1A"/>
          <w:sz w:val="22"/>
          <w:szCs w:val="22"/>
        </w:rPr>
        <w:t xml:space="preserve">Loader not found 看 Available classes；参数不生效用 ros2 param get；话题消失用 ros2 topic list/info。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追问加分：</w:t>
      </w:r>
      <w:r>
        <w:rPr>
          <w:color w:val="1A1A1A"/>
          <w:sz w:val="22"/>
          <w:szCs w:val="22"/>
        </w:rPr>
        <w:t xml:space="preserve">这类错误往往零报错，必须靠“名字一致性 checklist”而不是运气。</w:t>
      </w:r>
    </w:p>
    <w:p>
      <w:pPr>
        <w:pStyle w:val="Question"/>
      </w:pPr>
      <w:r>
        <w:rPr>
          <w:b/>
          <w:color w:val="1F3864"/>
          <w:sz w:val="24"/>
          <w:szCs w:val="24"/>
        </w:rPr>
        <w:t xml:space="preserve">Q18</w:t>
      </w:r>
      <w:r>
        <w:rPr>
          <w:sz w:val="24"/>
          <w:szCs w:val="24"/>
        </w:rPr>
        <w:t xml:space="preserve">  </w:t>
      </w:r>
      <w:r>
        <w:rPr>
          <w:b/>
          <w:color w:val="0F2D52"/>
          <w:sz w:val="23"/>
          <w:szCs w:val="23"/>
        </w:rPr>
        <w:t xml:space="preserve">ChainableControllerInterface 的 reference interface 是什么？你的控制器为什么继承它？</w:t>
      </w:r>
      <w:r>
        <w:rPr>
          <w:color w:val="7A8AA0"/>
          <w:sz w:val="18"/>
          <w:szCs w:val="18"/>
        </w:rPr>
        <w:t xml:space="preserve">  【细节】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核心回答：</w:t>
      </w:r>
      <w:r>
        <w:rPr>
          <w:color w:val="1A1A1A"/>
          <w:sz w:val="22"/>
          <w:szCs w:val="22"/>
        </w:rPr>
        <w:t xml:space="preserve">它把控制器的输入暴露成标准 reference 接口，可以被其他控制器串联；我们的阿克曼控制器继承它，既能直接订阅 /cmd_vel，也能被上层链式调用。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原理与项目实现：</w:t>
      </w:r>
      <w:r>
        <w:rPr>
          <w:color w:val="1A1A1A"/>
          <w:sz w:val="22"/>
          <w:szCs w:val="22"/>
        </w:rPr>
        <w:t xml:space="preserve">父类导出 linear/velocity 和 angular/velocity 两个 reference interface，内部用 reference_interfaces_[0/1] 保存；is_in_chained_mode() 决定是从链上读还是从订阅者读。我的 R5 控制器沿用这个机制，没有自己造一套输入。</w:t>
      </w:r>
    </w:p>
    <w:p>
      <w:pPr>
        <w:pStyle w:val="Body"/>
      </w:pPr>
      <w:r>
        <w:rPr>
          <w:color w:val="1A1A1A"/>
          <w:sz w:val="22"/>
          <w:szCs w:val="22"/>
        </w:rPr>
        <w:t xml:space="preserve">如果以后要用 MPPI 输出直接串给底盘控制器（chain），reference interface 就是接口；当前是非链式，controller_server 通过 /cmd_vel 走 topic。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排查与调参：</w:t>
      </w:r>
      <w:r>
        <w:rPr>
          <w:color w:val="1A1A1A"/>
          <w:sz w:val="22"/>
          <w:szCs w:val="22"/>
        </w:rPr>
        <w:t xml:space="preserve">链式模式下如果还去读订阅者，输入会被旧值覆盖；用 is_in_chained_mode 和 reference_interfaces_ 的状态判断。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追问加分：</w:t>
      </w:r>
      <w:r>
        <w:rPr>
          <w:color w:val="1A1A1A"/>
          <w:sz w:val="22"/>
          <w:szCs w:val="22"/>
        </w:rPr>
        <w:t xml:space="preserve">chainable 的意义是减少 topic 序列化/反序列化，但调试复杂度更高；当前项目用 topic 更直观。</w:t>
      </w:r>
    </w:p>
    <w:p>
      <w:pPr>
        <w:pStyle w:val="Question"/>
      </w:pPr>
      <w:r>
        <w:rPr>
          <w:b/>
          <w:color w:val="1F3864"/>
          <w:sz w:val="24"/>
          <w:szCs w:val="24"/>
        </w:rPr>
        <w:t xml:space="preserve">Q19</w:t>
      </w:r>
      <w:r>
        <w:rPr>
          <w:sz w:val="24"/>
          <w:szCs w:val="24"/>
        </w:rPr>
        <w:t xml:space="preserve">  </w:t>
      </w:r>
      <w:r>
        <w:rPr>
          <w:b/>
          <w:color w:val="0F2D52"/>
          <w:sz w:val="23"/>
          <w:szCs w:val="23"/>
        </w:rPr>
        <w:t xml:space="preserve">command_interface 和 state_interface 的顺序是怎么定的？左右轮写反会怎样？</w:t>
      </w:r>
      <w:r>
        <w:rPr>
          <w:color w:val="7A8AA0"/>
          <w:sz w:val="18"/>
          <w:szCs w:val="18"/>
        </w:rPr>
        <w:t xml:space="preserve">  【细节】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核心回答：</w:t>
      </w:r>
      <w:r>
        <w:rPr>
          <w:color w:val="1A1A1A"/>
          <w:sz w:val="22"/>
          <w:szCs w:val="22"/>
        </w:rPr>
        <w:t xml:space="preserve">顺序由控制器声明的名字数组决定，不是 URDF 顺序；上游 ackermann 控制器约定“右轮在前、左轮在后”，写反会把内外轮和差速全部交换。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原理与项目实现：</w:t>
      </w:r>
      <w:r>
        <w:rPr>
          <w:color w:val="1A1A1A"/>
          <w:sz w:val="22"/>
          <w:szCs w:val="22"/>
        </w:rPr>
        <w:t xml:space="preserve">command_interface_configuration 先按 rear_wheels_names 生成两个 velocity，再按 front_wheels_names 生成两个 position；state 同理。controllers.yaml 里我写 right_rear、left_rear、right_front_steer、left_front_steer。</w:t>
      </w:r>
    </w:p>
    <w:p>
      <w:pPr>
        <w:pStyle w:val="Body"/>
      </w:pPr>
      <w:r>
        <w:rPr>
          <w:color w:val="1A1A1A"/>
          <w:sz w:val="22"/>
          <w:szCs w:val="22"/>
        </w:rPr>
        <w:t xml:space="preserve">写反后，左转时左前轮拿到外侧小角、右前轮拿到内侧大角，后轴差速也反向：后轮产生的横摆力矩与前轮转向相反，车会画龙或不转弯，而且没有任何报错。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排查与调参：</w:t>
      </w:r>
      <w:r>
        <w:rPr>
          <w:color w:val="1A1A1A"/>
          <w:sz w:val="22"/>
          <w:szCs w:val="22"/>
        </w:rPr>
        <w:t xml:space="preserve">实测判据：内侧轮转角必须大于外侧轮，外侧轮速必须快于内侧轮；再对 /odom 的 yaw 方向。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追问加分：</w:t>
      </w:r>
      <w:r>
        <w:rPr>
          <w:color w:val="1A1A1A"/>
          <w:sz w:val="22"/>
          <w:szCs w:val="22"/>
        </w:rPr>
        <w:t xml:space="preserve">上游测试参数里就是 right 在前，这是接口契约，不是建议。</w:t>
      </w:r>
    </w:p>
    <w:p>
      <w:pPr>
        <w:pStyle w:val="Question"/>
      </w:pPr>
      <w:r>
        <w:rPr>
          <w:b/>
          <w:color w:val="1F3864"/>
          <w:sz w:val="24"/>
          <w:szCs w:val="24"/>
        </w:rPr>
        <w:t xml:space="preserve">Q20</w:t>
      </w:r>
      <w:r>
        <w:rPr>
          <w:sz w:val="24"/>
          <w:szCs w:val="24"/>
        </w:rPr>
        <w:t xml:space="preserve">  </w:t>
      </w:r>
      <w:r>
        <w:rPr>
          <w:b/>
          <w:color w:val="0F2D52"/>
          <w:sz w:val="23"/>
          <w:szCs w:val="23"/>
        </w:rPr>
        <w:t xml:space="preserve">pluginlib 加载控制器失败，你怎么排查？</w:t>
      </w:r>
      <w:r>
        <w:rPr>
          <w:color w:val="7A8AA0"/>
          <w:sz w:val="18"/>
          <w:szCs w:val="18"/>
        </w:rPr>
        <w:t xml:space="preserve">  【细节】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核心回答：</w:t>
      </w:r>
      <w:r>
        <w:rPr>
          <w:color w:val="1A1A1A"/>
          <w:sz w:val="22"/>
          <w:szCs w:val="22"/>
        </w:rPr>
        <w:t xml:space="preserve">先看错误是类名找不到、库加载失败还是依赖缺失；再查包是否安装/编译、plugin XML 是否注册、类型键是否完全一致。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原理与项目实现：</w:t>
      </w:r>
      <w:r>
        <w:rPr>
          <w:color w:val="1A1A1A"/>
          <w:sz w:val="22"/>
          <w:szCs w:val="22"/>
        </w:rPr>
        <w:t xml:space="preserve">典型日志是 Loader for controller ... not found，下面会列 Available classes；如果列表里没有你的类，说明包没装/没编译或 plugin 描述没注册。用 ros2 pkg prefix 确认包位置，用 colcon list 确认源码，用 source install/setup.bash 确认 overlay。</w:t>
      </w:r>
    </w:p>
    <w:p>
      <w:pPr>
        <w:pStyle w:val="Body"/>
      </w:pPr>
      <w:r>
        <w:rPr>
          <w:color w:val="1A1A1A"/>
          <w:sz w:val="22"/>
          <w:szCs w:val="22"/>
        </w:rPr>
        <w:t xml:space="preserve">如果类名有但库加载失败，通常是 ABI/依赖问题，比如 /opt 旧库和 overlay 新库混用；这时看 ldd、CMake include 顺序和 .so 依赖。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排查与调参：</w:t>
      </w:r>
      <w:r>
        <w:rPr>
          <w:color w:val="1A1A1A"/>
          <w:sz w:val="22"/>
          <w:szCs w:val="22"/>
        </w:rPr>
        <w:t xml:space="preserve">Available classes 是最快的判据；不要先改 YAML。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追问加分：</w:t>
      </w:r>
      <w:r>
        <w:rPr>
          <w:color w:val="1A1A1A"/>
          <w:sz w:val="22"/>
          <w:szCs w:val="22"/>
        </w:rPr>
        <w:t xml:space="preserve">我曾因为 ackermann 控制器根本没编译，卡了很久；后来把“读 Available classes”变成第一动作。</w:t>
      </w:r>
    </w:p>
    <w:p>
      <w:pPr>
        <w:pStyle w:val="Question"/>
      </w:pPr>
      <w:r>
        <w:rPr>
          <w:b/>
          <w:color w:val="1F3864"/>
          <w:sz w:val="24"/>
          <w:szCs w:val="24"/>
        </w:rPr>
        <w:t xml:space="preserve">Q21</w:t>
      </w:r>
      <w:r>
        <w:rPr>
          <w:sz w:val="24"/>
          <w:szCs w:val="24"/>
        </w:rPr>
        <w:t xml:space="preserve">  </w:t>
      </w:r>
      <w:r>
        <w:rPr>
          <w:b/>
          <w:color w:val="0F2D52"/>
          <w:sz w:val="23"/>
          <w:szCs w:val="23"/>
        </w:rPr>
        <w:t xml:space="preserve">use_sim_time、QoS 和 TF 时间戳，在项目里踩过什么坑？</w:t>
      </w:r>
      <w:r>
        <w:rPr>
          <w:color w:val="7A8AA0"/>
          <w:sz w:val="18"/>
          <w:szCs w:val="18"/>
        </w:rPr>
        <w:t xml:space="preserve">  【细节】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核心回答：</w:t>
      </w:r>
      <w:r>
        <w:rPr>
          <w:color w:val="1A1A1A"/>
          <w:sz w:val="22"/>
          <w:szCs w:val="22"/>
        </w:rPr>
        <w:t xml:space="preserve">仿真里所有节点必须统一用 sim time；TF 查询要容忍消息时间略早/略晚；sensor QoS 不匹配会看不到 /scan。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原理与项目实现：</w:t>
      </w:r>
      <w:r>
        <w:rPr>
          <w:color w:val="1A1A1A"/>
          <w:sz w:val="22"/>
          <w:szCs w:val="22"/>
        </w:rPr>
        <w:t xml:space="preserve">Gazebo 发布 /clock，robot_state_publisher、Nav2、RViz、控制器都要 use_sim_time=true。我的融合节点最早用墙钟差分积分陀螺，RTF 一掉就发散，两轮实验误差从 8.8° 变 87°，改成消息头 sim time 后才稳定。</w:t>
      </w:r>
    </w:p>
    <w:p>
      <w:pPr>
        <w:pStyle w:val="Body"/>
      </w:pPr>
      <w:r>
        <w:rPr>
          <w:color w:val="1A1A1A"/>
          <w:sz w:val="22"/>
          <w:szCs w:val="22"/>
        </w:rPr>
        <w:t xml:space="preserve">TF 上踩过 p3d 真值和 map/odom 坐标系混用、AMCL 初始位姿时间戳比 TF 晚 2 ms 被拒、RViz 报 message filter dropping。解决是统一时间源、给初始位姿留一点过去时间、必要时调 transform_tolerance。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排查与调参：</w:t>
      </w:r>
      <w:r>
        <w:rPr>
          <w:color w:val="1A1A1A"/>
          <w:sz w:val="22"/>
          <w:szCs w:val="22"/>
        </w:rPr>
        <w:t xml:space="preserve">用 ros2 run tf2_ros tf2_echo 看时间；用 ros2 topic hz 看频率；看 RViz 的 Fixed Frame 和 message filter 日志。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追问加分：</w:t>
      </w:r>
      <w:r>
        <w:rPr>
          <w:color w:val="1A1A1A"/>
          <w:sz w:val="22"/>
          <w:szCs w:val="22"/>
        </w:rPr>
        <w:t xml:space="preserve">仿真里“墙钟”是最隐蔽的 bug 源之一；我现在默认先查时间源。</w:t>
      </w:r>
    </w:p>
    <w:p>
      <w:pPr>
        <w:pStyle w:val="Question"/>
      </w:pPr>
      <w:r>
        <w:rPr>
          <w:b/>
          <w:color w:val="1F3864"/>
          <w:sz w:val="24"/>
          <w:szCs w:val="24"/>
        </w:rPr>
        <w:t xml:space="preserve">Q22</w:t>
      </w:r>
      <w:r>
        <w:rPr>
          <w:sz w:val="24"/>
          <w:szCs w:val="24"/>
        </w:rPr>
        <w:t xml:space="preserve">  </w:t>
      </w:r>
      <w:r>
        <w:rPr>
          <w:b/>
          <w:color w:val="0F2D52"/>
          <w:sz w:val="23"/>
          <w:szCs w:val="23"/>
        </w:rPr>
        <w:t xml:space="preserve">为什么 /cmd_vel 发了车不动，而且没有任何报错？</w:t>
      </w:r>
      <w:r>
        <w:rPr>
          <w:color w:val="7A8AA0"/>
          <w:sz w:val="18"/>
          <w:szCs w:val="18"/>
        </w:rPr>
        <w:t xml:space="preserve">  【细节】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核心回答：</w:t>
      </w:r>
      <w:r>
        <w:rPr>
          <w:color w:val="1A1A1A"/>
          <w:sz w:val="22"/>
          <w:szCs w:val="22"/>
        </w:rPr>
        <w:t xml:space="preserve">因为控制器可能根本没订阅 /cmd_vel：use_stamped_vel=true 时它订阅 ~/reference（TwistStamped），而 URDF 只 remap 了 reference_unstamped；名字和类型双重不匹配，全程静默。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原理与项目实现：</w:t>
      </w:r>
      <w:r>
        <w:rPr>
          <w:color w:val="1A1A1A"/>
          <w:sz w:val="22"/>
          <w:szCs w:val="22"/>
        </w:rPr>
        <w:t xml:space="preserve">上游 on_configure 按 use_stamped_vel 创建不同订阅者；我原来配 true，却把 reference_unstamped remap 到 /cmd_vel，等于 remap 了一个不存在的话题；同时 teleop 发的是 Twist，类型也不对。</w:t>
      </w:r>
    </w:p>
    <w:p>
      <w:pPr>
        <w:pStyle w:val="Body"/>
      </w:pPr>
      <w:r>
        <w:rPr>
          <w:color w:val="1A1A1A"/>
          <w:sz w:val="22"/>
          <w:szCs w:val="22"/>
        </w:rPr>
        <w:t xml:space="preserve">修复是 use_stamped_vel=false，保留 reference_unstamped:=/cmd_vel；并把 reference_timeout 设为 0.5 s，断流自动停车。排查时 ros2 topic info -v /cmd_vel 看订阅者数量，ros2 node info 看控制器真实订阅名。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排查与调参：</w:t>
      </w:r>
      <w:r>
        <w:rPr>
          <w:color w:val="1A1A1A"/>
          <w:sz w:val="22"/>
          <w:szCs w:val="22"/>
        </w:rPr>
        <w:t xml:space="preserve">三层静默：订阅者不存在 → remap 不命中 → 类型不匹配；必须用话题图确认，不能靠猜。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追问加分：</w:t>
      </w:r>
      <w:r>
        <w:rPr>
          <w:color w:val="1A1A1A"/>
          <w:sz w:val="22"/>
          <w:szCs w:val="22"/>
        </w:rPr>
        <w:t xml:space="preserve">这类问题让我养成了“先验证数据流，再改算法”的习惯。</w:t>
      </w:r>
    </w:p>
    <w:p>
      <w:pPr>
        <w:pStyle w:val="Question"/>
      </w:pPr>
      <w:r>
        <w:rPr>
          <w:b/>
          <w:color w:val="1F3864"/>
          <w:sz w:val="24"/>
          <w:szCs w:val="24"/>
        </w:rPr>
        <w:t xml:space="preserve">Q23</w:t>
      </w:r>
      <w:r>
        <w:rPr>
          <w:sz w:val="24"/>
          <w:szCs w:val="24"/>
        </w:rPr>
        <w:t xml:space="preserve">  </w:t>
      </w:r>
      <w:r>
        <w:rPr>
          <w:b/>
          <w:color w:val="0F2D52"/>
          <w:sz w:val="23"/>
          <w:szCs w:val="23"/>
        </w:rPr>
        <w:t xml:space="preserve">Gazebo Classic 的 gazebo_ros2_control 和新 Gazebo 的 gz_ros2_control 有什么区别？为什么选前者？</w:t>
      </w:r>
      <w:r>
        <w:rPr>
          <w:color w:val="7A8AA0"/>
          <w:sz w:val="18"/>
          <w:szCs w:val="18"/>
        </w:rPr>
        <w:t xml:space="preserve">  【细节】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核心回答：</w:t>
      </w:r>
      <w:r>
        <w:rPr>
          <w:color w:val="1A1A1A"/>
          <w:sz w:val="22"/>
          <w:szCs w:val="22"/>
        </w:rPr>
        <w:t xml:space="preserve">前者是 Gazebo Classic 11 的 ros2_control 插件，后者面向新 Gazebo（gz-sim）；本项目世界、传感器和插件都是 Classic 生态，所以用前者。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原理与项目实现：</w:t>
      </w:r>
      <w:r>
        <w:rPr>
          <w:color w:val="1A1A1A"/>
          <w:sz w:val="22"/>
          <w:szCs w:val="22"/>
        </w:rPr>
        <w:t xml:space="preserve">control.xacro 里用 libgazebo_ros2_control.so 和 GazeboSystem；新 Gazebo 的插件名、SDF 标签、API 都不同。仓库里虽然克隆了 gz_ros2_control，但加了 COLCON_IGNORE，不参与构建，避免误编和依赖污染。</w:t>
      </w:r>
    </w:p>
    <w:p>
      <w:pPr>
        <w:pStyle w:val="Body"/>
      </w:pPr>
      <w:r>
        <w:rPr>
          <w:color w:val="1A1A1A"/>
          <w:sz w:val="22"/>
          <w:szCs w:val="22"/>
        </w:rPr>
        <w:t xml:space="preserve">Classic 的 gazebo_ros2_control 0.4.10 会把 robot_description 拼成 --param 再交给 rcl 解析，注释里的特殊字符会导致 controller_manager 不启动；我在 launch 里先剥掉 XML 注释解决。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排查与调参：</w:t>
      </w:r>
      <w:r>
        <w:rPr>
          <w:color w:val="1A1A1A"/>
          <w:sz w:val="22"/>
          <w:szCs w:val="22"/>
        </w:rPr>
        <w:t xml:space="preserve">看 gzserver 日志里的 plugin parser error；确认世界是 Classic 的 .world。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追问加分：</w:t>
      </w:r>
      <w:r>
        <w:rPr>
          <w:color w:val="1A1A1A"/>
          <w:sz w:val="22"/>
          <w:szCs w:val="22"/>
        </w:rPr>
        <w:t xml:space="preserve">选型要看生态，不是看哪个“新”；迁移新 Gazebo 是另一条工程线。</w:t>
      </w:r>
    </w:p>
    <w:p>
      <w:pPr>
        <w:pStyle w:val="Heading1"/>
      </w:pPr>
      <w:r>
        <w:rPr>
          <w:rFonts w:ascii="微软雅黑" w:eastAsia="微软雅黑" w:hAnsi="微软雅黑"/>
          <w:b/>
          <w:color w:val="1F3864"/>
          <w:sz w:val="32"/>
          <w:szCs w:val="32"/>
        </w:rPr>
        <w:t xml:space="preserve">第四章  运动控制与车辆动力学</w:t>
      </w:r>
    </w:p>
    <w:p>
      <w:pPr>
        <w:pStyle w:val="Note"/>
        <w:spacing w:after="160"/>
      </w:pPr>
      <w:r>
        <w:rPr>
          <w:i/>
          <w:color w:val="44546A"/>
          <w:sz w:val="21"/>
          <w:szCs w:val="21"/>
        </w:rPr>
        <w:t xml:space="preserve">从自行车模型到实车限幅：这一章是项目的核心，重点考察公式、符号、量纲和“指令—执行”链路。</w:t>
      </w:r>
    </w:p>
    <w:p>
      <w:pPr>
        <w:pStyle w:val="Heading2"/>
      </w:pPr>
      <w:r>
        <w:rPr>
          <w:rFonts w:ascii="微软雅黑" w:eastAsia="微软雅黑" w:hAnsi="微软雅黑"/>
          <w:b/>
          <w:color w:val="2E5C8A"/>
          <w:sz w:val="27"/>
          <w:szCs w:val="27"/>
        </w:rPr>
        <w:t xml:space="preserve">一、笼统题（3 题）</w:t>
      </w:r>
    </w:p>
    <w:p>
      <w:pPr>
        <w:pStyle w:val="Question"/>
      </w:pPr>
      <w:r>
        <w:rPr>
          <w:b/>
          <w:color w:val="1F3864"/>
          <w:sz w:val="24"/>
          <w:szCs w:val="24"/>
        </w:rPr>
        <w:t xml:space="preserve">Q24</w:t>
      </w:r>
      <w:r>
        <w:rPr>
          <w:sz w:val="24"/>
          <w:szCs w:val="24"/>
        </w:rPr>
        <w:t xml:space="preserve">  </w:t>
      </w:r>
      <w:r>
        <w:rPr>
          <w:b/>
          <w:color w:val="0F2D52"/>
          <w:sz w:val="23"/>
          <w:szCs w:val="23"/>
        </w:rPr>
        <w:t xml:space="preserve">阿克曼转向和差速转向的本质区别是什么？各自的优缺点？</w:t>
      </w:r>
      <w:r>
        <w:rPr>
          <w:color w:val="7A8AA0"/>
          <w:sz w:val="18"/>
          <w:szCs w:val="18"/>
        </w:rPr>
        <w:t xml:space="preserve">  【笼统】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核心回答：</w:t>
      </w:r>
      <w:r>
        <w:rPr>
          <w:color w:val="1A1A1A"/>
          <w:sz w:val="22"/>
          <w:szCs w:val="22"/>
        </w:rPr>
        <w:t xml:space="preserve">阿克曼是前轮转向、后轮驱动，四轮围绕同一瞬心滚动，不能原地旋转；差速是左右轮速差产生横摆，可以原地转。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原理与项目实现：</w:t>
      </w:r>
      <w:r>
        <w:rPr>
          <w:color w:val="1A1A1A"/>
          <w:sz w:val="22"/>
          <w:szCs w:val="22"/>
        </w:rPr>
        <w:t xml:space="preserve">阿克曼的转弯半径由前轮转角和轴距决定，R=L/tanφ；内外轮转角必须满足 Ackermann 几何，否则轮胎会互相拖拽。优点是高速稳定、轮胎磨损小、效率高；缺点是最小转弯半径大、泊车/掉头不灵活。</w:t>
      </w:r>
    </w:p>
    <w:p>
      <w:pPr>
        <w:pStyle w:val="Body"/>
      </w:pPr>
      <w:r>
        <w:rPr>
          <w:color w:val="1A1A1A"/>
          <w:sz w:val="22"/>
          <w:szCs w:val="22"/>
        </w:rPr>
        <w:t xml:space="preserve">差速的优点是结构简单、可原地转；缺点是转弯时轮胎横向滑移、里程计受打滑影响大。我的车是 R5 阿克曼，所以 Nav2 的 Spin 恢复行为必须删掉。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排查与调参：</w:t>
      </w:r>
      <w:r>
        <w:rPr>
          <w:color w:val="1A1A1A"/>
          <w:sz w:val="22"/>
          <w:szCs w:val="22"/>
        </w:rPr>
        <w:t xml:space="preserve">判断控制器是否匹配底盘：看是否命令前轮 position、后轮 velocity；如果拿差速控制器去控阿克曼，前轮不会被转向，车只会走直线或画龙。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追问加分：</w:t>
      </w:r>
      <w:r>
        <w:rPr>
          <w:color w:val="1A1A1A"/>
          <w:sz w:val="22"/>
          <w:szCs w:val="22"/>
        </w:rPr>
        <w:t xml:space="preserve">阿克曼不是“两个前轮转同一个角”，内外轮角差是几何必然，这也是转向限幅要按内侧轮算的原因。</w:t>
      </w:r>
    </w:p>
    <w:p>
      <w:pPr>
        <w:pStyle w:val="Question"/>
      </w:pPr>
      <w:r>
        <w:rPr>
          <w:b/>
          <w:color w:val="1F3864"/>
          <w:sz w:val="24"/>
          <w:szCs w:val="24"/>
        </w:rPr>
        <w:t xml:space="preserve">Q25</w:t>
      </w:r>
      <w:r>
        <w:rPr>
          <w:sz w:val="24"/>
          <w:szCs w:val="24"/>
        </w:rPr>
        <w:t xml:space="preserve">  </w:t>
      </w:r>
      <w:r>
        <w:rPr>
          <w:b/>
          <w:color w:val="0F2D52"/>
          <w:sz w:val="23"/>
          <w:szCs w:val="23"/>
        </w:rPr>
        <w:t xml:space="preserve">你的 r5_steering_controller 做了哪三个功能？为什么需要它们？</w:t>
      </w:r>
      <w:r>
        <w:rPr>
          <w:color w:val="7A8AA0"/>
          <w:sz w:val="18"/>
          <w:szCs w:val="18"/>
        </w:rPr>
        <w:t xml:space="preserve">  【笼统】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核心回答：</w:t>
      </w:r>
      <w:r>
        <w:rPr>
          <w:color w:val="1A1A1A"/>
          <w:sz w:val="22"/>
          <w:szCs w:val="22"/>
        </w:rPr>
        <w:t xml:space="preserve">驱动轮速度斜坡、速度相关转向限幅、转向速率限幅；分别保护驱动器电流、防止高速侧滑、贴近真实舵机响应。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原理与项目实现：</w:t>
      </w:r>
      <w:r>
        <w:rPr>
          <w:color w:val="1A1A1A"/>
          <w:sz w:val="22"/>
          <w:szCs w:val="22"/>
        </w:rPr>
        <w:t xml:space="preserve">加速度限幅限制参考速度变化率，保护 AT8236 的 1.3 A 限流；速度相关限幅用 a_y=v²tanφ/L≤a_lat 把高速时的转角收小；转向速率限幅限制 dφ/dt，对应舵机 0.11 s/60°≈9.5 rad/s。</w:t>
      </w:r>
    </w:p>
    <w:p>
      <w:pPr>
        <w:pStyle w:val="Body"/>
      </w:pPr>
      <w:r>
        <w:rPr>
          <w:color w:val="1A1A1A"/>
          <w:sz w:val="22"/>
          <w:szCs w:val="22"/>
        </w:rPr>
        <w:t xml:space="preserve">三个功能都放在命令层后处理，因为父类会覆盖参考层的修改；这样既不破坏阿克曼内外轮比例，又能保证硬件真正收到限幅后的指令。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排查与调参：</w:t>
      </w:r>
      <w:r>
        <w:rPr>
          <w:color w:val="1A1A1A"/>
          <w:sz w:val="22"/>
          <w:szCs w:val="22"/>
        </w:rPr>
        <w:t xml:space="preserve">验收脚本分别测 /odom 峰值加速度、稳态 ω 上限、dφ/dt 峰值；三项 PASS 才算功能生效。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追问加分：</w:t>
      </w:r>
      <w:r>
        <w:rPr>
          <w:color w:val="1A1A1A"/>
          <w:sz w:val="22"/>
          <w:szCs w:val="22"/>
        </w:rPr>
        <w:t xml:space="preserve">这三个功能不是“调参”，是把实车物理约束写进控制链路的工程动作。</w:t>
      </w:r>
    </w:p>
    <w:p>
      <w:pPr>
        <w:pStyle w:val="Question"/>
      </w:pPr>
      <w:r>
        <w:rPr>
          <w:b/>
          <w:color w:val="1F3864"/>
          <w:sz w:val="24"/>
          <w:szCs w:val="24"/>
        </w:rPr>
        <w:t xml:space="preserve">Q26</w:t>
      </w:r>
      <w:r>
        <w:rPr>
          <w:sz w:val="24"/>
          <w:szCs w:val="24"/>
        </w:rPr>
        <w:t xml:space="preserve">  </w:t>
      </w:r>
      <w:r>
        <w:rPr>
          <w:b/>
          <w:color w:val="0F2D52"/>
          <w:sz w:val="23"/>
          <w:szCs w:val="23"/>
        </w:rPr>
        <w:t xml:space="preserve">Pure Pursuit、Stanley、LQR 的区别是什么？你在项目里得到了什么结论？</w:t>
      </w:r>
      <w:r>
        <w:rPr>
          <w:color w:val="7A8AA0"/>
          <w:sz w:val="18"/>
          <w:szCs w:val="18"/>
        </w:rPr>
        <w:t xml:space="preserve">  【笼统】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核心回答：</w:t>
      </w:r>
      <w:r>
        <w:rPr>
          <w:color w:val="1A1A1A"/>
          <w:sz w:val="22"/>
          <w:szCs w:val="22"/>
        </w:rPr>
        <w:t xml:space="preserve">PP 用前视点做几何追踪；Stanley 用前轴横向误差+航向误差；LQR 用状态空间和二次代价做最优反馈。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原理与项目实现：</w:t>
      </w:r>
      <w:r>
        <w:rPr>
          <w:color w:val="1A1A1A"/>
          <w:sz w:val="22"/>
          <w:szCs w:val="22"/>
        </w:rPr>
        <w:t xml:space="preserve">PP 只有一个前视距离，工程上皮实，但没有收敛性保证；Stanley 有误差收敛分析，但 v→0 时 atan(k·e/v) 增益发散；LQR 可以显式权衡横向误差和控制量，调 Q/R 就能改极点。</w:t>
      </w:r>
    </w:p>
    <w:p>
      <w:pPr>
        <w:pStyle w:val="Body"/>
      </w:pPr>
      <w:r>
        <w:rPr>
          <w:color w:val="1A1A1A"/>
          <w:sz w:val="22"/>
          <w:szCs w:val="22"/>
        </w:rPr>
        <w:t xml:space="preserve">实测直线收敛：PP 2.77 s/RMS 0.0224 m，Stanley 3.11 s/0.0298，LQR 默认 3.84 s/0.047；把 LQR 的 q_e 提到 100 后变成 2.88 s/0.0237，追平 PP。正弦路径上 LQR 的航向 RMS 最好（2.41°），因为曲率前馈。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排查与调参：</w:t>
      </w:r>
      <w:r>
        <w:rPr>
          <w:color w:val="1A1A1A"/>
          <w:sz w:val="22"/>
          <w:szCs w:val="22"/>
        </w:rPr>
        <w:t xml:space="preserve">我的结论是：没有全能冠军，指标取决于场景；PP 的 RMS 领先有“预瞄占便宜”的成分，LQR 的航向优势来自前馈。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追问加分：</w:t>
      </w:r>
      <w:r>
        <w:rPr>
          <w:color w:val="1A1A1A"/>
          <w:sz w:val="22"/>
          <w:szCs w:val="22"/>
        </w:rPr>
        <w:t xml:space="preserve">LQR 再往前一步就是 MPC：把前视误差引入状态、加约束，就是 MPPI/TEB 那类采样式/优化式 MPC。</w:t>
      </w:r>
    </w:p>
    <w:p>
      <w:pPr>
        <w:pStyle w:val="Heading2"/>
      </w:pPr>
      <w:r>
        <w:rPr>
          <w:rFonts w:ascii="微软雅黑" w:eastAsia="微软雅黑" w:hAnsi="微软雅黑"/>
          <w:b/>
          <w:color w:val="2E5C8A"/>
          <w:sz w:val="27"/>
          <w:szCs w:val="27"/>
        </w:rPr>
        <w:t xml:space="preserve">二、细节题（8 题）</w:t>
      </w:r>
    </w:p>
    <w:p>
      <w:pPr>
        <w:pStyle w:val="Question"/>
      </w:pPr>
      <w:r>
        <w:rPr>
          <w:b/>
          <w:color w:val="1F3864"/>
          <w:sz w:val="24"/>
          <w:szCs w:val="24"/>
        </w:rPr>
        <w:t xml:space="preserve">Q27</w:t>
      </w:r>
      <w:r>
        <w:rPr>
          <w:sz w:val="24"/>
          <w:szCs w:val="24"/>
        </w:rPr>
        <w:t xml:space="preserve">  </w:t>
      </w:r>
      <w:r>
        <w:rPr>
          <w:b/>
          <w:color w:val="0F2D52"/>
          <w:sz w:val="23"/>
          <w:szCs w:val="23"/>
        </w:rPr>
        <w:t xml:space="preserve">请推导阿克曼的 I K：给定 v、ω，如何得到虚拟中心角、内外轮角和后轮差速？</w:t>
      </w:r>
      <w:r>
        <w:rPr>
          <w:color w:val="7A8AA0"/>
          <w:sz w:val="18"/>
          <w:szCs w:val="18"/>
        </w:rPr>
        <w:t xml:space="preserve">  【细节】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核心回答：</w:t>
      </w:r>
      <w:r>
        <w:rPr>
          <w:color w:val="1A1A1A"/>
          <w:sz w:val="22"/>
          <w:szCs w:val="22"/>
        </w:rPr>
        <w:t xml:space="preserve">φ=atan(ωL/v)，R=L/tanφ；后轮 Wr=Ws(R+w/2)/R、Wl=Ws(R−w/2)/R；前轮 αr=atan2(2L sinφ, 2L cosφ+w sinφ)，αl 把加号换成减号。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原理与项目实现：</w:t>
      </w:r>
      <w:r>
        <w:rPr>
          <w:color w:val="1A1A1A"/>
          <w:sz w:val="22"/>
          <w:szCs w:val="22"/>
        </w:rPr>
        <w:t xml:space="preserve">以 v=0.1、ω=0.3、L=0.112、w=0.164、r=0.0245 为例：φ=0.3245 rad，R=0.333 m，Ws=v/r=4.08 rad/s，右后轮≈5.0、左后轮≈3.16 rad/s；右前轮≈0.263、左前轮≈0.419 rad。实测转向 0.263/0.419、后轮 5.1/2.7，和公式一致。</w:t>
      </w:r>
    </w:p>
    <w:p>
      <w:pPr>
        <w:pStyle w:val="Body"/>
      </w:pPr>
      <w:r>
        <w:rPr>
          <w:color w:val="1A1A1A"/>
          <w:sz w:val="22"/>
          <w:szCs w:val="22"/>
        </w:rPr>
        <w:t xml:space="preserve">注意内外轮的定义：左转时左侧是内侧、右侧是外侧；右转反过来。公式里的 αr/αl 是按“右/左”命名，但谁是内侧要看 φ 的符号。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排查与调参：</w:t>
      </w:r>
      <w:r>
        <w:rPr>
          <w:color w:val="1A1A1A"/>
          <w:sz w:val="22"/>
          <w:szCs w:val="22"/>
        </w:rPr>
        <w:t xml:space="preserve">如果实测转角和公式差很多，先查左右顺序、轴符号、转向限位是否被夹，再查 joint state 的单位。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追问加分：</w:t>
      </w:r>
      <w:r>
        <w:rPr>
          <w:color w:val="1A1A1A"/>
          <w:sz w:val="22"/>
          <w:szCs w:val="22"/>
        </w:rPr>
        <w:t xml:space="preserve">这组公式我手算过、代码里也复现过、最后用实车数据对过，是我最熟的推导之一。</w:t>
      </w:r>
    </w:p>
    <w:p>
      <w:pPr>
        <w:pStyle w:val="Question"/>
      </w:pPr>
      <w:r>
        <w:rPr>
          <w:b/>
          <w:color w:val="1F3864"/>
          <w:sz w:val="24"/>
          <w:szCs w:val="24"/>
        </w:rPr>
        <w:t xml:space="preserve">Q28</w:t>
      </w:r>
      <w:r>
        <w:rPr>
          <w:sz w:val="24"/>
          <w:szCs w:val="24"/>
        </w:rPr>
        <w:t xml:space="preserve">  </w:t>
      </w:r>
      <w:r>
        <w:rPr>
          <w:b/>
          <w:color w:val="0F2D52"/>
          <w:sz w:val="23"/>
          <w:szCs w:val="23"/>
        </w:rPr>
        <w:t xml:space="preserve">左右轮顺序和后轮轴符号，分别接错会发生什么？你怎么一次性验证？</w:t>
      </w:r>
      <w:r>
        <w:rPr>
          <w:color w:val="7A8AA0"/>
          <w:sz w:val="18"/>
          <w:szCs w:val="18"/>
        </w:rPr>
        <w:t xml:space="preserve">  【细节】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核心回答：</w:t>
      </w:r>
      <w:r>
        <w:rPr>
          <w:color w:val="1A1A1A"/>
          <w:sz w:val="22"/>
          <w:szCs w:val="22"/>
        </w:rPr>
        <w:t xml:space="preserve">左右顺序反了会把内外轮和差速全交换，后轴横摆力矩对抗前轮转向，车画龙；轴符号反了会让正速度倒车。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原理与项目实现：</w:t>
      </w:r>
      <w:r>
        <w:rPr>
          <w:color w:val="1A1A1A"/>
          <w:sz w:val="22"/>
          <w:szCs w:val="22"/>
        </w:rPr>
        <w:t xml:space="preserve">上游控制器约定 rear_wheels_names 第一个是右轮、front_wheels_names 第一个是右转向。原配置写 [left, right]，左转时左前轮拿到外侧小角、右前轮拿到内侧大角，后轴左轮拿慢速、右轮拿快速，差速方向反了。</w:t>
      </w:r>
    </w:p>
    <w:p>
      <w:pPr>
        <w:pStyle w:val="Body"/>
      </w:pPr>
      <w:r>
        <w:rPr>
          <w:color w:val="1A1A1A"/>
          <w:sz w:val="22"/>
          <w:szCs w:val="22"/>
        </w:rPr>
        <w:t xml:space="preserve">后轮 rpy=+90° 时局部 +z 指向世界 −y；无滑滚动要求前进 +x 对应 +y 角速度，所以 axis 必须是 0 0 −1。验证方法：发 +0.1 m/s，看 /odom、joint_states 轮速、gz model 的 x 三处符号是否一致；再发左转，看内侧角是否大于外侧角。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排查与调参：</w:t>
      </w:r>
      <w:r>
        <w:rPr>
          <w:color w:val="1A1A1A"/>
          <w:sz w:val="22"/>
          <w:szCs w:val="22"/>
        </w:rPr>
        <w:t xml:space="preserve">这两类错误都不报错，只能靠低速曲线和三个符号一致性检查。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追问加分：</w:t>
      </w:r>
      <w:r>
        <w:rPr>
          <w:color w:val="1A1A1A"/>
          <w:sz w:val="22"/>
          <w:szCs w:val="22"/>
        </w:rPr>
        <w:t xml:space="preserve">我不会用加大阻尼/摩擦去压症状；先验证接线，再谈参数。</w:t>
      </w:r>
    </w:p>
    <w:p>
      <w:pPr>
        <w:pStyle w:val="Question"/>
      </w:pPr>
      <w:r>
        <w:rPr>
          <w:b/>
          <w:color w:val="1F3864"/>
          <w:sz w:val="24"/>
          <w:szCs w:val="24"/>
        </w:rPr>
        <w:t xml:space="preserve">Q29</w:t>
      </w:r>
      <w:r>
        <w:rPr>
          <w:sz w:val="24"/>
          <w:szCs w:val="24"/>
        </w:rPr>
        <w:t xml:space="preserve">  </w:t>
      </w:r>
      <w:r>
        <w:rPr>
          <w:b/>
          <w:color w:val="0F2D52"/>
          <w:sz w:val="23"/>
          <w:szCs w:val="23"/>
        </w:rPr>
        <w:t xml:space="preserve">前轮 mu2=0.1 为什么会推头？摩擦参数应该怎么理解？</w:t>
      </w:r>
      <w:r>
        <w:rPr>
          <w:color w:val="7A8AA0"/>
          <w:sz w:val="18"/>
          <w:szCs w:val="18"/>
        </w:rPr>
        <w:t xml:space="preserve">  【细节】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核心回答：</w:t>
      </w:r>
      <w:r>
        <w:rPr>
          <w:color w:val="1A1A1A"/>
          <w:sz w:val="22"/>
          <w:szCs w:val="22"/>
        </w:rPr>
        <w:t xml:space="preserve">mu2 是侧向摩擦，前轮靠侧向附着力提供向心力；mu2=0.1 会让前轮很早就侧滑，车头推出去、不按转角走。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原理与项目实现：</w:t>
      </w:r>
      <w:r>
        <w:rPr>
          <w:color w:val="1A1A1A"/>
          <w:sz w:val="22"/>
          <w:szCs w:val="22"/>
        </w:rPr>
        <w:t xml:space="preserve">这个值是差速/履带教程的常见配置，因为那类底盘转弯时轮子需要侧滑；阿克曼相反，四个轮子都需要足够的侧向抓地。Gazebo 的 ODE 模型里 mu1 是滚动方向、mu2 是正交方向，前轮 mu2=0.1 等于把轮胎的侧向力上限压得很低。</w:t>
      </w:r>
    </w:p>
    <w:p>
      <w:pPr>
        <w:pStyle w:val="Body"/>
      </w:pPr>
      <w:r>
        <w:rPr>
          <w:color w:val="1A1A1A"/>
          <w:sz w:val="22"/>
          <w:szCs w:val="22"/>
        </w:rPr>
        <w:t xml:space="preserve">我把四轮 mu1/mu2 都设为 1.0，修复后前轮实际转角能稳定跟指令，yaw 速率也从明显偏低恢复到 0.27 rad/s（指令 0.3）。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排查与调参：</w:t>
      </w:r>
      <w:r>
        <w:rPr>
          <w:color w:val="1A1A1A"/>
          <w:sz w:val="22"/>
          <w:szCs w:val="22"/>
        </w:rPr>
        <w:t xml:space="preserve">症状指纹是“转角到位但 yaw 不够”，先查侧向摩擦，不要先查控制器增益。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追问加分：</w:t>
      </w:r>
      <w:r>
        <w:rPr>
          <w:color w:val="1A1A1A"/>
          <w:sz w:val="22"/>
          <w:szCs w:val="22"/>
        </w:rPr>
        <w:t xml:space="preserve">摩擦系数就是简化的轮胎模型，换底盘构型必须重新审所有物理标签。</w:t>
      </w:r>
    </w:p>
    <w:p>
      <w:pPr>
        <w:pStyle w:val="Question"/>
      </w:pPr>
      <w:r>
        <w:rPr>
          <w:b/>
          <w:color w:val="1F3864"/>
          <w:sz w:val="24"/>
          <w:szCs w:val="24"/>
        </w:rPr>
        <w:t xml:space="preserve">Q30</w:t>
      </w:r>
      <w:r>
        <w:rPr>
          <w:sz w:val="24"/>
          <w:szCs w:val="24"/>
        </w:rPr>
        <w:t xml:space="preserve">  </w:t>
      </w:r>
      <w:r>
        <w:rPr>
          <w:b/>
          <w:color w:val="0F2D52"/>
          <w:sz w:val="23"/>
          <w:szCs w:val="23"/>
        </w:rPr>
        <w:t xml:space="preserve">vx=0、wz≠0 时阿克曼为什么不能原地转？你的限幅怎么设计？</w:t>
      </w:r>
      <w:r>
        <w:rPr>
          <w:color w:val="7A8AA0"/>
          <w:sz w:val="18"/>
          <w:szCs w:val="18"/>
        </w:rPr>
        <w:t xml:space="preserve">  【细节】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核心回答：</w:t>
      </w:r>
      <w:r>
        <w:rPr>
          <w:color w:val="1A1A1A"/>
          <w:sz w:val="22"/>
          <w:szCs w:val="22"/>
        </w:rPr>
        <w:t xml:space="preserve">阿克曼没有原地旋转自由度；φ=atan(ωL/v) 在 v→0 时趋于 ±π/2，直接算会命令前轮 2.2 rad，远超 ±0.5 机械限位，车只会顶死限位。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原理与项目实现：</w:t>
      </w:r>
      <w:r>
        <w:rPr>
          <w:color w:val="1A1A1A"/>
          <w:sz w:val="22"/>
          <w:szCs w:val="22"/>
        </w:rPr>
        <w:t xml:space="preserve">我在 get_commands 里加 max_steering_angle 限幅：先把单轮机械限位换算成虚拟中心角 φ_max=atan(L tanδ/(L+w/2 tanδ))≈0.372 rad，再夹 φ；最后对每个轮角做兜底 clamp。这样纯旋转时右前轮 0.294、左前轮 0.499，车轮不转、车不漂移。</w:t>
      </w:r>
    </w:p>
    <w:p>
      <w:pPr>
        <w:pStyle w:val="Body"/>
      </w:pPr>
      <w:r>
        <w:rPr>
          <w:color w:val="1A1A1A"/>
          <w:sz w:val="22"/>
          <w:szCs w:val="22"/>
        </w:rPr>
        <w:t xml:space="preserve">注意不能只夹轮角不夹 φ：后轮差速是按 φ 算的，只夹轮角会让速度按一个物理上达不到的半径计算，指令内部自相矛盾。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排查与调参：</w:t>
      </w:r>
      <w:r>
        <w:rPr>
          <w:color w:val="1A1A1A"/>
          <w:sz w:val="22"/>
          <w:szCs w:val="22"/>
        </w:rPr>
        <w:t xml:space="preserve">纯旋转测试看转向是否在 ±0.5 内、车轮是否零速、odom 是否不动；Nav2 里则直接删掉 Spin 恢复行为。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追问加分：</w:t>
      </w:r>
      <w:r>
        <w:rPr>
          <w:color w:val="1A1A1A"/>
          <w:sz w:val="22"/>
          <w:szCs w:val="22"/>
        </w:rPr>
        <w:t xml:space="preserve">这一题的关键是“不可达指令要在控制器层翻译成可达的最接近指令”，而不是送进运动学发散。</w:t>
      </w:r>
    </w:p>
    <w:p>
      <w:pPr>
        <w:pStyle w:val="Question"/>
      </w:pPr>
      <w:r>
        <w:rPr>
          <w:b/>
          <w:color w:val="1F3864"/>
          <w:sz w:val="24"/>
          <w:szCs w:val="24"/>
        </w:rPr>
        <w:t xml:space="preserve">Q31</w:t>
      </w:r>
      <w:r>
        <w:rPr>
          <w:sz w:val="24"/>
          <w:szCs w:val="24"/>
        </w:rPr>
        <w:t xml:space="preserve">  </w:t>
      </w:r>
      <w:r>
        <w:rPr>
          <w:b/>
          <w:color w:val="0F2D52"/>
          <w:sz w:val="23"/>
          <w:szCs w:val="23"/>
        </w:rPr>
        <w:t xml:space="preserve">加速度限幅和速度相关转向限幅的公式、量纲、实测数据分别是什么？</w:t>
      </w:r>
      <w:r>
        <w:rPr>
          <w:color w:val="7A8AA0"/>
          <w:sz w:val="18"/>
          <w:szCs w:val="18"/>
        </w:rPr>
        <w:t xml:space="preserve">  【细节】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核心回答：</w:t>
      </w:r>
      <w:r>
        <w:rPr>
          <w:color w:val="1A1A1A"/>
          <w:sz w:val="22"/>
          <w:szCs w:val="22"/>
        </w:rPr>
        <w:t xml:space="preserve">加速度：v=ωr ⇒ dω/dt=a/r；侧向：a_y=v²tanφ/L ⇒ tanφ_max=a_lat·L/v²。两者一个限轮速斜率，一个限转角。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原理与项目实现：</w:t>
      </w:r>
      <w:r>
        <w:rPr>
          <w:color w:val="1A1A1A"/>
          <w:sz w:val="22"/>
          <w:szCs w:val="22"/>
        </w:rPr>
        <w:t xml:space="preserve">加速度限幅第一版写在参考层，峰值 2.484 m/s²，完全没生效；第二版命令层又把量纲写成 a×r，斜坡慢了 r²≈947 倍，车几乎不动（0.003 m/s）；改成 a/r 后 vx=0.5 的峰值 0.889、vx=1.0 的峰值 0.953，都在 0.8 限值附近。</w:t>
      </w:r>
    </w:p>
    <w:p>
      <w:pPr>
        <w:pStyle w:val="Body"/>
      </w:pPr>
      <w:r>
        <w:rPr>
          <w:color w:val="1A1A1A"/>
          <w:sz w:val="22"/>
          <w:szCs w:val="22"/>
        </w:rPr>
        <w:t xml:space="preserve">侧向限幅在 v=0.5 时机械限位仍是绑定约束（φ=0.235、ω上限 1.069），v=1.0 时切到 a_lat（φ=0.220、ω上限 2.000），实测稳态 ω=1.754，正好落在这两个区间之间，证明速度相关逻辑生效。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排查与调参：</w:t>
      </w:r>
      <w:r>
        <w:rPr>
          <w:color w:val="1A1A1A"/>
          <w:sz w:val="22"/>
          <w:szCs w:val="22"/>
        </w:rPr>
        <w:t xml:space="preserve">量纲检查：a[m/s²]/r[m]=rad/s²；如果写成 a*r，斜率会小 r² 倍。验收脚本要同时看峰值和稳态，不要只看一个点。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追问加分：</w:t>
      </w:r>
      <w:r>
        <w:rPr>
          <w:color w:val="1A1A1A"/>
          <w:sz w:val="22"/>
          <w:szCs w:val="22"/>
        </w:rPr>
        <w:t xml:space="preserve">这条链路最能说明“公式对、量纲错”也会让车不动，测试必须带幅值判据。</w:t>
      </w:r>
    </w:p>
    <w:p>
      <w:pPr>
        <w:pStyle w:val="Question"/>
      </w:pPr>
      <w:r>
        <w:rPr>
          <w:b/>
          <w:color w:val="1F3864"/>
          <w:sz w:val="24"/>
          <w:szCs w:val="24"/>
        </w:rPr>
        <w:t xml:space="preserve">Q32</w:t>
      </w:r>
      <w:r>
        <w:rPr>
          <w:sz w:val="24"/>
          <w:szCs w:val="24"/>
        </w:rPr>
        <w:t xml:space="preserve">  </w:t>
      </w:r>
      <w:r>
        <w:rPr>
          <w:b/>
          <w:color w:val="0F2D52"/>
          <w:sz w:val="23"/>
          <w:szCs w:val="23"/>
        </w:rPr>
        <w:t xml:space="preserve">里程计协方差 bug 是什么？它对定位/融合有什么影响？</w:t>
      </w:r>
      <w:r>
        <w:rPr>
          <w:color w:val="7A8AA0"/>
          <w:sz w:val="18"/>
          <w:szCs w:val="18"/>
        </w:rPr>
        <w:t xml:space="preserve">  【细节】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核心回答：</w:t>
      </w:r>
      <w:r>
        <w:rPr>
          <w:color w:val="1A1A1A"/>
          <w:sz w:val="22"/>
          <w:szCs w:val="22"/>
        </w:rPr>
        <w:t xml:space="preserve">上游代码把 pose 协方差写进了 twist 数组，且第二行覆盖第一行，导致 pose.covariance 永远全零、twist 也只有一份值。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原理与项目实现：</w:t>
      </w:r>
      <w:r>
        <w:rPr>
          <w:color w:val="1A1A1A"/>
          <w:sz w:val="22"/>
          <w:szCs w:val="22"/>
        </w:rPr>
        <w:t xml:space="preserve">原代码 auto &amp;covariance = msg_.twist.covariance，然后在循环里先写 pose_cov、再写 twist_cov，pose 数组完全没被碰过。全零协方差会让 AMCL/robot_localization 误以为轮式里程计是“完美观测”，权重失衡。</w:t>
      </w:r>
    </w:p>
    <w:p>
      <w:pPr>
        <w:pStyle w:val="Body"/>
      </w:pPr>
      <w:r>
        <w:rPr>
          <w:color w:val="1A1A1A"/>
          <w:sz w:val="22"/>
          <w:szCs w:val="22"/>
        </w:rPr>
        <w:t xml:space="preserve">修复是分别取 pose.covariance 和 twist.covariance，各自写对角线；默认值也从 [0,7,14,21,28,35]（看起来像矩阵下标）改成 1e-4/1e-6/1e-3 这种量纲合理的值。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排查与调参：</w:t>
      </w:r>
      <w:r>
        <w:rPr>
          <w:color w:val="1A1A1A"/>
          <w:sz w:val="22"/>
          <w:szCs w:val="22"/>
        </w:rPr>
        <w:t xml:space="preserve">ros2 topic echo /odom --field pose.covariance 看对角线是否非零；融合前后对比权重。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追问加分：</w:t>
      </w:r>
      <w:r>
        <w:rPr>
          <w:color w:val="1A1A1A"/>
          <w:sz w:val="22"/>
          <w:szCs w:val="22"/>
        </w:rPr>
        <w:t xml:space="preserve">这类 bug 不影响“车能跑”，但会慢性破坏定位质量，属于典型的“看不见的工程债”。</w:t>
      </w:r>
    </w:p>
    <w:p>
      <w:pPr>
        <w:pStyle w:val="Question"/>
      </w:pPr>
      <w:r>
        <w:rPr>
          <w:b/>
          <w:color w:val="1F3864"/>
          <w:sz w:val="24"/>
          <w:szCs w:val="24"/>
        </w:rPr>
        <w:t xml:space="preserve">Q33</w:t>
      </w:r>
      <w:r>
        <w:rPr>
          <w:sz w:val="24"/>
          <w:szCs w:val="24"/>
        </w:rPr>
        <w:t xml:space="preserve">  </w:t>
      </w:r>
      <w:r>
        <w:rPr>
          <w:b/>
          <w:color w:val="0F2D52"/>
          <w:sz w:val="23"/>
          <w:szCs w:val="23"/>
        </w:rPr>
        <w:t xml:space="preserve">你发现并修复的 F K 往返不一致 bug 是什么？为什么左转没事、右转有问题？</w:t>
      </w:r>
      <w:r>
        <w:rPr>
          <w:color w:val="7A8AA0"/>
          <w:sz w:val="18"/>
          <w:szCs w:val="18"/>
        </w:rPr>
        <w:t xml:space="preserve">  【细节】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核心回答：</w:t>
      </w:r>
      <w:r>
        <w:rPr>
          <w:color w:val="1A1A1A"/>
          <w:sz w:val="22"/>
          <w:szCs w:val="22"/>
        </w:rPr>
        <w:t xml:space="preserve">上游 update_from_velocity 把 IK 的 wheel→virtual 公式反着用：左转时碰巧落在“正确”的分支，右转会把虚拟角高估约 9%，持续转弯时里程计航向系统性偏大。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原理与项目实现：</w:t>
      </w:r>
      <w:r>
        <w:rPr>
          <w:color w:val="1A1A1A"/>
          <w:sz w:val="22"/>
          <w:szCs w:val="22"/>
        </w:rPr>
        <w:t xml:space="preserve">正确关系是内轮用 atan(L tanδ/(L+w/2 tanδ))、外轮用 atan(L tanδ/(L−w/2 tanδ))，内外侧由转弯方向决定（|tanδ| 大的是内轮）。原代码固定按右轮用减号、左轮用加号，右转时内外侧判断反了。</w:t>
      </w:r>
    </w:p>
    <w:p>
      <w:pPr>
        <w:pStyle w:val="Body"/>
      </w:pPr>
      <w:r>
        <w:rPr>
          <w:color w:val="1A1A1A"/>
          <w:sz w:val="22"/>
          <w:szCs w:val="22"/>
        </w:rPr>
        <w:t xml:space="preserve">我改成先比较 |tan(right)| 和 |tan(left)| 选内轮，再分别换算；用 φ=0.2008→轮角 0.235/0.175→还原 0.2012/0.2007 做了往返一致性验证，38 个上游单测仍全绿。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排查与调参：</w:t>
      </w:r>
      <w:r>
        <w:rPr>
          <w:color w:val="1A1A1A"/>
          <w:sz w:val="22"/>
          <w:szCs w:val="22"/>
        </w:rPr>
        <w:t xml:space="preserve">验证方法是给定 φ 生成轮角，再用 FK 反推 φ，看误差是否随转弯方向变化；圆周实验的 6% 高估就是线索。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追问加分：</w:t>
      </w:r>
      <w:r>
        <w:rPr>
          <w:color w:val="1A1A1A"/>
          <w:sz w:val="22"/>
          <w:szCs w:val="22"/>
        </w:rPr>
        <w:t xml:space="preserve">这题体现的是“IK 和 FK 必须互逆”，不是单看一个方向能跑就行。</w:t>
      </w:r>
    </w:p>
    <w:p>
      <w:pPr>
        <w:pStyle w:val="Question"/>
      </w:pPr>
      <w:r>
        <w:rPr>
          <w:b/>
          <w:color w:val="1F3864"/>
          <w:sz w:val="24"/>
          <w:szCs w:val="24"/>
        </w:rPr>
        <w:t xml:space="preserve">Q34</w:t>
      </w:r>
      <w:r>
        <w:rPr>
          <w:sz w:val="24"/>
          <w:szCs w:val="24"/>
        </w:rPr>
        <w:t xml:space="preserve">  </w:t>
      </w:r>
      <w:r>
        <w:rPr>
          <w:b/>
          <w:color w:val="0F2D52"/>
          <w:sz w:val="23"/>
          <w:szCs w:val="23"/>
        </w:rPr>
        <w:t xml:space="preserve">LQR 的增益调度为什么第一版没效果？你后来怎么让它追平 PP？</w:t>
      </w:r>
      <w:r>
        <w:rPr>
          <w:color w:val="7A8AA0"/>
          <w:sz w:val="18"/>
          <w:szCs w:val="18"/>
        </w:rPr>
        <w:t xml:space="preserve">  【细节】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核心回答：</w:t>
      </w:r>
      <w:r>
        <w:rPr>
          <w:color w:val="1A1A1A"/>
          <w:sz w:val="22"/>
          <w:szCs w:val="22"/>
        </w:rPr>
        <w:t xml:space="preserve">因为设计速度恰好等于巡航速度，失配窗口只有加速斜坡那 0.375 s，占总收敛 3.8 s 的 10%；调度机制在工作（K 切换 5 次），但没有发挥空间。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原理与项目实现：</w:t>
      </w:r>
      <w:r>
        <w:rPr>
          <w:color w:val="1A1A1A"/>
          <w:sz w:val="22"/>
          <w:szCs w:val="22"/>
        </w:rPr>
        <w:t xml:space="preserve">我预解了 0.10~1.50 m/s、步长 0.05 的 29 组 K(v)，按实测速度查表；结果收敛 3.83 s，和固定增益 3.81 s 几乎一样。查饱和占比只有 4.7%，也不是饱和主导。</w:t>
      </w:r>
    </w:p>
    <w:p>
      <w:pPr>
        <w:pStyle w:val="Body"/>
      </w:pPr>
      <w:r>
        <w:rPr>
          <w:color w:val="1A1A1A"/>
          <w:sz w:val="22"/>
          <w:szCs w:val="22"/>
        </w:rPr>
        <w:t xml:space="preserve">真正原因是 LQR 极点偏慢（K=[0.97,0.61]，τ≈1.7 s），而 PP 的前视等效增益更高。把 q_e 从 25 提到 100，K 变成 [1.93,0.77]，收敛 2.88 s、RMS 0.0237，追平 PP；代价是饱和占比从 4.7% 升到 9.3%。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排查与调参：</w:t>
      </w:r>
      <w:r>
        <w:rPr>
          <w:color w:val="1A1A1A"/>
          <w:sz w:val="22"/>
          <w:szCs w:val="22"/>
        </w:rPr>
        <w:t xml:space="preserve">调度适用于宽速度域（0.2~1.2 m/s 连续巡航）；只在一个巡航速度附近跑，固定增益就够。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追问加分：</w:t>
      </w:r>
      <w:r>
        <w:rPr>
          <w:color w:val="1A1A1A"/>
          <w:sz w:val="22"/>
          <w:szCs w:val="22"/>
        </w:rPr>
        <w:t xml:space="preserve">这题的价值是“预测失败后如何否定两个假设、再找到真因”，不是背 LQR 公式。</w:t>
      </w:r>
    </w:p>
    <w:p>
      <w:pPr>
        <w:pStyle w:val="Heading1"/>
      </w:pPr>
      <w:r>
        <w:rPr>
          <w:rFonts w:ascii="微软雅黑" w:eastAsia="微软雅黑" w:hAnsi="微软雅黑"/>
          <w:b/>
          <w:color w:val="1F3864"/>
          <w:sz w:val="32"/>
          <w:szCs w:val="32"/>
        </w:rPr>
        <w:t xml:space="preserve">第五章  状态估计与 2D 激光雷达</w:t>
      </w:r>
    </w:p>
    <w:p>
      <w:pPr>
        <w:pStyle w:val="Note"/>
        <w:spacing w:after="160"/>
      </w:pPr>
      <w:r>
        <w:rPr>
          <w:i/>
          <w:color w:val="44546A"/>
          <w:sz w:val="21"/>
          <w:szCs w:val="21"/>
        </w:rPr>
        <w:t xml:space="preserve">这一章从轮式里程计的物理误差讲到 AMCL、costmap 和 2D 雷达接入，重点在“误差来源”和“度量方法”。</w:t>
      </w:r>
    </w:p>
    <w:p>
      <w:pPr>
        <w:pStyle w:val="Heading2"/>
      </w:pPr>
      <w:r>
        <w:rPr>
          <w:rFonts w:ascii="微软雅黑" w:eastAsia="微软雅黑" w:hAnsi="微软雅黑"/>
          <w:b/>
          <w:color w:val="2E5C8A"/>
          <w:sz w:val="27"/>
          <w:szCs w:val="27"/>
        </w:rPr>
        <w:t xml:space="preserve">一、笼统题（3 题）</w:t>
      </w:r>
    </w:p>
    <w:p>
      <w:pPr>
        <w:pStyle w:val="Question"/>
      </w:pPr>
      <w:r>
        <w:rPr>
          <w:b/>
          <w:color w:val="1F3864"/>
          <w:sz w:val="24"/>
          <w:szCs w:val="24"/>
        </w:rPr>
        <w:t xml:space="preserve">Q35</w:t>
      </w:r>
      <w:r>
        <w:rPr>
          <w:sz w:val="24"/>
          <w:szCs w:val="24"/>
        </w:rPr>
        <w:t xml:space="preserve">  </w:t>
      </w:r>
      <w:r>
        <w:rPr>
          <w:b/>
          <w:color w:val="0F2D52"/>
          <w:sz w:val="23"/>
          <w:szCs w:val="23"/>
        </w:rPr>
        <w:t xml:space="preserve">轮式里程计为什么会漂？为什么一定要融合 IMU？</w:t>
      </w:r>
      <w:r>
        <w:rPr>
          <w:color w:val="7A8AA0"/>
          <w:sz w:val="18"/>
          <w:szCs w:val="18"/>
        </w:rPr>
        <w:t xml:space="preserve">  【笼统】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核心回答：</w:t>
      </w:r>
      <w:r>
        <w:rPr>
          <w:color w:val="1A1A1A"/>
          <w:sz w:val="22"/>
          <w:szCs w:val="22"/>
        </w:rPr>
        <w:t xml:space="preserve">轮式里程计靠轮速积分，轮胎打滑、转弯刮地、轮径误差都会累积；IMU 陀螺测的是真实角速度，可以补上航向的高频和低频误差。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原理与项目实现：</w:t>
      </w:r>
      <w:r>
        <w:rPr>
          <w:color w:val="1A1A1A"/>
          <w:sz w:val="22"/>
          <w:szCs w:val="22"/>
        </w:rPr>
        <w:t xml:space="preserve">我的圆周实验里，3 圈 R=0.5 m 后轮式航向 RMSE 85°，而陀螺只有 17.4°；原因是前轮刮地让实际横摆比几何预测小约 6%，轮式里程计却完全相信几何。</w:t>
      </w:r>
    </w:p>
    <w:p>
      <w:pPr>
        <w:pStyle w:val="Body"/>
      </w:pPr>
      <w:r>
        <w:rPr>
          <w:color w:val="1A1A1A"/>
          <w:sz w:val="22"/>
          <w:szCs w:val="22"/>
        </w:rPr>
        <w:t xml:space="preserve">融合不是“两个传感器取平均”，而是按频段分工：陀螺管快速姿态、轮式管位移；实车上还要用激光/AMCL 提供绝对航向锚定。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排查与调参：</w:t>
      </w:r>
      <w:r>
        <w:rPr>
          <w:color w:val="1A1A1A"/>
          <w:sz w:val="22"/>
          <w:szCs w:val="22"/>
        </w:rPr>
        <w:t xml:space="preserve">判断是否打滑：对比轮速积分和陀螺积分，直行一致、转弯分叉就是刮地/侧滑。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追问加分：</w:t>
      </w:r>
      <w:r>
        <w:rPr>
          <w:color w:val="1A1A1A"/>
          <w:sz w:val="22"/>
          <w:szCs w:val="22"/>
        </w:rPr>
        <w:t xml:space="preserve">“轮式不漂”是直行经验，持续转弯时它反而是大误差源，这是实验推翻常识的例子。</w:t>
      </w:r>
    </w:p>
    <w:p>
      <w:pPr>
        <w:pStyle w:val="Question"/>
      </w:pPr>
      <w:r>
        <w:rPr>
          <w:b/>
          <w:color w:val="1F3864"/>
          <w:sz w:val="24"/>
          <w:szCs w:val="24"/>
        </w:rPr>
        <w:t xml:space="preserve">Q36</w:t>
      </w:r>
      <w:r>
        <w:rPr>
          <w:sz w:val="24"/>
          <w:szCs w:val="24"/>
        </w:rPr>
        <w:t xml:space="preserve">  </w:t>
      </w:r>
      <w:r>
        <w:rPr>
          <w:b/>
          <w:color w:val="0F2D52"/>
          <w:sz w:val="23"/>
          <w:szCs w:val="23"/>
        </w:rPr>
        <w:t xml:space="preserve">AMCL 的原理是什么？输入输出是什么？为什么初始位姿是必须的？</w:t>
      </w:r>
      <w:r>
        <w:rPr>
          <w:color w:val="7A8AA0"/>
          <w:sz w:val="18"/>
          <w:szCs w:val="18"/>
        </w:rPr>
        <w:t xml:space="preserve">  【笼统】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核心回答：</w:t>
      </w:r>
      <w:r>
        <w:rPr>
          <w:color w:val="1A1A1A"/>
          <w:sz w:val="22"/>
          <w:szCs w:val="22"/>
        </w:rPr>
        <w:t xml:space="preserve">AMCL 是自适应蒙特卡洛粒子滤波：用大量位姿粒子表示置信度，用激光似然场打分、重采样收敛；输入 /scan、/odom、地图，输出 map→odom。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原理与项目实现：</w:t>
      </w:r>
      <w:r>
        <w:rPr>
          <w:color w:val="1A1A1A"/>
          <w:sz w:val="22"/>
          <w:szCs w:val="22"/>
        </w:rPr>
        <w:t xml:space="preserve">每个粒子带一个位姿，运动模型根据 odom 增量传播并加噪声，观测模型用 likelihood_field 计算 scan 与地图的匹配度，权重高的粒子被重采样。粒子数自适应：定位好时少、差时多。</w:t>
      </w:r>
    </w:p>
    <w:p>
      <w:pPr>
        <w:pStyle w:val="Body"/>
      </w:pPr>
      <w:r>
        <w:rPr>
          <w:color w:val="1A1A1A"/>
          <w:sz w:val="22"/>
          <w:szCs w:val="22"/>
        </w:rPr>
        <w:t xml:space="preserve">没有初始位姿时，粒子云没有先验，map→odom 不会发布，global_costmap 等不到 TF，Nav2 无法激活；所以仿真里我用了 amcl.set_initial_pose 参数自动设 (0,0)，实车则用 RViz 2D Pose Estimate。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排查与调参：</w:t>
      </w:r>
      <w:r>
        <w:rPr>
          <w:color w:val="1A1A1A"/>
          <w:sz w:val="22"/>
          <w:szCs w:val="22"/>
        </w:rPr>
        <w:t xml:space="preserve">失败模式：初始位姿错、地图过期、对称走廊、动态障碍、TF 时间不同步。先看粒子云是否收敛，再看 /scan 和 TF。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追问加分：</w:t>
      </w:r>
      <w:r>
        <w:rPr>
          <w:color w:val="1A1A1A"/>
          <w:sz w:val="22"/>
          <w:szCs w:val="22"/>
        </w:rPr>
        <w:t xml:space="preserve">AMCL 不是“定位算法”三个字，它输出的是 map→odom 这个校正量，odom 本身还是轮式/融合。</w:t>
      </w:r>
    </w:p>
    <w:p>
      <w:pPr>
        <w:pStyle w:val="Question"/>
      </w:pPr>
      <w:r>
        <w:rPr>
          <w:b/>
          <w:color w:val="1F3864"/>
          <w:sz w:val="24"/>
          <w:szCs w:val="24"/>
        </w:rPr>
        <w:t xml:space="preserve">Q37</w:t>
      </w:r>
      <w:r>
        <w:rPr>
          <w:sz w:val="24"/>
          <w:szCs w:val="24"/>
        </w:rPr>
        <w:t xml:space="preserve">  </w:t>
      </w:r>
      <w:r>
        <w:rPr>
          <w:b/>
          <w:color w:val="0F2D52"/>
          <w:sz w:val="23"/>
          <w:szCs w:val="23"/>
        </w:rPr>
        <w:t xml:space="preserve">2D 激光雷达在项目里承担什么？仿真和实车的差异是什么？</w:t>
      </w:r>
      <w:r>
        <w:rPr>
          <w:color w:val="7A8AA0"/>
          <w:sz w:val="18"/>
          <w:szCs w:val="18"/>
        </w:rPr>
        <w:t xml:space="preserve">  【笼统】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核心回答：</w:t>
      </w:r>
      <w:r>
        <w:rPr>
          <w:color w:val="1A1A1A"/>
          <w:sz w:val="22"/>
          <w:szCs w:val="22"/>
        </w:rPr>
        <w:t xml:space="preserve">2D 雷达提供环境轮廓，供 AMCL 定位和 costmap 避障；仿真里是理想射线，实车有噪声、盲区、安装外参和通信延迟。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原理与项目实现：</w:t>
      </w:r>
      <w:r>
        <w:rPr>
          <w:color w:val="1A1A1A"/>
          <w:sz w:val="22"/>
          <w:szCs w:val="22"/>
        </w:rPr>
        <w:t xml:space="preserve">仿真 laser.xacro 配置 360 线、10 m、10 Hz、frame=laser_link，插件发布 /scan；AMCL 用 /scan 匹配地图，local/global costmap 用 /scan 标记障碍。</w:t>
      </w:r>
    </w:p>
    <w:p>
      <w:pPr>
        <w:pStyle w:val="Body"/>
      </w:pPr>
      <w:r>
        <w:rPr>
          <w:color w:val="1A1A1A"/>
          <w:sz w:val="22"/>
          <w:szCs w:val="22"/>
        </w:rPr>
        <w:t xml:space="preserve">实车要选 RPLIDAR A1M8 这类 USB/5V 雷达，驱动发布 /scan，frame_id 必须是 laser_link；还要考虑安装高度、俯仰角、车体自遮挡、USB 带宽和 QoS。仿真没有玻璃/反光/动态行人，实车必须做 laser_filters。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排查与调参：</w:t>
      </w:r>
      <w:r>
        <w:rPr>
          <w:color w:val="1A1A1A"/>
          <w:sz w:val="22"/>
          <w:szCs w:val="22"/>
        </w:rPr>
        <w:t xml:space="preserve">先看 /scan 频率和 frame_id，再看 TF 能否从 laser_link 到 map，最后看 costmap 是否收到 observation。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追问加分：</w:t>
      </w:r>
      <w:r>
        <w:rPr>
          <w:color w:val="1A1A1A"/>
          <w:sz w:val="22"/>
          <w:szCs w:val="22"/>
        </w:rPr>
        <w:t xml:space="preserve">2D 雷达不是“装上去就有地图”，外参、时间戳和 QoS 任何一项错都表现为“定位漂/避障瞎”。</w:t>
      </w:r>
    </w:p>
    <w:p>
      <w:pPr>
        <w:pStyle w:val="Heading2"/>
      </w:pPr>
      <w:r>
        <w:rPr>
          <w:rFonts w:ascii="微软雅黑" w:eastAsia="微软雅黑" w:hAnsi="微软雅黑"/>
          <w:b/>
          <w:color w:val="2E5C8A"/>
          <w:sz w:val="27"/>
          <w:szCs w:val="27"/>
        </w:rPr>
        <w:t xml:space="preserve">二、细节题（7 题）</w:t>
      </w:r>
    </w:p>
    <w:p>
      <w:pPr>
        <w:pStyle w:val="Question"/>
      </w:pPr>
      <w:r>
        <w:rPr>
          <w:b/>
          <w:color w:val="1F3864"/>
          <w:sz w:val="24"/>
          <w:szCs w:val="24"/>
        </w:rPr>
        <w:t xml:space="preserve">Q38</w:t>
      </w:r>
      <w:r>
        <w:rPr>
          <w:sz w:val="24"/>
          <w:szCs w:val="24"/>
        </w:rPr>
        <w:t xml:space="preserve">  </w:t>
      </w:r>
      <w:r>
        <w:rPr>
          <w:b/>
          <w:color w:val="0F2D52"/>
          <w:sz w:val="23"/>
          <w:szCs w:val="23"/>
        </w:rPr>
        <w:t xml:space="preserve">你的融合节点为什么设计成“陀螺管方向、轮子管里程”，而不是反过来？</w:t>
      </w:r>
      <w:r>
        <w:rPr>
          <w:color w:val="7A8AA0"/>
          <w:sz w:val="18"/>
          <w:szCs w:val="18"/>
        </w:rPr>
        <w:t xml:space="preserve">  【细节】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核心回答：</w:t>
      </w:r>
      <w:r>
        <w:rPr>
          <w:color w:val="1A1A1A"/>
          <w:sz w:val="22"/>
          <w:szCs w:val="22"/>
        </w:rPr>
        <w:t xml:space="preserve">因为轮式的航向误差是低频且系统性的（刮地），陀螺的零偏是低频但可通过锚定修正；航向用陀螺积分，位置用轮速沿融合航向积分，能把两者的强项分开。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原理与项目实现：</w:t>
      </w:r>
      <w:r>
        <w:rPr>
          <w:color w:val="1A1A1A"/>
          <w:sz w:val="22"/>
          <w:szCs w:val="22"/>
        </w:rPr>
        <w:t xml:space="preserve">融合公式 yaw += α·ω_gyro·dt + (1−α)·wrap(yaw_odom−yaw)，α 默认 0.999；位置 x += v·cos(yaw_fused)·dt。dt 用 IMU 消息头的 sim time，不用墙钟。</w:t>
      </w:r>
    </w:p>
    <w:p>
      <w:pPr>
        <w:pStyle w:val="Body"/>
      </w:pPr>
      <w:r>
        <w:rPr>
          <w:color w:val="1A1A1A"/>
          <w:sz w:val="22"/>
          <w:szCs w:val="22"/>
        </w:rPr>
        <w:t xml:space="preserve">如果反过来让轮式主导航向，α=0.98 时融合航向 RMSE 仍有 42°，因为轮式的 85° 误差是低频的，低通锚定反而把它引进来；这就是“锚定源必须低频可信”的边界。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排查与调参：</w:t>
      </w:r>
      <w:r>
        <w:rPr>
          <w:color w:val="1A1A1A"/>
          <w:sz w:val="22"/>
          <w:szCs w:val="22"/>
        </w:rPr>
        <w:t xml:space="preserve">调 α 的方法：静止看零偏漂移、直线看噪声、转弯看跟真实航向的差；实车最终应由 AMCL 提供绝对锚定。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追问加分：</w:t>
      </w:r>
      <w:r>
        <w:rPr>
          <w:color w:val="1A1A1A"/>
          <w:sz w:val="22"/>
          <w:szCs w:val="22"/>
        </w:rPr>
        <w:t xml:space="preserve">互补滤波不是万能：它的假设是“低频源可信”，这个假设不成立时，参数再调也没用。</w:t>
      </w:r>
    </w:p>
    <w:p>
      <w:pPr>
        <w:pStyle w:val="Question"/>
      </w:pPr>
      <w:r>
        <w:rPr>
          <w:b/>
          <w:color w:val="1F3864"/>
          <w:sz w:val="24"/>
          <w:szCs w:val="24"/>
        </w:rPr>
        <w:t xml:space="preserve">Q39</w:t>
      </w:r>
      <w:r>
        <w:rPr>
          <w:sz w:val="24"/>
          <w:szCs w:val="24"/>
        </w:rPr>
        <w:t xml:space="preserve">  </w:t>
      </w:r>
      <w:r>
        <w:rPr>
          <w:b/>
          <w:color w:val="0F2D52"/>
          <w:sz w:val="23"/>
          <w:szCs w:val="23"/>
        </w:rPr>
        <w:t xml:space="preserve">圆周实验的三组数据是多少？你怎么解释轮式 85° 这个反直觉结果？</w:t>
      </w:r>
      <w:r>
        <w:rPr>
          <w:color w:val="7A8AA0"/>
          <w:sz w:val="18"/>
          <w:szCs w:val="18"/>
        </w:rPr>
        <w:t xml:space="preserve">  【细节】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核心回答：</w:t>
      </w:r>
      <w:r>
        <w:rPr>
          <w:color w:val="1A1A1A"/>
          <w:sz w:val="22"/>
          <w:szCs w:val="22"/>
        </w:rPr>
        <w:t xml:space="preserve">3 圈 R=0.5 m、33.4 s：轮式 85.2°、纯陀螺 17.4°、融合 11.7°；轮式误差来自前轮刮地导致约 6% 的横摆率系统性高估。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原理与项目实现：</w:t>
      </w:r>
      <w:r>
        <w:rPr>
          <w:color w:val="1A1A1A"/>
          <w:sz w:val="22"/>
          <w:szCs w:val="22"/>
        </w:rPr>
        <w:t xml:space="preserve">陀螺对真值只差 17.4°，说明车的真实运动是好的；轮式却差 85°，说明是里程计自己在说谎。用陀螺反推实际 ω≈0.514，而轮速+转角算出的 ω≈0.5475，差 6%。</w:t>
      </w:r>
    </w:p>
    <w:p>
      <w:pPr>
        <w:pStyle w:val="Body"/>
      </w:pPr>
      <w:r>
        <w:rPr>
          <w:color w:val="1A1A1A"/>
          <w:sz w:val="22"/>
          <w:szCs w:val="22"/>
        </w:rPr>
        <w:t xml:space="preserve">前轮刮地时，后轮受控、前轮被拖着走，实际转弯半径比几何预测大；轮式里程计完全信任几何，所以每圈都多算一点，3 圈累积成 85°。这是物理事实，实车同样存在，也是必须融合 IMU 的根本原因。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排查与调参：</w:t>
      </w:r>
      <w:r>
        <w:rPr>
          <w:color w:val="1A1A1A"/>
          <w:sz w:val="22"/>
          <w:szCs w:val="22"/>
        </w:rPr>
        <w:t xml:space="preserve">如果只看直行，轮式很准；一定要在持续转弯场景测，才能暴露刮地误差。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追问加分：</w:t>
      </w:r>
      <w:r>
        <w:rPr>
          <w:color w:val="1A1A1A"/>
          <w:sz w:val="22"/>
          <w:szCs w:val="22"/>
        </w:rPr>
        <w:t xml:space="preserve">这题最能说明“实验数据推翻常识”，也是我做融合的直接动机。</w:t>
      </w:r>
    </w:p>
    <w:p>
      <w:pPr>
        <w:pStyle w:val="Question"/>
      </w:pPr>
      <w:r>
        <w:rPr>
          <w:b/>
          <w:color w:val="1F3864"/>
          <w:sz w:val="24"/>
          <w:szCs w:val="24"/>
        </w:rPr>
        <w:t xml:space="preserve">Q40</w:t>
      </w:r>
      <w:r>
        <w:rPr>
          <w:sz w:val="24"/>
          <w:szCs w:val="24"/>
        </w:rPr>
        <w:t xml:space="preserve">  </w:t>
      </w:r>
      <w:r>
        <w:rPr>
          <w:b/>
          <w:color w:val="0F2D52"/>
          <w:sz w:val="23"/>
          <w:szCs w:val="23"/>
        </w:rPr>
        <w:t xml:space="preserve">融合实验里你踩过哪三个“度量陷阱”？</w:t>
      </w:r>
      <w:r>
        <w:rPr>
          <w:color w:val="7A8AA0"/>
          <w:sz w:val="18"/>
          <w:szCs w:val="18"/>
        </w:rPr>
        <w:t xml:space="preserve">  【细节】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核心回答：</w:t>
      </w:r>
      <w:r>
        <w:rPr>
          <w:color w:val="1A1A1A"/>
          <w:sz w:val="22"/>
          <w:szCs w:val="22"/>
        </w:rPr>
        <w:t xml:space="preserve">墙钟 dt、坐标系未对齐、锚定源假设错误；三个都会让数据看起来像算法问题，实际是度量问题。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原理与项目实现：</w:t>
      </w:r>
      <w:r>
        <w:rPr>
          <w:color w:val="1A1A1A"/>
          <w:sz w:val="22"/>
          <w:szCs w:val="22"/>
        </w:rPr>
        <w:t xml:space="preserve">墙钟 dt：最早用 time.monotonic 积分陀螺，RTF&lt;1 时积分发散，同一场景误差从 8.8° 变 87°；改用消息头 sim time 后稳定。</w:t>
      </w:r>
    </w:p>
    <w:p>
      <w:pPr>
        <w:pStyle w:val="Body"/>
      </w:pPr>
      <w:r>
        <w:rPr>
          <w:color w:val="1A1A1A"/>
          <w:sz w:val="22"/>
          <w:szCs w:val="22"/>
        </w:rPr>
        <w:t xml:space="preserve">坐标系未对齐：teleport 复位的是 Gazebo 位姿，odom 系不跟着复位，实验开始 odom 与世界差 92.9°/154.3°，直接比较会把固定偏移当漂移；正确做法是按 t0 做刚体对齐，只报对齐后的漂移。</w:t>
      </w:r>
    </w:p>
    <w:p>
      <w:pPr>
        <w:pStyle w:val="Body"/>
      </w:pPr>
      <w:r>
        <w:rPr>
          <w:color w:val="1A1A1A"/>
          <w:sz w:val="22"/>
          <w:szCs w:val="22"/>
        </w:rPr>
        <w:t xml:space="preserve">锚定假设：α=0.98 时融合仍被轮式拖到 42°，因为轮式误差恰好是低频；锚定源必须是低频可信的源（实车是激光 AMCL），仿真里只能让陀螺为主。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排查与调参：</w:t>
      </w:r>
      <w:r>
        <w:rPr>
          <w:color w:val="1A1A1A"/>
          <w:sz w:val="22"/>
          <w:szCs w:val="22"/>
        </w:rPr>
        <w:t xml:space="preserve">先审查度量再审查算法：时间源、坐标系、锚定假设、采样率、对齐方式。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追问加分：</w:t>
      </w:r>
      <w:r>
        <w:rPr>
          <w:color w:val="1A1A1A"/>
          <w:sz w:val="22"/>
          <w:szCs w:val="22"/>
        </w:rPr>
        <w:t xml:space="preserve">我现在做实验会先问“这个指标真的在测我想测的东西吗”。</w:t>
      </w:r>
    </w:p>
    <w:p>
      <w:pPr>
        <w:pStyle w:val="Question"/>
      </w:pPr>
      <w:r>
        <w:rPr>
          <w:b/>
          <w:color w:val="1F3864"/>
          <w:sz w:val="24"/>
          <w:szCs w:val="24"/>
        </w:rPr>
        <w:t xml:space="preserve">Q41</w:t>
      </w:r>
      <w:r>
        <w:rPr>
          <w:sz w:val="24"/>
          <w:szCs w:val="24"/>
        </w:rPr>
        <w:t xml:space="preserve">  </w:t>
      </w:r>
      <w:r>
        <w:rPr>
          <w:b/>
          <w:color w:val="0F2D52"/>
          <w:sz w:val="23"/>
          <w:szCs w:val="23"/>
        </w:rPr>
        <w:t xml:space="preserve">AMCL 的关键参数和常见失败模式有哪些？你怎么调？</w:t>
      </w:r>
      <w:r>
        <w:rPr>
          <w:color w:val="7A8AA0"/>
          <w:sz w:val="18"/>
          <w:szCs w:val="18"/>
        </w:rPr>
        <w:t xml:space="preserve">  【细节】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核心回答：</w:t>
      </w:r>
      <w:r>
        <w:rPr>
          <w:color w:val="1A1A1A"/>
          <w:sz w:val="22"/>
          <w:szCs w:val="22"/>
        </w:rPr>
        <w:t xml:space="preserve">关键参数是粒子数、update_min_d/a、max_beams、laser_max_range、z_hit/z_rand、transform_tolerance；失败模式是初始位姿错、地图过期、对称环境、TF 时间不同步。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原理与项目实现：</w:t>
      </w:r>
      <w:r>
        <w:rPr>
          <w:color w:val="1A1A1A"/>
          <w:sz w:val="22"/>
          <w:szCs w:val="22"/>
        </w:rPr>
        <w:t xml:space="preserve">粒子数越大越稳但越费 CPU；update_min_d/a 越小越敏感但容易抖动；max_beams 降低计算量但会降低匹配精度；transform_tolerance 要大于 TF 延迟。我的仿真里先把初始位姿设对，再看粒子云是否收敛。</w:t>
      </w:r>
    </w:p>
    <w:p>
      <w:pPr>
        <w:pStyle w:val="Body"/>
      </w:pPr>
      <w:r>
        <w:rPr>
          <w:color w:val="1A1A1A"/>
          <w:sz w:val="22"/>
          <w:szCs w:val="22"/>
        </w:rPr>
        <w:t xml:space="preserve">如果定位跳变，先看 /amcl_pose 和粒子云，再查 /scan 时间戳与 map→odom 的频率；不要一上来就加粒子数。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排查与调参：</w:t>
      </w:r>
      <w:r>
        <w:rPr>
          <w:color w:val="1A1A1A"/>
          <w:sz w:val="22"/>
          <w:szCs w:val="22"/>
        </w:rPr>
        <w:t xml:space="preserve">用 RViz 的 ParticleCloud、AMCL Pose、Map 三个显示对照；用 tf2_echo map base_link 看时间。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追问加分：</w:t>
      </w:r>
      <w:r>
        <w:rPr>
          <w:color w:val="1A1A1A"/>
          <w:sz w:val="22"/>
          <w:szCs w:val="22"/>
        </w:rPr>
        <w:t xml:space="preserve">AMCL 调参的上限由地图质量和传感器外参决定，参数只能锦上添花。</w:t>
      </w:r>
    </w:p>
    <w:p>
      <w:pPr>
        <w:pStyle w:val="Question"/>
      </w:pPr>
      <w:r>
        <w:rPr>
          <w:b/>
          <w:color w:val="1F3864"/>
          <w:sz w:val="24"/>
          <w:szCs w:val="24"/>
        </w:rPr>
        <w:t xml:space="preserve">Q42</w:t>
      </w:r>
      <w:r>
        <w:rPr>
          <w:sz w:val="24"/>
          <w:szCs w:val="24"/>
        </w:rPr>
        <w:t xml:space="preserve">  </w:t>
      </w:r>
      <w:r>
        <w:rPr>
          <w:b/>
          <w:color w:val="0F2D52"/>
          <w:sz w:val="23"/>
          <w:szCs w:val="23"/>
        </w:rPr>
        <w:t xml:space="preserve">costmap 的三层是什么？footprint 和 inflation 怎么影响阿克曼？</w:t>
      </w:r>
      <w:r>
        <w:rPr>
          <w:color w:val="7A8AA0"/>
          <w:sz w:val="18"/>
          <w:szCs w:val="18"/>
        </w:rPr>
        <w:t xml:space="preserve">  【细节】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核心回答：</w:t>
      </w:r>
      <w:r>
        <w:rPr>
          <w:color w:val="1A1A1A"/>
          <w:sz w:val="22"/>
          <w:szCs w:val="22"/>
        </w:rPr>
        <w:t xml:space="preserve">static_layer 加载地图、obstacle/voxel_layer 用雷达实时标记、inflation_layer 按距离膨胀代价；footprint 决定碰撞检查形状，inflation 决定安全裕度。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原理与项目实现：</w:t>
      </w:r>
      <w:r>
        <w:rPr>
          <w:color w:val="1A1A1A"/>
          <w:sz w:val="22"/>
          <w:szCs w:val="22"/>
        </w:rPr>
        <w:t xml:space="preserve">局部 costmap 用 voxel_layer + inflation，全局用 static + obstacle + inflation；阿克曼不能用圆形 robot_radius 近似矩形车体，我把 footprint 设为 0.28×0.22 m，并让 MPPI 的 CostCritic.consider_footprint=true 与它配套。</w:t>
      </w:r>
    </w:p>
    <w:p>
      <w:pPr>
        <w:pStyle w:val="Body"/>
      </w:pPr>
      <w:r>
        <w:rPr>
          <w:color w:val="1A1A1A"/>
          <w:sz w:val="22"/>
          <w:szCs w:val="22"/>
        </w:rPr>
        <w:t xml:space="preserve">窄通道先减 inflation_radius，而不是减小 footprint；footprint 必须覆盖真实车体，否则会擦墙。膨胀半径一般取车体半宽+安全裕度。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排查与调参：</w:t>
      </w:r>
      <w:r>
        <w:rPr>
          <w:color w:val="1A1A1A"/>
          <w:sz w:val="22"/>
          <w:szCs w:val="22"/>
        </w:rPr>
        <w:t xml:space="preserve">如果 MPPI configure 段错误，先看 CostCritic 的 consider_footprint 和 costmap 是否只配了 robot_radius；这是形状配置不一致的典型症状。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追问加分：</w:t>
      </w:r>
      <w:r>
        <w:rPr>
          <w:color w:val="1A1A1A"/>
          <w:sz w:val="22"/>
          <w:szCs w:val="22"/>
        </w:rPr>
        <w:t xml:space="preserve">costmap 是规划与控制共享的“安全边界”，参数要和车体几何一起改。</w:t>
      </w:r>
    </w:p>
    <w:p>
      <w:pPr>
        <w:pStyle w:val="Question"/>
      </w:pPr>
      <w:r>
        <w:rPr>
          <w:b/>
          <w:color w:val="1F3864"/>
          <w:sz w:val="24"/>
          <w:szCs w:val="24"/>
        </w:rPr>
        <w:t xml:space="preserve">Q43</w:t>
      </w:r>
      <w:r>
        <w:rPr>
          <w:sz w:val="24"/>
          <w:szCs w:val="24"/>
        </w:rPr>
        <w:t xml:space="preserve">  </w:t>
      </w:r>
      <w:r>
        <w:rPr>
          <w:b/>
          <w:color w:val="0F2D52"/>
          <w:sz w:val="23"/>
          <w:szCs w:val="23"/>
        </w:rPr>
        <w:t xml:space="preserve">slam_toolbox 建图和 AMCL 导航的流程是什么？地图分辨率/origin 有什么影响？</w:t>
      </w:r>
      <w:r>
        <w:rPr>
          <w:color w:val="7A8AA0"/>
          <w:sz w:val="18"/>
          <w:szCs w:val="18"/>
        </w:rPr>
        <w:t xml:space="preserve">  【细节】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核心回答：</w:t>
      </w:r>
      <w:r>
        <w:rPr>
          <w:color w:val="1A1A1A"/>
          <w:sz w:val="22"/>
          <w:szCs w:val="22"/>
        </w:rPr>
        <w:t xml:space="preserve">建图用 slam_toolbox 的 online_async，遥控走一圈后 map_saver 保存 pgm+yaml；导航用 map_server 加载地图、AMCL 定位、Nav2 规划。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原理与项目实现：</w:t>
      </w:r>
      <w:r>
        <w:rPr>
          <w:color w:val="1A1A1A"/>
          <w:sz w:val="22"/>
          <w:szCs w:val="22"/>
        </w:rPr>
        <w:t xml:space="preserve">建图时要保证 TF 完整、雷达频率稳定、速度慢（≤0.3 m/s），最后原地转一圈补回环；保存的 yaml 包含 resolution、origin、occupied/free_thresh。我的地图是 0.05 m、376×222、origin [-10.3,-6.46]。</w:t>
      </w:r>
    </w:p>
    <w:p>
      <w:pPr>
        <w:pStyle w:val="Body"/>
      </w:pPr>
      <w:r>
        <w:rPr>
          <w:color w:val="1A1A1A"/>
          <w:sz w:val="22"/>
          <w:szCs w:val="22"/>
        </w:rPr>
        <w:t xml:space="preserve">origin 决定地图左下角在世界中的位置，AMCL 初始位姿必须用地图坐标；如果地图和现场家具不一致，定位会持续偏，规划也会把车带向旧障碍。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排查与调参：</w:t>
      </w:r>
      <w:r>
        <w:rPr>
          <w:color w:val="1A1A1A"/>
          <w:sz w:val="22"/>
          <w:szCs w:val="22"/>
        </w:rPr>
        <w:t xml:space="preserve">如果地图模糊/重影，查时间同步和速度；如果导航总撞旧家具，重新建图或更新静态层。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追问加分：</w:t>
      </w:r>
      <w:r>
        <w:rPr>
          <w:color w:val="1A1A1A"/>
          <w:sz w:val="22"/>
          <w:szCs w:val="22"/>
        </w:rPr>
        <w:t xml:space="preserve">建图不是“走一圈”，回环、速度、时间戳缺一不可。</w:t>
      </w:r>
    </w:p>
    <w:p>
      <w:pPr>
        <w:pStyle w:val="Question"/>
      </w:pPr>
      <w:r>
        <w:rPr>
          <w:b/>
          <w:color w:val="1F3864"/>
          <w:sz w:val="24"/>
          <w:szCs w:val="24"/>
        </w:rPr>
        <w:t xml:space="preserve">Q44</w:t>
      </w:r>
      <w:r>
        <w:rPr>
          <w:sz w:val="24"/>
          <w:szCs w:val="24"/>
        </w:rPr>
        <w:t xml:space="preserve">  </w:t>
      </w:r>
      <w:r>
        <w:rPr>
          <w:b/>
          <w:color w:val="0F2D52"/>
          <w:sz w:val="23"/>
          <w:szCs w:val="23"/>
        </w:rPr>
        <w:t xml:space="preserve">如果明天拿到一台 RPLIDAR A1M8，你怎么把它接进现有系统？</w:t>
      </w:r>
      <w:r>
        <w:rPr>
          <w:color w:val="7A8AA0"/>
          <w:sz w:val="18"/>
          <w:szCs w:val="18"/>
        </w:rPr>
        <w:t xml:space="preserve">  【细节】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核心回答：</w:t>
      </w:r>
      <w:r>
        <w:rPr>
          <w:color w:val="1A1A1A"/>
          <w:sz w:val="22"/>
          <w:szCs w:val="22"/>
        </w:rPr>
        <w:t xml:space="preserve">装车顶、USB 接 Pi5、apt 装 rplidar_ros、改 frame_id=laser_link、确认 /scan 频率和 QoS，然后 AMCL/costmap 直接复用。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原理与项目实现：</w:t>
      </w:r>
      <w:r>
        <w:rPr>
          <w:color w:val="1A1A1A"/>
          <w:sz w:val="22"/>
          <w:szCs w:val="22"/>
        </w:rPr>
        <w:t xml:space="preserve">步骤：1）固定雷达，量安装位置，更新 laser.xacro 的 xyz/rpy；2）ros-humble-rplidar-ros 启动，设置串口和 frame_id；3）ros2 topic hz /scan 确认 5.5~10 Hz；4）确认 /scan 的 QoS 与 AMCL/costmap 匹配；5）RViz 看扫描与地图是否重合；6）必要时加 laser_filters 去掉车体自遮挡。</w:t>
      </w:r>
    </w:p>
    <w:p>
      <w:pPr>
        <w:pStyle w:val="Body"/>
      </w:pPr>
      <w:r>
        <w:rPr>
          <w:color w:val="1A1A1A"/>
          <w:sz w:val="22"/>
          <w:szCs w:val="22"/>
        </w:rPr>
        <w:t xml:space="preserve">如果雷达装在车头而不是中心，TF 的 laser_link 外参必须改；AMCL 和 costmap 都依赖这个外参，装偏了会表现为定位/避障同时异常。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排查与调参：</w:t>
      </w:r>
      <w:r>
        <w:rPr>
          <w:color w:val="1A1A1A"/>
          <w:sz w:val="22"/>
          <w:szCs w:val="22"/>
        </w:rPr>
        <w:t xml:space="preserve">先看 frame_id 和 TF，再看时间戳；QoS 不匹配时 topic 有数据但订阅端收不到。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追问加分：</w:t>
      </w:r>
      <w:r>
        <w:rPr>
          <w:color w:val="1A1A1A"/>
          <w:sz w:val="22"/>
          <w:szCs w:val="22"/>
        </w:rPr>
        <w:t xml:space="preserve">雷达选型优先 RPLIDAR A1M8（apt 驱动、USB 即插即用），预算紧再考虑 LD19。</w:t>
      </w:r>
    </w:p>
    <w:p>
      <w:pPr>
        <w:pStyle w:val="Heading1"/>
      </w:pPr>
      <w:r>
        <w:rPr>
          <w:rFonts w:ascii="微软雅黑" w:eastAsia="微软雅黑" w:hAnsi="微软雅黑"/>
          <w:b/>
          <w:color w:val="1F3864"/>
          <w:sz w:val="32"/>
          <w:szCs w:val="32"/>
        </w:rPr>
        <w:t xml:space="preserve">第六章  路径规划与 Nav2</w:t>
      </w:r>
    </w:p>
    <w:p>
      <w:pPr>
        <w:pStyle w:val="Note"/>
        <w:spacing w:after="160"/>
      </w:pPr>
      <w:r>
        <w:rPr>
          <w:i/>
          <w:color w:val="44546A"/>
          <w:sz w:val="21"/>
          <w:szCs w:val="21"/>
        </w:rPr>
        <w:t xml:space="preserve">这一章覆盖全局规划、局部控制、costmap、参数注入和倒车分流，重点考察“Nav2 为什么不动/乱动”。</w:t>
      </w:r>
    </w:p>
    <w:p>
      <w:pPr>
        <w:pStyle w:val="Heading2"/>
      </w:pPr>
      <w:r>
        <w:rPr>
          <w:rFonts w:ascii="微软雅黑" w:eastAsia="微软雅黑" w:hAnsi="微软雅黑"/>
          <w:b/>
          <w:color w:val="2E5C8A"/>
          <w:sz w:val="27"/>
          <w:szCs w:val="27"/>
        </w:rPr>
        <w:t xml:space="preserve">一、笼统题（3 题）</w:t>
      </w:r>
    </w:p>
    <w:p>
      <w:pPr>
        <w:pStyle w:val="Question"/>
      </w:pPr>
      <w:r>
        <w:rPr>
          <w:b/>
          <w:color w:val="1F3864"/>
          <w:sz w:val="24"/>
          <w:szCs w:val="24"/>
        </w:rPr>
        <w:t xml:space="preserve">Q45</w:t>
      </w:r>
      <w:r>
        <w:rPr>
          <w:sz w:val="24"/>
          <w:szCs w:val="24"/>
        </w:rPr>
        <w:t xml:space="preserve">  </w:t>
      </w:r>
      <w:r>
        <w:rPr>
          <w:b/>
          <w:color w:val="0F2D52"/>
          <w:sz w:val="23"/>
          <w:szCs w:val="23"/>
        </w:rPr>
        <w:t xml:space="preserve">Nav2 的规划—控制—行为树是怎么协作的？</w:t>
      </w:r>
      <w:r>
        <w:rPr>
          <w:color w:val="7A8AA0"/>
          <w:sz w:val="18"/>
          <w:szCs w:val="18"/>
        </w:rPr>
        <w:t xml:space="preserve">  【笼统】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核心回答：</w:t>
      </w:r>
      <w:r>
        <w:rPr>
          <w:color w:val="1A1A1A"/>
          <w:sz w:val="22"/>
          <w:szCs w:val="22"/>
        </w:rPr>
        <w:t xml:space="preserve">bt_navigator 用行为树编排流程，调用 planner_server 生成全局路径，再调用 controller_server 跟踪，失败时走恢复行为。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原理与项目实现：</w:t>
      </w:r>
      <w:r>
        <w:rPr>
          <w:color w:val="1A1A1A"/>
          <w:sz w:val="22"/>
          <w:szCs w:val="22"/>
        </w:rPr>
        <w:t xml:space="preserve">一次导航：NavigateToPose → BT 的 ComputePathToPose → Smac Hybrid 输出 /plan → FollowPath → MPPI 输出 /cmd_vel_nav → velocity_smoother → /cmd_vel → 底盘控制器。BT 还负责重规划频率、清 costmap、BackUp/Wait 等恢复。</w:t>
      </w:r>
    </w:p>
    <w:p>
      <w:pPr>
        <w:pStyle w:val="Body"/>
      </w:pPr>
      <w:r>
        <w:rPr>
          <w:color w:val="1A1A1A"/>
          <w:sz w:val="22"/>
          <w:szCs w:val="22"/>
        </w:rPr>
        <w:t xml:space="preserve">Nav2 的每个 server 都是生命周期节点，由 lifecycle_manager 统一 configure/activate；任何一个 server 没 active，BT 就会卡住或 goal 失败。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排查与调参：</w:t>
      </w:r>
      <w:r>
        <w:rPr>
          <w:color w:val="1A1A1A"/>
          <w:sz w:val="22"/>
          <w:szCs w:val="22"/>
        </w:rPr>
        <w:t xml:space="preserve">先看 bt_navigator/planner_server/controller_server 的 lifecycle，再看 /plan 和 /cmd_vel_nav 是否存在。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追问加分：</w:t>
      </w:r>
      <w:r>
        <w:rPr>
          <w:color w:val="1A1A1A"/>
          <w:sz w:val="22"/>
          <w:szCs w:val="22"/>
        </w:rPr>
        <w:t xml:space="preserve">如果面试官追问，我会用 /plan 和 /cmd_vel_nav 这两个中间产物反推是哪一层失败，而不是只看最终“到没到”。</w:t>
      </w:r>
    </w:p>
    <w:p>
      <w:pPr>
        <w:pStyle w:val="Question"/>
      </w:pPr>
      <w:r>
        <w:rPr>
          <w:b/>
          <w:color w:val="1F3864"/>
          <w:sz w:val="24"/>
          <w:szCs w:val="24"/>
        </w:rPr>
        <w:t xml:space="preserve">Q46</w:t>
      </w:r>
      <w:r>
        <w:rPr>
          <w:sz w:val="24"/>
          <w:szCs w:val="24"/>
        </w:rPr>
        <w:t xml:space="preserve">  </w:t>
      </w:r>
      <w:r>
        <w:rPr>
          <w:b/>
          <w:color w:val="0F2D52"/>
          <w:sz w:val="23"/>
          <w:szCs w:val="23"/>
        </w:rPr>
        <w:t xml:space="preserve">为什么用 Smac Hybrid + Reeds-Shepp，而不是 NavFn 或普通 A*？</w:t>
      </w:r>
      <w:r>
        <w:rPr>
          <w:color w:val="7A8AA0"/>
          <w:sz w:val="18"/>
          <w:szCs w:val="18"/>
        </w:rPr>
        <w:t xml:space="preserve">  【笼统】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核心回答：</w:t>
      </w:r>
      <w:r>
        <w:rPr>
          <w:color w:val="1A1A1A"/>
          <w:sz w:val="22"/>
          <w:szCs w:val="22"/>
        </w:rPr>
        <w:t xml:space="preserve">NavFn/2D A* 只考虑 x/y，不考虑车头朝向和最小转弯半径，会给阿克曼生成“跟不住”的路径；Smac Hybrid 在 (x,y,yaw) 状态格上搜索，Reeds-Shepp 还允许倒车。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原理与项目实现：</w:t>
      </w:r>
      <w:r>
        <w:rPr>
          <w:color w:val="1A1A1A"/>
          <w:sz w:val="22"/>
          <w:szCs w:val="22"/>
        </w:rPr>
        <w:t xml:space="preserve">Hybrid 的 angle_quantization_bins=72 把朝向离散成 5° 一格，扩展时用车辆运动基元；Reeds-Shepp 曲线能生成前进+倒车的组合，适合目标在正后方/窄空间掉头。</w:t>
      </w:r>
    </w:p>
    <w:p>
      <w:pPr>
        <w:pStyle w:val="Body"/>
      </w:pPr>
      <w:r>
        <w:rPr>
          <w:color w:val="1A1A1A"/>
          <w:sz w:val="22"/>
          <w:szCs w:val="22"/>
        </w:rPr>
        <w:t xml:space="preserve">代价是计算量更大、参数更多：minimum_turning_radius、reverse_penalty、non_straight_penalty、cost_penalty 都会影响路径形状。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排查与调参：</w:t>
      </w:r>
      <w:r>
        <w:rPr>
          <w:color w:val="1A1A1A"/>
          <w:sz w:val="22"/>
          <w:szCs w:val="22"/>
        </w:rPr>
        <w:t xml:space="preserve">如果路径明显是折线/贴着障碍拐死弯，先确认 planner 是不是被换成了 NavFn/2D。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追问加分：</w:t>
      </w:r>
      <w:r>
        <w:rPr>
          <w:color w:val="1A1A1A"/>
          <w:sz w:val="22"/>
          <w:szCs w:val="22"/>
        </w:rPr>
        <w:t xml:space="preserve">如果被问计算量，我会说 72 个朝向 bin、1e6 次迭代对室内小车可接受；大场景要 downsample 或减少 bins。</w:t>
      </w:r>
    </w:p>
    <w:p>
      <w:pPr>
        <w:pStyle w:val="Question"/>
      </w:pPr>
      <w:r>
        <w:rPr>
          <w:b/>
          <w:color w:val="1F3864"/>
          <w:sz w:val="24"/>
          <w:szCs w:val="24"/>
        </w:rPr>
        <w:t xml:space="preserve">Q47</w:t>
      </w:r>
      <w:r>
        <w:rPr>
          <w:sz w:val="24"/>
          <w:szCs w:val="24"/>
        </w:rPr>
        <w:t xml:space="preserve">  </w:t>
      </w:r>
      <w:r>
        <w:rPr>
          <w:b/>
          <w:color w:val="0F2D52"/>
          <w:sz w:val="23"/>
          <w:szCs w:val="23"/>
        </w:rPr>
        <w:t xml:space="preserve">MPPI 的原理是什么？它和 DWB、TEB、LQR 有什么区别？</w:t>
      </w:r>
      <w:r>
        <w:rPr>
          <w:color w:val="7A8AA0"/>
          <w:sz w:val="18"/>
          <w:szCs w:val="18"/>
        </w:rPr>
        <w:t xml:space="preserve">  【笼统】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核心回答：</w:t>
      </w:r>
      <w:r>
        <w:rPr>
          <w:color w:val="1A1A1A"/>
          <w:sz w:val="22"/>
          <w:szCs w:val="22"/>
        </w:rPr>
        <w:t xml:space="preserve">MPPI 是采样式 MPC：每周期采样大量候选控制序列、rollout 轨迹，用多个 Critic 打分加权，选最优控制；DWB 是 DWA 的插件化版本，TEB 是图优化式 MPC，LQR 是反馈控制不是 MPC。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原理与项目实现：</w:t>
      </w:r>
      <w:r>
        <w:rPr>
          <w:color w:val="1A1A1A"/>
          <w:sz w:val="22"/>
          <w:szCs w:val="22"/>
        </w:rPr>
        <w:t xml:space="preserve">我的配置 time_steps=56、model_dt=0.05（视界 2.8 s）、batch_size=2000；motion_model=Ackermann，AckermannConstraints.min_turning_r=0.55；critics 包括 Constraint、Cost、Goal、PathAlign、PathFollow、PathAngle、PreferForward。</w:t>
      </w:r>
    </w:p>
    <w:p>
      <w:pPr>
        <w:pStyle w:val="Body"/>
      </w:pPr>
      <w:r>
        <w:rPr>
          <w:color w:val="1A1A1A"/>
          <w:sz w:val="22"/>
          <w:szCs w:val="22"/>
        </w:rPr>
        <w:t xml:space="preserve">DWB 对差速更友好，TEB 原生支持阿克曼/倒车但参数敏感，LQR 只做轨迹跟踪、不做避障。选 MPPI 是因为它在 Nav2 里成熟、支持 Ackermann 模型、能融合避障和路径跟踪。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排查与调参：</w:t>
      </w:r>
      <w:r>
        <w:rPr>
          <w:color w:val="1A1A1A"/>
          <w:sz w:val="22"/>
          <w:szCs w:val="22"/>
        </w:rPr>
        <w:t xml:space="preserve">MPPI 失败先看是哪类 Critic 代价高（碰撞/约束/目标），再看 batch_size/视界是否够。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追问加分：</w:t>
      </w:r>
      <w:r>
        <w:rPr>
          <w:color w:val="1A1A1A"/>
          <w:sz w:val="22"/>
          <w:szCs w:val="22"/>
        </w:rPr>
        <w:t xml:space="preserve">如果追问，我会强调 MPPI 的随机性来自采样，不是控制输出抖动；固定场景、足够 batch 才能复现对比。</w:t>
      </w:r>
    </w:p>
    <w:p>
      <w:pPr>
        <w:pStyle w:val="Heading2"/>
      </w:pPr>
      <w:r>
        <w:rPr>
          <w:rFonts w:ascii="微软雅黑" w:eastAsia="微软雅黑" w:hAnsi="微软雅黑"/>
          <w:b/>
          <w:color w:val="2E5C8A"/>
          <w:sz w:val="27"/>
          <w:szCs w:val="27"/>
        </w:rPr>
        <w:t xml:space="preserve">二、细节题（8 题）</w:t>
      </w:r>
    </w:p>
    <w:p>
      <w:pPr>
        <w:pStyle w:val="Question"/>
      </w:pPr>
      <w:r>
        <w:rPr>
          <w:b/>
          <w:color w:val="1F3864"/>
          <w:sz w:val="24"/>
          <w:szCs w:val="24"/>
        </w:rPr>
        <w:t xml:space="preserve">Q48</w:t>
      </w:r>
      <w:r>
        <w:rPr>
          <w:sz w:val="24"/>
          <w:szCs w:val="24"/>
        </w:rPr>
        <w:t xml:space="preserve">  </w:t>
      </w:r>
      <w:r>
        <w:rPr>
          <w:b/>
          <w:color w:val="0F2D52"/>
          <w:sz w:val="23"/>
          <w:szCs w:val="23"/>
        </w:rPr>
        <w:t xml:space="preserve">为什么默认参数下“目标在正后方，小车不倒车”？你怎么让它倒？</w:t>
      </w:r>
      <w:r>
        <w:rPr>
          <w:color w:val="7A8AA0"/>
          <w:sz w:val="18"/>
          <w:szCs w:val="18"/>
        </w:rPr>
        <w:t xml:space="preserve">  【细节】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核心回答：</w:t>
      </w:r>
      <w:r>
        <w:rPr>
          <w:color w:val="1A1A1A"/>
          <w:sz w:val="22"/>
          <w:szCs w:val="22"/>
        </w:rPr>
        <w:t xml:space="preserve">三个闸门：规划器 reverse_penalty 太高不愿生成倒车段；MPPI PreferForwardCritic 惩罚倒车、vx_min 限制倒车速度；行为树恢复只会 BackUp 很小一段。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原理与项目实现：</w:t>
      </w:r>
      <w:r>
        <w:rPr>
          <w:color w:val="1A1A1A"/>
          <w:sz w:val="22"/>
          <w:szCs w:val="22"/>
        </w:rPr>
        <w:t xml:space="preserve">我把 reverse_penalty 从 2.0 降到 0.8，vx_min 从 0 放到 -0.3，PreferForwardCritic 权重降到 0.5，BT 里删掉 Spin、把 BackUp 加到 0.6 m/0.12 m/s。</w:t>
      </w:r>
    </w:p>
    <w:p>
      <w:pPr>
        <w:pStyle w:val="Body"/>
      </w:pPr>
      <w:r>
        <w:rPr>
          <w:color w:val="1A1A1A"/>
          <w:sz w:val="22"/>
          <w:szCs w:val="22"/>
        </w:rPr>
        <w:t xml:space="preserve">实测目标 (-1,0) 到达终态 (-0.906,-0.251,yaw≈0.016)：后退约 0.93 m、航向几乎不变，说明是倒车而不是掉头。判据是终态 yaw 不变、x 减小。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排查与调参：</w:t>
      </w:r>
      <w:r>
        <w:rPr>
          <w:color w:val="1A1A1A"/>
          <w:sz w:val="22"/>
          <w:szCs w:val="22"/>
        </w:rPr>
        <w:t xml:space="preserve">先用 plan_inspector 看 /plan 有没有 R 段；没有 R 段查规划器，有 R 段但不倒查 MPPI/PreferForward。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追问加分：</w:t>
      </w:r>
      <w:r>
        <w:rPr>
          <w:color w:val="1A1A1A"/>
          <w:sz w:val="22"/>
          <w:szCs w:val="22"/>
        </w:rPr>
        <w:t xml:space="preserve">如果目标在正后方但空间很窄，我会用中间航点/多点掉头，而不是要求 MPPI 一次倒车到位。</w:t>
      </w:r>
    </w:p>
    <w:p>
      <w:pPr>
        <w:pStyle w:val="Question"/>
      </w:pPr>
      <w:r>
        <w:rPr>
          <w:b/>
          <w:color w:val="1F3864"/>
          <w:sz w:val="24"/>
          <w:szCs w:val="24"/>
        </w:rPr>
        <w:t xml:space="preserve">Q49</w:t>
      </w:r>
      <w:r>
        <w:rPr>
          <w:sz w:val="24"/>
          <w:szCs w:val="24"/>
        </w:rPr>
        <w:t xml:space="preserve">  </w:t>
      </w:r>
      <w:r>
        <w:rPr>
          <w:b/>
          <w:color w:val="0F2D52"/>
          <w:sz w:val="23"/>
          <w:szCs w:val="23"/>
        </w:rPr>
        <w:t xml:space="preserve">正后方目标不倒车，你的排查顺序是什么？</w:t>
      </w:r>
      <w:r>
        <w:rPr>
          <w:color w:val="7A8AA0"/>
          <w:sz w:val="18"/>
          <w:szCs w:val="18"/>
        </w:rPr>
        <w:t xml:space="preserve">  【细节】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核心回答：</w:t>
      </w:r>
      <w:r>
        <w:rPr>
          <w:color w:val="1A1A1A"/>
          <w:sz w:val="22"/>
          <w:szCs w:val="22"/>
        </w:rPr>
        <w:t xml:space="preserve">先分流“规划器有没有给倒车段”，再查“控制器肯不肯执行”，最后查“行为树是不是在乱恢复”。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原理与项目实现：</w:t>
      </w:r>
      <w:r>
        <w:rPr>
          <w:color w:val="1A1A1A"/>
          <w:sz w:val="22"/>
          <w:szCs w:val="22"/>
        </w:rPr>
        <w:t xml:space="preserve">第一步用 plan_inspector 监听 /plan，统计前进/倒车里程和换向次数；全 F 说明规划器问题，降 reverse_penalty。第二步看 /cmd_vel 是否出现负 vx、PreferForward 是否太高、vx_min 是否 0。第三步看 BT 是否触发 Spin/BackUp、Recoveries 次数。</w:t>
      </w:r>
    </w:p>
    <w:p>
      <w:pPr>
        <w:pStyle w:val="Body"/>
      </w:pPr>
      <w:r>
        <w:rPr>
          <w:color w:val="1A1A1A"/>
          <w:sz w:val="22"/>
          <w:szCs w:val="22"/>
        </w:rPr>
        <w:t xml:space="preserve">我还会看起点是否在 lethal space、AMCL 初始位姿是否正确；很多时候不是不倒车，而是车已经被上一次失败目标带到墙边，规划器根本没法起步。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排查与调参：</w:t>
      </w:r>
      <w:r>
        <w:rPr>
          <w:color w:val="1A1A1A"/>
          <w:sz w:val="22"/>
          <w:szCs w:val="22"/>
        </w:rPr>
        <w:t xml:space="preserve">分层排查，不要一上来改 MPPI 权重；先确认 plan 和 cmd_vel 的事实。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追问加分：</w:t>
      </w:r>
      <w:r>
        <w:rPr>
          <w:color w:val="1A1A1A"/>
          <w:sz w:val="22"/>
          <w:szCs w:val="22"/>
        </w:rPr>
        <w:t xml:space="preserve">如果 /plan 有 R 段但 /cmd_vel 没有负值，问题就在 MPPI 或速度整形，不在规划器。</w:t>
      </w:r>
    </w:p>
    <w:p>
      <w:pPr>
        <w:pStyle w:val="Question"/>
      </w:pPr>
      <w:r>
        <w:rPr>
          <w:b/>
          <w:color w:val="1F3864"/>
          <w:sz w:val="24"/>
          <w:szCs w:val="24"/>
        </w:rPr>
        <w:t xml:space="preserve">Q50</w:t>
      </w:r>
      <w:r>
        <w:rPr>
          <w:sz w:val="24"/>
          <w:szCs w:val="24"/>
        </w:rPr>
        <w:t xml:space="preserve">  </w:t>
      </w:r>
      <w:r>
        <w:rPr>
          <w:b/>
          <w:color w:val="0F2D52"/>
          <w:sz w:val="23"/>
          <w:szCs w:val="23"/>
        </w:rPr>
        <w:t xml:space="preserve">MPPI 的参数那么多，你怎么调？哪些是核心？</w:t>
      </w:r>
      <w:r>
        <w:rPr>
          <w:color w:val="7A8AA0"/>
          <w:sz w:val="18"/>
          <w:szCs w:val="18"/>
        </w:rPr>
        <w:t xml:space="preserve">  【细节】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核心回答：</w:t>
      </w:r>
      <w:r>
        <w:rPr>
          <w:color w:val="1A1A1A"/>
          <w:sz w:val="22"/>
          <w:szCs w:val="22"/>
        </w:rPr>
        <w:t xml:space="preserve">先调视界/采样量（time_steps、model_dt、batch_size），再调 Critic 权重（PathAlign/PathFollow/Cost/PreferForward），最后调速度/加速度约束。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原理与项目实现：</w:t>
      </w:r>
      <w:r>
        <w:rPr>
          <w:color w:val="1A1A1A"/>
          <w:sz w:val="22"/>
          <w:szCs w:val="22"/>
        </w:rPr>
        <w:t xml:space="preserve">time_steps×model_dt 决定预瞄距离，batch_size 决定采样密度和 CPU；Critic 里 PathAlign 管贴线、Cost 管避障、Goal 管终点、PreferForward 管倒车意愿。调参必须一次只动一个，并配合固定场景对比。</w:t>
      </w:r>
    </w:p>
    <w:p>
      <w:pPr>
        <w:pStyle w:val="Body"/>
      </w:pPr>
      <w:r>
        <w:rPr>
          <w:color w:val="1A1A1A"/>
          <w:sz w:val="22"/>
          <w:szCs w:val="22"/>
        </w:rPr>
        <w:t xml:space="preserve">我的原则是“先用 costmap/几何把物理约束弄对，再用 Critic 调行为”；如果 footprint 不对，调权重只会让车更犹豫。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排查与调参：</w:t>
      </w:r>
      <w:r>
        <w:rPr>
          <w:color w:val="1A1A1A"/>
          <w:sz w:val="22"/>
          <w:szCs w:val="22"/>
        </w:rPr>
        <w:t xml:space="preserve">用同一目标跑 before/after，记录路径长度、终态误差、Recoveries、最大横向偏差；不要只看“看起来顺”。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追问加分：</w:t>
      </w:r>
      <w:r>
        <w:rPr>
          <w:color w:val="1A1A1A"/>
          <w:sz w:val="22"/>
          <w:szCs w:val="22"/>
        </w:rPr>
        <w:t xml:space="preserve">如果调参无效，我会先回退到单变量+固定场景，确认 baseline 可复现，再继续。</w:t>
      </w:r>
    </w:p>
    <w:p>
      <w:pPr>
        <w:pStyle w:val="Question"/>
      </w:pPr>
      <w:r>
        <w:rPr>
          <w:b/>
          <w:color w:val="1F3864"/>
          <w:sz w:val="24"/>
          <w:szCs w:val="24"/>
        </w:rPr>
        <w:t xml:space="preserve">Q51</w:t>
      </w:r>
      <w:r>
        <w:rPr>
          <w:sz w:val="24"/>
          <w:szCs w:val="24"/>
        </w:rPr>
        <w:t xml:space="preserve">  </w:t>
      </w:r>
      <w:r>
        <w:rPr>
          <w:b/>
          <w:color w:val="0F2D52"/>
          <w:sz w:val="23"/>
          <w:szCs w:val="23"/>
        </w:rPr>
        <w:t xml:space="preserve">CostCritic.consider_footprint=true 但 costmap 只有 robot_radius，会发生什么？</w:t>
      </w:r>
      <w:r>
        <w:rPr>
          <w:color w:val="7A8AA0"/>
          <w:sz w:val="18"/>
          <w:szCs w:val="18"/>
        </w:rPr>
        <w:t xml:space="preserve">  【细节】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核心回答：</w:t>
      </w:r>
      <w:r>
        <w:rPr>
          <w:color w:val="1A1A1A"/>
          <w:sz w:val="22"/>
          <w:szCs w:val="22"/>
        </w:rPr>
        <w:t xml:space="preserve">configure 阶段直接段错误（SIGSEGV），container 退出，Nav2 起不来；日志只有一句“collision checking 配置不一致”的警告。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原理与项目实现：</w:t>
      </w:r>
      <w:r>
        <w:rPr>
          <w:color w:val="1A1A1A"/>
          <w:sz w:val="22"/>
          <w:szCs w:val="22"/>
        </w:rPr>
        <w:t xml:space="preserve">我一开始给 costmap 配 robot_radius=0.22，MPPI CostCritic 开了 consider_footprint；configure 时加载 critic 直接 abort。改成两个 costmap 都用矩形 footprint（0.28×0.22），让 CostCritic 的形状与 costmap 一致，问题消失。</w:t>
      </w:r>
    </w:p>
    <w:p>
      <w:pPr>
        <w:pStyle w:val="Body"/>
      </w:pPr>
      <w:r>
        <w:rPr>
          <w:color w:val="1A1A1A"/>
          <w:sz w:val="22"/>
          <w:szCs w:val="22"/>
        </w:rPr>
        <w:t xml:space="preserve">footprint 字符串必须合法、闭合、顶点顺序正确；改完用 ros2 param get 确认控制器/costmap 都读到了。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排查与调参：</w:t>
      </w:r>
      <w:r>
        <w:rPr>
          <w:color w:val="1A1A1A"/>
          <w:sz w:val="22"/>
          <w:szCs w:val="22"/>
        </w:rPr>
        <w:t xml:space="preserve">看 container 是否 died、日志里有没有 Magick/abort；先查形状配置，不要怀疑 MPPI 算法。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追问加分：</w:t>
      </w:r>
      <w:r>
        <w:rPr>
          <w:color w:val="1A1A1A"/>
          <w:sz w:val="22"/>
          <w:szCs w:val="22"/>
        </w:rPr>
        <w:t xml:space="preserve">如果换车体，footprint 和两个 costmap 一起改，并重新跑一次 configure 冒烟测试。</w:t>
      </w:r>
    </w:p>
    <w:p>
      <w:pPr>
        <w:pStyle w:val="Question"/>
      </w:pPr>
      <w:r>
        <w:rPr>
          <w:b/>
          <w:color w:val="1F3864"/>
          <w:sz w:val="24"/>
          <w:szCs w:val="24"/>
        </w:rPr>
        <w:t xml:space="preserve">Q52</w:t>
      </w:r>
      <w:r>
        <w:rPr>
          <w:sz w:val="24"/>
          <w:szCs w:val="24"/>
        </w:rPr>
        <w:t xml:space="preserve">  </w:t>
      </w:r>
      <w:r>
        <w:rPr>
          <w:b/>
          <w:color w:val="0F2D52"/>
          <w:sz w:val="23"/>
          <w:szCs w:val="23"/>
        </w:rPr>
        <w:t xml:space="preserve">Nav2 参数改了没效果，或者 goal 一直失败，你遇到过什么根因？</w:t>
      </w:r>
      <w:r>
        <w:rPr>
          <w:color w:val="7A8AA0"/>
          <w:sz w:val="18"/>
          <w:szCs w:val="18"/>
        </w:rPr>
        <w:t xml:space="preserve">  【细节】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核心回答：</w:t>
      </w:r>
      <w:r>
        <w:rPr>
          <w:color w:val="1A1A1A"/>
          <w:sz w:val="22"/>
          <w:szCs w:val="22"/>
        </w:rPr>
        <w:t xml:space="preserve">两个典型根因：launch 根本没把 nav2_params.yaml 传给 Nav2；以及同时跑了多套 Nav2，AMCL/controller/bt_navigator 多实例抢 TF 和 /cmd_vel。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原理与项目实现：</w:t>
      </w:r>
      <w:r>
        <w:rPr>
          <w:color w:val="1A1A1A"/>
          <w:sz w:val="22"/>
          <w:szCs w:val="22"/>
        </w:rPr>
        <w:t xml:space="preserve">原来的 nav2.launch.py 只传了 map/use_sim_time/slam，没有 params_file，Nav2 一直在用默认参数；我改成读取 YAML、注入 BT 路径、写临时 params_file 再传给 bringup。另一个是旧 launch 的容器被 respawn，节点列表里 amcl/bt_navigator 各有 3~6 个，日志出现 TF 两棵树、Send goal call failed、Starting point in lethal space。</w:t>
      </w:r>
    </w:p>
    <w:p>
      <w:pPr>
        <w:pStyle w:val="Body"/>
      </w:pPr>
      <w:r>
        <w:rPr>
          <w:color w:val="1A1A1A"/>
          <w:sz w:val="22"/>
          <w:szCs w:val="22"/>
        </w:rPr>
        <w:t xml:space="preserve">修复：cleanup_sim.sh 清 launch/容器/Gazebo/RViz，只启动一套；AMCL 用 set_initial_pose 自动初始化；单套下三个 server 全 active，前方目标 (0.8,0) 成功。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排查与调参：</w:t>
      </w:r>
      <w:r>
        <w:rPr>
          <w:color w:val="1A1A1A"/>
          <w:sz w:val="22"/>
          <w:szCs w:val="22"/>
        </w:rPr>
        <w:t xml:space="preserve">先 ros2 node list 看每个 server 是否唯一，再看 ros2 param get 确认参数真的加载；这是“Nav2 不工作”的头号检查。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追问加分：</w:t>
      </w:r>
      <w:r>
        <w:rPr>
          <w:color w:val="1A1A1A"/>
          <w:sz w:val="22"/>
          <w:szCs w:val="22"/>
        </w:rPr>
        <w:t xml:space="preserve">如果时间允许，我会在 launch 里加单实例检查，避免重复 Nav2 这种低级但致命的故障。</w:t>
      </w:r>
    </w:p>
    <w:p>
      <w:pPr>
        <w:pStyle w:val="Question"/>
      </w:pPr>
      <w:r>
        <w:rPr>
          <w:b/>
          <w:color w:val="1F3864"/>
          <w:sz w:val="24"/>
          <w:szCs w:val="24"/>
        </w:rPr>
        <w:t xml:space="preserve">Q53</w:t>
      </w:r>
      <w:r>
        <w:rPr>
          <w:sz w:val="24"/>
          <w:szCs w:val="24"/>
        </w:rPr>
        <w:t xml:space="preserve">  </w:t>
      </w:r>
      <w:r>
        <w:rPr>
          <w:b/>
          <w:color w:val="0F2D52"/>
          <w:sz w:val="23"/>
          <w:szCs w:val="23"/>
        </w:rPr>
        <w:t xml:space="preserve">窄通道和动态障碍，你会怎么调 Nav2？</w:t>
      </w:r>
      <w:r>
        <w:rPr>
          <w:color w:val="7A8AA0"/>
          <w:sz w:val="18"/>
          <w:szCs w:val="18"/>
        </w:rPr>
        <w:t xml:space="preserve">  【细节】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核心回答：</w:t>
      </w:r>
      <w:r>
        <w:rPr>
          <w:color w:val="1A1A1A"/>
          <w:sz w:val="22"/>
          <w:szCs w:val="22"/>
        </w:rPr>
        <w:t xml:space="preserve">窄通道先调 costmap 的 footprint/inflation 和速度，动态障碍用 voxel_layer + 合理的观察范围/清障策略，再调 MPPI 的 Cost/Constraint 权重。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原理与项目实现：</w:t>
      </w:r>
      <w:r>
        <w:rPr>
          <w:color w:val="1A1A1A"/>
          <w:sz w:val="22"/>
          <w:szCs w:val="22"/>
        </w:rPr>
        <w:t xml:space="preserve">窄通道：确认 footprint 不虚大、inflation 不要过度保守（0.3 可能太厚），降低 vx_max/wz_max，让 MPPI 有更多可行轨迹；必要时用 Smac 的 cost_penalty 引导走中间。</w:t>
      </w:r>
    </w:p>
    <w:p>
      <w:pPr>
        <w:pStyle w:val="Body"/>
      </w:pPr>
      <w:r>
        <w:rPr>
          <w:color w:val="1A1A1A"/>
          <w:sz w:val="22"/>
          <w:szCs w:val="22"/>
        </w:rPr>
        <w:t xml:space="preserve">动态障碍：voxel_layer 的 z 范围、obstacle_max_range、raytrace_max_range 要匹配雷达量程；清障要开 clearing，否则旧障碍会一直留着。动态场景不要只靠全局规划，局部 costmap 的更新频率和 MPPI 视界更关键。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排查与调参：</w:t>
      </w:r>
      <w:r>
        <w:rPr>
          <w:color w:val="1A1A1A"/>
          <w:sz w:val="22"/>
          <w:szCs w:val="22"/>
        </w:rPr>
        <w:t xml:space="preserve">看 costmap 的 marking/clearing 是否正常、局部窗口是否够大、MPPI 是否因 collision_cost 全部拒绝。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追问加分：</w:t>
      </w:r>
      <w:r>
        <w:rPr>
          <w:color w:val="1A1A1A"/>
          <w:sz w:val="22"/>
          <w:szCs w:val="22"/>
        </w:rPr>
        <w:t xml:space="preserve">动态障碍我不会只看一次成功，会重复实验统计成功率和最小间距。</w:t>
      </w:r>
    </w:p>
    <w:p>
      <w:pPr>
        <w:pStyle w:val="Question"/>
      </w:pPr>
      <w:r>
        <w:rPr>
          <w:b/>
          <w:color w:val="1F3864"/>
          <w:sz w:val="24"/>
          <w:szCs w:val="24"/>
        </w:rPr>
        <w:t xml:space="preserve">Q54</w:t>
      </w:r>
      <w:r>
        <w:rPr>
          <w:sz w:val="24"/>
          <w:szCs w:val="24"/>
        </w:rPr>
        <w:t xml:space="preserve">  </w:t>
      </w:r>
      <w:r>
        <w:rPr>
          <w:b/>
          <w:color w:val="0F2D52"/>
          <w:sz w:val="23"/>
          <w:szCs w:val="23"/>
        </w:rPr>
        <w:t xml:space="preserve">到点朝向难达到、卡在终点附近，怎么处理？</w:t>
      </w:r>
      <w:r>
        <w:rPr>
          <w:color w:val="7A8AA0"/>
          <w:sz w:val="18"/>
          <w:szCs w:val="18"/>
        </w:rPr>
        <w:t xml:space="preserve">  【细节】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核心回答：</w:t>
      </w:r>
      <w:r>
        <w:rPr>
          <w:color w:val="1A1A1A"/>
          <w:sz w:val="22"/>
          <w:szCs w:val="22"/>
        </w:rPr>
        <w:t xml:space="preserve">先看是 goal checker 的 yaw 容差太严，还是空间不够画阿克曼的进近弧；再看恢复行为是不是在用不合适的动作。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原理与项目实现：</w:t>
      </w:r>
      <w:r>
        <w:rPr>
          <w:color w:val="1A1A1A"/>
          <w:sz w:val="22"/>
          <w:szCs w:val="22"/>
        </w:rPr>
        <w:t xml:space="preserve">可把 yaw_goal_tolerance 从 0.25 放到 0.3~0.5，xy 容差按任务要求；更根本的是让规划器给出能到达该朝向的进近方向。阿克曼在终点附近不能原地转，必须留出转弯半径。</w:t>
      </w:r>
    </w:p>
    <w:p>
      <w:pPr>
        <w:pStyle w:val="Body"/>
      </w:pPr>
      <w:r>
        <w:rPr>
          <w:color w:val="1A1A1A"/>
          <w:sz w:val="22"/>
          <w:szCs w:val="22"/>
        </w:rPr>
        <w:t xml:space="preserve">BT 里我删了 Spin，恢复用 BackUp/Wait/清 costmap；如果终点在死角，允许倒车进近比强行前向掉头更现实。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排查与调参：</w:t>
      </w:r>
      <w:r>
        <w:rPr>
          <w:color w:val="1A1A1A"/>
          <w:sz w:val="22"/>
          <w:szCs w:val="22"/>
        </w:rPr>
        <w:t xml:space="preserve">用 RViz 看最终路径和车头朝向，判断是规划没给可行进近，还是控制器跟踪不到位。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追问加分：</w:t>
      </w:r>
      <w:r>
        <w:rPr>
          <w:color w:val="1A1A1A"/>
          <w:sz w:val="22"/>
          <w:szCs w:val="22"/>
        </w:rPr>
        <w:t xml:space="preserve">如果终点朝向是硬需求，我会让规划器在终点前留一段直线/弧线，而不是靠控制器原地修。</w:t>
      </w:r>
    </w:p>
    <w:p>
      <w:pPr>
        <w:pStyle w:val="Question"/>
      </w:pPr>
      <w:r>
        <w:rPr>
          <w:b/>
          <w:color w:val="1F3864"/>
          <w:sz w:val="24"/>
          <w:szCs w:val="24"/>
        </w:rPr>
        <w:t xml:space="preserve">Q55</w:t>
      </w:r>
      <w:r>
        <w:rPr>
          <w:sz w:val="24"/>
          <w:szCs w:val="24"/>
        </w:rPr>
        <w:t xml:space="preserve">  </w:t>
      </w:r>
      <w:r>
        <w:rPr>
          <w:b/>
          <w:color w:val="0F2D52"/>
          <w:sz w:val="23"/>
          <w:szCs w:val="23"/>
        </w:rPr>
        <w:t xml:space="preserve">如果让你换 TEB 或 RPP，怎么接？各自适合什么场景？</w:t>
      </w:r>
      <w:r>
        <w:rPr>
          <w:color w:val="7A8AA0"/>
          <w:sz w:val="18"/>
          <w:szCs w:val="18"/>
        </w:rPr>
        <w:t xml:space="preserve">  【细节】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核心回答：</w:t>
      </w:r>
      <w:r>
        <w:rPr>
          <w:color w:val="1A1A1A"/>
          <w:sz w:val="22"/>
          <w:szCs w:val="22"/>
        </w:rPr>
        <w:t xml:space="preserve">它们都是 Nav2 的 FollowPath 插件，改 controller_plugins 和参数即可；TEB 适合阿克曼/倒车但参数敏感，RPP 简单皮实适合低速。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原理与项目实现：</w:t>
      </w:r>
      <w:r>
        <w:rPr>
          <w:color w:val="1A1A1A"/>
          <w:sz w:val="22"/>
          <w:szCs w:val="22"/>
        </w:rPr>
        <w:t xml:space="preserve">RPP 已随 Nav2 安装，切 plugin 到 nav2_regulated_pure_pursuit_controller 并配 lookahead/regulated 参数；TEB 当前环境没装，需要源码编译，参数包括 min_turning_radius、allow_reversing、weight_*。</w:t>
      </w:r>
    </w:p>
    <w:p>
      <w:pPr>
        <w:pStyle w:val="Body"/>
      </w:pPr>
      <w:r>
        <w:rPr>
          <w:color w:val="1A1A1A"/>
          <w:sz w:val="22"/>
          <w:szCs w:val="22"/>
        </w:rPr>
        <w:t xml:space="preserve">我的项目最终用 MPPI，因为它在 Humble 里成熟、支持 Ackermann 模型；如果 MPPI 的长倒车段跟踪成为瓶颈，我会优先试 TEB 或把倒车段拆成多个中间目标，而不是盲目调权重。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排查与调参：</w:t>
      </w:r>
      <w:r>
        <w:rPr>
          <w:color w:val="1A1A1A"/>
          <w:sz w:val="22"/>
          <w:szCs w:val="22"/>
        </w:rPr>
        <w:t xml:space="preserve">换控制器前先固定路径和速度，用同一指标（横向误差、终态误差、Recoveries）对比，避免“感觉更顺”。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追问加分：</w:t>
      </w:r>
      <w:r>
        <w:rPr>
          <w:color w:val="1A1A1A"/>
          <w:sz w:val="22"/>
          <w:szCs w:val="22"/>
        </w:rPr>
        <w:t xml:space="preserve">如果换 TEB，我会先固定 min_turning_radius 和 allow_reversing，再用同一条路径做对比。</w:t>
      </w:r>
    </w:p>
    <w:p>
      <w:pPr>
        <w:pStyle w:val="Heading1"/>
      </w:pPr>
      <w:r>
        <w:rPr>
          <w:rFonts w:ascii="微软雅黑" w:eastAsia="微软雅黑" w:hAnsi="微软雅黑"/>
          <w:b/>
          <w:color w:val="1F3864"/>
          <w:sz w:val="32"/>
          <w:szCs w:val="32"/>
        </w:rPr>
        <w:t xml:space="preserve">第七章  行为树与任务决策</w:t>
      </w:r>
    </w:p>
    <w:p>
      <w:pPr>
        <w:pStyle w:val="Note"/>
        <w:spacing w:after="160"/>
      </w:pPr>
      <w:r>
        <w:rPr>
          <w:i/>
          <w:color w:val="44546A"/>
          <w:sz w:val="21"/>
          <w:szCs w:val="21"/>
        </w:rPr>
        <w:t xml:space="preserve">行为树负责“什么时候规划、什么时候恢复”。这一章考察结构、恢复策略和工程调试。</w:t>
      </w:r>
    </w:p>
    <w:p>
      <w:pPr>
        <w:pStyle w:val="Heading2"/>
      </w:pPr>
      <w:r>
        <w:rPr>
          <w:rFonts w:ascii="微软雅黑" w:eastAsia="微软雅黑" w:hAnsi="微软雅黑"/>
          <w:b/>
          <w:color w:val="2E5C8A"/>
          <w:sz w:val="27"/>
          <w:szCs w:val="27"/>
        </w:rPr>
        <w:t xml:space="preserve">一、笼统题（2 题）</w:t>
      </w:r>
    </w:p>
    <w:p>
      <w:pPr>
        <w:pStyle w:val="Question"/>
      </w:pPr>
      <w:r>
        <w:rPr>
          <w:b/>
          <w:color w:val="1F3864"/>
          <w:sz w:val="24"/>
          <w:szCs w:val="24"/>
        </w:rPr>
        <w:t xml:space="preserve">Q56</w:t>
      </w:r>
      <w:r>
        <w:rPr>
          <w:sz w:val="24"/>
          <w:szCs w:val="24"/>
        </w:rPr>
        <w:t xml:space="preserve">  </w:t>
      </w:r>
      <w:r>
        <w:rPr>
          <w:b/>
          <w:color w:val="0F2D52"/>
          <w:sz w:val="23"/>
          <w:szCs w:val="23"/>
        </w:rPr>
        <w:t xml:space="preserve">什么是行为树？为什么 Nav2 用行为树而不是状态机？</w:t>
      </w:r>
      <w:r>
        <w:rPr>
          <w:color w:val="7A8AA0"/>
          <w:sz w:val="18"/>
          <w:szCs w:val="18"/>
        </w:rPr>
        <w:t xml:space="preserve">  【笼统】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核心回答：</w:t>
      </w:r>
      <w:r>
        <w:rPr>
          <w:color w:val="1A1A1A"/>
          <w:sz w:val="22"/>
          <w:szCs w:val="22"/>
        </w:rPr>
        <w:t xml:space="preserve">行为树用树状组合节点（Sequence/Fallback/Decorator）描述任务，执行结果只有成功/失败/运行中；比状态机更容易复用、组合和可视化。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原理与项目实现：</w:t>
      </w:r>
      <w:r>
        <w:rPr>
          <w:color w:val="1A1A1A"/>
          <w:sz w:val="22"/>
          <w:szCs w:val="22"/>
        </w:rPr>
        <w:t xml:space="preserve">Nav2 的 NavigateToPose 就是一棵树：RateController 控制规划频率，PipelineSequence 串规划和跟踪，RecoveryNode/RoundRobin 处理失败恢复。节点可以独立替换，比如把 Spin 换成 BackUp，不需要改整个状态机。</w:t>
      </w:r>
    </w:p>
    <w:p>
      <w:pPr>
        <w:pStyle w:val="Body"/>
      </w:pPr>
      <w:r>
        <w:rPr>
          <w:color w:val="1A1A1A"/>
          <w:sz w:val="22"/>
          <w:szCs w:val="22"/>
        </w:rPr>
        <w:t xml:space="preserve">状态机的转移是显式的，节点一多就爆炸；行为树的组合语义更清晰，也方便 Groot 可视化调试。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排查与调参：</w:t>
      </w:r>
      <w:r>
        <w:rPr>
          <w:color w:val="1A1A1A"/>
          <w:sz w:val="22"/>
          <w:szCs w:val="22"/>
        </w:rPr>
        <w:t xml:space="preserve">BT 卡住时先看当前执行到哪个节点、返回什么状态；日志里 bt_navigator 会打印节点切换。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追问加分：</w:t>
      </w:r>
      <w:r>
        <w:rPr>
          <w:color w:val="1A1A1A"/>
          <w:sz w:val="22"/>
          <w:szCs w:val="22"/>
        </w:rPr>
        <w:t xml:space="preserve">BT 的加分点是能解释 Sequence/Fallback 的成功/失败语义，而不是只会拖节点。</w:t>
      </w:r>
    </w:p>
    <w:p>
      <w:pPr>
        <w:pStyle w:val="Question"/>
      </w:pPr>
      <w:r>
        <w:rPr>
          <w:b/>
          <w:color w:val="1F3864"/>
          <w:sz w:val="24"/>
          <w:szCs w:val="24"/>
        </w:rPr>
        <w:t xml:space="preserve">Q57</w:t>
      </w:r>
      <w:r>
        <w:rPr>
          <w:sz w:val="24"/>
          <w:szCs w:val="24"/>
        </w:rPr>
        <w:t xml:space="preserve">  </w:t>
      </w:r>
      <w:r>
        <w:rPr>
          <w:b/>
          <w:color w:val="0F2D52"/>
          <w:sz w:val="23"/>
          <w:szCs w:val="23"/>
        </w:rPr>
        <w:t xml:space="preserve">你的行为树结构是什么？恢复逻辑为什么这么设计？</w:t>
      </w:r>
      <w:r>
        <w:rPr>
          <w:color w:val="7A8AA0"/>
          <w:sz w:val="18"/>
          <w:szCs w:val="18"/>
        </w:rPr>
        <w:t xml:space="preserve">  【笼统】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核心回答：</w:t>
      </w:r>
      <w:r>
        <w:rPr>
          <w:color w:val="1A1A1A"/>
          <w:sz w:val="22"/>
          <w:szCs w:val="22"/>
        </w:rPr>
        <w:t xml:space="preserve">主树是 NavigateRecovery（6 次重试）：内部 PipelineSequence 做 ComputePathToPose→FollowPath，外部 ReactiveFallback 依次做清 costmap、Wait、BackUp。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原理与项目实现：</w:t>
      </w:r>
      <w:r>
        <w:rPr>
          <w:color w:val="1A1A1A"/>
          <w:sz w:val="22"/>
          <w:szCs w:val="22"/>
        </w:rPr>
        <w:t xml:space="preserve">规划用 RateController 1 Hz，失败先清全局 costmap；跟踪失败先清局部 costmap。恢复动作里没有 Spin，因为阿克曼不能原地转；BackUp 设为 0.6 m、0.12 m/s，比默认 0.3/0.05 更有用。</w:t>
      </w:r>
    </w:p>
    <w:p>
      <w:pPr>
        <w:pStyle w:val="Body"/>
      </w:pPr>
      <w:r>
        <w:rPr>
          <w:color w:val="1A1A1A"/>
          <w:sz w:val="22"/>
          <w:szCs w:val="22"/>
        </w:rPr>
        <w:t xml:space="preserve">这套结构的思路是：先修可恢复的环境问题（清 costmap），再等待，最后用倒车脱离死角；不把“原地转”作为恢复手段。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排查与调参：</w:t>
      </w:r>
      <w:r>
        <w:rPr>
          <w:color w:val="1A1A1A"/>
          <w:sz w:val="22"/>
          <w:szCs w:val="22"/>
        </w:rPr>
        <w:t xml:space="preserve">如果 Recovery 次数飙升，先看是规划失败还是跟踪失败，再决定清哪层 costmap、BackUp 距离够不够。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追问加分：</w:t>
      </w:r>
      <w:r>
        <w:rPr>
          <w:color w:val="1A1A1A"/>
          <w:sz w:val="22"/>
          <w:szCs w:val="22"/>
        </w:rPr>
        <w:t xml:space="preserve">如果恢复次数异常，我会先看是规划失败还是跟踪失败，再决定清全局还是局部 costmap。</w:t>
      </w:r>
    </w:p>
    <w:p>
      <w:pPr>
        <w:pStyle w:val="Heading2"/>
      </w:pPr>
      <w:r>
        <w:rPr>
          <w:rFonts w:ascii="微软雅黑" w:eastAsia="微软雅黑" w:hAnsi="微软雅黑"/>
          <w:b/>
          <w:color w:val="2E5C8A"/>
          <w:sz w:val="27"/>
          <w:szCs w:val="27"/>
        </w:rPr>
        <w:t xml:space="preserve">二、细节题（3 题）</w:t>
      </w:r>
    </w:p>
    <w:p>
      <w:pPr>
        <w:pStyle w:val="Question"/>
      </w:pPr>
      <w:r>
        <w:rPr>
          <w:b/>
          <w:color w:val="1F3864"/>
          <w:sz w:val="24"/>
          <w:szCs w:val="24"/>
        </w:rPr>
        <w:t xml:space="preserve">Q58</w:t>
      </w:r>
      <w:r>
        <w:rPr>
          <w:sz w:val="24"/>
          <w:szCs w:val="24"/>
        </w:rPr>
        <w:t xml:space="preserve">  </w:t>
      </w:r>
      <w:r>
        <w:rPr>
          <w:b/>
          <w:color w:val="0F2D52"/>
          <w:sz w:val="23"/>
          <w:szCs w:val="23"/>
        </w:rPr>
        <w:t xml:space="preserve">为什么删掉 Spin？BackUp 距离/速度怎么定？</w:t>
      </w:r>
      <w:r>
        <w:rPr>
          <w:color w:val="7A8AA0"/>
          <w:sz w:val="18"/>
          <w:szCs w:val="18"/>
        </w:rPr>
        <w:t xml:space="preserve">  【细节】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核心回答：</w:t>
      </w:r>
      <w:r>
        <w:rPr>
          <w:color w:val="1A1A1A"/>
          <w:sz w:val="22"/>
          <w:szCs w:val="22"/>
        </w:rPr>
        <w:t xml:space="preserve">阿克曼没有原地旋转自由度，Spin 会命令前轮打满、后轮反向，轮胎死锁；BackUp 用倒车脱离，距离要覆盖常见卡死深度但别撞后方。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原理与项目实现：</w:t>
      </w:r>
      <w:r>
        <w:rPr>
          <w:color w:val="1A1A1A"/>
          <w:sz w:val="22"/>
          <w:szCs w:val="22"/>
        </w:rPr>
        <w:t xml:space="preserve">默认 BT 的 Spin spin_dist=1.57 对差速车有效，对阿克曼会导致前轮顶限位、后轮打滑。我删掉 Spin，保留 Wait 和 BackUp，并把 BackUp 从 0.30 m/0.05 m/s 提到 0.60 m/0.12 m/s，兼顾效率和后方安全。</w:t>
      </w:r>
    </w:p>
    <w:p>
      <w:pPr>
        <w:pStyle w:val="Body"/>
      </w:pPr>
      <w:r>
        <w:rPr>
          <w:color w:val="1A1A1A"/>
          <w:sz w:val="22"/>
          <w:szCs w:val="22"/>
        </w:rPr>
        <w:t xml:space="preserve">BackUp 的距离要结合 local costmap 和后方障碍；如果后方空间不足，BT 应该先清 costmap/等待，而不是盲目倒。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排查与调参：</w:t>
      </w:r>
      <w:r>
        <w:rPr>
          <w:color w:val="1A1A1A"/>
          <w:sz w:val="22"/>
          <w:szCs w:val="22"/>
        </w:rPr>
        <w:t xml:space="preserve">看 Recoveries 次数和每次恢复后的位姿变化；如果 BackUp 后仍在同一位置，说明距离不够或被障碍挡住。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追问加分：</w:t>
      </w:r>
      <w:r>
        <w:rPr>
          <w:color w:val="1A1A1A"/>
          <w:sz w:val="22"/>
          <w:szCs w:val="22"/>
        </w:rPr>
        <w:t xml:space="preserve">BackUp 距离不是越大越好，要结合后方 costmap；否则恢复动作本身会撞墙。</w:t>
      </w:r>
    </w:p>
    <w:p>
      <w:pPr>
        <w:pStyle w:val="Question"/>
      </w:pPr>
      <w:r>
        <w:rPr>
          <w:b/>
          <w:color w:val="1F3864"/>
          <w:sz w:val="24"/>
          <w:szCs w:val="24"/>
        </w:rPr>
        <w:t xml:space="preserve">Q59</w:t>
      </w:r>
      <w:r>
        <w:rPr>
          <w:sz w:val="24"/>
          <w:szCs w:val="24"/>
        </w:rPr>
        <w:t xml:space="preserve">  </w:t>
      </w:r>
      <w:r>
        <w:rPr>
          <w:b/>
          <w:color w:val="0F2D52"/>
          <w:sz w:val="23"/>
          <w:szCs w:val="23"/>
        </w:rPr>
        <w:t xml:space="preserve">自定义行为树怎么注入 Nav2？需要改哪些地方？</w:t>
      </w:r>
      <w:r>
        <w:rPr>
          <w:color w:val="7A8AA0"/>
          <w:sz w:val="18"/>
          <w:szCs w:val="18"/>
        </w:rPr>
        <w:t xml:space="preserve">  【细节】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核心回答：</w:t>
      </w:r>
      <w:r>
        <w:rPr>
          <w:color w:val="1A1A1A"/>
          <w:sz w:val="22"/>
          <w:szCs w:val="22"/>
        </w:rPr>
        <w:t xml:space="preserve">把 XML 放进 car_navigation 的 behavior_trees，launch 时把绝对路径写进 bt_navigator 的 default_nav_to_pose_bt_xml，并确保用到的 BT 插件已注册。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原理与项目实现：</w:t>
      </w:r>
      <w:r>
        <w:rPr>
          <w:color w:val="1A1A1A"/>
          <w:sz w:val="22"/>
          <w:szCs w:val="22"/>
        </w:rPr>
        <w:t xml:space="preserve">nav2.launch.py 读取 nav2_params.yaml，注入 default_nav_to_pose_bt_xml 和 through_poses 路径，写成临时 params_file 再传给 bringup。XML 里用到的 ComputePathToPose/FollowPath/ClearEntireCostmap/BackUp/Wait 必须在 bt_navigator.plugin_lib_names 里。</w:t>
      </w:r>
    </w:p>
    <w:p>
      <w:pPr>
        <w:pStyle w:val="Body"/>
      </w:pPr>
      <w:r>
        <w:rPr>
          <w:color w:val="1A1A1A"/>
          <w:sz w:val="22"/>
          <w:szCs w:val="22"/>
        </w:rPr>
        <w:t xml:space="preserve">如果路径写错或文件不可读，bt_navigator configure 会失败或 goal 时加载失败；我用 ros2 param get 确认实际路径。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排查与调参：</w:t>
      </w:r>
      <w:r>
        <w:rPr>
          <w:color w:val="1A1A1A"/>
          <w:sz w:val="22"/>
          <w:szCs w:val="22"/>
        </w:rPr>
        <w:t xml:space="preserve">先 ros2 param get /bt_navigator default_nav_to_pose_bt_xml，再确认文件存在、XML 可解析、插件列表齐全。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追问加分：</w:t>
      </w:r>
      <w:r>
        <w:rPr>
          <w:color w:val="1A1A1A"/>
          <w:sz w:val="22"/>
          <w:szCs w:val="22"/>
        </w:rPr>
        <w:t xml:space="preserve">如果 BT 加载失败，先看 default_nav_to_pose_bt_xml 路径和 plugin_lib_names，再看 XML 是否合法。</w:t>
      </w:r>
    </w:p>
    <w:p>
      <w:pPr>
        <w:pStyle w:val="Question"/>
      </w:pPr>
      <w:r>
        <w:rPr>
          <w:b/>
          <w:color w:val="1F3864"/>
          <w:sz w:val="24"/>
          <w:szCs w:val="24"/>
        </w:rPr>
        <w:t xml:space="preserve">Q60</w:t>
      </w:r>
      <w:r>
        <w:rPr>
          <w:sz w:val="24"/>
          <w:szCs w:val="24"/>
        </w:rPr>
        <w:t xml:space="preserve">  </w:t>
      </w:r>
      <w:r>
        <w:rPr>
          <w:b/>
          <w:color w:val="0F2D52"/>
          <w:sz w:val="23"/>
          <w:szCs w:val="23"/>
        </w:rPr>
        <w:t xml:space="preserve">行为树执行失败/卡住，你怎么调试？</w:t>
      </w:r>
      <w:r>
        <w:rPr>
          <w:color w:val="7A8AA0"/>
          <w:sz w:val="18"/>
          <w:szCs w:val="18"/>
        </w:rPr>
        <w:t xml:space="preserve">  【细节】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核心回答：</w:t>
      </w:r>
      <w:r>
        <w:rPr>
          <w:color w:val="1A1A1A"/>
          <w:sz w:val="22"/>
          <w:szCs w:val="22"/>
        </w:rPr>
        <w:t xml:space="preserve">先看 bt_navigator 日志的节点状态，再用 Groot 或 XML 结构定位是规划、控制还是恢复节点失败。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原理与项目实现：</w:t>
      </w:r>
      <w:r>
        <w:rPr>
          <w:color w:val="1A1A1A"/>
          <w:sz w:val="22"/>
          <w:szCs w:val="22"/>
        </w:rPr>
        <w:t xml:space="preserve">Nav2 的 bt_navigator 会打印“Action server failed”“Node failed”等；结合 /plan、/cmd_vel_nav 判断是哪个 action 失败。如果是自定义节点，先单独跑它的 action/service。</w:t>
      </w:r>
    </w:p>
    <w:p>
      <w:pPr>
        <w:pStyle w:val="Body"/>
      </w:pPr>
      <w:r>
        <w:rPr>
          <w:color w:val="1A1A1A"/>
          <w:sz w:val="22"/>
          <w:szCs w:val="22"/>
        </w:rPr>
        <w:t xml:space="preserve">我会把 BT 简化成最小树（只 ComputePathToPose→FollowPath）逐段加回，定位是哪一层；同时确认 lifecycle 和插件列表。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排查与调参：</w:t>
      </w:r>
      <w:r>
        <w:rPr>
          <w:color w:val="1A1A1A"/>
          <w:sz w:val="22"/>
          <w:szCs w:val="22"/>
        </w:rPr>
        <w:t xml:space="preserve">BT 卡住不等于 BT 有 bug，很多时候是下游 server 没 active 或参数没加载。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追问加分：</w:t>
      </w:r>
      <w:r>
        <w:rPr>
          <w:color w:val="1A1A1A"/>
          <w:sz w:val="22"/>
          <w:szCs w:val="22"/>
        </w:rPr>
        <w:t xml:space="preserve">BT 卡住时我会把树简化成最小可运行树，再逐段加回，定位问题节点。</w:t>
      </w:r>
    </w:p>
    <w:p>
      <w:pPr>
        <w:pStyle w:val="Heading1"/>
      </w:pPr>
      <w:r>
        <w:rPr>
          <w:rFonts w:ascii="微软雅黑" w:eastAsia="微软雅黑" w:hAnsi="微软雅黑"/>
          <w:b/>
          <w:color w:val="1F3864"/>
          <w:sz w:val="32"/>
          <w:szCs w:val="32"/>
        </w:rPr>
        <w:t xml:space="preserve">第八章  通信、STM32 与硬件层</w:t>
      </w:r>
    </w:p>
    <w:p>
      <w:pPr>
        <w:pStyle w:val="Note"/>
        <w:spacing w:after="160"/>
      </w:pPr>
      <w:r>
        <w:rPr>
          <w:i/>
          <w:color w:val="44546A"/>
          <w:sz w:val="21"/>
          <w:szCs w:val="21"/>
        </w:rPr>
        <w:t xml:space="preserve">这一章从树莓派到 STM32、从协议帧到烧录与标定，考察“软硬边界”的工程能力。</w:t>
      </w:r>
    </w:p>
    <w:p>
      <w:pPr>
        <w:pStyle w:val="Heading2"/>
      </w:pPr>
      <w:r>
        <w:rPr>
          <w:rFonts w:ascii="微软雅黑" w:eastAsia="微软雅黑" w:hAnsi="微软雅黑"/>
          <w:b/>
          <w:color w:val="2E5C8A"/>
          <w:sz w:val="27"/>
          <w:szCs w:val="27"/>
        </w:rPr>
        <w:t xml:space="preserve">一、笼统题（3 题）</w:t>
      </w:r>
    </w:p>
    <w:p>
      <w:pPr>
        <w:pStyle w:val="Question"/>
      </w:pPr>
      <w:r>
        <w:rPr>
          <w:b/>
          <w:color w:val="1F3864"/>
          <w:sz w:val="24"/>
          <w:szCs w:val="24"/>
        </w:rPr>
        <w:t xml:space="preserve">Q61</w:t>
      </w:r>
      <w:r>
        <w:rPr>
          <w:sz w:val="24"/>
          <w:szCs w:val="24"/>
        </w:rPr>
        <w:t xml:space="preserve">  </w:t>
      </w:r>
      <w:r>
        <w:rPr>
          <w:b/>
          <w:color w:val="0F2D52"/>
          <w:sz w:val="23"/>
          <w:szCs w:val="23"/>
        </w:rPr>
        <w:t xml:space="preserve">为什么用树莓派 + STM32 的双层架构？各自负责什么？</w:t>
      </w:r>
      <w:r>
        <w:rPr>
          <w:color w:val="7A8AA0"/>
          <w:sz w:val="18"/>
          <w:szCs w:val="18"/>
        </w:rPr>
        <w:t xml:space="preserve">  【笼统】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核心回答：</w:t>
      </w:r>
      <w:r>
        <w:rPr>
          <w:color w:val="1A1A1A"/>
          <w:sz w:val="22"/>
          <w:szCs w:val="22"/>
        </w:rPr>
        <w:t xml:space="preserve">树莓派跑 ROS 2、导航和感知，STM32 做实时电机/舵机控制、编码器和 IMU 采集；实时任务不放在 Linux 用户态。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原理与项目实现：</w:t>
      </w:r>
      <w:r>
        <w:rPr>
          <w:color w:val="1A1A1A"/>
          <w:sz w:val="22"/>
          <w:szCs w:val="22"/>
        </w:rPr>
        <w:t xml:space="preserve">Pi5 负责 Nav2、AMCL、costmap、串口桥；STM32F103RC 负责 50 Hz 任务、电机 PID、舵机 PWM、MPU6050、编码器、低电量保护。两者通过 UART4 230400、X-Protocol 通信。</w:t>
      </w:r>
    </w:p>
    <w:p>
      <w:pPr>
        <w:pStyle w:val="Body"/>
      </w:pPr>
      <w:r>
        <w:rPr>
          <w:color w:val="1A1A1A"/>
          <w:sz w:val="22"/>
          <w:szCs w:val="22"/>
        </w:rPr>
        <w:t xml:space="preserve">这样上层可以复杂、下层必须确定；即使 Pi 卡顿，STM32 仍能维持电机闭环和安全逻辑。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排查与调参：</w:t>
      </w:r>
      <w:r>
        <w:rPr>
          <w:color w:val="1A1A1A"/>
          <w:sz w:val="22"/>
          <w:szCs w:val="22"/>
        </w:rPr>
        <w:t xml:space="preserve">如果上层卡顿导致车抖，先看串口指令周期和 STM32 是否本地闭环；不要把所有控制都放 Pi。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追问加分：</w:t>
      </w:r>
      <w:r>
        <w:rPr>
          <w:color w:val="1A1A1A"/>
          <w:sz w:val="22"/>
          <w:szCs w:val="22"/>
        </w:rPr>
        <w:t xml:space="preserve">如果 Pi 卡顿，先看串口指令周期和 STM32 本地闭环，而不是一味给 Pi 加 CPU。</w:t>
      </w:r>
    </w:p>
    <w:p>
      <w:pPr>
        <w:pStyle w:val="Question"/>
      </w:pPr>
      <w:r>
        <w:rPr>
          <w:b/>
          <w:color w:val="1F3864"/>
          <w:sz w:val="24"/>
          <w:szCs w:val="24"/>
        </w:rPr>
        <w:t xml:space="preserve">Q62</w:t>
      </w:r>
      <w:r>
        <w:rPr>
          <w:sz w:val="24"/>
          <w:szCs w:val="24"/>
        </w:rPr>
        <w:t xml:space="preserve">  </w:t>
      </w:r>
      <w:r>
        <w:rPr>
          <w:b/>
          <w:color w:val="0F2D52"/>
          <w:sz w:val="23"/>
          <w:szCs w:val="23"/>
        </w:rPr>
        <w:t xml:space="preserve">X-Protocol 的帧格式是什么？为什么用双帧头/累加和？</w:t>
      </w:r>
      <w:r>
        <w:rPr>
          <w:color w:val="7A8AA0"/>
          <w:sz w:val="18"/>
          <w:szCs w:val="18"/>
        </w:rPr>
        <w:t xml:space="preserve">  【笼统】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核心回答：</w:t>
      </w:r>
      <w:r>
        <w:rPr>
          <w:color w:val="1A1A1A"/>
          <w:sz w:val="22"/>
          <w:szCs w:val="22"/>
        </w:rPr>
        <w:t xml:space="preserve">AA 55 | LEN | ID | DATA(大端) | CK；LEN=数据长度+5，CK 是前面所有字节累加的低 8 位。双帧头抗误同步，累加和实现简单。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原理与项目实现：</w:t>
      </w:r>
      <w:r>
        <w:rPr>
          <w:color w:val="1A1A1A"/>
          <w:sz w:val="22"/>
          <w:szCs w:val="22"/>
        </w:rPr>
        <w:t xml:space="preserve">固件发送 AX_UART_PI_SendPacket 就是 tx_buf[2]=len+5、校验前 4+len 字节；接收中断用 AA→55→LEN→ID/DATA→CK 的状态机。我用 Python 和 C 各实现一遍，并用固件手册示例帧逐字节对齐。</w:t>
      </w:r>
    </w:p>
    <w:p>
      <w:pPr>
        <w:pStyle w:val="Body"/>
      </w:pPr>
      <w:r>
        <w:rPr>
          <w:color w:val="1A1A1A"/>
          <w:sz w:val="22"/>
          <w:szCs w:val="22"/>
        </w:rPr>
        <w:t xml:space="preserve">双帧头降低把随机数据当成帧头的概率；累加和不能纠错，但能挡住大部分单字节错误，配合 LEN 和 ID 足够用于短帧控制。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排查与调参：</w:t>
      </w:r>
      <w:r>
        <w:rPr>
          <w:color w:val="1A1A1A"/>
          <w:sz w:val="22"/>
          <w:szCs w:val="22"/>
        </w:rPr>
        <w:t xml:space="preserve">坏帧统计看 bad_checksum/resync；如果频繁重同步，先查波特率、地线、线序和干扰。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追问加分：</w:t>
      </w:r>
      <w:r>
        <w:rPr>
          <w:color w:val="1A1A1A"/>
          <w:sz w:val="22"/>
          <w:szCs w:val="22"/>
        </w:rPr>
        <w:t xml:space="preserve">如果坏帧多，先查波特率、地线、线序，再看校验和实现。</w:t>
      </w:r>
    </w:p>
    <w:p>
      <w:pPr>
        <w:pStyle w:val="Question"/>
      </w:pPr>
      <w:r>
        <w:rPr>
          <w:b/>
          <w:color w:val="1F3864"/>
          <w:sz w:val="24"/>
          <w:szCs w:val="24"/>
        </w:rPr>
        <w:t xml:space="preserve">Q63</w:t>
      </w:r>
      <w:r>
        <w:rPr>
          <w:sz w:val="24"/>
          <w:szCs w:val="24"/>
        </w:rPr>
        <w:t xml:space="preserve">  </w:t>
      </w:r>
      <w:r>
        <w:rPr>
          <w:b/>
          <w:color w:val="0F2D52"/>
          <w:sz w:val="23"/>
          <w:szCs w:val="23"/>
        </w:rPr>
        <w:t xml:space="preserve">实车硬件接口层（SystemInterface）要做什么？</w:t>
      </w:r>
      <w:r>
        <w:rPr>
          <w:color w:val="7A8AA0"/>
          <w:sz w:val="18"/>
          <w:szCs w:val="18"/>
        </w:rPr>
        <w:t xml:space="preserve">  【笼统】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核心回答：</w:t>
      </w:r>
      <w:r>
        <w:rPr>
          <w:color w:val="1A1A1A"/>
          <w:sz w:val="22"/>
          <w:szCs w:val="22"/>
        </w:rPr>
        <w:t xml:space="preserve">实现 on_init/on_configure/on_activate/read/write，导出与仿真一致的 command/state 接口；内部把 ROS 指令翻译成串口帧，把传感器回传翻译成接口值。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原理与项目实现：</w:t>
      </w:r>
      <w:r>
        <w:rPr>
          <w:color w:val="1A1A1A"/>
          <w:sz w:val="22"/>
          <w:szCs w:val="22"/>
        </w:rPr>
        <w:t xml:space="preserve">command 接口：左/右后轮 velocity、左/右前轮 position；state 接口：轮速、舵角、IMU。实车是单舵机+曲柄，两个 steer 指令在 HW 层合并成一个舵角，state 回填同一个估计角。</w:t>
      </w:r>
    </w:p>
    <w:p>
      <w:pPr>
        <w:pStyle w:val="Body"/>
      </w:pPr>
      <w:r>
        <w:rPr>
          <w:color w:val="1A1A1A"/>
          <w:sz w:val="22"/>
          <w:szCs w:val="22"/>
        </w:rPr>
        <w:t xml:space="preserve">read/write 以 50 Hz 运行，内部维护协议解析、超时、看门狗；上层 r5_steering_controller 完全不需要知道这些。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排查与调参：</w:t>
      </w:r>
      <w:r>
        <w:rPr>
          <w:color w:val="1A1A1A"/>
          <w:sz w:val="22"/>
          <w:szCs w:val="22"/>
        </w:rPr>
        <w:t xml:space="preserve">先用虚拟 STM32 验证协议和看门狗，再换真实串口；HW 层出问题用 ros2 control list_hardware_interfaces 看接口状态。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追问加分：</w:t>
      </w:r>
      <w:r>
        <w:rPr>
          <w:color w:val="1A1A1A"/>
          <w:sz w:val="22"/>
          <w:szCs w:val="22"/>
        </w:rPr>
        <w:t xml:space="preserve">HW 层的加分点是：上层接口不变，两个 steer 指令在 HW 内合并成一个舵角。</w:t>
      </w:r>
    </w:p>
    <w:p>
      <w:pPr>
        <w:pStyle w:val="Heading2"/>
      </w:pPr>
      <w:r>
        <w:rPr>
          <w:rFonts w:ascii="微软雅黑" w:eastAsia="微软雅黑" w:hAnsi="微软雅黑"/>
          <w:b/>
          <w:color w:val="2E5C8A"/>
          <w:sz w:val="27"/>
          <w:szCs w:val="27"/>
        </w:rPr>
        <w:t xml:space="preserve">二、细节题（7 题）</w:t>
      </w:r>
    </w:p>
    <w:p>
      <w:pPr>
        <w:pStyle w:val="Question"/>
      </w:pPr>
      <w:r>
        <w:rPr>
          <w:b/>
          <w:color w:val="1F3864"/>
          <w:sz w:val="24"/>
          <w:szCs w:val="24"/>
        </w:rPr>
        <w:t xml:space="preserve">Q64</w:t>
      </w:r>
      <w:r>
        <w:rPr>
          <w:sz w:val="24"/>
          <w:szCs w:val="24"/>
        </w:rPr>
        <w:t xml:space="preserve">  </w:t>
      </w:r>
      <w:r>
        <w:rPr>
          <w:b/>
          <w:color w:val="0F2D52"/>
          <w:sz w:val="23"/>
          <w:szCs w:val="23"/>
        </w:rPr>
        <w:t xml:space="preserve">0x10 综合帧的 20 字节分别是什么？单位怎么换算？</w:t>
      </w:r>
      <w:r>
        <w:rPr>
          <w:color w:val="7A8AA0"/>
          <w:sz w:val="18"/>
          <w:szCs w:val="18"/>
        </w:rPr>
        <w:t xml:space="preserve">  【细节】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核心回答：</w:t>
      </w:r>
      <w:r>
        <w:rPr>
          <w:color w:val="1A1A1A"/>
          <w:sz w:val="22"/>
          <w:szCs w:val="22"/>
        </w:rPr>
        <w:t xml:space="preserve">10 个 int16 大端：acc xyz、gyro xyz、vel x/y/w、bat；acc=raw/32768×2g、gyro=raw/32768×500°/s、vel=raw/1000、bat=raw/100。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原理与项目实现：</w:t>
      </w:r>
      <w:r>
        <w:rPr>
          <w:color w:val="1A1A1A"/>
          <w:sz w:val="22"/>
          <w:szCs w:val="22"/>
        </w:rPr>
        <w:t xml:space="preserve">固件已经把 MPU6050 轴重映射到 ROS 系（ROS.X=IMU.Y，ROS.Y=−IMU.X），所以桥收到后不再旋转。0x10 由 Robot_Task 50 Hz 发送，UART4 和 USB 调试口同时输出。</w:t>
      </w:r>
    </w:p>
    <w:p>
      <w:pPr>
        <w:pStyle w:val="Body"/>
      </w:pPr>
      <w:r>
        <w:rPr>
          <w:color w:val="1A1A1A"/>
          <w:sz w:val="22"/>
          <w:szCs w:val="22"/>
        </w:rPr>
        <w:t xml:space="preserve">我的 serial_bridge 用 struct 解包并统一转成 m/s²、rad/s、m/s、V；单位换算集中在一个函数，避免上层混用 raw 和物理量。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排查与调参：</w:t>
      </w:r>
      <w:r>
        <w:rPr>
          <w:color w:val="1A1A1A"/>
          <w:sz w:val="22"/>
          <w:szCs w:val="22"/>
        </w:rPr>
        <w:t xml:space="preserve">如果 gyro 符号反了，先查固件轴重映射；如果速度差 1000 倍，查 vel 的 /1000。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追问加分：</w:t>
      </w:r>
      <w:r>
        <w:rPr>
          <w:color w:val="1A1A1A"/>
          <w:sz w:val="22"/>
          <w:szCs w:val="22"/>
        </w:rPr>
        <w:t xml:space="preserve">如果单位不对，先查 raw→物理量的系数，再查固件的轴重映射。</w:t>
      </w:r>
    </w:p>
    <w:p>
      <w:pPr>
        <w:pStyle w:val="Question"/>
      </w:pPr>
      <w:r>
        <w:rPr>
          <w:b/>
          <w:color w:val="1F3864"/>
          <w:sz w:val="24"/>
          <w:szCs w:val="24"/>
        </w:rPr>
        <w:t xml:space="preserve">Q65</w:t>
      </w:r>
      <w:r>
        <w:rPr>
          <w:sz w:val="24"/>
          <w:szCs w:val="24"/>
        </w:rPr>
        <w:t xml:space="preserve">  </w:t>
      </w:r>
      <w:r>
        <w:rPr>
          <w:b/>
          <w:color w:val="0F2D52"/>
          <w:sz w:val="23"/>
          <w:szCs w:val="23"/>
        </w:rPr>
        <w:t xml:space="preserve">厂家固件没有看门狗，这有多危险？你怎么做双层防护？</w:t>
      </w:r>
      <w:r>
        <w:rPr>
          <w:color w:val="7A8AA0"/>
          <w:sz w:val="18"/>
          <w:szCs w:val="18"/>
        </w:rPr>
        <w:t xml:space="preserve">  【细节】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核心回答：</w:t>
      </w:r>
      <w:r>
        <w:rPr>
          <w:color w:val="1A1A1A"/>
          <w:sz w:val="22"/>
          <w:szCs w:val="22"/>
        </w:rPr>
        <w:t xml:space="preserve">ROS 断流后固件会保持最后速度一直跑；上位机桥必须断流发零速，下位机固件还必须自己 300 ms 超时停车。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原理与项目实现：</w:t>
      </w:r>
      <w:r>
        <w:rPr>
          <w:color w:val="1A1A1A"/>
          <w:sz w:val="22"/>
          <w:szCs w:val="22"/>
        </w:rPr>
        <w:t xml:space="preserve">ax_uart_pi.c 收到 0x50 直接写 RobotV_TG，没有超时逻辑；如果树莓派崩溃/线松，车会飞车。我的 serial_bridge 在 50 Hz 发送定时器里检查 cmd_vel 时间，超过 0.5 s 发零速帧；S6 固件模块 safety.c 实现 300 ms 看门狗，Robot_Task 里超时就清零目标速度、舵机回中。</w:t>
      </w:r>
    </w:p>
    <w:p>
      <w:pPr>
        <w:pStyle w:val="Body"/>
      </w:pPr>
      <w:r>
        <w:rPr>
          <w:color w:val="1A1A1A"/>
          <w:sz w:val="22"/>
          <w:szCs w:val="22"/>
        </w:rPr>
        <w:t xml:space="preserve">为什么两层都要：上位机看门狗依赖 Pi 活着；下位机看门狗才是最后的安全闭环。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排查与调参：</w:t>
      </w:r>
      <w:r>
        <w:rPr>
          <w:color w:val="1A1A1A"/>
          <w:sz w:val="22"/>
          <w:szCs w:val="22"/>
        </w:rPr>
        <w:t xml:space="preserve">测试：发一条速度后断开串口/停发 cmd_vel，车必须停；虚拟 STM32 会打印“收到零速指令”作为证据。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追问加分：</w:t>
      </w:r>
      <w:r>
        <w:rPr>
          <w:color w:val="1A1A1A"/>
          <w:sz w:val="22"/>
          <w:szCs w:val="22"/>
        </w:rPr>
        <w:t xml:space="preserve">看门狗测试要真的断流，而不是发零速；只有断流才能证明超时逻辑生效。</w:t>
      </w:r>
    </w:p>
    <w:p>
      <w:pPr>
        <w:pStyle w:val="Question"/>
      </w:pPr>
      <w:r>
        <w:rPr>
          <w:b/>
          <w:color w:val="1F3864"/>
          <w:sz w:val="24"/>
          <w:szCs w:val="24"/>
        </w:rPr>
        <w:t xml:space="preserve">Q66</w:t>
      </w:r>
      <w:r>
        <w:rPr>
          <w:sz w:val="24"/>
          <w:szCs w:val="24"/>
        </w:rPr>
        <w:t xml:space="preserve">  </w:t>
      </w:r>
      <w:r>
        <w:rPr>
          <w:b/>
          <w:color w:val="0F2D52"/>
          <w:sz w:val="23"/>
          <w:szCs w:val="23"/>
        </w:rPr>
        <w:t xml:space="preserve">串口桥的线程/频率/话题怎么设计？</w:t>
      </w:r>
      <w:r>
        <w:rPr>
          <w:color w:val="7A8AA0"/>
          <w:sz w:val="18"/>
          <w:szCs w:val="18"/>
        </w:rPr>
        <w:t xml:space="preserve">  【细节】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核心回答：</w:t>
      </w:r>
      <w:r>
        <w:rPr>
          <w:color w:val="1A1A1A"/>
          <w:sz w:val="22"/>
          <w:szCs w:val="22"/>
        </w:rPr>
        <w:t xml:space="preserve">50 Hz 定时器发 0x50，独立读线程解析 0x10；发布 /r5/wheel_vel、/r5/imu_raw、/r5/battery；看门狗在发送定时器里，不在订阅回调里。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原理与项目实现：</w:t>
      </w:r>
      <w:r>
        <w:rPr>
          <w:color w:val="1A1A1A"/>
          <w:sz w:val="22"/>
          <w:szCs w:val="22"/>
        </w:rPr>
        <w:t xml:space="preserve">/cmd_vel 回调只记录最新指令和时间戳；50 Hz tick 判断是否超时并打包发送。读线程阻塞在串口，解析出帧后发布话题；解析器统计好帧/坏帧/重同步。</w:t>
      </w:r>
    </w:p>
    <w:p>
      <w:pPr>
        <w:pStyle w:val="Body"/>
      </w:pPr>
      <w:r>
        <w:rPr>
          <w:color w:val="1A1A1A"/>
          <w:sz w:val="22"/>
          <w:szCs w:val="22"/>
        </w:rPr>
        <w:t xml:space="preserve">为什么看门狗不在回调里：回调只有收到消息才触发，断流时永远等不到；必须在固定周期任务里判断。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排查与调参：</w:t>
      </w:r>
      <w:r>
        <w:rPr>
          <w:color w:val="1A1A1A"/>
          <w:sz w:val="22"/>
          <w:szCs w:val="22"/>
        </w:rPr>
        <w:t xml:space="preserve">ros2 topic hz /r5/wheel_vel 看 50 Hz；bad_checksum 增长说明线路/波特率问题。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追问加分：</w:t>
      </w:r>
      <w:r>
        <w:rPr>
          <w:color w:val="1A1A1A"/>
          <w:sz w:val="22"/>
          <w:szCs w:val="22"/>
        </w:rPr>
        <w:t xml:space="preserve">桥的看门狗必须放定时器，不能放订阅回调——这是这题的设计关键。</w:t>
      </w:r>
    </w:p>
    <w:p>
      <w:pPr>
        <w:pStyle w:val="Question"/>
      </w:pPr>
      <w:r>
        <w:rPr>
          <w:b/>
          <w:color w:val="1F3864"/>
          <w:sz w:val="24"/>
          <w:szCs w:val="24"/>
        </w:rPr>
        <w:t xml:space="preserve">Q67</w:t>
      </w:r>
      <w:r>
        <w:rPr>
          <w:sz w:val="24"/>
          <w:szCs w:val="24"/>
        </w:rPr>
        <w:t xml:space="preserve">  </w:t>
      </w:r>
      <w:r>
        <w:rPr>
          <w:b/>
          <w:color w:val="0F2D52"/>
          <w:sz w:val="23"/>
          <w:szCs w:val="23"/>
        </w:rPr>
        <w:t xml:space="preserve">STM32 固件怎么在 PC 上编译和烧录？</w:t>
      </w:r>
      <w:r>
        <w:rPr>
          <w:color w:val="7A8AA0"/>
          <w:sz w:val="18"/>
          <w:szCs w:val="18"/>
        </w:rPr>
        <w:t xml:space="preserve">  【细节】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核心回答：</w:t>
      </w:r>
      <w:r>
        <w:rPr>
          <w:color w:val="1A1A1A"/>
          <w:sz w:val="22"/>
          <w:szCs w:val="22"/>
        </w:rPr>
        <w:t xml:space="preserve">厂家工程是 Keil MDK（STM32F103RC）；PC 上用 Keil 编译 + ST-Link/STM32CubeProgrammer 烧录，或用板载 CH340 走 UART ISP。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原理与项目实现：</w:t>
      </w:r>
      <w:r>
        <w:rPr>
          <w:color w:val="1A1A1A"/>
          <w:sz w:val="22"/>
          <w:szCs w:val="22"/>
        </w:rPr>
        <w:t xml:space="preserve">推荐 ST-Link V2：SWDIO=PA13、SWCLK=PA14、GND、3.3V，BOOT0=0，CubeProgrammer 选 SWD 下载 hex。没有调试器时，BOOT0=1 复位进入 ROM bootloader，用 stm32flash 通过 USART1（CH340）烧录，再 BOOT0=0 复位。</w:t>
      </w:r>
    </w:p>
    <w:p>
      <w:pPr>
        <w:pStyle w:val="Body"/>
      </w:pPr>
      <w:r>
        <w:rPr>
          <w:color w:val="1A1A1A"/>
          <w:sz w:val="22"/>
          <w:szCs w:val="22"/>
        </w:rPr>
        <w:t xml:space="preserve">我们自己的协议/看门狗/阿克曼模块是纯 C，可先用 gcc 在 PC 上跑主机单测（5/5），再集成进 Keil 工程，减少“烧进去才发现”的成本。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排查与调参：</w:t>
      </w:r>
      <w:r>
        <w:rPr>
          <w:color w:val="1A1A1A"/>
          <w:sz w:val="22"/>
          <w:szCs w:val="22"/>
        </w:rPr>
        <w:t xml:space="preserve">烧录失败先确认 BOOT0、串口号、波特率、hex 路径；运行失败看串口调试输出和 0x10 帧。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追问加分：</w:t>
      </w:r>
      <w:r>
        <w:rPr>
          <w:color w:val="1A1A1A"/>
          <w:sz w:val="22"/>
          <w:szCs w:val="22"/>
        </w:rPr>
        <w:t xml:space="preserve">烧录前备份原厂 hex；BOOT0 和复位顺序错会直接连不上。</w:t>
      </w:r>
    </w:p>
    <w:p>
      <w:pPr>
        <w:pStyle w:val="Question"/>
      </w:pPr>
      <w:r>
        <w:rPr>
          <w:b/>
          <w:color w:val="1F3864"/>
          <w:sz w:val="24"/>
          <w:szCs w:val="24"/>
        </w:rPr>
        <w:t xml:space="preserve">Q68</w:t>
      </w:r>
      <w:r>
        <w:rPr>
          <w:sz w:val="24"/>
          <w:szCs w:val="24"/>
        </w:rPr>
        <w:t xml:space="preserve">  </w:t>
      </w:r>
      <w:r>
        <w:rPr>
          <w:b/>
          <w:color w:val="0F2D52"/>
          <w:sz w:val="23"/>
          <w:szCs w:val="23"/>
        </w:rPr>
        <w:t xml:space="preserve">STM32F103RC 的电机、编码器、舵机、IMU、串口分别接哪些引脚？</w:t>
      </w:r>
      <w:r>
        <w:rPr>
          <w:color w:val="7A8AA0"/>
          <w:sz w:val="18"/>
          <w:szCs w:val="18"/>
        </w:rPr>
        <w:t xml:space="preserve">  【细节】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核心回答：</w:t>
      </w:r>
      <w:r>
        <w:rPr>
          <w:color w:val="1A1A1A"/>
          <w:sz w:val="22"/>
          <w:szCs w:val="22"/>
        </w:rPr>
        <w:t xml:space="preserve">电机 TIM4 CH1-4→PB6-PB9；编码器 A TIM2(PA15/PB3)、B TIM3(PB4/PB5)；转向舵机 TIM8_CH2→PC7；MPU6050 软件 I2C PA11/PA12；树莓派 UART4 PC11/PC10。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原理与项目实现：</w:t>
      </w:r>
      <w:r>
        <w:rPr>
          <w:color w:val="1A1A1A"/>
          <w:sz w:val="22"/>
          <w:szCs w:val="22"/>
        </w:rPr>
        <w:t xml:space="preserve">这些是从厂家源码 ax_motor.c/ax_encoder.c/ax_servo.c/ax_mpu6050.c/ax_uart_pi.c 里核对的，不是猜的；编码器 13 线×30 减速比×4 倍频=1560 counts/rev。</w:t>
      </w:r>
    </w:p>
    <w:p>
      <w:pPr>
        <w:pStyle w:val="Body"/>
      </w:pPr>
      <w:r>
        <w:rPr>
          <w:color w:val="1A1A1A"/>
          <w:sz w:val="22"/>
          <w:szCs w:val="22"/>
        </w:rPr>
        <w:t xml:space="preserve">写硬件层/标定时要按这些事实配，不能照抄别的板子。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排查与调参：</w:t>
      </w:r>
      <w:r>
        <w:rPr>
          <w:color w:val="1A1A1A"/>
          <w:sz w:val="22"/>
          <w:szCs w:val="22"/>
        </w:rPr>
        <w:t xml:space="preserve">如果编码器符号反了，查 A/B 相序；如果舵机方向反了，查 TIM8 通道和 servo_offset。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追问加分：</w:t>
      </w:r>
      <w:r>
        <w:rPr>
          <w:color w:val="1A1A1A"/>
          <w:sz w:val="22"/>
          <w:szCs w:val="22"/>
        </w:rPr>
        <w:t xml:space="preserve">接线表从固件源码核对，不靠记忆；不同底板版本可能改引脚。</w:t>
      </w:r>
    </w:p>
    <w:p>
      <w:pPr>
        <w:pStyle w:val="Question"/>
      </w:pPr>
      <w:r>
        <w:rPr>
          <w:b/>
          <w:color w:val="1F3864"/>
          <w:sz w:val="24"/>
          <w:szCs w:val="24"/>
        </w:rPr>
        <w:t xml:space="preserve">Q69</w:t>
      </w:r>
      <w:r>
        <w:rPr>
          <w:sz w:val="24"/>
          <w:szCs w:val="24"/>
        </w:rPr>
        <w:t xml:space="preserve">  </w:t>
      </w:r>
      <w:r>
        <w:rPr>
          <w:b/>
          <w:color w:val="0F2D52"/>
          <w:sz w:val="23"/>
          <w:szCs w:val="23"/>
        </w:rPr>
        <w:t xml:space="preserve">厂家舵机映射有什么疑点？你为什么改成参数化标定？</w:t>
      </w:r>
      <w:r>
        <w:rPr>
          <w:color w:val="7A8AA0"/>
          <w:sz w:val="18"/>
          <w:szCs w:val="18"/>
        </w:rPr>
        <w:t xml:space="preserve">  【细节】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核心回答：</w:t>
      </w:r>
      <w:r>
        <w:rPr>
          <w:color w:val="1A1A1A"/>
          <w:sz w:val="22"/>
          <w:szCs w:val="22"/>
        </w:rPr>
        <w:t xml:space="preserve">ax_kinematics.c 里把弧度又乘 0.01745（二次转换），右前轮角恒≈0.2°，与商品固件能转弯矛盾；我不沿用这段多项式，改成内轮角+可标定 gain/offset。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原理与项目实现：</w:t>
      </w:r>
      <w:r>
        <w:rPr>
          <w:color w:val="1A1A1A"/>
          <w:sz w:val="22"/>
          <w:szCs w:val="22"/>
        </w:rPr>
        <w:t xml:space="preserve">正确几何是 δ_inner=atan(L/(|R|−w/2))，再由舵机-前轮的实际传动拟合 servo_deg=gain·δ_inner+offset。厂家多项式系数是在一个有单位 bug 的中间量上拟合的，不能直接信。</w:t>
      </w:r>
    </w:p>
    <w:p>
      <w:pPr>
        <w:pStyle w:val="Body"/>
      </w:pPr>
      <w:r>
        <w:rPr>
          <w:color w:val="1A1A1A"/>
          <w:sz w:val="22"/>
          <w:szCs w:val="22"/>
        </w:rPr>
        <w:t xml:space="preserve">参数化后，S8 给若干舵角量前轮实际角，线性拟合 gain/offset 即可；换舵机也不用改代码。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排查与调参：</w:t>
      </w:r>
      <w:r>
        <w:rPr>
          <w:color w:val="1A1A1A"/>
          <w:sz w:val="22"/>
          <w:szCs w:val="22"/>
        </w:rPr>
        <w:t xml:space="preserve">上真机发 vw=600，看舵机是否明显偏转；不转就说明映射链有问题，按实测重标。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追问加分：</w:t>
      </w:r>
      <w:r>
        <w:rPr>
          <w:color w:val="1A1A1A"/>
          <w:sz w:val="22"/>
          <w:szCs w:val="22"/>
        </w:rPr>
        <w:t xml:space="preserve">舵机映射必须实测标定，厂家的多项式系数不能直接信。</w:t>
      </w:r>
    </w:p>
    <w:p>
      <w:pPr>
        <w:pStyle w:val="Question"/>
      </w:pPr>
      <w:r>
        <w:rPr>
          <w:b/>
          <w:color w:val="1F3864"/>
          <w:sz w:val="24"/>
          <w:szCs w:val="24"/>
        </w:rPr>
        <w:t xml:space="preserve">Q70</w:t>
      </w:r>
      <w:r>
        <w:rPr>
          <w:sz w:val="24"/>
          <w:szCs w:val="24"/>
        </w:rPr>
        <w:t xml:space="preserve">  </w:t>
      </w:r>
      <w:r>
        <w:rPr>
          <w:b/>
          <w:color w:val="0F2D52"/>
          <w:sz w:val="23"/>
          <w:szCs w:val="23"/>
        </w:rPr>
        <w:t xml:space="preserve">如果以后从 UART 升级到 CAN，怎么改？</w:t>
      </w:r>
      <w:r>
        <w:rPr>
          <w:color w:val="7A8AA0"/>
          <w:sz w:val="18"/>
          <w:szCs w:val="18"/>
        </w:rPr>
        <w:t xml:space="preserve">  【细节】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核心回答：</w:t>
      </w:r>
      <w:r>
        <w:rPr>
          <w:color w:val="1A1A1A"/>
          <w:sz w:val="22"/>
          <w:szCs w:val="22"/>
        </w:rPr>
        <w:t xml:space="preserve">协议层不变，只换传输层：CAN 帧 ID 映射原来的帧号，数据段放同样的 payload；桥和固件各换一个 transport。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原理与项目实现：</w:t>
      </w:r>
      <w:r>
        <w:rPr>
          <w:color w:val="1A1A1A"/>
          <w:sz w:val="22"/>
          <w:szCs w:val="22"/>
        </w:rPr>
        <w:t xml:space="preserve">把 protocol.py 的 pack/parse 与串口读写解耦，新增 CAN backend（python-can/socketcan）；STM32 侧用 bxCAN 中断收 0x50、周期发 0x10。CAN 的好处是多节点、差分抗干扰、总线仲裁。</w:t>
      </w:r>
    </w:p>
    <w:p>
      <w:pPr>
        <w:pStyle w:val="Body"/>
      </w:pPr>
      <w:r>
        <w:rPr>
          <w:color w:val="1A1A1A"/>
          <w:sz w:val="22"/>
          <w:szCs w:val="22"/>
        </w:rPr>
        <w:t xml:space="preserve">注意 CAN 单帧 8 字节，0x10 的 20 字节要分帧或改协议；这一点要在升级前设计好。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排查与调参：</w:t>
      </w:r>
      <w:r>
        <w:rPr>
          <w:color w:val="1A1A1A"/>
          <w:sz w:val="22"/>
          <w:szCs w:val="22"/>
        </w:rPr>
        <w:t xml:space="preserve">先用 candump/cansend 验证 ID 和数据，再接控制器；不要直接改上层话题。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追问加分：</w:t>
      </w:r>
      <w:r>
        <w:rPr>
          <w:color w:val="1A1A1A"/>
          <w:sz w:val="22"/>
          <w:szCs w:val="22"/>
        </w:rPr>
        <w:t xml:space="preserve">CAN 升级前先解决 20 字节载荷分帧和 ID 映射，否则上层协议要重写。</w:t>
      </w:r>
    </w:p>
    <w:p>
      <w:pPr>
        <w:pStyle w:val="Heading1"/>
      </w:pPr>
      <w:r>
        <w:rPr>
          <w:rFonts w:ascii="微软雅黑" w:eastAsia="微软雅黑" w:hAnsi="微软雅黑"/>
          <w:b/>
          <w:color w:val="1F3864"/>
          <w:sz w:val="32"/>
          <w:szCs w:val="32"/>
        </w:rPr>
        <w:t xml:space="preserve">第九章  调试方法与工程素养</w:t>
      </w:r>
    </w:p>
    <w:p>
      <w:pPr>
        <w:pStyle w:val="Note"/>
        <w:spacing w:after="160"/>
      </w:pPr>
      <w:r>
        <w:rPr>
          <w:i/>
          <w:color w:val="44546A"/>
          <w:sz w:val="21"/>
          <w:szCs w:val="21"/>
        </w:rPr>
        <w:t xml:space="preserve">最后一章不考 API，考“遇到未知问题你怎么想”。这些是面试官最看重的部分。</w:t>
      </w:r>
    </w:p>
    <w:p>
      <w:pPr>
        <w:pStyle w:val="Heading2"/>
      </w:pPr>
      <w:r>
        <w:rPr>
          <w:rFonts w:ascii="微软雅黑" w:eastAsia="微软雅黑" w:hAnsi="微软雅黑"/>
          <w:b/>
          <w:color w:val="2E5C8A"/>
          <w:sz w:val="27"/>
          <w:szCs w:val="27"/>
        </w:rPr>
        <w:t xml:space="preserve">一、笼统题（1 题）</w:t>
      </w:r>
    </w:p>
    <w:p>
      <w:pPr>
        <w:pStyle w:val="Question"/>
      </w:pPr>
      <w:r>
        <w:rPr>
          <w:b/>
          <w:color w:val="1F3864"/>
          <w:sz w:val="24"/>
          <w:szCs w:val="24"/>
        </w:rPr>
        <w:t xml:space="preserve">Q71</w:t>
      </w:r>
      <w:r>
        <w:rPr>
          <w:sz w:val="24"/>
          <w:szCs w:val="24"/>
        </w:rPr>
        <w:t xml:space="preserve">  </w:t>
      </w:r>
      <w:r>
        <w:rPr>
          <w:b/>
          <w:color w:val="0F2D52"/>
          <w:sz w:val="23"/>
          <w:szCs w:val="23"/>
        </w:rPr>
        <w:t xml:space="preserve">这个项目里你最有成就感的一次调试是什么？</w:t>
      </w:r>
      <w:r>
        <w:rPr>
          <w:color w:val="7A8AA0"/>
          <w:sz w:val="18"/>
          <w:szCs w:val="18"/>
        </w:rPr>
        <w:t xml:space="preserve">  【笼统】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核心回答：</w:t>
      </w:r>
      <w:r>
        <w:rPr>
          <w:color w:val="1A1A1A"/>
          <w:sz w:val="22"/>
          <w:szCs w:val="22"/>
        </w:rPr>
        <w:t xml:space="preserve">把“限幅代码在但完全没生效”从现象追到父类数据所有权，最后重构到命令层并通过三项验收。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原理与项目实现：</w:t>
      </w:r>
      <w:r>
        <w:rPr>
          <w:color w:val="1A1A1A"/>
          <w:sz w:val="22"/>
          <w:szCs w:val="22"/>
        </w:rPr>
        <w:t xml:space="preserve">第一版峰值加速度 2.484 m/s²，限值 0.8；我没有继续调 PID，而是读父类源码，发现非链式模式每周期重载 reference_interfaces_ 并清 NaN。把三个功能移到命令层后，0.889/0.904/9.63 三项 PASS。</w:t>
      </w:r>
    </w:p>
    <w:p>
      <w:pPr>
        <w:pStyle w:val="Body"/>
      </w:pPr>
      <w:r>
        <w:rPr>
          <w:color w:val="1A1A1A"/>
          <w:sz w:val="22"/>
          <w:szCs w:val="22"/>
        </w:rPr>
        <w:t xml:space="preserve">这次之后我建立了“先确认数据流谁拥有，再改算法”的习惯，也写了 acceptance_test 作为回归。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排查与调参：</w:t>
      </w:r>
      <w:r>
        <w:rPr>
          <w:color w:val="1A1A1A"/>
          <w:sz w:val="22"/>
          <w:szCs w:val="22"/>
        </w:rPr>
        <w:t xml:space="preserve">同类问题还有 ABI 头文件混用、重复 Nav2 实例；共同点是“症状在远处，根因在架构”。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追问加分：</w:t>
      </w:r>
      <w:r>
        <w:rPr>
          <w:color w:val="1A1A1A"/>
          <w:sz w:val="22"/>
          <w:szCs w:val="22"/>
        </w:rPr>
        <w:t xml:space="preserve">如果面试官追问，我会把 2.484→0.889 的 before/after 数据和源码依据讲清楚。</w:t>
      </w:r>
    </w:p>
    <w:p>
      <w:pPr>
        <w:pStyle w:val="Heading2"/>
      </w:pPr>
      <w:r>
        <w:rPr>
          <w:rFonts w:ascii="微软雅黑" w:eastAsia="微软雅黑" w:hAnsi="微软雅黑"/>
          <w:b/>
          <w:color w:val="2E5C8A"/>
          <w:sz w:val="27"/>
          <w:szCs w:val="27"/>
        </w:rPr>
        <w:t xml:space="preserve">二、细节题（4 题）</w:t>
      </w:r>
    </w:p>
    <w:p>
      <w:pPr>
        <w:pStyle w:val="Question"/>
      </w:pPr>
      <w:r>
        <w:rPr>
          <w:b/>
          <w:color w:val="1F3864"/>
          <w:sz w:val="24"/>
          <w:szCs w:val="24"/>
        </w:rPr>
        <w:t xml:space="preserve">Q72</w:t>
      </w:r>
      <w:r>
        <w:rPr>
          <w:sz w:val="24"/>
          <w:szCs w:val="24"/>
        </w:rPr>
        <w:t xml:space="preserve">  </w:t>
      </w:r>
      <w:r>
        <w:rPr>
          <w:b/>
          <w:color w:val="0F2D52"/>
          <w:sz w:val="23"/>
          <w:szCs w:val="23"/>
        </w:rPr>
        <w:t xml:space="preserve">你的 A/B/C 分层定位法是什么？举个例子。</w:t>
      </w:r>
      <w:r>
        <w:rPr>
          <w:color w:val="7A8AA0"/>
          <w:sz w:val="18"/>
          <w:szCs w:val="18"/>
        </w:rPr>
        <w:t xml:space="preserve">  【细节】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核心回答：</w:t>
      </w:r>
      <w:r>
        <w:rPr>
          <w:color w:val="1A1A1A"/>
          <w:sz w:val="22"/>
          <w:szCs w:val="22"/>
        </w:rPr>
        <w:t xml:space="preserve">A 包/环境层、B 配置/接线层、C 物理/模型层；先判断症状属于哪层，再在该层用最小实验验证。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原理与项目实现：</w:t>
      </w:r>
      <w:r>
        <w:rPr>
          <w:color w:val="1A1A1A"/>
          <w:sz w:val="22"/>
          <w:szCs w:val="22"/>
        </w:rPr>
        <w:t xml:space="preserve">A 层例子：控制器 Loader not found，读 Available classes 发现包没编译；B 层：左右轮顺序反了导致画龙；C 层：后轮 axis 符号反了导致倒车。三层分开后，不会把接线错误当成 PID 问题。</w:t>
      </w:r>
    </w:p>
    <w:p>
      <w:pPr>
        <w:pStyle w:val="Body"/>
      </w:pPr>
      <w:r>
        <w:rPr>
          <w:color w:val="1A1A1A"/>
          <w:sz w:val="22"/>
          <w:szCs w:val="22"/>
        </w:rPr>
        <w:t xml:space="preserve">我还会用“交叉引用”判断：功能 A 失效但 B 正常，往往说明你以为在控制的变量和实际被读的变量不是同一个。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排查与调参：</w:t>
      </w:r>
      <w:r>
        <w:rPr>
          <w:color w:val="1A1A1A"/>
          <w:sz w:val="22"/>
          <w:szCs w:val="22"/>
        </w:rPr>
        <w:t xml:space="preserve">每次只改一层、只动一个变量，记录 before/after 数据。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追问加分：</w:t>
      </w:r>
      <w:r>
        <w:rPr>
          <w:color w:val="1A1A1A"/>
          <w:sz w:val="22"/>
          <w:szCs w:val="22"/>
        </w:rPr>
        <w:t xml:space="preserve">分层定位的加分点是能说出每一层的“最小验证实验”，而不是只做分类。</w:t>
      </w:r>
    </w:p>
    <w:p>
      <w:pPr>
        <w:pStyle w:val="Question"/>
      </w:pPr>
      <w:r>
        <w:rPr>
          <w:b/>
          <w:color w:val="1F3864"/>
          <w:sz w:val="24"/>
          <w:szCs w:val="24"/>
        </w:rPr>
        <w:t xml:space="preserve">Q73</w:t>
      </w:r>
      <w:r>
        <w:rPr>
          <w:sz w:val="24"/>
          <w:szCs w:val="24"/>
        </w:rPr>
        <w:t xml:space="preserve">  </w:t>
      </w:r>
      <w:r>
        <w:rPr>
          <w:b/>
          <w:color w:val="0F2D52"/>
          <w:sz w:val="23"/>
          <w:szCs w:val="23"/>
        </w:rPr>
        <w:t xml:space="preserve">你常说的“预测→测试→数据→破案→修复→复测”具体怎么用？</w:t>
      </w:r>
      <w:r>
        <w:rPr>
          <w:color w:val="7A8AA0"/>
          <w:sz w:val="18"/>
          <w:szCs w:val="18"/>
        </w:rPr>
        <w:t xml:space="preserve">  【细节】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核心回答：</w:t>
      </w:r>
      <w:r>
        <w:rPr>
          <w:color w:val="1A1A1A"/>
          <w:sz w:val="22"/>
          <w:szCs w:val="22"/>
        </w:rPr>
        <w:t xml:space="preserve">改代码前先写可证伪的预测（数字/方向），跑测试对答案；不符合就找根因，修复后必须复测并跑回归。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原理与项目实现：</w:t>
      </w:r>
      <w:r>
        <w:rPr>
          <w:color w:val="1A1A1A"/>
          <w:sz w:val="22"/>
          <w:szCs w:val="22"/>
        </w:rPr>
        <w:t xml:space="preserve">例子：LQR 增益调度预测收敛 2.9~3.3 s，实测 3.83 s 没变化；先查机制（K 切换 5 次正常），再否掉“饱和主导”（4.7%），最后定位到“设计速度=巡航速度，失配窗口只有 10%”；改 q_e=100 后 2.88 s，连代价（饱和 4.7→9.3%）都命中。</w:t>
      </w:r>
    </w:p>
    <w:p>
      <w:pPr>
        <w:pStyle w:val="Body"/>
      </w:pPr>
      <w:r>
        <w:rPr>
          <w:color w:val="1A1A1A"/>
          <w:sz w:val="22"/>
          <w:szCs w:val="22"/>
        </w:rPr>
        <w:t xml:space="preserve">另一个例子：量纲写成 a×r，预测 0.8 实际 0.003，手算发现慢 947 倍；修复后复测。修复本身也是新代码，必须再测。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排查与调参：</w:t>
      </w:r>
      <w:r>
        <w:rPr>
          <w:color w:val="1A1A1A"/>
          <w:sz w:val="22"/>
          <w:szCs w:val="22"/>
        </w:rPr>
        <w:t xml:space="preserve">实验之间要复位位姿/里程计/参数，否则测的是上一次的残留。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追问加分：</w:t>
      </w:r>
      <w:r>
        <w:rPr>
          <w:color w:val="1A1A1A"/>
          <w:sz w:val="22"/>
          <w:szCs w:val="22"/>
        </w:rPr>
        <w:t xml:space="preserve">我会强调修复本身也是新代码，必须复测；量纲 bug 就是修复引入的。</w:t>
      </w:r>
    </w:p>
    <w:p>
      <w:pPr>
        <w:pStyle w:val="Question"/>
      </w:pPr>
      <w:r>
        <w:rPr>
          <w:b/>
          <w:color w:val="1F3864"/>
          <w:sz w:val="24"/>
          <w:szCs w:val="24"/>
        </w:rPr>
        <w:t xml:space="preserve">Q74</w:t>
      </w:r>
      <w:r>
        <w:rPr>
          <w:sz w:val="24"/>
          <w:szCs w:val="24"/>
        </w:rPr>
        <w:t xml:space="preserve">  </w:t>
      </w:r>
      <w:r>
        <w:rPr>
          <w:b/>
          <w:color w:val="0F2D52"/>
          <w:sz w:val="23"/>
          <w:szCs w:val="23"/>
        </w:rPr>
        <w:t xml:space="preserve">你怎么保证仿真结果可信？</w:t>
      </w:r>
      <w:r>
        <w:rPr>
          <w:color w:val="7A8AA0"/>
          <w:sz w:val="18"/>
          <w:szCs w:val="18"/>
        </w:rPr>
        <w:t xml:space="preserve">  【细节】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核心回答：</w:t>
      </w:r>
      <w:r>
        <w:rPr>
          <w:color w:val="1A1A1A"/>
          <w:sz w:val="22"/>
          <w:szCs w:val="22"/>
        </w:rPr>
        <w:t xml:space="preserve">用 p3d 真值、统一 sim time、实验前复位、按 t0 对齐坐标系、多场景重复，并且区分“指令”和“测量”。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原理与项目实现：</w:t>
      </w:r>
      <w:r>
        <w:rPr>
          <w:color w:val="1A1A1A"/>
          <w:sz w:val="22"/>
          <w:szCs w:val="22"/>
        </w:rPr>
        <w:t xml:space="preserve">p3d 提供 /ground_truth；融合实验按 t0 刚体对齐后只报漂移；验收脚本同时看指令和 /odom 测量，留传递误差余量；每个实验前 teleport 复位并清空采样。</w:t>
      </w:r>
    </w:p>
    <w:p>
      <w:pPr>
        <w:pStyle w:val="Body"/>
      </w:pPr>
      <w:r>
        <w:rPr>
          <w:color w:val="1A1A1A"/>
          <w:sz w:val="22"/>
          <w:szCs w:val="22"/>
        </w:rPr>
        <w:t xml:space="preserve">我也踩过“车已经撞进家具”导致数据全错的假故障，所以现在先 gz model -p 看位姿，再解释数据。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排查与调参：</w:t>
      </w:r>
      <w:r>
        <w:rPr>
          <w:color w:val="1A1A1A"/>
          <w:sz w:val="22"/>
          <w:szCs w:val="22"/>
        </w:rPr>
        <w:t xml:space="preserve">如果数据不可复现，先查时间源、复位、坐标系和进程残留，再查算法。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追问加分：</w:t>
      </w:r>
      <w:r>
        <w:rPr>
          <w:color w:val="1A1A1A"/>
          <w:sz w:val="22"/>
          <w:szCs w:val="22"/>
        </w:rPr>
        <w:t xml:space="preserve">仿真可信度的底线是：有真值、有对齐、有复位、有重复。</w:t>
      </w:r>
    </w:p>
    <w:p>
      <w:pPr>
        <w:pStyle w:val="Question"/>
      </w:pPr>
      <w:r>
        <w:rPr>
          <w:b/>
          <w:color w:val="1F3864"/>
          <w:sz w:val="24"/>
          <w:szCs w:val="24"/>
        </w:rPr>
        <w:t xml:space="preserve">Q75</w:t>
      </w:r>
      <w:r>
        <w:rPr>
          <w:sz w:val="24"/>
          <w:szCs w:val="24"/>
        </w:rPr>
        <w:t xml:space="preserve">  </w:t>
      </w:r>
      <w:r>
        <w:rPr>
          <w:b/>
          <w:color w:val="0F2D52"/>
          <w:sz w:val="23"/>
          <w:szCs w:val="23"/>
        </w:rPr>
        <w:t xml:space="preserve">如果实车跑不起来，你的排查顺序是什么？</w:t>
      </w:r>
      <w:r>
        <w:rPr>
          <w:color w:val="7A8AA0"/>
          <w:sz w:val="18"/>
          <w:szCs w:val="18"/>
        </w:rPr>
        <w:t xml:space="preserve">  【细节】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核心回答：</w:t>
      </w:r>
      <w:r>
        <w:rPr>
          <w:color w:val="1A1A1A"/>
          <w:sz w:val="22"/>
          <w:szCs w:val="22"/>
        </w:rPr>
        <w:t xml:space="preserve">先安全（架空、急停、看门狗），再链路（串口/协议/频率），再执行（方向/限位/标定），最后才是 Nav2/算法。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原理与项目实现：</w:t>
      </w:r>
      <w:r>
        <w:rPr>
          <w:color w:val="1A1A1A"/>
          <w:sz w:val="22"/>
          <w:szCs w:val="22"/>
        </w:rPr>
        <w:t xml:space="preserve">第一步：车轮架空，确认上电零输出、断流 300 ms 停车、急停可用；第二步：串口桥能收发 0x10、0x50，坏帧率低；第三步：发小速度看方向、转向、里程计符号；第四步：S8 标定轮径/轴距/轮距/舵机 gain-offset；最后才接 Nav2。</w:t>
      </w:r>
    </w:p>
    <w:p>
      <w:pPr>
        <w:pStyle w:val="Body"/>
      </w:pPr>
      <w:r>
        <w:rPr>
          <w:color w:val="1A1A1A"/>
          <w:sz w:val="22"/>
          <w:szCs w:val="22"/>
        </w:rPr>
        <w:t xml:space="preserve">每一级都有仿真/虚拟串口的先例和判据，出问题能快速定位是硬件、通信还是上层。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排查与调参：</w:t>
      </w:r>
      <w:r>
        <w:rPr>
          <w:color w:val="1A1A1A"/>
          <w:sz w:val="22"/>
          <w:szCs w:val="22"/>
        </w:rPr>
        <w:t xml:space="preserve">不要一上来调 Nav2；实车 90% 的“导航不行”是底层方向/标定/通信问题。</w:t>
      </w:r>
    </w:p>
    <w:p>
      <w:pPr>
        <w:pStyle w:val="Body"/>
      </w:pPr>
      <w:r>
        <w:rPr>
          <w:b/>
          <w:color w:val="1F3864"/>
          <w:sz w:val="22"/>
          <w:szCs w:val="22"/>
        </w:rPr>
        <w:t xml:space="preserve">追问加分：</w:t>
      </w:r>
      <w:r>
        <w:rPr>
          <w:color w:val="1A1A1A"/>
          <w:sz w:val="22"/>
          <w:szCs w:val="22"/>
        </w:rPr>
        <w:t xml:space="preserve">实车排查顺序是安全→链路→执行→标定→导航，绝不先调 Nav2。</w:t>
      </w:r>
    </w:p>
    <w:sectPr>
      <w:headerReference w:type="default" r:id="rId3"/>
      <w:footerReference w:type="default" r:id="rId4"/>
      <w:pgSz w:w="11906" w:h="16838"/>
      <w:pgMar w:top="1440" w:right="1417" w:bottom="1440" w:left="1701" w:header="720" w:footer="720" w:gutter="0"/>
      <w:cols w:space="708"/>
      <w:docGrid w:linePitch="312"/>
      <w:pgNumType w:start="1"/>
    </w:sectPr>
  </w:body>
</w:document>
</file>

<file path=word/fontTable.xml><?xml version="1.0" encoding="utf-8"?>
<w:fonts xmlns:w="http://schemas.openxmlformats.org/wordprocessingml/2006/main">
  <w:font w:name="Calibri">
    <w:charset w:val="00"/>
    <w:family w:val="swiss"/>
    <w:pitch w:val="variable"/>
  </w:font>
  <w:font w:name="宋体">
    <w:charset w:val="86"/>
    <w:family w:val="auto"/>
    <w:pitch w:val="variable"/>
  </w:font>
  <w:font w:name="微软雅黑">
    <w:charset w:val="86"/>
    <w:family w:val="swiss"/>
    <w:pitch w:val="variable"/>
  </w:font>
  <w:font w:name="Consolas">
    <w:charset w:val="00"/>
    <w:family w:val="modern"/>
    <w:pitch w:val="fixed"/>
  </w:font>
</w:fonts>
</file>

<file path=word/footer1.xml><?xml version="1.0" encoding="utf-8"?>
<w:ftr xmlns:w="http://schemas.openxmlformats.org/wordprocessingml/2006/main">
  <w:p>
    <w:pPr>
      <w:jc w:val="center"/>
      <w:spacing w:after="0"/>
    </w:pPr>
    <w: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页</w:t>
    </w:r>
  </w:p>
</w:ftr>
</file>

<file path=word/header1.xml><?xml version="1.0" encoding="utf-8"?>
<w:hdr xmlns:w="http://schemas.openxmlformats.org/wordprocessingml/2006/main">
  <w:p>
    <w:pPr>
      <w:jc w:val="right"/>
      <w:spacing w:after="0"/>
    </w:pPr>
    <w:r>
      <w:rPr>
        <w:rFonts w:ascii="Calibri" w:eastAsia="宋体"/>
        <w:sz w:val="18"/>
        <w:color w:val="7A8AA0"/>
      </w:rPr>
      <w:t>ROS 2 阿克曼小车 · 全栈面试题与参考答案</w:t>
    </w:r>
  </w:p>
</w:hdr>
</file>

<file path=word/settings.xml><?xml version="1.0" encoding="utf-8"?>
<w:settings xmlns:w="http://schemas.openxmlformats.org/wordprocessingml/2006/main">
  <w:zoom w:percent="100"/>
  <w:defaultTabStop w:val="420"/>
  <w:updateFields w:val="true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宋体" w:hAnsi="Calibri"/>
        <w:sz w:val="22"/>
        <w:szCs w:val="22"/>
        <w:color w:val="1A1A1A"/>
      </w:rPr>
    </w:rPrDefault>
    <w:pPrDefault>
      <w:pPr>
        <w:spacing w:line="312" w:lineRule="auto" w:after="80"/>
        <w:jc w:val="both"/>
      </w:pPr>
    </w:pPrDefault>
  </w:docDefaults>
  <w:style w:type="paragraph" w:default="1" w:styleId="Normal">
    <w:name w:val="Normal"/>
    <w:qFormat/>
    <w:pPr>
      <w:spacing w:line="312" w:lineRule="auto" w:after="80"/>
      <w:jc w:val="both"/>
    </w:pPr>
    <w:rPr>
      <w:rFonts w:ascii="Calibri" w:eastAsia="宋体" w:hAnsi="Calibri"/>
      <w:sz w:val="22"/>
      <w:color w:val="1A1A1A"/>
    </w:rPr>
  </w:style>
  <w:style w:type="paragraph" w:styleId="Body">
    <w:name w:val="Body"/>
    <w:basedOn w:val="Normal"/>
    <w:qFormat/>
    <w:pPr>
      <w:spacing w:line="312" w:lineRule="auto" w:after="80"/>
      <w:ind w:firstLine="420"/>
      <w:jc w:val="both"/>
    </w:pPr>
    <w:rPr>
      <w:sz w:val="22"/>
      <w:color w:val="1A1A1A"/>
    </w:rPr>
  </w:style>
  <w:style w:type="paragraph" w:styleId="Heading1">
    <w:name w:val="heading 1"/>
    <w:basedOn w:val="Normal"/>
    <w:next w:val="Normal"/>
    <w:qFormat/>
    <w:pPr>
      <w:keepNext/>
      <w:spacing w:before="360" w:after="160" w:line="312" w:lineRule="auto"/>
      <w:outlineLvl w:val="0"/>
    </w:pPr>
    <w:rPr>
      <w:rFonts w:ascii="Calibri" w:eastAsia="微软雅黑" w:hAnsi="Calibri"/>
      <w:b/>
      <w:sz w:val="32"/>
      <w:color w:val="1F3864"/>
    </w:rPr>
  </w:style>
  <w:style w:type="paragraph" w:styleId="Heading2">
    <w:name w:val="heading 2"/>
    <w:basedOn w:val="Normal"/>
    <w:next w:val="Normal"/>
    <w:qFormat/>
    <w:pPr>
      <w:keepNext/>
      <w:spacing w:before="240" w:after="100" w:line="312" w:lineRule="auto"/>
      <w:outlineLvl w:val="1"/>
    </w:pPr>
    <w:rPr>
      <w:rFonts w:ascii="Calibri" w:eastAsia="微软雅黑" w:hAnsi="Calibri"/>
      <w:b/>
      <w:sz w:val="27"/>
      <w:color w:val="2E5C8A"/>
    </w:rPr>
  </w:style>
  <w:style w:type="paragraph" w:styleId="Question">
    <w:name w:val="Question"/>
    <w:basedOn w:val="Normal"/>
    <w:next w:val="Body"/>
    <w:qFormat/>
    <w:pPr>
      <w:keepNext/>
      <w:spacing w:before="200" w:after="90" w:line="300" w:lineRule="auto"/>
      <w:ind w:left="120"/>
      <w:shd w:val="clear" w:color="auto" w:fill="F2F6FA"/>
      <w:pBdr>
        <w:left w:val="single" w:sz="18" w:space="6" w:color="2E5C8A"/>
      </w:pBdr>
    </w:pPr>
    <w:rPr>
      <w:rFonts w:ascii="Calibri" w:eastAsia="微软雅黑" w:hAnsi="Calibri"/>
      <w:b/>
      <w:sz w:val="23"/>
      <w:color w:val="0F2D52"/>
    </w:rPr>
  </w:style>
  <w:style w:type="paragraph" w:styleId="Code">
    <w:name w:val="Code"/>
    <w:basedOn w:val="Normal"/>
    <w:pPr>
      <w:spacing w:before="40" w:after="40" w:line="240" w:lineRule="auto"/>
      <w:ind w:left="240" w:right="120"/>
      <w:jc w:val="left"/>
      <w:shd w:val="clear" w:color="auto" w:fill="F5F5F5"/>
    </w:pPr>
    <w:rPr>
      <w:rFonts w:ascii="Consolas" w:eastAsia="宋体" w:hAnsi="Consolas"/>
      <w:sz w:val="18"/>
      <w:color w:val="333333"/>
    </w:rPr>
  </w:style>
  <w:style w:type="paragraph" w:styleId="TOCHeading">
    <w:name w:val="TOC Heading"/>
    <w:basedOn w:val="Normal"/>
    <w:next w:val="Normal"/>
    <w:qFormat/>
    <w:pPr>
      <w:spacing w:before="0" w:after="240" w:line="312" w:lineRule="auto"/>
      <w:jc w:val="center"/>
    </w:pPr>
    <w:rPr>
      <w:rFonts w:ascii="Calibri" w:eastAsia="微软雅黑" w:hAnsi="Calibri"/>
      <w:b/>
      <w:sz w:val="40"/>
      <w:color w:val="1F3864"/>
    </w:rPr>
  </w:style>
  <w:style w:type="paragraph" w:styleId="CoverTitle">
    <w:name w:val="Cover Title"/>
    <w:basedOn w:val="Normal"/>
    <w:pPr>
      <w:spacing w:before="2200" w:after="180" w:line="312" w:lineRule="auto"/>
      <w:jc w:val="center"/>
    </w:pPr>
    <w:rPr>
      <w:rFonts w:ascii="Calibri" w:eastAsia="微软雅黑" w:hAnsi="Calibri"/>
      <w:b/>
      <w:sz w:val="52"/>
      <w:color w:val="102A4C"/>
    </w:rPr>
  </w:style>
  <w:style w:type="paragraph" w:styleId="CoverSubtitle">
    <w:name w:val="Cover Subtitle"/>
    <w:basedOn w:val="Normal"/>
    <w:pPr>
      <w:spacing w:before="0" w:after="160" w:line="312" w:lineRule="auto"/>
      <w:jc w:val="center"/>
    </w:pPr>
    <w:rPr>
      <w:rFonts w:ascii="Calibri" w:eastAsia="微软雅黑" w:hAnsi="Calibri"/>
      <w:b/>
      <w:sz w:val="34"/>
      <w:color w:val="2E5C8A"/>
    </w:rPr>
  </w:style>
  <w:style w:type="paragraph" w:styleId="CoverMeta">
    <w:name w:val="Cover Meta"/>
    <w:basedOn w:val="Normal"/>
    <w:pPr>
      <w:spacing w:before="0" w:after="80" w:line="312" w:lineRule="auto"/>
      <w:jc w:val="center"/>
    </w:pPr>
    <w:rPr>
      <w:rFonts w:ascii="Calibri" w:eastAsia="宋体" w:hAnsi="Calibri"/>
      <w:sz w:val="22"/>
      <w:color w:val="333333"/>
    </w:rPr>
  </w:style>
  <w:style w:type="paragraph" w:styleId="Note">
    <w:name w:val="Note"/>
    <w:basedOn w:val="Normal"/>
    <w:pPr>
      <w:spacing w:before="0" w:after="80" w:line="300" w:lineRule="auto"/>
      <w:jc w:val="left"/>
    </w:pPr>
    <w:rPr>
      <w:rFonts w:ascii="Calibri" w:eastAsia="宋体" w:hAnsi="Calibri"/>
      <w:i/>
      <w:sz w:val="19"/>
      <w:color w:val="6B7785"/>
    </w:rPr>
  </w:style>
  <w:style w:type="paragraph" w:styleId="Caption">
    <w:name w:val="Caption"/>
    <w:basedOn w:val="Normal"/>
    <w:pPr>
      <w:spacing w:before="80" w:after="120"/>
      <w:jc w:val="center"/>
    </w:pPr>
    <w:rPr>
      <w:rFonts w:ascii="Calibri" w:eastAsia="宋体" w:hAnsi="Calibri"/>
      <w:sz w:val="19"/>
      <w:color w:val="6B7785"/>
    </w:rPr>
  </w:style>
  <w:style w:type="paragraph" w:styleId="TOC1">
    <w:name w:val="TOC 1"/>
    <w:basedOn w:val="Normal"/>
    <w:qFormat/>
    <w:pPr>
      <w:spacing w:before="90" w:after="20" w:line="264" w:lineRule="auto"/>
      <w:tabs>
        <w:tab w:val="right" w:leader="dot" w:pos="8740"/>
      </w:tabs>
    </w:pPr>
    <w:rPr>
      <w:rFonts w:ascii="Calibri" w:eastAsia="微软雅黑" w:hAnsi="Calibri"/>
      <w:b/>
      <w:sz w:val="23"/>
      <w:color w:val="1F3864"/>
    </w:rPr>
  </w:style>
  <w:style w:type="paragraph" w:styleId="TOC2">
    <w:name w:val="TOC 2"/>
    <w:basedOn w:val="Normal"/>
    <w:qFormat/>
    <w:pPr>
      <w:spacing w:before="0" w:after="10" w:line="252" w:lineRule="auto"/>
      <w:ind w:left="420"/>
      <w:tabs>
        <w:tab w:val="right" w:leader="dot" w:pos="8740"/>
      </w:tabs>
    </w:pPr>
    <w:rPr>
      <w:rFonts w:ascii="Calibri" w:eastAsia="宋体" w:hAnsi="Calibri"/>
      <w:sz w:val="21"/>
      <w:color w:val="33475B"/>
    </w:rPr>
  </w:style>
  <w:style w:type="paragraph" w:styleId="TableText">
    <w:name w:val="Table Text"/>
    <w:basedOn w:val="Normal"/>
    <w:pPr>
      <w:spacing w:before="20" w:after="20" w:line="276" w:lineRule="auto"/>
      <w:jc w:val="left"/>
    </w:pPr>
    <w:rPr>
      <w:rFonts w:ascii="Calibri" w:eastAsia="宋体" w:hAnsi="Calibri"/>
      <w:sz w:val="20"/>
      <w:color w:val="1A1A1A"/>
    </w:rPr>
  </w:style>
  <w:style w:type="paragraph" w:styleId="TableHeader">
    <w:name w:val="Table Header"/>
    <w:basedOn w:val="TableText"/>
    <w:rPr>
      <w:b/>
      <w:color w:val="102A4C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3" Type="http://schemas.openxmlformats.org/officeDocument/2006/relationships/header" Target="header1.xml"/>
<Relationship Id="rId4" Type="http://schemas.openxmlformats.org/officeDocument/2006/relationships/footer" Target="footer1.xml"/>
<Relationship Id="rId5" Type="http://schemas.openxmlformats.org/officeDocument/2006/relationships/fontTable" Target="fontTable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ROS 2 阿克曼小车 · 全栈面试题与参考答案</dc:title>
  <dc:creator>马俊烽</dc:creator>
  <cp:lastModifiedBy>马俊烽</cp:lastModifiedBy>
  <dcterms:created xsi:type="dcterms:W3CDTF">2026-10-27T00:00:00Z</dcterms:created>
  <dcterms:modified xsi:type="dcterms:W3CDTF">2026-10-27T00:00:00Z</dcterms:modified>
</cp:coreProperties>
</file>