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55D88E" w14:textId="77777777" w:rsidR="00595A8F" w:rsidRPr="00595A8F" w:rsidRDefault="00595A8F" w:rsidP="00595A8F">
      <w:pPr>
        <w:jc w:val="center"/>
        <w:rPr>
          <w:b/>
          <w:bCs/>
          <w:sz w:val="48"/>
          <w:szCs w:val="48"/>
          <w:u w:val="single"/>
        </w:rPr>
      </w:pPr>
      <w:r w:rsidRPr="00595A8F">
        <w:rPr>
          <w:b/>
          <w:bCs/>
          <w:sz w:val="48"/>
          <w:szCs w:val="48"/>
          <w:u w:val="single"/>
        </w:rPr>
        <w:t>Global Malnutrition Trends: A Power BI Analysis (1983-2019)</w:t>
      </w:r>
    </w:p>
    <w:p w14:paraId="2A619FDF" w14:textId="77777777" w:rsidR="00595A8F" w:rsidRPr="00595A8F" w:rsidRDefault="00595A8F" w:rsidP="00595A8F">
      <w:pPr>
        <w:rPr>
          <w:b/>
          <w:bCs/>
          <w:sz w:val="36"/>
          <w:szCs w:val="36"/>
          <w:u w:val="single"/>
        </w:rPr>
      </w:pPr>
      <w:r w:rsidRPr="00595A8F">
        <w:rPr>
          <w:b/>
          <w:bCs/>
          <w:sz w:val="36"/>
          <w:szCs w:val="36"/>
          <w:u w:val="single"/>
        </w:rPr>
        <w:t>Introduction:</w:t>
      </w:r>
    </w:p>
    <w:p w14:paraId="7E3EF125" w14:textId="77777777" w:rsidR="00595A8F" w:rsidRPr="00595A8F" w:rsidRDefault="00595A8F" w:rsidP="00595A8F">
      <w:pPr>
        <w:rPr>
          <w:sz w:val="36"/>
          <w:szCs w:val="36"/>
        </w:rPr>
      </w:pPr>
      <w:r w:rsidRPr="00595A8F">
        <w:rPr>
          <w:sz w:val="36"/>
          <w:szCs w:val="36"/>
        </w:rPr>
        <w:t xml:space="preserve">ABC Company is undertaking an in-depth analysis of global malnutrition trends from 1983 to 2019 to better understand the prevalence and distribution of various forms of malnutrition among children under five years of age. Utilizing a comprehensive dataset from UNICEF/WHO/World Bank, the project aims to </w:t>
      </w:r>
      <w:proofErr w:type="spellStart"/>
      <w:r w:rsidRPr="00595A8F">
        <w:rPr>
          <w:sz w:val="36"/>
          <w:szCs w:val="36"/>
        </w:rPr>
        <w:t>analyze</w:t>
      </w:r>
      <w:proofErr w:type="spellEnd"/>
      <w:r w:rsidRPr="00595A8F">
        <w:rPr>
          <w:sz w:val="36"/>
          <w:szCs w:val="36"/>
        </w:rPr>
        <w:t xml:space="preserve"> severe wasting, wasting, stunting, underweight, and overweight conditions across different countries. By classifying countries according to their income levels (low, lower-middle, upper-middle, and high income) and other categories such as Least Developed Countries (LDC), Low Income Food Deficient (LIFD), Land Locked Developing Countries (LLDC), and Small Island Developing States (SIDS), the project seeks to uncover correlations between economic status and malnutrition rates. Through the use of advanced data visualization techniques in Power BI, including stacked bar charts and line charts, ABC Company aims to generate actionable insights that can guide policy-making and resource allocation to combat child malnutrition effectively.</w:t>
      </w:r>
    </w:p>
    <w:p w14:paraId="4FB60F0D" w14:textId="77777777" w:rsidR="00595A8F" w:rsidRPr="00595A8F" w:rsidRDefault="00595A8F" w:rsidP="00595A8F">
      <w:pPr>
        <w:rPr>
          <w:sz w:val="36"/>
          <w:szCs w:val="36"/>
        </w:rPr>
      </w:pPr>
      <w:r w:rsidRPr="00595A8F">
        <w:rPr>
          <w:sz w:val="36"/>
          <w:szCs w:val="36"/>
        </w:rPr>
        <w:t xml:space="preserve">Malnutrition remains a critical global health issue, with children in lower-income countries disproportionately affected. ABC Company aims to address the challenge of identifying key patterns and trends in child malnutrition data over several decades. The primary problem is to determine </w:t>
      </w:r>
      <w:r w:rsidRPr="00595A8F">
        <w:rPr>
          <w:sz w:val="36"/>
          <w:szCs w:val="36"/>
        </w:rPr>
        <w:lastRenderedPageBreak/>
        <w:t>how various forms of malnutrition correlate with economic and geographical classifications of countries, and to identify which countries and regions are most affected. By leveraging historical data, the project will highlight areas needing urgent attention and support, helping stakeholders to prioritize interventions and strategies for reducing malnutrition and its associated health risks among children under five. This analysis is crucial for developing targeted, data-driven solutions to improve child health outcomes worldwide.</w:t>
      </w:r>
    </w:p>
    <w:p w14:paraId="166C543F" w14:textId="77777777" w:rsidR="00595A8F" w:rsidRPr="00595A8F" w:rsidRDefault="00595A8F" w:rsidP="00595A8F">
      <w:pPr>
        <w:rPr>
          <w:sz w:val="36"/>
          <w:szCs w:val="36"/>
        </w:rPr>
      </w:pPr>
      <w:r w:rsidRPr="00595A8F">
        <w:rPr>
          <w:b/>
          <w:bCs/>
          <w:sz w:val="36"/>
          <w:szCs w:val="36"/>
          <w:u w:val="single"/>
        </w:rPr>
        <w:t>Scenario 1:</w:t>
      </w:r>
      <w:r w:rsidRPr="00595A8F">
        <w:rPr>
          <w:sz w:val="36"/>
          <w:szCs w:val="36"/>
        </w:rPr>
        <w:t xml:space="preserve"> Count of U5 Population (140)</w:t>
      </w:r>
    </w:p>
    <w:p w14:paraId="7C19EEC2" w14:textId="14E2CE29" w:rsidR="00595A8F" w:rsidRPr="00595A8F" w:rsidRDefault="00595A8F" w:rsidP="00595A8F">
      <w:pPr>
        <w:rPr>
          <w:sz w:val="36"/>
          <w:szCs w:val="36"/>
        </w:rPr>
      </w:pPr>
      <w:r w:rsidRPr="00595A8F">
        <w:rPr>
          <w:sz w:val="36"/>
          <w:szCs w:val="36"/>
        </w:rPr>
        <w:t>This metric represents the number of observations related to the under-five population in the dataset. It indicates the sample size or the count of data points collected.</w:t>
      </w:r>
    </w:p>
    <w:p w14:paraId="09E97161" w14:textId="5B52DC85" w:rsidR="00595A8F" w:rsidRPr="00595A8F" w:rsidRDefault="00595A8F" w:rsidP="00595A8F">
      <w:pPr>
        <w:rPr>
          <w:sz w:val="36"/>
          <w:szCs w:val="36"/>
        </w:rPr>
      </w:pPr>
      <w:r w:rsidRPr="00595A8F">
        <w:rPr>
          <w:b/>
          <w:bCs/>
          <w:sz w:val="36"/>
          <w:szCs w:val="36"/>
          <w:u w:val="single"/>
        </w:rPr>
        <w:t xml:space="preserve">Scenario 2: </w:t>
      </w:r>
      <w:r w:rsidRPr="00595A8F">
        <w:rPr>
          <w:sz w:val="36"/>
          <w:szCs w:val="36"/>
        </w:rPr>
        <w:t>Sum of Survey Sample (11M)                                                                                                   </w:t>
      </w:r>
    </w:p>
    <w:p w14:paraId="5BAF551A" w14:textId="77777777" w:rsidR="00595A8F" w:rsidRPr="00595A8F" w:rsidRDefault="00595A8F" w:rsidP="00595A8F">
      <w:pPr>
        <w:rPr>
          <w:sz w:val="36"/>
          <w:szCs w:val="36"/>
        </w:rPr>
      </w:pPr>
      <w:r w:rsidRPr="00595A8F">
        <w:rPr>
          <w:sz w:val="36"/>
          <w:szCs w:val="36"/>
        </w:rPr>
        <w:t>The total sum of survey samples collected is 11 million. This large sample size adds robustness to the analysis and findings, ensuring that the insights derived are based on a substantial amount of data.</w:t>
      </w:r>
    </w:p>
    <w:p w14:paraId="7060AF7E" w14:textId="77777777" w:rsidR="00595A8F" w:rsidRPr="00595A8F" w:rsidRDefault="00595A8F" w:rsidP="00595A8F">
      <w:pPr>
        <w:rPr>
          <w:sz w:val="36"/>
          <w:szCs w:val="36"/>
        </w:rPr>
      </w:pPr>
      <w:r w:rsidRPr="00595A8F">
        <w:rPr>
          <w:b/>
          <w:bCs/>
          <w:sz w:val="36"/>
          <w:szCs w:val="36"/>
          <w:u w:val="single"/>
        </w:rPr>
        <w:t>Scenario 3:</w:t>
      </w:r>
      <w:r w:rsidRPr="00595A8F">
        <w:rPr>
          <w:sz w:val="36"/>
          <w:szCs w:val="36"/>
        </w:rPr>
        <w:t xml:space="preserve"> Sum of Underweight (2.08K)</w:t>
      </w:r>
    </w:p>
    <w:p w14:paraId="483967F0" w14:textId="77777777" w:rsidR="00595A8F" w:rsidRPr="00595A8F" w:rsidRDefault="00595A8F" w:rsidP="00595A8F">
      <w:pPr>
        <w:rPr>
          <w:sz w:val="36"/>
          <w:szCs w:val="36"/>
        </w:rPr>
      </w:pPr>
      <w:r w:rsidRPr="00595A8F">
        <w:rPr>
          <w:sz w:val="36"/>
          <w:szCs w:val="36"/>
        </w:rPr>
        <w:t>The total number of underweight cases is 2,080. This highlights the prevalence of underweight conditions among children under five, which is a critical aspect of malnutrition to address.</w:t>
      </w:r>
    </w:p>
    <w:p w14:paraId="5D554311" w14:textId="77777777" w:rsidR="00595A8F" w:rsidRPr="00595A8F" w:rsidRDefault="00595A8F" w:rsidP="00595A8F">
      <w:pPr>
        <w:rPr>
          <w:sz w:val="36"/>
          <w:szCs w:val="36"/>
        </w:rPr>
      </w:pPr>
      <w:r w:rsidRPr="00595A8F">
        <w:rPr>
          <w:b/>
          <w:bCs/>
          <w:sz w:val="36"/>
          <w:szCs w:val="36"/>
          <w:u w:val="single"/>
        </w:rPr>
        <w:t xml:space="preserve">Scenario 4: </w:t>
      </w:r>
      <w:r w:rsidRPr="00595A8F">
        <w:rPr>
          <w:sz w:val="36"/>
          <w:szCs w:val="36"/>
        </w:rPr>
        <w:t xml:space="preserve">Sum of </w:t>
      </w:r>
      <w:proofErr w:type="gramStart"/>
      <w:r w:rsidRPr="00595A8F">
        <w:rPr>
          <w:sz w:val="36"/>
          <w:szCs w:val="36"/>
        </w:rPr>
        <w:t>LDC,LIFD</w:t>
      </w:r>
      <w:proofErr w:type="gramEnd"/>
      <w:r w:rsidRPr="00595A8F">
        <w:rPr>
          <w:sz w:val="36"/>
          <w:szCs w:val="36"/>
        </w:rPr>
        <w:t>,LLDC or SID2 and Average of Stunting by Income Analysis</w:t>
      </w:r>
    </w:p>
    <w:p w14:paraId="438752CC" w14:textId="363F95C0" w:rsidR="00595A8F" w:rsidRPr="00595A8F" w:rsidRDefault="00595A8F" w:rsidP="00595A8F">
      <w:pPr>
        <w:rPr>
          <w:sz w:val="36"/>
          <w:szCs w:val="36"/>
        </w:rPr>
      </w:pPr>
      <w:r w:rsidRPr="00595A8F">
        <w:rPr>
          <w:sz w:val="36"/>
          <w:szCs w:val="36"/>
        </w:rPr>
        <w:lastRenderedPageBreak/>
        <w:t>The visualization is about the average spending by income. The x-axis shows income classification, likely divided into segments, and the y-axis shows the average spending. There is a trend line that shows that as income classification goes up, average spending also goes up.</w:t>
      </w:r>
    </w:p>
    <w:p w14:paraId="39803640" w14:textId="77777777" w:rsidR="00595A8F" w:rsidRPr="00595A8F" w:rsidRDefault="00595A8F" w:rsidP="00595A8F">
      <w:pPr>
        <w:rPr>
          <w:sz w:val="36"/>
          <w:szCs w:val="36"/>
        </w:rPr>
      </w:pPr>
      <w:r w:rsidRPr="00595A8F">
        <w:rPr>
          <w:b/>
          <w:bCs/>
          <w:sz w:val="36"/>
          <w:szCs w:val="36"/>
          <w:u w:val="single"/>
        </w:rPr>
        <w:t>Scenario 5:</w:t>
      </w:r>
      <w:r w:rsidRPr="00595A8F">
        <w:rPr>
          <w:sz w:val="36"/>
          <w:szCs w:val="36"/>
        </w:rPr>
        <w:t xml:space="preserve"> Sum of Overweight by Country</w:t>
      </w:r>
    </w:p>
    <w:p w14:paraId="06ADFC70" w14:textId="77777777" w:rsidR="00595A8F" w:rsidRPr="00595A8F" w:rsidRDefault="00595A8F" w:rsidP="00595A8F">
      <w:pPr>
        <w:rPr>
          <w:sz w:val="36"/>
          <w:szCs w:val="36"/>
        </w:rPr>
      </w:pPr>
      <w:r w:rsidRPr="00595A8F">
        <w:rPr>
          <w:sz w:val="36"/>
          <w:szCs w:val="36"/>
        </w:rPr>
        <w:t>The visualization is about the total number of overweight people in various countries, according to a dataset titled "Sum of Overweight".</w:t>
      </w:r>
    </w:p>
    <w:p w14:paraId="5BB9F73A" w14:textId="77777777" w:rsidR="00595A8F" w:rsidRPr="00595A8F" w:rsidRDefault="00595A8F" w:rsidP="00595A8F">
      <w:pPr>
        <w:rPr>
          <w:sz w:val="36"/>
          <w:szCs w:val="36"/>
        </w:rPr>
      </w:pPr>
      <w:r w:rsidRPr="00595A8F">
        <w:rPr>
          <w:b/>
          <w:bCs/>
          <w:sz w:val="36"/>
          <w:szCs w:val="36"/>
          <w:u w:val="single"/>
        </w:rPr>
        <w:t>Scenario 6:</w:t>
      </w:r>
      <w:r w:rsidRPr="00595A8F">
        <w:rPr>
          <w:sz w:val="36"/>
          <w:szCs w:val="36"/>
        </w:rPr>
        <w:t xml:space="preserve"> Sum of Overweight and Underweight under Income Classification.</w:t>
      </w:r>
    </w:p>
    <w:p w14:paraId="084E6229" w14:textId="77777777" w:rsidR="00595A8F" w:rsidRPr="00595A8F" w:rsidRDefault="00595A8F" w:rsidP="00595A8F">
      <w:pPr>
        <w:rPr>
          <w:sz w:val="36"/>
          <w:szCs w:val="36"/>
        </w:rPr>
      </w:pPr>
      <w:r w:rsidRPr="00595A8F">
        <w:rPr>
          <w:sz w:val="36"/>
          <w:szCs w:val="36"/>
        </w:rPr>
        <w:t>The width of each ribbon segment (overweight or underweight) for a specific income level indicates the relative size of that population group within that income bracket. By following the ribbon's path, you can see if overweight or underweight populations become more or less dominant as income levels change.</w:t>
      </w:r>
    </w:p>
    <w:p w14:paraId="42187C90" w14:textId="77777777" w:rsidR="00595A8F" w:rsidRPr="00595A8F" w:rsidRDefault="00595A8F" w:rsidP="00595A8F">
      <w:pPr>
        <w:rPr>
          <w:sz w:val="36"/>
          <w:szCs w:val="36"/>
        </w:rPr>
      </w:pPr>
      <w:r w:rsidRPr="00595A8F">
        <w:rPr>
          <w:b/>
          <w:bCs/>
          <w:sz w:val="36"/>
          <w:szCs w:val="36"/>
          <w:u w:val="single"/>
        </w:rPr>
        <w:t xml:space="preserve">Scenario 7: </w:t>
      </w:r>
      <w:r w:rsidRPr="00595A8F">
        <w:rPr>
          <w:sz w:val="36"/>
          <w:szCs w:val="36"/>
        </w:rPr>
        <w:t>Sum of Income Classification</w:t>
      </w:r>
    </w:p>
    <w:p w14:paraId="406F6698" w14:textId="77777777" w:rsidR="00595A8F" w:rsidRDefault="00595A8F" w:rsidP="00595A8F">
      <w:pPr>
        <w:rPr>
          <w:sz w:val="36"/>
          <w:szCs w:val="36"/>
        </w:rPr>
      </w:pPr>
      <w:r w:rsidRPr="00595A8F">
        <w:rPr>
          <w:sz w:val="36"/>
          <w:szCs w:val="36"/>
        </w:rPr>
        <w:t>It represents the total income within each income bracket, but without knowing the number of people in each bracket, it's difficult to interpret. A high total could be due to a few very high earners or many people with moderate incomes. Labels for each income bracket (e.g., low, middle, high).</w:t>
      </w:r>
    </w:p>
    <w:p w14:paraId="44E4C0A5" w14:textId="77777777" w:rsidR="00595A8F" w:rsidRDefault="00595A8F" w:rsidP="00595A8F">
      <w:pPr>
        <w:rPr>
          <w:b/>
          <w:bCs/>
          <w:i/>
          <w:iCs/>
          <w:sz w:val="36"/>
          <w:szCs w:val="36"/>
          <w:u w:val="single"/>
        </w:rPr>
      </w:pPr>
    </w:p>
    <w:p w14:paraId="03297408" w14:textId="048D899B" w:rsidR="00595A8F" w:rsidRPr="00595A8F" w:rsidRDefault="00595A8F" w:rsidP="00595A8F">
      <w:pPr>
        <w:rPr>
          <w:b/>
          <w:bCs/>
          <w:i/>
          <w:iCs/>
          <w:sz w:val="36"/>
          <w:szCs w:val="36"/>
          <w:u w:val="single"/>
        </w:rPr>
      </w:pPr>
      <w:r w:rsidRPr="00595A8F">
        <w:rPr>
          <w:b/>
          <w:bCs/>
          <w:i/>
          <w:iCs/>
          <w:sz w:val="36"/>
          <w:szCs w:val="36"/>
          <w:u w:val="single"/>
        </w:rPr>
        <w:t>Technical Architecture:</w:t>
      </w:r>
    </w:p>
    <w:p w14:paraId="58734D6D" w14:textId="28CC5FE0" w:rsidR="00595A8F" w:rsidRDefault="00595A8F" w:rsidP="00595A8F">
      <w:pPr>
        <w:rPr>
          <w:sz w:val="36"/>
          <w:szCs w:val="36"/>
        </w:rPr>
      </w:pPr>
      <w:r>
        <w:rPr>
          <w:noProof/>
        </w:rPr>
        <w:lastRenderedPageBreak/>
        <w:drawing>
          <wp:inline distT="0" distB="0" distL="0" distR="0" wp14:anchorId="4386CCF2" wp14:editId="25713F13">
            <wp:extent cx="5727065" cy="3435350"/>
            <wp:effectExtent l="0" t="0" r="6985"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5"/>
                    <a:stretch>
                      <a:fillRect/>
                    </a:stretch>
                  </pic:blipFill>
                  <pic:spPr>
                    <a:xfrm>
                      <a:off x="0" y="0"/>
                      <a:ext cx="5727065" cy="3435350"/>
                    </a:xfrm>
                    <a:prstGeom prst="rect">
                      <a:avLst/>
                    </a:prstGeom>
                  </pic:spPr>
                </pic:pic>
              </a:graphicData>
            </a:graphic>
          </wp:inline>
        </w:drawing>
      </w:r>
    </w:p>
    <w:p w14:paraId="2F83784C" w14:textId="77777777" w:rsidR="00595A8F" w:rsidRPr="00595A8F" w:rsidRDefault="00595A8F" w:rsidP="00595A8F">
      <w:pPr>
        <w:rPr>
          <w:b/>
          <w:bCs/>
          <w:i/>
          <w:iCs/>
          <w:sz w:val="36"/>
          <w:szCs w:val="36"/>
          <w:u w:val="single"/>
        </w:rPr>
      </w:pPr>
      <w:r w:rsidRPr="00595A8F">
        <w:rPr>
          <w:b/>
          <w:bCs/>
          <w:i/>
          <w:iCs/>
          <w:sz w:val="36"/>
          <w:szCs w:val="36"/>
          <w:u w:val="single"/>
        </w:rPr>
        <w:t xml:space="preserve">Project </w:t>
      </w:r>
      <w:proofErr w:type="gramStart"/>
      <w:r w:rsidRPr="00595A8F">
        <w:rPr>
          <w:b/>
          <w:bCs/>
          <w:i/>
          <w:iCs/>
          <w:sz w:val="36"/>
          <w:szCs w:val="36"/>
          <w:u w:val="single"/>
        </w:rPr>
        <w:t>Flow:`</w:t>
      </w:r>
      <w:proofErr w:type="gramEnd"/>
    </w:p>
    <w:p w14:paraId="403D8036" w14:textId="77777777" w:rsidR="00595A8F" w:rsidRPr="00595A8F" w:rsidRDefault="00595A8F" w:rsidP="00595A8F">
      <w:pPr>
        <w:rPr>
          <w:sz w:val="36"/>
          <w:szCs w:val="36"/>
        </w:rPr>
      </w:pPr>
      <w:r w:rsidRPr="00595A8F">
        <w:rPr>
          <w:sz w:val="36"/>
          <w:szCs w:val="36"/>
        </w:rPr>
        <w:t>To accomplish this, we have to complete all the activities listed below,</w:t>
      </w:r>
    </w:p>
    <w:p w14:paraId="126C6B2A" w14:textId="77777777" w:rsidR="00595A8F" w:rsidRPr="00595A8F" w:rsidRDefault="00595A8F" w:rsidP="00595A8F">
      <w:pPr>
        <w:numPr>
          <w:ilvl w:val="0"/>
          <w:numId w:val="1"/>
        </w:numPr>
        <w:rPr>
          <w:sz w:val="36"/>
          <w:szCs w:val="36"/>
        </w:rPr>
      </w:pPr>
      <w:r w:rsidRPr="00595A8F">
        <w:rPr>
          <w:sz w:val="36"/>
          <w:szCs w:val="36"/>
        </w:rPr>
        <w:t>Data Collection </w:t>
      </w:r>
    </w:p>
    <w:p w14:paraId="6457F20A" w14:textId="77777777" w:rsidR="00595A8F" w:rsidRPr="00595A8F" w:rsidRDefault="00595A8F" w:rsidP="00595A8F">
      <w:pPr>
        <w:numPr>
          <w:ilvl w:val="1"/>
          <w:numId w:val="2"/>
        </w:numPr>
        <w:rPr>
          <w:sz w:val="36"/>
          <w:szCs w:val="36"/>
        </w:rPr>
      </w:pPr>
      <w:r w:rsidRPr="00595A8F">
        <w:rPr>
          <w:sz w:val="36"/>
          <w:szCs w:val="36"/>
        </w:rPr>
        <w:t>Collect the dataset,</w:t>
      </w:r>
    </w:p>
    <w:p w14:paraId="1CED43ED" w14:textId="77777777" w:rsidR="00595A8F" w:rsidRPr="00595A8F" w:rsidRDefault="00595A8F" w:rsidP="00595A8F">
      <w:pPr>
        <w:numPr>
          <w:ilvl w:val="1"/>
          <w:numId w:val="3"/>
        </w:numPr>
        <w:rPr>
          <w:sz w:val="36"/>
          <w:szCs w:val="36"/>
        </w:rPr>
      </w:pPr>
      <w:r w:rsidRPr="00595A8F">
        <w:rPr>
          <w:sz w:val="36"/>
          <w:szCs w:val="36"/>
        </w:rPr>
        <w:t>Connect Data with Power BI</w:t>
      </w:r>
    </w:p>
    <w:p w14:paraId="555389DA" w14:textId="77777777" w:rsidR="00595A8F" w:rsidRPr="00595A8F" w:rsidRDefault="00595A8F" w:rsidP="00595A8F">
      <w:pPr>
        <w:numPr>
          <w:ilvl w:val="0"/>
          <w:numId w:val="1"/>
        </w:numPr>
        <w:rPr>
          <w:sz w:val="36"/>
          <w:szCs w:val="36"/>
        </w:rPr>
      </w:pPr>
      <w:r w:rsidRPr="00595A8F">
        <w:rPr>
          <w:sz w:val="36"/>
          <w:szCs w:val="36"/>
        </w:rPr>
        <w:t>Data Preparation</w:t>
      </w:r>
    </w:p>
    <w:p w14:paraId="00DC573A" w14:textId="77777777" w:rsidR="00595A8F" w:rsidRPr="00595A8F" w:rsidRDefault="00595A8F" w:rsidP="00595A8F">
      <w:pPr>
        <w:numPr>
          <w:ilvl w:val="0"/>
          <w:numId w:val="4"/>
        </w:numPr>
        <w:rPr>
          <w:sz w:val="36"/>
          <w:szCs w:val="36"/>
        </w:rPr>
      </w:pPr>
      <w:r w:rsidRPr="00595A8F">
        <w:rPr>
          <w:sz w:val="36"/>
          <w:szCs w:val="36"/>
        </w:rPr>
        <w:t>Prepare the Data for Visualization</w:t>
      </w:r>
    </w:p>
    <w:p w14:paraId="200AF62F" w14:textId="77777777" w:rsidR="00595A8F" w:rsidRPr="00595A8F" w:rsidRDefault="00595A8F" w:rsidP="00595A8F">
      <w:pPr>
        <w:numPr>
          <w:ilvl w:val="0"/>
          <w:numId w:val="5"/>
        </w:numPr>
        <w:rPr>
          <w:sz w:val="36"/>
          <w:szCs w:val="36"/>
        </w:rPr>
      </w:pPr>
      <w:r w:rsidRPr="00595A8F">
        <w:rPr>
          <w:sz w:val="36"/>
          <w:szCs w:val="36"/>
        </w:rPr>
        <w:t>Data Visualizations</w:t>
      </w:r>
    </w:p>
    <w:p w14:paraId="5F931FB2" w14:textId="77777777" w:rsidR="00595A8F" w:rsidRPr="00595A8F" w:rsidRDefault="00595A8F" w:rsidP="00595A8F">
      <w:pPr>
        <w:numPr>
          <w:ilvl w:val="1"/>
          <w:numId w:val="6"/>
        </w:numPr>
        <w:rPr>
          <w:sz w:val="36"/>
          <w:szCs w:val="36"/>
        </w:rPr>
      </w:pPr>
      <w:r w:rsidRPr="00595A8F">
        <w:rPr>
          <w:sz w:val="36"/>
          <w:szCs w:val="36"/>
        </w:rPr>
        <w:t>Visualizations</w:t>
      </w:r>
    </w:p>
    <w:p w14:paraId="2A33E4F7" w14:textId="77777777" w:rsidR="00595A8F" w:rsidRPr="00595A8F" w:rsidRDefault="00595A8F" w:rsidP="00595A8F">
      <w:pPr>
        <w:numPr>
          <w:ilvl w:val="0"/>
          <w:numId w:val="5"/>
        </w:numPr>
        <w:rPr>
          <w:sz w:val="36"/>
          <w:szCs w:val="36"/>
        </w:rPr>
      </w:pPr>
      <w:r w:rsidRPr="00595A8F">
        <w:rPr>
          <w:sz w:val="36"/>
          <w:szCs w:val="36"/>
        </w:rPr>
        <w:t>Dashboard</w:t>
      </w:r>
    </w:p>
    <w:p w14:paraId="23E3AC1A" w14:textId="77777777" w:rsidR="00595A8F" w:rsidRPr="00595A8F" w:rsidRDefault="00595A8F" w:rsidP="00595A8F">
      <w:pPr>
        <w:numPr>
          <w:ilvl w:val="1"/>
          <w:numId w:val="7"/>
        </w:numPr>
        <w:rPr>
          <w:sz w:val="36"/>
          <w:szCs w:val="36"/>
        </w:rPr>
      </w:pPr>
      <w:r w:rsidRPr="00595A8F">
        <w:rPr>
          <w:sz w:val="36"/>
          <w:szCs w:val="36"/>
        </w:rPr>
        <w:t>Responsive and Design of Dashboard</w:t>
      </w:r>
    </w:p>
    <w:p w14:paraId="704E2926" w14:textId="77777777" w:rsidR="00595A8F" w:rsidRPr="00595A8F" w:rsidRDefault="00595A8F" w:rsidP="00595A8F">
      <w:pPr>
        <w:numPr>
          <w:ilvl w:val="0"/>
          <w:numId w:val="5"/>
        </w:numPr>
        <w:rPr>
          <w:sz w:val="36"/>
          <w:szCs w:val="36"/>
        </w:rPr>
      </w:pPr>
      <w:r w:rsidRPr="00595A8F">
        <w:rPr>
          <w:sz w:val="36"/>
          <w:szCs w:val="36"/>
        </w:rPr>
        <w:t>Report</w:t>
      </w:r>
    </w:p>
    <w:p w14:paraId="018D907E" w14:textId="77777777" w:rsidR="00595A8F" w:rsidRPr="00595A8F" w:rsidRDefault="00595A8F" w:rsidP="00595A8F">
      <w:pPr>
        <w:numPr>
          <w:ilvl w:val="0"/>
          <w:numId w:val="8"/>
        </w:numPr>
        <w:rPr>
          <w:sz w:val="36"/>
          <w:szCs w:val="36"/>
        </w:rPr>
      </w:pPr>
      <w:r w:rsidRPr="00595A8F">
        <w:rPr>
          <w:sz w:val="36"/>
          <w:szCs w:val="36"/>
        </w:rPr>
        <w:lastRenderedPageBreak/>
        <w:t>Report Creation</w:t>
      </w:r>
    </w:p>
    <w:p w14:paraId="2EECE4A7" w14:textId="77777777" w:rsidR="00595A8F" w:rsidRPr="00595A8F" w:rsidRDefault="00595A8F" w:rsidP="00595A8F">
      <w:pPr>
        <w:numPr>
          <w:ilvl w:val="0"/>
          <w:numId w:val="9"/>
        </w:numPr>
        <w:rPr>
          <w:sz w:val="36"/>
          <w:szCs w:val="36"/>
        </w:rPr>
      </w:pPr>
      <w:r w:rsidRPr="00595A8F">
        <w:rPr>
          <w:sz w:val="36"/>
          <w:szCs w:val="36"/>
        </w:rPr>
        <w:t>Performance Testing </w:t>
      </w:r>
    </w:p>
    <w:p w14:paraId="510C9AF5" w14:textId="77777777" w:rsidR="00595A8F" w:rsidRPr="00595A8F" w:rsidRDefault="00595A8F" w:rsidP="00595A8F">
      <w:pPr>
        <w:numPr>
          <w:ilvl w:val="1"/>
          <w:numId w:val="10"/>
        </w:numPr>
        <w:rPr>
          <w:sz w:val="36"/>
          <w:szCs w:val="36"/>
        </w:rPr>
      </w:pPr>
      <w:r w:rsidRPr="00595A8F">
        <w:rPr>
          <w:sz w:val="36"/>
          <w:szCs w:val="36"/>
        </w:rPr>
        <w:t>Utilization of Data Filters</w:t>
      </w:r>
    </w:p>
    <w:p w14:paraId="6BA1887F" w14:textId="77777777" w:rsidR="00595A8F" w:rsidRPr="00595A8F" w:rsidRDefault="00595A8F" w:rsidP="00595A8F">
      <w:pPr>
        <w:numPr>
          <w:ilvl w:val="1"/>
          <w:numId w:val="11"/>
        </w:numPr>
        <w:rPr>
          <w:sz w:val="36"/>
          <w:szCs w:val="36"/>
        </w:rPr>
      </w:pPr>
      <w:r w:rsidRPr="00595A8F">
        <w:rPr>
          <w:sz w:val="36"/>
          <w:szCs w:val="36"/>
        </w:rPr>
        <w:t>No. of Calculation fields</w:t>
      </w:r>
    </w:p>
    <w:p w14:paraId="2EFE706A" w14:textId="77777777" w:rsidR="00595A8F" w:rsidRPr="00595A8F" w:rsidRDefault="00595A8F" w:rsidP="00595A8F">
      <w:pPr>
        <w:numPr>
          <w:ilvl w:val="1"/>
          <w:numId w:val="12"/>
        </w:numPr>
        <w:rPr>
          <w:sz w:val="36"/>
          <w:szCs w:val="36"/>
        </w:rPr>
      </w:pPr>
      <w:r w:rsidRPr="00595A8F">
        <w:rPr>
          <w:sz w:val="36"/>
          <w:szCs w:val="36"/>
        </w:rPr>
        <w:t>No. of Visualizations/Graphs</w:t>
      </w:r>
    </w:p>
    <w:p w14:paraId="722B6B25" w14:textId="77777777" w:rsidR="00595A8F" w:rsidRPr="00595A8F" w:rsidRDefault="00595A8F" w:rsidP="00595A8F">
      <w:pPr>
        <w:numPr>
          <w:ilvl w:val="0"/>
          <w:numId w:val="9"/>
        </w:numPr>
        <w:rPr>
          <w:sz w:val="36"/>
          <w:szCs w:val="36"/>
        </w:rPr>
      </w:pPr>
      <w:r w:rsidRPr="00595A8F">
        <w:rPr>
          <w:sz w:val="36"/>
          <w:szCs w:val="36"/>
        </w:rPr>
        <w:t>Project Demonstration &amp; Documentation</w:t>
      </w:r>
    </w:p>
    <w:p w14:paraId="06BA6614" w14:textId="77777777" w:rsidR="00595A8F" w:rsidRPr="00595A8F" w:rsidRDefault="00595A8F" w:rsidP="00595A8F">
      <w:pPr>
        <w:numPr>
          <w:ilvl w:val="1"/>
          <w:numId w:val="13"/>
        </w:numPr>
        <w:rPr>
          <w:sz w:val="36"/>
          <w:szCs w:val="36"/>
        </w:rPr>
      </w:pPr>
      <w:r w:rsidRPr="00595A8F">
        <w:rPr>
          <w:sz w:val="36"/>
          <w:szCs w:val="36"/>
        </w:rPr>
        <w:t>Record explanation Video for project end to end solution</w:t>
      </w:r>
    </w:p>
    <w:p w14:paraId="37EAB5A7" w14:textId="77777777" w:rsidR="00595A8F" w:rsidRDefault="00595A8F" w:rsidP="00595A8F">
      <w:pPr>
        <w:numPr>
          <w:ilvl w:val="1"/>
          <w:numId w:val="14"/>
        </w:numPr>
        <w:rPr>
          <w:sz w:val="36"/>
          <w:szCs w:val="36"/>
        </w:rPr>
      </w:pPr>
      <w:r w:rsidRPr="00595A8F">
        <w:rPr>
          <w:sz w:val="36"/>
          <w:szCs w:val="36"/>
        </w:rPr>
        <w:t>Project Documentation-Step by step project development procedure</w:t>
      </w:r>
    </w:p>
    <w:p w14:paraId="4C1C4CD3" w14:textId="77777777" w:rsidR="00595A8F" w:rsidRDefault="00595A8F" w:rsidP="00595A8F">
      <w:pPr>
        <w:rPr>
          <w:b/>
          <w:bCs/>
          <w:i/>
          <w:iCs/>
          <w:sz w:val="40"/>
          <w:szCs w:val="40"/>
          <w:u w:val="single"/>
        </w:rPr>
      </w:pPr>
      <w:r w:rsidRPr="00595A8F">
        <w:rPr>
          <w:b/>
          <w:bCs/>
          <w:i/>
          <w:iCs/>
          <w:sz w:val="40"/>
          <w:szCs w:val="40"/>
          <w:u w:val="single"/>
        </w:rPr>
        <w:t>Data Flow:</w:t>
      </w:r>
    </w:p>
    <w:p w14:paraId="57874ABD" w14:textId="77777777" w:rsidR="00595A8F" w:rsidRDefault="00595A8F" w:rsidP="00595A8F">
      <w:pPr>
        <w:rPr>
          <w:b/>
          <w:bCs/>
          <w:i/>
          <w:iCs/>
          <w:sz w:val="40"/>
          <w:szCs w:val="40"/>
        </w:rPr>
      </w:pPr>
      <w:r w:rsidRPr="00595A8F">
        <w:rPr>
          <w:b/>
          <w:bCs/>
          <w:i/>
          <w:iCs/>
          <w:sz w:val="40"/>
          <w:szCs w:val="40"/>
          <w:u w:val="single"/>
        </w:rPr>
        <w:t xml:space="preserve">Milestone 1: </w:t>
      </w:r>
      <w:r w:rsidRPr="00595A8F">
        <w:rPr>
          <w:b/>
          <w:bCs/>
          <w:i/>
          <w:iCs/>
          <w:sz w:val="40"/>
          <w:szCs w:val="40"/>
        </w:rPr>
        <w:t>Data Collection &amp; Extraction from Database</w:t>
      </w:r>
      <w:r>
        <w:rPr>
          <w:b/>
          <w:bCs/>
          <w:i/>
          <w:iCs/>
          <w:sz w:val="40"/>
          <w:szCs w:val="40"/>
        </w:rPr>
        <w:tab/>
      </w:r>
    </w:p>
    <w:p w14:paraId="1B6EAA21" w14:textId="6903F2D2" w:rsidR="00595A8F" w:rsidRDefault="00595A8F" w:rsidP="00595A8F">
      <w:pPr>
        <w:ind w:firstLine="720"/>
        <w:rPr>
          <w:sz w:val="36"/>
          <w:szCs w:val="36"/>
        </w:rPr>
      </w:pPr>
      <w:r w:rsidRPr="00595A8F">
        <w:rPr>
          <w:sz w:val="36"/>
          <w:szCs w:val="36"/>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093D86BA" w14:textId="77777777" w:rsidR="00595A8F" w:rsidRPr="00595A8F" w:rsidRDefault="00595A8F" w:rsidP="00595A8F">
      <w:pPr>
        <w:rPr>
          <w:b/>
          <w:bCs/>
          <w:i/>
          <w:iCs/>
          <w:sz w:val="40"/>
          <w:szCs w:val="40"/>
        </w:rPr>
      </w:pPr>
      <w:r w:rsidRPr="00595A8F">
        <w:rPr>
          <w:b/>
          <w:bCs/>
          <w:i/>
          <w:iCs/>
          <w:sz w:val="40"/>
          <w:szCs w:val="40"/>
          <w:u w:val="single"/>
        </w:rPr>
        <w:t>Activity 1.1:</w:t>
      </w:r>
      <w:r w:rsidRPr="00595A8F">
        <w:rPr>
          <w:b/>
          <w:bCs/>
          <w:i/>
          <w:iCs/>
          <w:sz w:val="40"/>
          <w:szCs w:val="40"/>
        </w:rPr>
        <w:t xml:space="preserve">  understanding the data:</w:t>
      </w:r>
    </w:p>
    <w:p w14:paraId="67A8C876" w14:textId="45357B62" w:rsidR="00595A8F" w:rsidRPr="004E42CD" w:rsidRDefault="00595A8F" w:rsidP="00595A8F">
      <w:pPr>
        <w:ind w:firstLine="720"/>
        <w:rPr>
          <w:sz w:val="36"/>
          <w:szCs w:val="36"/>
        </w:rPr>
      </w:pPr>
      <w:r w:rsidRPr="004E42CD">
        <w:rPr>
          <w:sz w:val="36"/>
          <w:szCs w:val="36"/>
        </w:rPr>
        <w:t>Data contains all the meta information regarding the columns described in the CSV files</w:t>
      </w:r>
      <w:r w:rsidRPr="004E42CD">
        <w:rPr>
          <w:sz w:val="36"/>
          <w:szCs w:val="36"/>
        </w:rPr>
        <w:t>.</w:t>
      </w:r>
    </w:p>
    <w:p w14:paraId="27C26171" w14:textId="0C8ED1BE" w:rsidR="00595A8F" w:rsidRDefault="00595A8F" w:rsidP="00595A8F">
      <w:pPr>
        <w:rPr>
          <w:b/>
          <w:bCs/>
          <w:sz w:val="40"/>
          <w:szCs w:val="40"/>
          <w:u w:val="single"/>
        </w:rPr>
      </w:pPr>
      <w:r w:rsidRPr="00595A8F">
        <w:rPr>
          <w:b/>
          <w:bCs/>
          <w:sz w:val="40"/>
          <w:szCs w:val="40"/>
          <w:u w:val="single"/>
        </w:rPr>
        <w:t>D</w:t>
      </w:r>
      <w:r w:rsidRPr="00595A8F">
        <w:rPr>
          <w:b/>
          <w:bCs/>
          <w:sz w:val="40"/>
          <w:szCs w:val="40"/>
          <w:u w:val="single"/>
        </w:rPr>
        <w:t>ataset</w:t>
      </w:r>
      <w:r w:rsidRPr="00595A8F">
        <w:rPr>
          <w:b/>
          <w:bCs/>
          <w:sz w:val="40"/>
          <w:szCs w:val="40"/>
          <w:u w:val="single"/>
        </w:rPr>
        <w:t xml:space="preserve"> link</w:t>
      </w:r>
      <w:r w:rsidRPr="00595A8F">
        <w:rPr>
          <w:b/>
          <w:bCs/>
          <w:sz w:val="40"/>
          <w:szCs w:val="40"/>
          <w:u w:val="single"/>
        </w:rPr>
        <w:t>:</w:t>
      </w:r>
      <w:r>
        <w:rPr>
          <w:b/>
          <w:bCs/>
          <w:sz w:val="40"/>
          <w:szCs w:val="40"/>
          <w:u w:val="single"/>
        </w:rPr>
        <w:t xml:space="preserve"> </w:t>
      </w:r>
      <w:hyperlink r:id="rId6" w:history="1">
        <w:r w:rsidRPr="00595A8F">
          <w:rPr>
            <w:rStyle w:val="Hyperlink"/>
            <w:b/>
            <w:bCs/>
            <w:sz w:val="40"/>
            <w:szCs w:val="40"/>
            <w:u w:val="none"/>
          </w:rPr>
          <w:t>https://www.kaggle.com/datasets/ruchi798/malnutri</w:t>
        </w:r>
        <w:r w:rsidRPr="00595A8F">
          <w:rPr>
            <w:rStyle w:val="Hyperlink"/>
            <w:b/>
            <w:bCs/>
            <w:sz w:val="40"/>
            <w:szCs w:val="40"/>
            <w:u w:val="none"/>
          </w:rPr>
          <w:lastRenderedPageBreak/>
          <w:t>tion-across-the-globe?select=malnutrition-estimates.csv</w:t>
        </w:r>
      </w:hyperlink>
    </w:p>
    <w:p w14:paraId="1AEE1B54" w14:textId="77777777" w:rsidR="00595A8F" w:rsidRPr="00595A8F" w:rsidRDefault="00595A8F" w:rsidP="00595A8F">
      <w:pPr>
        <w:rPr>
          <w:b/>
          <w:bCs/>
          <w:sz w:val="40"/>
          <w:szCs w:val="40"/>
          <w:u w:val="single"/>
        </w:rPr>
      </w:pPr>
    </w:p>
    <w:p w14:paraId="44DDA3FE" w14:textId="77777777" w:rsidR="00595A8F" w:rsidRPr="00595A8F" w:rsidRDefault="00595A8F" w:rsidP="00595A8F">
      <w:pPr>
        <w:rPr>
          <w:b/>
          <w:bCs/>
          <w:i/>
          <w:iCs/>
          <w:sz w:val="40"/>
          <w:szCs w:val="40"/>
        </w:rPr>
      </w:pPr>
      <w:r w:rsidRPr="00595A8F">
        <w:rPr>
          <w:b/>
          <w:bCs/>
          <w:i/>
          <w:iCs/>
          <w:sz w:val="40"/>
          <w:szCs w:val="40"/>
        </w:rPr>
        <w:t>Column Description of the Dataset:</w:t>
      </w:r>
    </w:p>
    <w:p w14:paraId="05E92B4E" w14:textId="77777777" w:rsidR="00595A8F" w:rsidRPr="00595A8F" w:rsidRDefault="00595A8F" w:rsidP="00595A8F">
      <w:pPr>
        <w:numPr>
          <w:ilvl w:val="0"/>
          <w:numId w:val="15"/>
        </w:numPr>
        <w:rPr>
          <w:sz w:val="36"/>
          <w:szCs w:val="36"/>
        </w:rPr>
      </w:pPr>
      <w:r w:rsidRPr="00595A8F">
        <w:rPr>
          <w:sz w:val="36"/>
          <w:szCs w:val="36"/>
        </w:rPr>
        <w:t>ISO code: Standardized two-letter country codes.</w:t>
      </w:r>
    </w:p>
    <w:p w14:paraId="5D2F159E" w14:textId="77777777" w:rsidR="00595A8F" w:rsidRPr="00595A8F" w:rsidRDefault="00595A8F" w:rsidP="00595A8F">
      <w:pPr>
        <w:numPr>
          <w:ilvl w:val="0"/>
          <w:numId w:val="15"/>
        </w:numPr>
        <w:rPr>
          <w:sz w:val="36"/>
          <w:szCs w:val="36"/>
        </w:rPr>
      </w:pPr>
      <w:r w:rsidRPr="00595A8F">
        <w:rPr>
          <w:sz w:val="36"/>
          <w:szCs w:val="36"/>
        </w:rPr>
        <w:t>Country: Name of the country.</w:t>
      </w:r>
    </w:p>
    <w:p w14:paraId="725D36C5" w14:textId="77777777" w:rsidR="00595A8F" w:rsidRPr="00595A8F" w:rsidRDefault="00595A8F" w:rsidP="00595A8F">
      <w:pPr>
        <w:numPr>
          <w:ilvl w:val="0"/>
          <w:numId w:val="15"/>
        </w:numPr>
        <w:rPr>
          <w:sz w:val="36"/>
          <w:szCs w:val="36"/>
        </w:rPr>
      </w:pPr>
      <w:r w:rsidRPr="00595A8F">
        <w:rPr>
          <w:sz w:val="36"/>
          <w:szCs w:val="36"/>
        </w:rPr>
        <w:t>Survey Year: The year in which the survey data was collected.</w:t>
      </w:r>
    </w:p>
    <w:p w14:paraId="7D0B24BD" w14:textId="77777777" w:rsidR="00595A8F" w:rsidRPr="00595A8F" w:rsidRDefault="00595A8F" w:rsidP="00595A8F">
      <w:pPr>
        <w:numPr>
          <w:ilvl w:val="0"/>
          <w:numId w:val="15"/>
        </w:numPr>
        <w:rPr>
          <w:sz w:val="36"/>
          <w:szCs w:val="36"/>
        </w:rPr>
      </w:pPr>
      <w:r w:rsidRPr="00595A8F">
        <w:rPr>
          <w:sz w:val="36"/>
          <w:szCs w:val="36"/>
        </w:rPr>
        <w:t>Year: The specific year of the data point.</w:t>
      </w:r>
    </w:p>
    <w:p w14:paraId="2F8D6C8F" w14:textId="77777777" w:rsidR="00595A8F" w:rsidRPr="00595A8F" w:rsidRDefault="00595A8F" w:rsidP="00595A8F">
      <w:pPr>
        <w:numPr>
          <w:ilvl w:val="0"/>
          <w:numId w:val="15"/>
        </w:numPr>
        <w:rPr>
          <w:sz w:val="36"/>
          <w:szCs w:val="36"/>
        </w:rPr>
      </w:pPr>
      <w:r w:rsidRPr="00595A8F">
        <w:rPr>
          <w:sz w:val="36"/>
          <w:szCs w:val="36"/>
        </w:rPr>
        <w:t>Income Classification: Income classification of countries (0: Low Income, 1: Lower Middle Income, 2: Upper Middle Income, 3: High Income).</w:t>
      </w:r>
    </w:p>
    <w:p w14:paraId="5F8A7434" w14:textId="77777777" w:rsidR="00595A8F" w:rsidRPr="00595A8F" w:rsidRDefault="00595A8F" w:rsidP="00595A8F">
      <w:pPr>
        <w:numPr>
          <w:ilvl w:val="0"/>
          <w:numId w:val="15"/>
        </w:numPr>
        <w:rPr>
          <w:sz w:val="36"/>
          <w:szCs w:val="36"/>
        </w:rPr>
      </w:pPr>
      <w:r w:rsidRPr="00595A8F">
        <w:rPr>
          <w:sz w:val="36"/>
          <w:szCs w:val="36"/>
        </w:rPr>
        <w:t>LDC: Indicator for Least Developed Countries (LDCs).</w:t>
      </w:r>
    </w:p>
    <w:p w14:paraId="5D98C8F4" w14:textId="77777777" w:rsidR="00595A8F" w:rsidRPr="00595A8F" w:rsidRDefault="00595A8F" w:rsidP="00595A8F">
      <w:pPr>
        <w:numPr>
          <w:ilvl w:val="0"/>
          <w:numId w:val="15"/>
        </w:numPr>
        <w:rPr>
          <w:sz w:val="36"/>
          <w:szCs w:val="36"/>
        </w:rPr>
      </w:pPr>
      <w:r w:rsidRPr="00595A8F">
        <w:rPr>
          <w:sz w:val="36"/>
          <w:szCs w:val="36"/>
        </w:rPr>
        <w:t>LIFD: Indicator for Low Income Food Deficient (LIFD) countries.</w:t>
      </w:r>
    </w:p>
    <w:p w14:paraId="49621F38" w14:textId="77777777" w:rsidR="00595A8F" w:rsidRPr="00595A8F" w:rsidRDefault="00595A8F" w:rsidP="00595A8F">
      <w:pPr>
        <w:numPr>
          <w:ilvl w:val="0"/>
          <w:numId w:val="15"/>
        </w:numPr>
        <w:rPr>
          <w:sz w:val="36"/>
          <w:szCs w:val="36"/>
        </w:rPr>
      </w:pPr>
      <w:r w:rsidRPr="00595A8F">
        <w:rPr>
          <w:sz w:val="36"/>
          <w:szCs w:val="36"/>
        </w:rPr>
        <w:t>LLDC or SID2: Classification for Land Locked Developing Countries (1), Small Island Developing States (2), and Others (0).</w:t>
      </w:r>
    </w:p>
    <w:p w14:paraId="5454745E" w14:textId="77777777" w:rsidR="00595A8F" w:rsidRPr="00595A8F" w:rsidRDefault="00595A8F" w:rsidP="00595A8F">
      <w:pPr>
        <w:numPr>
          <w:ilvl w:val="0"/>
          <w:numId w:val="15"/>
        </w:numPr>
        <w:rPr>
          <w:sz w:val="36"/>
          <w:szCs w:val="36"/>
        </w:rPr>
      </w:pPr>
      <w:r w:rsidRPr="00595A8F">
        <w:rPr>
          <w:sz w:val="36"/>
          <w:szCs w:val="36"/>
        </w:rPr>
        <w:t>Survey Sample (N): The size of the survey sample.</w:t>
      </w:r>
    </w:p>
    <w:p w14:paraId="47012FDC" w14:textId="77777777" w:rsidR="00595A8F" w:rsidRPr="00595A8F" w:rsidRDefault="00595A8F" w:rsidP="00595A8F">
      <w:pPr>
        <w:numPr>
          <w:ilvl w:val="0"/>
          <w:numId w:val="15"/>
        </w:numPr>
        <w:rPr>
          <w:sz w:val="36"/>
          <w:szCs w:val="36"/>
        </w:rPr>
      </w:pPr>
      <w:r w:rsidRPr="00595A8F">
        <w:rPr>
          <w:sz w:val="36"/>
          <w:szCs w:val="36"/>
        </w:rPr>
        <w:t>Severe Wasting: Average percentage of children with severe wasting.</w:t>
      </w:r>
    </w:p>
    <w:p w14:paraId="1395F27A" w14:textId="77777777" w:rsidR="00595A8F" w:rsidRPr="00595A8F" w:rsidRDefault="00595A8F" w:rsidP="00595A8F">
      <w:pPr>
        <w:numPr>
          <w:ilvl w:val="0"/>
          <w:numId w:val="15"/>
        </w:numPr>
        <w:rPr>
          <w:sz w:val="36"/>
          <w:szCs w:val="36"/>
        </w:rPr>
      </w:pPr>
      <w:r w:rsidRPr="00595A8F">
        <w:rPr>
          <w:sz w:val="36"/>
          <w:szCs w:val="36"/>
        </w:rPr>
        <w:t>Wasting: Average percentage of children with wasting.</w:t>
      </w:r>
    </w:p>
    <w:p w14:paraId="7A83E6D8" w14:textId="77777777" w:rsidR="00595A8F" w:rsidRPr="00595A8F" w:rsidRDefault="00595A8F" w:rsidP="00595A8F">
      <w:pPr>
        <w:numPr>
          <w:ilvl w:val="0"/>
          <w:numId w:val="15"/>
        </w:numPr>
        <w:rPr>
          <w:sz w:val="36"/>
          <w:szCs w:val="36"/>
        </w:rPr>
      </w:pPr>
      <w:r w:rsidRPr="00595A8F">
        <w:rPr>
          <w:sz w:val="36"/>
          <w:szCs w:val="36"/>
        </w:rPr>
        <w:t>Overweight: Average percentage of overweight children.</w:t>
      </w:r>
    </w:p>
    <w:p w14:paraId="313BD2F9" w14:textId="77777777" w:rsidR="00595A8F" w:rsidRPr="00595A8F" w:rsidRDefault="00595A8F" w:rsidP="00595A8F">
      <w:pPr>
        <w:numPr>
          <w:ilvl w:val="0"/>
          <w:numId w:val="15"/>
        </w:numPr>
        <w:rPr>
          <w:sz w:val="36"/>
          <w:szCs w:val="36"/>
        </w:rPr>
      </w:pPr>
      <w:r w:rsidRPr="00595A8F">
        <w:rPr>
          <w:sz w:val="36"/>
          <w:szCs w:val="36"/>
        </w:rPr>
        <w:t>Stunting: Average percentage of children with stunting.</w:t>
      </w:r>
    </w:p>
    <w:p w14:paraId="5F196083" w14:textId="77777777" w:rsidR="00595A8F" w:rsidRPr="00595A8F" w:rsidRDefault="00595A8F" w:rsidP="00595A8F">
      <w:pPr>
        <w:numPr>
          <w:ilvl w:val="0"/>
          <w:numId w:val="15"/>
        </w:numPr>
        <w:rPr>
          <w:sz w:val="36"/>
          <w:szCs w:val="36"/>
        </w:rPr>
      </w:pPr>
      <w:r w:rsidRPr="00595A8F">
        <w:rPr>
          <w:sz w:val="36"/>
          <w:szCs w:val="36"/>
        </w:rPr>
        <w:lastRenderedPageBreak/>
        <w:t>Underweight: Average percentage of underweight children.</w:t>
      </w:r>
    </w:p>
    <w:p w14:paraId="58A36EA6" w14:textId="77777777" w:rsidR="004E42CD" w:rsidRPr="004E42CD" w:rsidRDefault="00595A8F" w:rsidP="004E42CD">
      <w:pPr>
        <w:numPr>
          <w:ilvl w:val="0"/>
          <w:numId w:val="15"/>
        </w:numPr>
        <w:rPr>
          <w:sz w:val="36"/>
          <w:szCs w:val="36"/>
        </w:rPr>
      </w:pPr>
      <w:r w:rsidRPr="00595A8F">
        <w:rPr>
          <w:sz w:val="36"/>
          <w:szCs w:val="36"/>
        </w:rPr>
        <w:t>U5 Population ('000s): Population of children under five years old (in thousands)</w:t>
      </w:r>
      <w:r w:rsidRPr="004E42CD">
        <w:rPr>
          <w:sz w:val="36"/>
          <w:szCs w:val="36"/>
        </w:rPr>
        <w:t>.</w:t>
      </w:r>
    </w:p>
    <w:p w14:paraId="6C5C90BA" w14:textId="5920C146" w:rsidR="004E42CD" w:rsidRDefault="004E42CD" w:rsidP="004E42CD">
      <w:pPr>
        <w:rPr>
          <w:rFonts w:ascii="Open Sans" w:eastAsia="Times New Roman" w:hAnsi="Open Sans" w:cs="Open Sans"/>
          <w:b/>
          <w:bCs/>
          <w:color w:val="2D2828"/>
          <w:kern w:val="0"/>
          <w:sz w:val="38"/>
          <w:szCs w:val="38"/>
          <w:lang w:eastAsia="en-IN"/>
          <w14:ligatures w14:val="none"/>
        </w:rPr>
      </w:pPr>
      <w:r w:rsidRPr="004E42CD">
        <w:rPr>
          <w:b/>
          <w:bCs/>
          <w:i/>
          <w:iCs/>
          <w:sz w:val="40"/>
          <w:szCs w:val="40"/>
          <w:u w:val="single"/>
        </w:rPr>
        <w:t>Milestone 2:</w:t>
      </w:r>
      <w:r w:rsidRPr="004E42CD">
        <w:rPr>
          <w:rFonts w:ascii="Open Sans" w:eastAsia="Times New Roman" w:hAnsi="Open Sans" w:cs="Open Sans"/>
          <w:b/>
          <w:bCs/>
          <w:color w:val="2D2828"/>
          <w:kern w:val="0"/>
          <w:sz w:val="38"/>
          <w:szCs w:val="38"/>
          <w:lang w:eastAsia="en-IN"/>
          <w14:ligatures w14:val="none"/>
        </w:rPr>
        <w:t xml:space="preserve"> Data Preparation</w:t>
      </w:r>
    </w:p>
    <w:p w14:paraId="6289E065" w14:textId="7E5B3544" w:rsidR="004E42CD" w:rsidRDefault="004E42CD" w:rsidP="004E42CD">
      <w:pPr>
        <w:ind w:left="360" w:firstLine="360"/>
        <w:rPr>
          <w:rFonts w:ascii="Open Sans" w:eastAsia="Times New Roman" w:hAnsi="Open Sans" w:cs="Open Sans"/>
          <w:color w:val="2D2828"/>
          <w:kern w:val="0"/>
          <w:sz w:val="36"/>
          <w:szCs w:val="36"/>
          <w:lang w:eastAsia="en-IN"/>
          <w14:ligatures w14:val="none"/>
        </w:rPr>
      </w:pPr>
      <w:r w:rsidRPr="004E42CD">
        <w:rPr>
          <w:rFonts w:ascii="Open Sans" w:eastAsia="Times New Roman" w:hAnsi="Open Sans" w:cs="Open Sans"/>
          <w:color w:val="2D2828"/>
          <w:kern w:val="0"/>
          <w:sz w:val="36"/>
          <w:szCs w:val="36"/>
          <w:lang w:eastAsia="en-IN"/>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11F5C0B7" w14:textId="3B3A07D4" w:rsidR="004E42CD" w:rsidRDefault="004E42CD" w:rsidP="004E42CD">
      <w:pPr>
        <w:rPr>
          <w:sz w:val="40"/>
          <w:szCs w:val="40"/>
        </w:rPr>
      </w:pPr>
      <w:r w:rsidRPr="004E42CD">
        <w:rPr>
          <w:b/>
          <w:bCs/>
          <w:sz w:val="40"/>
          <w:szCs w:val="40"/>
          <w:u w:val="single"/>
        </w:rPr>
        <w:t xml:space="preserve">3.1: Data </w:t>
      </w:r>
      <w:proofErr w:type="gramStart"/>
      <w:r w:rsidRPr="004E42CD">
        <w:rPr>
          <w:b/>
          <w:bCs/>
          <w:sz w:val="40"/>
          <w:szCs w:val="40"/>
          <w:u w:val="single"/>
        </w:rPr>
        <w:t>Loading </w:t>
      </w:r>
      <w:r>
        <w:rPr>
          <w:b/>
          <w:bCs/>
          <w:sz w:val="40"/>
          <w:szCs w:val="40"/>
          <w:u w:val="single"/>
        </w:rPr>
        <w:t>:</w:t>
      </w:r>
      <w:proofErr w:type="gramEnd"/>
      <w:r>
        <w:rPr>
          <w:b/>
          <w:bCs/>
          <w:sz w:val="40"/>
          <w:szCs w:val="40"/>
          <w:u w:val="single"/>
        </w:rPr>
        <w:t xml:space="preserve"> </w:t>
      </w:r>
      <w:hyperlink r:id="rId7" w:history="1">
        <w:r w:rsidRPr="004E42CD">
          <w:rPr>
            <w:rStyle w:val="Hyperlink"/>
            <w:sz w:val="40"/>
            <w:szCs w:val="40"/>
            <w:u w:val="none"/>
          </w:rPr>
          <w:t>https://drive.google.com/file/d/1iLQTWdG0chi6S9gUAvA0-7D6p8w1AYgO/view?usp=drive_link</w:t>
        </w:r>
      </w:hyperlink>
    </w:p>
    <w:p w14:paraId="21744984" w14:textId="2A4A3413" w:rsidR="004E42CD" w:rsidRDefault="004E42CD" w:rsidP="004E42CD">
      <w:pPr>
        <w:rPr>
          <w:b/>
          <w:bCs/>
          <w:sz w:val="40"/>
          <w:szCs w:val="40"/>
          <w:u w:val="single"/>
        </w:rPr>
      </w:pPr>
      <w:r w:rsidRPr="004E42CD">
        <w:rPr>
          <w:b/>
          <w:bCs/>
          <w:sz w:val="40"/>
          <w:szCs w:val="40"/>
          <w:u w:val="single"/>
        </w:rPr>
        <w:t>3.2 Data Cleaning</w:t>
      </w:r>
      <w:r>
        <w:rPr>
          <w:b/>
          <w:bCs/>
          <w:sz w:val="40"/>
          <w:szCs w:val="40"/>
          <w:u w:val="single"/>
        </w:rPr>
        <w:t>:</w:t>
      </w:r>
    </w:p>
    <w:p w14:paraId="097D5067" w14:textId="4FC03381" w:rsidR="004E42CD" w:rsidRPr="004E42CD" w:rsidRDefault="004E42CD" w:rsidP="004E42CD">
      <w:pPr>
        <w:rPr>
          <w:sz w:val="40"/>
          <w:szCs w:val="40"/>
        </w:rPr>
      </w:pPr>
      <w:hyperlink r:id="rId8" w:history="1">
        <w:r w:rsidRPr="004E42CD">
          <w:rPr>
            <w:rStyle w:val="Hyperlink"/>
            <w:sz w:val="40"/>
            <w:szCs w:val="40"/>
            <w:u w:val="none"/>
          </w:rPr>
          <w:t>https://drive.google.com/file/d/10tD0YoSkfWKD3ZiGwkzF3qF1DevuliJ6/view?usp=sharing</w:t>
        </w:r>
      </w:hyperlink>
    </w:p>
    <w:p w14:paraId="0CF944CF" w14:textId="77777777" w:rsidR="004E42CD" w:rsidRPr="004E42CD" w:rsidRDefault="004E42CD" w:rsidP="004E42CD">
      <w:pPr>
        <w:rPr>
          <w:b/>
          <w:bCs/>
          <w:sz w:val="36"/>
          <w:szCs w:val="36"/>
        </w:rPr>
      </w:pPr>
      <w:r w:rsidRPr="004E42CD">
        <w:rPr>
          <w:b/>
          <w:bCs/>
          <w:sz w:val="36"/>
          <w:szCs w:val="36"/>
        </w:rPr>
        <w:t>1. Import Data into Power BI:</w:t>
      </w:r>
    </w:p>
    <w:p w14:paraId="51D1755E" w14:textId="5486A59E" w:rsidR="004E42CD" w:rsidRPr="004E42CD" w:rsidRDefault="004E42CD" w:rsidP="004E42CD">
      <w:pPr>
        <w:numPr>
          <w:ilvl w:val="0"/>
          <w:numId w:val="16"/>
        </w:numPr>
        <w:rPr>
          <w:b/>
          <w:bCs/>
          <w:sz w:val="36"/>
          <w:szCs w:val="36"/>
        </w:rPr>
      </w:pPr>
      <w:r w:rsidRPr="004E42CD">
        <w:rPr>
          <w:b/>
          <w:bCs/>
          <w:sz w:val="36"/>
          <w:szCs w:val="36"/>
        </w:rPr>
        <w:lastRenderedPageBreak/>
        <w:t>File</w:t>
      </w:r>
      <w:r w:rsidRPr="004E42CD">
        <w:rPr>
          <w:sz w:val="36"/>
          <w:szCs w:val="36"/>
        </w:rPr>
        <w:t>: Imported Global Malnutrition from an CSV or database file into Power BI.</w:t>
      </w:r>
    </w:p>
    <w:p w14:paraId="6B906B84" w14:textId="77777777" w:rsidR="004E42CD" w:rsidRPr="004E42CD" w:rsidRDefault="004E42CD" w:rsidP="004E42CD">
      <w:pPr>
        <w:numPr>
          <w:ilvl w:val="1"/>
          <w:numId w:val="16"/>
        </w:numPr>
        <w:rPr>
          <w:sz w:val="36"/>
          <w:szCs w:val="36"/>
        </w:rPr>
      </w:pPr>
      <w:r w:rsidRPr="004E42CD">
        <w:rPr>
          <w:sz w:val="36"/>
          <w:szCs w:val="36"/>
        </w:rPr>
        <w:t xml:space="preserve">Go to </w:t>
      </w:r>
      <w:r w:rsidRPr="004E42CD">
        <w:rPr>
          <w:b/>
          <w:bCs/>
          <w:sz w:val="36"/>
          <w:szCs w:val="36"/>
        </w:rPr>
        <w:t>Home</w:t>
      </w:r>
      <w:r w:rsidRPr="004E42CD">
        <w:rPr>
          <w:sz w:val="36"/>
          <w:szCs w:val="36"/>
        </w:rPr>
        <w:t xml:space="preserve"> &gt; </w:t>
      </w:r>
      <w:r w:rsidRPr="004E42CD">
        <w:rPr>
          <w:b/>
          <w:bCs/>
          <w:sz w:val="36"/>
          <w:szCs w:val="36"/>
        </w:rPr>
        <w:t>Get Data</w:t>
      </w:r>
      <w:r w:rsidRPr="004E42CD">
        <w:rPr>
          <w:sz w:val="36"/>
          <w:szCs w:val="36"/>
        </w:rPr>
        <w:t xml:space="preserve"> &gt; </w:t>
      </w:r>
      <w:proofErr w:type="gramStart"/>
      <w:r w:rsidRPr="004E42CD">
        <w:rPr>
          <w:sz w:val="36"/>
          <w:szCs w:val="36"/>
        </w:rPr>
        <w:t>Choose  file</w:t>
      </w:r>
      <w:proofErr w:type="gramEnd"/>
      <w:r w:rsidRPr="004E42CD">
        <w:rPr>
          <w:sz w:val="36"/>
          <w:szCs w:val="36"/>
        </w:rPr>
        <w:t xml:space="preserve"> format (e.g. CSV).</w:t>
      </w:r>
    </w:p>
    <w:p w14:paraId="1E799506" w14:textId="77777777" w:rsidR="004E42CD" w:rsidRPr="004E42CD" w:rsidRDefault="004E42CD" w:rsidP="004E42CD">
      <w:pPr>
        <w:numPr>
          <w:ilvl w:val="1"/>
          <w:numId w:val="16"/>
        </w:numPr>
        <w:rPr>
          <w:sz w:val="36"/>
          <w:szCs w:val="36"/>
        </w:rPr>
      </w:pPr>
      <w:r w:rsidRPr="004E42CD">
        <w:rPr>
          <w:sz w:val="36"/>
          <w:szCs w:val="36"/>
        </w:rPr>
        <w:t>Load the data into Power BI.</w:t>
      </w:r>
    </w:p>
    <w:p w14:paraId="3956DA93" w14:textId="77777777" w:rsidR="004E42CD" w:rsidRPr="004E42CD" w:rsidRDefault="004E42CD" w:rsidP="004E42CD">
      <w:pPr>
        <w:rPr>
          <w:b/>
          <w:bCs/>
          <w:sz w:val="36"/>
          <w:szCs w:val="36"/>
        </w:rPr>
      </w:pPr>
      <w:r w:rsidRPr="004E42CD">
        <w:rPr>
          <w:b/>
          <w:bCs/>
          <w:sz w:val="36"/>
          <w:szCs w:val="36"/>
        </w:rPr>
        <w:t>2. Clean the Data (Remove Nulls, Duplicate Data):</w:t>
      </w:r>
    </w:p>
    <w:p w14:paraId="540C199C" w14:textId="77777777" w:rsidR="004E42CD" w:rsidRPr="004E42CD" w:rsidRDefault="004E42CD" w:rsidP="004E42CD">
      <w:pPr>
        <w:numPr>
          <w:ilvl w:val="0"/>
          <w:numId w:val="17"/>
        </w:numPr>
        <w:rPr>
          <w:sz w:val="36"/>
          <w:szCs w:val="36"/>
        </w:rPr>
      </w:pPr>
      <w:r w:rsidRPr="004E42CD">
        <w:rPr>
          <w:sz w:val="36"/>
          <w:szCs w:val="36"/>
        </w:rPr>
        <w:t xml:space="preserve">Go to </w:t>
      </w:r>
      <w:r w:rsidRPr="004E42CD">
        <w:rPr>
          <w:b/>
          <w:bCs/>
          <w:sz w:val="36"/>
          <w:szCs w:val="36"/>
        </w:rPr>
        <w:t>Transform Data</w:t>
      </w:r>
      <w:r w:rsidRPr="004E42CD">
        <w:rPr>
          <w:sz w:val="36"/>
          <w:szCs w:val="36"/>
        </w:rPr>
        <w:t xml:space="preserve"> (Power Query Editor) to clean the data.</w:t>
      </w:r>
    </w:p>
    <w:p w14:paraId="6F3F5833" w14:textId="60E4048A" w:rsidR="004E42CD" w:rsidRPr="004E42CD" w:rsidRDefault="004E42CD" w:rsidP="004E42CD">
      <w:pPr>
        <w:numPr>
          <w:ilvl w:val="0"/>
          <w:numId w:val="17"/>
        </w:numPr>
        <w:rPr>
          <w:sz w:val="36"/>
          <w:szCs w:val="36"/>
        </w:rPr>
      </w:pPr>
      <w:r w:rsidRPr="004E42CD">
        <w:rPr>
          <w:b/>
          <w:bCs/>
          <w:sz w:val="36"/>
          <w:szCs w:val="36"/>
        </w:rPr>
        <w:t>Remove Nulls</w:t>
      </w:r>
      <w:r w:rsidRPr="004E42CD">
        <w:rPr>
          <w:sz w:val="36"/>
          <w:szCs w:val="36"/>
        </w:rPr>
        <w:t>: Select columns and filter out null values.</w:t>
      </w:r>
    </w:p>
    <w:p w14:paraId="028E1D26" w14:textId="77777777" w:rsidR="004E42CD" w:rsidRDefault="004E42CD" w:rsidP="004E42CD">
      <w:pPr>
        <w:rPr>
          <w:sz w:val="36"/>
          <w:szCs w:val="36"/>
        </w:rPr>
      </w:pPr>
      <w:r w:rsidRPr="004E42CD">
        <w:rPr>
          <w:sz w:val="36"/>
          <w:szCs w:val="36"/>
        </w:rPr>
        <w:t xml:space="preserve">In Power Query, select the column &gt; Click on the </w:t>
      </w:r>
      <w:r w:rsidRPr="004E42CD">
        <w:rPr>
          <w:b/>
          <w:bCs/>
          <w:sz w:val="36"/>
          <w:szCs w:val="36"/>
        </w:rPr>
        <w:t>Filter</w:t>
      </w:r>
      <w:r w:rsidRPr="004E42CD">
        <w:rPr>
          <w:sz w:val="36"/>
          <w:szCs w:val="36"/>
        </w:rPr>
        <w:t xml:space="preserve"> icon &gt; Uncheck </w:t>
      </w:r>
      <w:r w:rsidRPr="004E42CD">
        <w:rPr>
          <w:b/>
          <w:bCs/>
          <w:sz w:val="36"/>
          <w:szCs w:val="36"/>
        </w:rPr>
        <w:t>null</w:t>
      </w:r>
      <w:r w:rsidRPr="004E42CD">
        <w:rPr>
          <w:sz w:val="36"/>
          <w:szCs w:val="36"/>
        </w:rPr>
        <w:t xml:space="preserve"> to remove them.</w:t>
      </w:r>
    </w:p>
    <w:p w14:paraId="5C10C2AE" w14:textId="2100DC26" w:rsidR="004E42CD" w:rsidRDefault="004E42CD" w:rsidP="004E42CD">
      <w:pPr>
        <w:pStyle w:val="ListParagraph"/>
        <w:numPr>
          <w:ilvl w:val="0"/>
          <w:numId w:val="18"/>
        </w:numPr>
        <w:rPr>
          <w:sz w:val="36"/>
          <w:szCs w:val="36"/>
        </w:rPr>
      </w:pPr>
      <w:r w:rsidRPr="004E42CD">
        <w:rPr>
          <w:b/>
          <w:bCs/>
          <w:sz w:val="36"/>
          <w:szCs w:val="36"/>
        </w:rPr>
        <w:t>Remove Duplicates</w:t>
      </w:r>
      <w:r w:rsidRPr="004E42CD">
        <w:rPr>
          <w:sz w:val="36"/>
          <w:szCs w:val="36"/>
        </w:rPr>
        <w:t>: If there are duplicate rows, remove them by:</w:t>
      </w:r>
    </w:p>
    <w:p w14:paraId="60AB7D81" w14:textId="77777777" w:rsidR="004E42CD" w:rsidRDefault="004E42CD" w:rsidP="004E42CD">
      <w:pPr>
        <w:numPr>
          <w:ilvl w:val="1"/>
          <w:numId w:val="18"/>
        </w:numPr>
        <w:spacing w:before="100" w:beforeAutospacing="1" w:line="256" w:lineRule="auto"/>
        <w:rPr>
          <w:sz w:val="36"/>
          <w:szCs w:val="36"/>
        </w:rPr>
      </w:pPr>
      <w:r>
        <w:rPr>
          <w:sz w:val="36"/>
          <w:szCs w:val="36"/>
        </w:rPr>
        <w:t xml:space="preserve">Go to </w:t>
      </w:r>
      <w:r>
        <w:rPr>
          <w:b/>
          <w:bCs/>
          <w:sz w:val="36"/>
          <w:szCs w:val="36"/>
        </w:rPr>
        <w:t>Transform</w:t>
      </w:r>
      <w:r>
        <w:rPr>
          <w:sz w:val="36"/>
          <w:szCs w:val="36"/>
        </w:rPr>
        <w:t xml:space="preserve"> &gt; </w:t>
      </w:r>
      <w:r>
        <w:rPr>
          <w:b/>
          <w:bCs/>
          <w:sz w:val="36"/>
          <w:szCs w:val="36"/>
        </w:rPr>
        <w:t>Remove Duplicates</w:t>
      </w:r>
      <w:r>
        <w:rPr>
          <w:sz w:val="36"/>
          <w:szCs w:val="36"/>
        </w:rPr>
        <w:t>.</w:t>
      </w:r>
    </w:p>
    <w:p w14:paraId="2DFA9A8D" w14:textId="77777777" w:rsidR="004E42CD" w:rsidRDefault="004E42CD" w:rsidP="004E42CD">
      <w:pPr>
        <w:numPr>
          <w:ilvl w:val="0"/>
          <w:numId w:val="18"/>
        </w:numPr>
        <w:spacing w:before="100" w:beforeAutospacing="1" w:line="256" w:lineRule="auto"/>
        <w:rPr>
          <w:sz w:val="36"/>
          <w:szCs w:val="36"/>
        </w:rPr>
      </w:pPr>
      <w:r>
        <w:rPr>
          <w:b/>
          <w:bCs/>
          <w:sz w:val="36"/>
          <w:szCs w:val="36"/>
        </w:rPr>
        <w:t>Rename Columns</w:t>
      </w:r>
      <w:r>
        <w:rPr>
          <w:sz w:val="36"/>
          <w:szCs w:val="36"/>
        </w:rPr>
        <w:t>: Ensure column names are consistent and clear.</w:t>
      </w:r>
    </w:p>
    <w:p w14:paraId="0207E127" w14:textId="77777777" w:rsidR="004E42CD" w:rsidRDefault="004E42CD" w:rsidP="004E42CD">
      <w:pPr>
        <w:numPr>
          <w:ilvl w:val="0"/>
          <w:numId w:val="18"/>
        </w:numPr>
        <w:spacing w:before="100" w:beforeAutospacing="1" w:line="256" w:lineRule="auto"/>
        <w:rPr>
          <w:sz w:val="36"/>
          <w:szCs w:val="36"/>
        </w:rPr>
      </w:pPr>
      <w:r>
        <w:rPr>
          <w:b/>
          <w:bCs/>
          <w:sz w:val="36"/>
          <w:szCs w:val="36"/>
        </w:rPr>
        <w:t>Change Data Types</w:t>
      </w:r>
      <w:r>
        <w:rPr>
          <w:sz w:val="36"/>
          <w:szCs w:val="36"/>
        </w:rPr>
        <w:t>:</w:t>
      </w:r>
    </w:p>
    <w:p w14:paraId="0355450D" w14:textId="77777777" w:rsidR="004E42CD" w:rsidRDefault="004E42CD" w:rsidP="004E42CD">
      <w:pPr>
        <w:numPr>
          <w:ilvl w:val="1"/>
          <w:numId w:val="18"/>
        </w:numPr>
        <w:spacing w:before="100" w:beforeAutospacing="1" w:line="256" w:lineRule="auto"/>
        <w:rPr>
          <w:sz w:val="36"/>
          <w:szCs w:val="36"/>
        </w:rPr>
      </w:pPr>
      <w:r>
        <w:rPr>
          <w:sz w:val="36"/>
          <w:szCs w:val="36"/>
        </w:rPr>
        <w:t xml:space="preserve">Ensure that columns like Year are formatted as </w:t>
      </w:r>
      <w:r>
        <w:rPr>
          <w:b/>
          <w:bCs/>
          <w:sz w:val="36"/>
          <w:szCs w:val="36"/>
        </w:rPr>
        <w:t>Whole Numbers</w:t>
      </w:r>
      <w:r>
        <w:rPr>
          <w:sz w:val="36"/>
          <w:szCs w:val="36"/>
        </w:rPr>
        <w:t xml:space="preserve"> and formatted as a </w:t>
      </w:r>
      <w:r>
        <w:rPr>
          <w:b/>
          <w:bCs/>
          <w:sz w:val="36"/>
          <w:szCs w:val="36"/>
        </w:rPr>
        <w:t>Decimal</w:t>
      </w:r>
      <w:r>
        <w:rPr>
          <w:sz w:val="36"/>
          <w:szCs w:val="36"/>
        </w:rPr>
        <w:t>.</w:t>
      </w:r>
    </w:p>
    <w:p w14:paraId="7946B9D2" w14:textId="77777777" w:rsidR="004E42CD" w:rsidRDefault="004E42CD" w:rsidP="004E42CD">
      <w:pPr>
        <w:rPr>
          <w:sz w:val="36"/>
          <w:szCs w:val="36"/>
        </w:rPr>
      </w:pPr>
      <w:r>
        <w:rPr>
          <w:sz w:val="36"/>
          <w:szCs w:val="36"/>
        </w:rPr>
        <w:t>Done this in Power Query or directly in Power BI by selecting the column in the Data View and changed the data type.</w:t>
      </w:r>
    </w:p>
    <w:p w14:paraId="79D41484" w14:textId="77777777" w:rsidR="004E42CD" w:rsidRPr="004E42CD" w:rsidRDefault="004E42CD" w:rsidP="004E42CD">
      <w:pPr>
        <w:rPr>
          <w:b/>
          <w:bCs/>
          <w:sz w:val="36"/>
          <w:szCs w:val="36"/>
        </w:rPr>
      </w:pPr>
      <w:r w:rsidRPr="004E42CD">
        <w:rPr>
          <w:b/>
          <w:bCs/>
          <w:sz w:val="36"/>
          <w:szCs w:val="36"/>
        </w:rPr>
        <w:t>3. Save Data Preparation Steps:</w:t>
      </w:r>
    </w:p>
    <w:p w14:paraId="58240D34" w14:textId="77777777" w:rsidR="004E42CD" w:rsidRDefault="004E42CD" w:rsidP="004E42CD">
      <w:pPr>
        <w:rPr>
          <w:sz w:val="36"/>
          <w:szCs w:val="36"/>
        </w:rPr>
      </w:pPr>
      <w:r w:rsidRPr="004E42CD">
        <w:rPr>
          <w:sz w:val="36"/>
          <w:szCs w:val="36"/>
        </w:rPr>
        <w:t>Once cleaned, transformed, click Close &amp; Apply in the Power Query Editor to load changes into Power BI.</w:t>
      </w:r>
    </w:p>
    <w:p w14:paraId="5503ABBF" w14:textId="77777777" w:rsidR="00A42E82" w:rsidRPr="00A42E82" w:rsidRDefault="00A42E82" w:rsidP="00A42E82">
      <w:pPr>
        <w:rPr>
          <w:b/>
          <w:bCs/>
          <w:i/>
          <w:iCs/>
          <w:sz w:val="40"/>
          <w:szCs w:val="40"/>
        </w:rPr>
      </w:pPr>
      <w:r w:rsidRPr="00A42E82">
        <w:rPr>
          <w:b/>
          <w:bCs/>
          <w:i/>
          <w:iCs/>
          <w:sz w:val="40"/>
          <w:szCs w:val="40"/>
          <w:u w:val="single"/>
        </w:rPr>
        <w:lastRenderedPageBreak/>
        <w:t xml:space="preserve">Milestone-3: </w:t>
      </w:r>
      <w:r w:rsidRPr="00A42E82">
        <w:rPr>
          <w:b/>
          <w:bCs/>
          <w:i/>
          <w:iCs/>
          <w:sz w:val="40"/>
          <w:szCs w:val="40"/>
        </w:rPr>
        <w:t xml:space="preserve"> Data Visualization:</w:t>
      </w:r>
    </w:p>
    <w:p w14:paraId="5B4825AD" w14:textId="05E66EC3" w:rsidR="004E42CD" w:rsidRDefault="00A42E82" w:rsidP="00A42E82">
      <w:pPr>
        <w:ind w:firstLine="720"/>
        <w:rPr>
          <w:sz w:val="36"/>
          <w:szCs w:val="36"/>
        </w:rPr>
      </w:pPr>
      <w:r w:rsidRPr="00A42E82">
        <w:rPr>
          <w:sz w:val="36"/>
          <w:szCs w:val="36"/>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C9799B2" w14:textId="540D8216" w:rsidR="00A42E82" w:rsidRDefault="00A42E82" w:rsidP="00A42E82">
      <w:pPr>
        <w:rPr>
          <w:b/>
          <w:bCs/>
          <w:sz w:val="36"/>
          <w:szCs w:val="36"/>
        </w:rPr>
      </w:pPr>
      <w:r w:rsidRPr="00A42E82">
        <w:rPr>
          <w:b/>
          <w:bCs/>
          <w:sz w:val="36"/>
          <w:szCs w:val="36"/>
          <w:u w:val="single"/>
        </w:rPr>
        <w:t>Activity-1.1</w:t>
      </w:r>
      <w:r w:rsidRPr="00A42E82">
        <w:rPr>
          <w:b/>
          <w:bCs/>
          <w:sz w:val="36"/>
          <w:szCs w:val="36"/>
          <w:u w:val="single"/>
        </w:rPr>
        <w:t>:</w:t>
      </w:r>
      <w:r>
        <w:rPr>
          <w:b/>
          <w:bCs/>
          <w:sz w:val="36"/>
          <w:szCs w:val="36"/>
          <w:u w:val="single"/>
        </w:rPr>
        <w:t xml:space="preserve"> </w:t>
      </w:r>
      <w:r w:rsidRPr="00A42E82">
        <w:rPr>
          <w:b/>
          <w:bCs/>
          <w:sz w:val="36"/>
          <w:szCs w:val="36"/>
        </w:rPr>
        <w:t>Line Chart</w:t>
      </w:r>
    </w:p>
    <w:p w14:paraId="09515B93" w14:textId="31E1A701" w:rsidR="00A42E82" w:rsidRPr="00A42E82" w:rsidRDefault="00A42E82" w:rsidP="00A42E82">
      <w:pPr>
        <w:pStyle w:val="ListParagraph"/>
        <w:numPr>
          <w:ilvl w:val="0"/>
          <w:numId w:val="21"/>
        </w:numPr>
        <w:rPr>
          <w:sz w:val="36"/>
          <w:szCs w:val="36"/>
        </w:rPr>
      </w:pPr>
      <w:r w:rsidRPr="00A42E82">
        <w:rPr>
          <w:b/>
          <w:bCs/>
          <w:sz w:val="36"/>
          <w:szCs w:val="36"/>
        </w:rPr>
        <w:t>Purpose</w:t>
      </w:r>
      <w:r w:rsidRPr="00A42E82">
        <w:rPr>
          <w:sz w:val="36"/>
          <w:szCs w:val="36"/>
        </w:rPr>
        <w:t>: Track the trends for indicators like severe wasting, wasting, stunting, and underweight across time.</w:t>
      </w:r>
    </w:p>
    <w:p w14:paraId="6790EAB7" w14:textId="77777777" w:rsidR="00A42E82" w:rsidRPr="00A42E82" w:rsidRDefault="00A42E82" w:rsidP="00A42E82">
      <w:pPr>
        <w:numPr>
          <w:ilvl w:val="0"/>
          <w:numId w:val="20"/>
        </w:numPr>
        <w:rPr>
          <w:sz w:val="36"/>
          <w:szCs w:val="36"/>
        </w:rPr>
      </w:pPr>
      <w:r w:rsidRPr="00A42E82">
        <w:rPr>
          <w:b/>
          <w:bCs/>
          <w:sz w:val="36"/>
          <w:szCs w:val="36"/>
        </w:rPr>
        <w:t>X-Axis</w:t>
      </w:r>
      <w:r w:rsidRPr="00A42E82">
        <w:rPr>
          <w:sz w:val="36"/>
          <w:szCs w:val="36"/>
        </w:rPr>
        <w:t>: Year</w:t>
      </w:r>
    </w:p>
    <w:p w14:paraId="3D89555C" w14:textId="2D80A2FC" w:rsidR="00A42E82" w:rsidRDefault="00A42E82" w:rsidP="00A42E82">
      <w:pPr>
        <w:numPr>
          <w:ilvl w:val="0"/>
          <w:numId w:val="20"/>
        </w:numPr>
        <w:rPr>
          <w:sz w:val="36"/>
          <w:szCs w:val="36"/>
        </w:rPr>
      </w:pPr>
      <w:r w:rsidRPr="00A42E82">
        <w:rPr>
          <w:b/>
          <w:bCs/>
          <w:sz w:val="36"/>
          <w:szCs w:val="36"/>
        </w:rPr>
        <w:t>Y-Axis</w:t>
      </w:r>
      <w:r w:rsidRPr="00A42E82">
        <w:rPr>
          <w:sz w:val="36"/>
          <w:szCs w:val="36"/>
        </w:rPr>
        <w:t>: Separate lines for Severe Wasting, Wasting, Stunting, and Underweight</w:t>
      </w:r>
      <w:r>
        <w:rPr>
          <w:sz w:val="36"/>
          <w:szCs w:val="36"/>
        </w:rPr>
        <w:t>.</w:t>
      </w:r>
    </w:p>
    <w:p w14:paraId="0E3DCFF6" w14:textId="01B5D9AB" w:rsidR="00A42E82" w:rsidRDefault="00A42E82" w:rsidP="00A42E82">
      <w:pPr>
        <w:ind w:left="720"/>
        <w:rPr>
          <w:sz w:val="36"/>
          <w:szCs w:val="36"/>
        </w:rPr>
      </w:pPr>
      <w:r w:rsidRPr="00A42E82">
        <w:rPr>
          <w:sz w:val="36"/>
          <w:szCs w:val="36"/>
        </w:rPr>
        <w:lastRenderedPageBreak/>
        <w:drawing>
          <wp:inline distT="0" distB="0" distL="0" distR="0" wp14:anchorId="386C2DC5" wp14:editId="7EB088DA">
            <wp:extent cx="5540829" cy="4167178"/>
            <wp:effectExtent l="0" t="0" r="3175" b="5080"/>
            <wp:docPr id="85023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2759" name=""/>
                    <pic:cNvPicPr/>
                  </pic:nvPicPr>
                  <pic:blipFill>
                    <a:blip r:embed="rId9"/>
                    <a:stretch>
                      <a:fillRect/>
                    </a:stretch>
                  </pic:blipFill>
                  <pic:spPr>
                    <a:xfrm>
                      <a:off x="0" y="0"/>
                      <a:ext cx="5551577" cy="4175261"/>
                    </a:xfrm>
                    <a:prstGeom prst="rect">
                      <a:avLst/>
                    </a:prstGeom>
                  </pic:spPr>
                </pic:pic>
              </a:graphicData>
            </a:graphic>
          </wp:inline>
        </w:drawing>
      </w:r>
    </w:p>
    <w:p w14:paraId="072F00C5" w14:textId="6398A44A" w:rsidR="00A42E82" w:rsidRDefault="00A42E82" w:rsidP="00A42E82">
      <w:pPr>
        <w:rPr>
          <w:b/>
          <w:bCs/>
          <w:sz w:val="36"/>
          <w:szCs w:val="36"/>
        </w:rPr>
      </w:pPr>
      <w:r w:rsidRPr="00A42E82">
        <w:rPr>
          <w:b/>
          <w:bCs/>
          <w:sz w:val="36"/>
          <w:szCs w:val="36"/>
          <w:u w:val="single"/>
        </w:rPr>
        <w:t>Activity-1.</w:t>
      </w:r>
      <w:r>
        <w:rPr>
          <w:b/>
          <w:bCs/>
          <w:sz w:val="36"/>
          <w:szCs w:val="36"/>
          <w:u w:val="single"/>
        </w:rPr>
        <w:t>2</w:t>
      </w:r>
      <w:r w:rsidRPr="00A42E82">
        <w:rPr>
          <w:b/>
          <w:bCs/>
          <w:sz w:val="36"/>
          <w:szCs w:val="36"/>
          <w:u w:val="single"/>
        </w:rPr>
        <w:t>:</w:t>
      </w:r>
      <w:r>
        <w:rPr>
          <w:b/>
          <w:bCs/>
          <w:sz w:val="36"/>
          <w:szCs w:val="36"/>
          <w:u w:val="single"/>
        </w:rPr>
        <w:t xml:space="preserve"> </w:t>
      </w:r>
      <w:r w:rsidRPr="00A42E82">
        <w:rPr>
          <w:b/>
          <w:bCs/>
          <w:sz w:val="36"/>
          <w:szCs w:val="36"/>
        </w:rPr>
        <w:t>Stacked Bar Chart</w:t>
      </w:r>
    </w:p>
    <w:p w14:paraId="7CD43EA8" w14:textId="3CC31B36" w:rsidR="00A42E82" w:rsidRPr="00A42E82" w:rsidRDefault="00A42E82" w:rsidP="00A42E82">
      <w:pPr>
        <w:pStyle w:val="ListParagraph"/>
        <w:numPr>
          <w:ilvl w:val="0"/>
          <w:numId w:val="21"/>
        </w:numPr>
        <w:rPr>
          <w:sz w:val="36"/>
          <w:szCs w:val="36"/>
        </w:rPr>
      </w:pPr>
      <w:r w:rsidRPr="00A42E82">
        <w:rPr>
          <w:b/>
          <w:bCs/>
          <w:sz w:val="36"/>
          <w:szCs w:val="36"/>
        </w:rPr>
        <w:t>Purpose</w:t>
      </w:r>
      <w:r w:rsidRPr="00A42E82">
        <w:rPr>
          <w:sz w:val="36"/>
          <w:szCs w:val="36"/>
        </w:rPr>
        <w:t>: Compare the average values of severe wasting, stunting, and underweight across countries.</w:t>
      </w:r>
    </w:p>
    <w:p w14:paraId="7574AC1D" w14:textId="77777777" w:rsidR="00A42E82" w:rsidRPr="00A42E82" w:rsidRDefault="00A42E82" w:rsidP="00A42E82">
      <w:pPr>
        <w:numPr>
          <w:ilvl w:val="0"/>
          <w:numId w:val="22"/>
        </w:numPr>
        <w:rPr>
          <w:sz w:val="36"/>
          <w:szCs w:val="36"/>
        </w:rPr>
      </w:pPr>
      <w:r w:rsidRPr="00A42E82">
        <w:rPr>
          <w:b/>
          <w:bCs/>
          <w:sz w:val="36"/>
          <w:szCs w:val="36"/>
        </w:rPr>
        <w:t>X-Axis</w:t>
      </w:r>
      <w:r w:rsidRPr="00A42E82">
        <w:rPr>
          <w:sz w:val="36"/>
          <w:szCs w:val="36"/>
        </w:rPr>
        <w:t>: Country</w:t>
      </w:r>
    </w:p>
    <w:p w14:paraId="17FBC2C2" w14:textId="423352F8" w:rsidR="00A42E82" w:rsidRDefault="00A42E82" w:rsidP="00A42E82">
      <w:pPr>
        <w:numPr>
          <w:ilvl w:val="0"/>
          <w:numId w:val="22"/>
        </w:numPr>
        <w:rPr>
          <w:sz w:val="36"/>
          <w:szCs w:val="36"/>
        </w:rPr>
      </w:pPr>
      <w:r w:rsidRPr="00A42E82">
        <w:rPr>
          <w:b/>
          <w:bCs/>
          <w:sz w:val="36"/>
          <w:szCs w:val="36"/>
        </w:rPr>
        <w:t>Y-Axis</w:t>
      </w:r>
      <w:r w:rsidRPr="00A42E82">
        <w:rPr>
          <w:sz w:val="36"/>
          <w:szCs w:val="36"/>
        </w:rPr>
        <w:t xml:space="preserve">: </w:t>
      </w:r>
      <w:proofErr w:type="spellStart"/>
      <w:r w:rsidRPr="00A42E82">
        <w:rPr>
          <w:sz w:val="36"/>
          <w:szCs w:val="36"/>
        </w:rPr>
        <w:t>AverageSevereWasting</w:t>
      </w:r>
      <w:proofErr w:type="spellEnd"/>
      <w:r w:rsidRPr="00A42E82">
        <w:rPr>
          <w:sz w:val="36"/>
          <w:szCs w:val="36"/>
        </w:rPr>
        <w:t xml:space="preserve">, </w:t>
      </w:r>
      <w:proofErr w:type="spellStart"/>
      <w:r w:rsidRPr="00A42E82">
        <w:rPr>
          <w:sz w:val="36"/>
          <w:szCs w:val="36"/>
        </w:rPr>
        <w:t>AverageWasting</w:t>
      </w:r>
      <w:proofErr w:type="spellEnd"/>
      <w:r w:rsidRPr="00A42E82">
        <w:rPr>
          <w:sz w:val="36"/>
          <w:szCs w:val="36"/>
        </w:rPr>
        <w:t xml:space="preserve">, </w:t>
      </w:r>
      <w:proofErr w:type="spellStart"/>
      <w:r w:rsidRPr="00A42E82">
        <w:rPr>
          <w:sz w:val="36"/>
          <w:szCs w:val="36"/>
        </w:rPr>
        <w:t>AverageStunting</w:t>
      </w:r>
      <w:proofErr w:type="spellEnd"/>
      <w:r w:rsidRPr="00A42E82">
        <w:rPr>
          <w:sz w:val="36"/>
          <w:szCs w:val="36"/>
        </w:rPr>
        <w:t xml:space="preserve">, </w:t>
      </w:r>
      <w:proofErr w:type="spellStart"/>
      <w:r w:rsidRPr="00A42E82">
        <w:rPr>
          <w:sz w:val="36"/>
          <w:szCs w:val="36"/>
        </w:rPr>
        <w:t>AverageUnderweight</w:t>
      </w:r>
      <w:proofErr w:type="spellEnd"/>
      <w:r>
        <w:rPr>
          <w:sz w:val="36"/>
          <w:szCs w:val="36"/>
        </w:rPr>
        <w:t>.</w:t>
      </w:r>
    </w:p>
    <w:p w14:paraId="770FFF8F" w14:textId="7391E6A1" w:rsidR="00A42E82" w:rsidRDefault="00A42E82" w:rsidP="00A42E82">
      <w:pPr>
        <w:ind w:left="360"/>
        <w:rPr>
          <w:sz w:val="36"/>
          <w:szCs w:val="36"/>
        </w:rPr>
      </w:pPr>
      <w:r w:rsidRPr="00A42E82">
        <w:rPr>
          <w:sz w:val="36"/>
          <w:szCs w:val="36"/>
        </w:rPr>
        <w:lastRenderedPageBreak/>
        <w:drawing>
          <wp:inline distT="0" distB="0" distL="0" distR="0" wp14:anchorId="47D11138" wp14:editId="3A8E651D">
            <wp:extent cx="5349704" cy="4503810"/>
            <wp:effectExtent l="0" t="0" r="3810" b="0"/>
            <wp:docPr id="54461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6018" name=""/>
                    <pic:cNvPicPr/>
                  </pic:nvPicPr>
                  <pic:blipFill>
                    <a:blip r:embed="rId10"/>
                    <a:stretch>
                      <a:fillRect/>
                    </a:stretch>
                  </pic:blipFill>
                  <pic:spPr>
                    <a:xfrm>
                      <a:off x="0" y="0"/>
                      <a:ext cx="5349704" cy="4503810"/>
                    </a:xfrm>
                    <a:prstGeom prst="rect">
                      <a:avLst/>
                    </a:prstGeom>
                  </pic:spPr>
                </pic:pic>
              </a:graphicData>
            </a:graphic>
          </wp:inline>
        </w:drawing>
      </w:r>
    </w:p>
    <w:p w14:paraId="2A361536" w14:textId="4759C068" w:rsidR="00A42E82" w:rsidRDefault="00A42E82" w:rsidP="00A42E82">
      <w:pPr>
        <w:rPr>
          <w:b/>
          <w:bCs/>
          <w:sz w:val="36"/>
          <w:szCs w:val="36"/>
        </w:rPr>
      </w:pPr>
      <w:r w:rsidRPr="00A42E82">
        <w:rPr>
          <w:b/>
          <w:bCs/>
          <w:sz w:val="36"/>
          <w:szCs w:val="36"/>
          <w:u w:val="single"/>
        </w:rPr>
        <w:t>Activity-1.</w:t>
      </w:r>
      <w:r>
        <w:rPr>
          <w:b/>
          <w:bCs/>
          <w:sz w:val="36"/>
          <w:szCs w:val="36"/>
          <w:u w:val="single"/>
        </w:rPr>
        <w:t>3:</w:t>
      </w:r>
      <w:r>
        <w:rPr>
          <w:sz w:val="36"/>
          <w:szCs w:val="36"/>
        </w:rPr>
        <w:t xml:space="preserve"> </w:t>
      </w:r>
      <w:r w:rsidRPr="00A42E82">
        <w:rPr>
          <w:b/>
          <w:bCs/>
          <w:sz w:val="36"/>
          <w:szCs w:val="36"/>
        </w:rPr>
        <w:t>Column Chart</w:t>
      </w:r>
    </w:p>
    <w:p w14:paraId="457BB71C" w14:textId="632BE416" w:rsidR="00A42E82" w:rsidRPr="00A42E82" w:rsidRDefault="00A42E82" w:rsidP="00A42E82">
      <w:pPr>
        <w:pStyle w:val="ListParagraph"/>
        <w:numPr>
          <w:ilvl w:val="0"/>
          <w:numId w:val="21"/>
        </w:numPr>
        <w:rPr>
          <w:sz w:val="36"/>
          <w:szCs w:val="36"/>
        </w:rPr>
      </w:pPr>
      <w:r w:rsidRPr="00A42E82">
        <w:rPr>
          <w:b/>
          <w:bCs/>
          <w:sz w:val="36"/>
          <w:szCs w:val="36"/>
        </w:rPr>
        <w:t>Purpose</w:t>
      </w:r>
      <w:r w:rsidRPr="00A42E82">
        <w:rPr>
          <w:sz w:val="36"/>
          <w:szCs w:val="36"/>
        </w:rPr>
        <w:t>: Identify the countries with the highest levels of severe wasting.</w:t>
      </w:r>
    </w:p>
    <w:p w14:paraId="362C75C7" w14:textId="77777777" w:rsidR="00A42E82" w:rsidRPr="00A42E82" w:rsidRDefault="00A42E82" w:rsidP="00A42E82">
      <w:pPr>
        <w:numPr>
          <w:ilvl w:val="0"/>
          <w:numId w:val="23"/>
        </w:numPr>
        <w:rPr>
          <w:sz w:val="36"/>
          <w:szCs w:val="36"/>
        </w:rPr>
      </w:pPr>
      <w:r w:rsidRPr="00A42E82">
        <w:rPr>
          <w:b/>
          <w:bCs/>
          <w:sz w:val="36"/>
          <w:szCs w:val="36"/>
        </w:rPr>
        <w:t>X-Axis</w:t>
      </w:r>
      <w:r w:rsidRPr="00A42E82">
        <w:rPr>
          <w:sz w:val="36"/>
          <w:szCs w:val="36"/>
        </w:rPr>
        <w:t>: Country</w:t>
      </w:r>
    </w:p>
    <w:p w14:paraId="62AF2D81" w14:textId="77777777" w:rsidR="00A42E82" w:rsidRDefault="00A42E82" w:rsidP="00A42E82">
      <w:pPr>
        <w:numPr>
          <w:ilvl w:val="0"/>
          <w:numId w:val="23"/>
        </w:numPr>
        <w:rPr>
          <w:sz w:val="36"/>
          <w:szCs w:val="36"/>
        </w:rPr>
      </w:pPr>
      <w:r w:rsidRPr="00A42E82">
        <w:rPr>
          <w:b/>
          <w:bCs/>
          <w:sz w:val="36"/>
          <w:szCs w:val="36"/>
        </w:rPr>
        <w:t>Y-Axis</w:t>
      </w:r>
      <w:r w:rsidRPr="00A42E82">
        <w:rPr>
          <w:sz w:val="36"/>
          <w:szCs w:val="36"/>
        </w:rPr>
        <w:t>: Severe Wasting</w:t>
      </w:r>
    </w:p>
    <w:p w14:paraId="46B90635" w14:textId="42237B1E" w:rsidR="00A42E82" w:rsidRDefault="003A3364" w:rsidP="00A42E82">
      <w:pPr>
        <w:ind w:left="360"/>
        <w:rPr>
          <w:sz w:val="36"/>
          <w:szCs w:val="36"/>
        </w:rPr>
      </w:pPr>
      <w:r w:rsidRPr="003A3364">
        <w:rPr>
          <w:sz w:val="36"/>
          <w:szCs w:val="36"/>
        </w:rPr>
        <w:lastRenderedPageBreak/>
        <w:drawing>
          <wp:inline distT="0" distB="0" distL="0" distR="0" wp14:anchorId="66370590" wp14:editId="73DD56B0">
            <wp:extent cx="5731510" cy="3940810"/>
            <wp:effectExtent l="0" t="0" r="2540" b="2540"/>
            <wp:docPr id="69998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8675" name=""/>
                    <pic:cNvPicPr/>
                  </pic:nvPicPr>
                  <pic:blipFill>
                    <a:blip r:embed="rId11"/>
                    <a:stretch>
                      <a:fillRect/>
                    </a:stretch>
                  </pic:blipFill>
                  <pic:spPr>
                    <a:xfrm>
                      <a:off x="0" y="0"/>
                      <a:ext cx="5731510" cy="3940810"/>
                    </a:xfrm>
                    <a:prstGeom prst="rect">
                      <a:avLst/>
                    </a:prstGeom>
                  </pic:spPr>
                </pic:pic>
              </a:graphicData>
            </a:graphic>
          </wp:inline>
        </w:drawing>
      </w:r>
    </w:p>
    <w:p w14:paraId="5A908C23" w14:textId="305DEB69" w:rsidR="003A3364" w:rsidRDefault="003A3364" w:rsidP="003A3364">
      <w:pPr>
        <w:rPr>
          <w:b/>
          <w:bCs/>
          <w:sz w:val="36"/>
          <w:szCs w:val="36"/>
        </w:rPr>
      </w:pPr>
      <w:r w:rsidRPr="00A42E82">
        <w:rPr>
          <w:b/>
          <w:bCs/>
          <w:sz w:val="36"/>
          <w:szCs w:val="36"/>
          <w:u w:val="single"/>
        </w:rPr>
        <w:t>Activity-1.</w:t>
      </w:r>
      <w:r>
        <w:rPr>
          <w:b/>
          <w:bCs/>
          <w:sz w:val="36"/>
          <w:szCs w:val="36"/>
          <w:u w:val="single"/>
        </w:rPr>
        <w:t>4</w:t>
      </w:r>
      <w:r>
        <w:rPr>
          <w:b/>
          <w:bCs/>
          <w:sz w:val="36"/>
          <w:szCs w:val="36"/>
          <w:u w:val="single"/>
        </w:rPr>
        <w:t>:</w:t>
      </w:r>
      <w:r w:rsidRPr="003A3364">
        <w:rPr>
          <w:b/>
          <w:bCs/>
          <w:sz w:val="36"/>
          <w:szCs w:val="36"/>
        </w:rPr>
        <w:t xml:space="preserve"> </w:t>
      </w:r>
      <w:r w:rsidRPr="003A3364">
        <w:rPr>
          <w:b/>
          <w:bCs/>
          <w:sz w:val="36"/>
          <w:szCs w:val="36"/>
        </w:rPr>
        <w:t>Map</w:t>
      </w:r>
    </w:p>
    <w:p w14:paraId="7BBD5CB4" w14:textId="2BA03C49" w:rsidR="003A3364" w:rsidRPr="003A3364" w:rsidRDefault="003A3364" w:rsidP="003A3364">
      <w:pPr>
        <w:pStyle w:val="ListParagraph"/>
        <w:numPr>
          <w:ilvl w:val="0"/>
          <w:numId w:val="21"/>
        </w:numPr>
        <w:rPr>
          <w:sz w:val="36"/>
          <w:szCs w:val="36"/>
        </w:rPr>
      </w:pPr>
      <w:r w:rsidRPr="003A3364">
        <w:rPr>
          <w:b/>
          <w:bCs/>
          <w:sz w:val="36"/>
          <w:szCs w:val="36"/>
        </w:rPr>
        <w:t>Purpose:</w:t>
      </w:r>
      <w:r w:rsidRPr="003A3364">
        <w:rPr>
          <w:sz w:val="36"/>
          <w:szCs w:val="36"/>
        </w:rPr>
        <w:t xml:space="preserve"> Geographically display malnutrition indicators like severe wasting, stunting, etc.</w:t>
      </w:r>
    </w:p>
    <w:p w14:paraId="2A9A5EA0" w14:textId="77777777" w:rsidR="003A3364" w:rsidRPr="003A3364" w:rsidRDefault="003A3364" w:rsidP="003A3364">
      <w:pPr>
        <w:numPr>
          <w:ilvl w:val="0"/>
          <w:numId w:val="25"/>
        </w:numPr>
        <w:rPr>
          <w:sz w:val="36"/>
          <w:szCs w:val="36"/>
        </w:rPr>
      </w:pPr>
      <w:r w:rsidRPr="003A3364">
        <w:rPr>
          <w:b/>
          <w:bCs/>
          <w:sz w:val="36"/>
          <w:szCs w:val="36"/>
        </w:rPr>
        <w:t>Location:</w:t>
      </w:r>
      <w:r w:rsidRPr="003A3364">
        <w:rPr>
          <w:sz w:val="36"/>
          <w:szCs w:val="36"/>
        </w:rPr>
        <w:t xml:space="preserve"> Country (linked to the map using ISO code for better accuracy).</w:t>
      </w:r>
    </w:p>
    <w:p w14:paraId="7F2CF610" w14:textId="77777777" w:rsidR="003A3364" w:rsidRDefault="003A3364" w:rsidP="003A3364">
      <w:pPr>
        <w:numPr>
          <w:ilvl w:val="0"/>
          <w:numId w:val="25"/>
        </w:numPr>
        <w:rPr>
          <w:sz w:val="36"/>
          <w:szCs w:val="36"/>
        </w:rPr>
      </w:pPr>
      <w:proofErr w:type="spellStart"/>
      <w:r w:rsidRPr="003A3364">
        <w:rPr>
          <w:b/>
          <w:bCs/>
          <w:sz w:val="36"/>
          <w:szCs w:val="36"/>
        </w:rPr>
        <w:t>Color</w:t>
      </w:r>
      <w:proofErr w:type="spellEnd"/>
      <w:r w:rsidRPr="003A3364">
        <w:rPr>
          <w:b/>
          <w:bCs/>
          <w:sz w:val="36"/>
          <w:szCs w:val="36"/>
        </w:rPr>
        <w:t xml:space="preserve"> Saturation:</w:t>
      </w:r>
      <w:r w:rsidRPr="003A3364">
        <w:rPr>
          <w:sz w:val="36"/>
          <w:szCs w:val="36"/>
        </w:rPr>
        <w:t xml:space="preserve"> Severe Wasting, Wasting, Stunting, or other malnutrition indicators.</w:t>
      </w:r>
    </w:p>
    <w:p w14:paraId="409935AD" w14:textId="2AA6F20A" w:rsidR="003A3364" w:rsidRDefault="003A3364" w:rsidP="003A3364">
      <w:pPr>
        <w:ind w:left="360"/>
        <w:rPr>
          <w:sz w:val="36"/>
          <w:szCs w:val="36"/>
        </w:rPr>
      </w:pPr>
      <w:r w:rsidRPr="003A3364">
        <w:rPr>
          <w:sz w:val="36"/>
          <w:szCs w:val="36"/>
        </w:rPr>
        <w:lastRenderedPageBreak/>
        <w:drawing>
          <wp:inline distT="0" distB="0" distL="0" distR="0" wp14:anchorId="61A02CFE" wp14:editId="58EAF16D">
            <wp:extent cx="4694327" cy="2720576"/>
            <wp:effectExtent l="0" t="0" r="0" b="3810"/>
            <wp:docPr id="100610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4093" name=""/>
                    <pic:cNvPicPr/>
                  </pic:nvPicPr>
                  <pic:blipFill>
                    <a:blip r:embed="rId12"/>
                    <a:stretch>
                      <a:fillRect/>
                    </a:stretch>
                  </pic:blipFill>
                  <pic:spPr>
                    <a:xfrm>
                      <a:off x="0" y="0"/>
                      <a:ext cx="4694327" cy="2720576"/>
                    </a:xfrm>
                    <a:prstGeom prst="rect">
                      <a:avLst/>
                    </a:prstGeom>
                  </pic:spPr>
                </pic:pic>
              </a:graphicData>
            </a:graphic>
          </wp:inline>
        </w:drawing>
      </w:r>
    </w:p>
    <w:p w14:paraId="5E521822" w14:textId="6978F0CD" w:rsidR="003A3364" w:rsidRDefault="003A3364" w:rsidP="003A3364">
      <w:pPr>
        <w:rPr>
          <w:b/>
          <w:bCs/>
          <w:sz w:val="36"/>
          <w:szCs w:val="36"/>
        </w:rPr>
      </w:pPr>
      <w:r w:rsidRPr="00A42E82">
        <w:rPr>
          <w:b/>
          <w:bCs/>
          <w:sz w:val="36"/>
          <w:szCs w:val="36"/>
          <w:u w:val="single"/>
        </w:rPr>
        <w:t>Activity-1.</w:t>
      </w:r>
      <w:r>
        <w:rPr>
          <w:b/>
          <w:bCs/>
          <w:sz w:val="36"/>
          <w:szCs w:val="36"/>
          <w:u w:val="single"/>
        </w:rPr>
        <w:t>5</w:t>
      </w:r>
      <w:r>
        <w:rPr>
          <w:b/>
          <w:bCs/>
          <w:sz w:val="36"/>
          <w:szCs w:val="36"/>
          <w:u w:val="single"/>
        </w:rPr>
        <w:t>:</w:t>
      </w:r>
      <w:r>
        <w:rPr>
          <w:b/>
          <w:bCs/>
          <w:sz w:val="36"/>
          <w:szCs w:val="36"/>
          <w:u w:val="single"/>
        </w:rPr>
        <w:t xml:space="preserve"> </w:t>
      </w:r>
      <w:r w:rsidRPr="003A3364">
        <w:rPr>
          <w:b/>
          <w:bCs/>
          <w:sz w:val="36"/>
          <w:szCs w:val="36"/>
        </w:rPr>
        <w:t>Pie Chart</w:t>
      </w:r>
    </w:p>
    <w:p w14:paraId="630D3405" w14:textId="4B8F886B" w:rsidR="003A3364" w:rsidRPr="003A3364" w:rsidRDefault="003A3364" w:rsidP="003A3364">
      <w:pPr>
        <w:pStyle w:val="ListParagraph"/>
        <w:numPr>
          <w:ilvl w:val="0"/>
          <w:numId w:val="21"/>
        </w:numPr>
        <w:rPr>
          <w:sz w:val="36"/>
          <w:szCs w:val="36"/>
        </w:rPr>
      </w:pPr>
      <w:r w:rsidRPr="003A3364">
        <w:rPr>
          <w:b/>
          <w:bCs/>
          <w:sz w:val="36"/>
          <w:szCs w:val="36"/>
        </w:rPr>
        <w:t>Purpose</w:t>
      </w:r>
      <w:r w:rsidRPr="003A3364">
        <w:rPr>
          <w:sz w:val="36"/>
          <w:szCs w:val="36"/>
        </w:rPr>
        <w:t>: Show the percentage of malnutrition based on income classification (Low, Middle, High).</w:t>
      </w:r>
    </w:p>
    <w:p w14:paraId="0C918C1F" w14:textId="77777777" w:rsidR="003A3364" w:rsidRPr="003A3364" w:rsidRDefault="003A3364" w:rsidP="003A3364">
      <w:pPr>
        <w:numPr>
          <w:ilvl w:val="0"/>
          <w:numId w:val="26"/>
        </w:numPr>
        <w:rPr>
          <w:sz w:val="36"/>
          <w:szCs w:val="36"/>
        </w:rPr>
      </w:pPr>
      <w:r w:rsidRPr="003A3364">
        <w:rPr>
          <w:b/>
          <w:bCs/>
          <w:sz w:val="36"/>
          <w:szCs w:val="36"/>
        </w:rPr>
        <w:t>Legend</w:t>
      </w:r>
      <w:r w:rsidRPr="003A3364">
        <w:rPr>
          <w:sz w:val="36"/>
          <w:szCs w:val="36"/>
        </w:rPr>
        <w:t>: Income Classification</w:t>
      </w:r>
    </w:p>
    <w:p w14:paraId="46B92EBE" w14:textId="7D986AF2" w:rsidR="003A3364" w:rsidRDefault="003A3364" w:rsidP="003A3364">
      <w:pPr>
        <w:numPr>
          <w:ilvl w:val="0"/>
          <w:numId w:val="26"/>
        </w:numPr>
        <w:rPr>
          <w:sz w:val="36"/>
          <w:szCs w:val="36"/>
        </w:rPr>
      </w:pPr>
      <w:r w:rsidRPr="003A3364">
        <w:rPr>
          <w:b/>
          <w:bCs/>
          <w:sz w:val="36"/>
          <w:szCs w:val="36"/>
        </w:rPr>
        <w:t>Values</w:t>
      </w:r>
      <w:r w:rsidRPr="003A3364">
        <w:rPr>
          <w:sz w:val="36"/>
          <w:szCs w:val="36"/>
        </w:rPr>
        <w:t>: Average Severe Wasting, Wasting, Stunting, and Underweight</w:t>
      </w:r>
      <w:r>
        <w:rPr>
          <w:sz w:val="36"/>
          <w:szCs w:val="36"/>
        </w:rPr>
        <w:t>.</w:t>
      </w:r>
    </w:p>
    <w:p w14:paraId="02E596B4" w14:textId="7C7FFA92" w:rsidR="003A3364" w:rsidRDefault="003A3364" w:rsidP="003A3364">
      <w:pPr>
        <w:ind w:left="360"/>
        <w:rPr>
          <w:sz w:val="36"/>
          <w:szCs w:val="36"/>
        </w:rPr>
      </w:pPr>
      <w:r w:rsidRPr="003A3364">
        <w:rPr>
          <w:sz w:val="36"/>
          <w:szCs w:val="36"/>
        </w:rPr>
        <w:lastRenderedPageBreak/>
        <w:drawing>
          <wp:inline distT="0" distB="0" distL="0" distR="0" wp14:anchorId="54BCAA19" wp14:editId="64D6730C">
            <wp:extent cx="5646909" cy="4419983"/>
            <wp:effectExtent l="0" t="0" r="0" b="0"/>
            <wp:docPr id="15814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21215" name=""/>
                    <pic:cNvPicPr/>
                  </pic:nvPicPr>
                  <pic:blipFill>
                    <a:blip r:embed="rId13"/>
                    <a:stretch>
                      <a:fillRect/>
                    </a:stretch>
                  </pic:blipFill>
                  <pic:spPr>
                    <a:xfrm>
                      <a:off x="0" y="0"/>
                      <a:ext cx="5646909" cy="4419983"/>
                    </a:xfrm>
                    <a:prstGeom prst="rect">
                      <a:avLst/>
                    </a:prstGeom>
                  </pic:spPr>
                </pic:pic>
              </a:graphicData>
            </a:graphic>
          </wp:inline>
        </w:drawing>
      </w:r>
    </w:p>
    <w:p w14:paraId="69E75CF6" w14:textId="4F69A465" w:rsidR="003A3364" w:rsidRDefault="003A3364" w:rsidP="003A3364">
      <w:pPr>
        <w:rPr>
          <w:b/>
          <w:bCs/>
          <w:sz w:val="36"/>
          <w:szCs w:val="36"/>
        </w:rPr>
      </w:pPr>
      <w:r w:rsidRPr="00A42E82">
        <w:rPr>
          <w:b/>
          <w:bCs/>
          <w:sz w:val="36"/>
          <w:szCs w:val="36"/>
          <w:u w:val="single"/>
        </w:rPr>
        <w:t>Activity-1.</w:t>
      </w:r>
      <w:r>
        <w:rPr>
          <w:b/>
          <w:bCs/>
          <w:sz w:val="36"/>
          <w:szCs w:val="36"/>
          <w:u w:val="single"/>
        </w:rPr>
        <w:t>6</w:t>
      </w:r>
      <w:r>
        <w:rPr>
          <w:b/>
          <w:bCs/>
          <w:sz w:val="36"/>
          <w:szCs w:val="36"/>
          <w:u w:val="single"/>
        </w:rPr>
        <w:t>:</w:t>
      </w:r>
      <w:r>
        <w:rPr>
          <w:b/>
          <w:bCs/>
          <w:sz w:val="36"/>
          <w:szCs w:val="36"/>
          <w:u w:val="single"/>
        </w:rPr>
        <w:t xml:space="preserve"> </w:t>
      </w:r>
      <w:r w:rsidRPr="003A3364">
        <w:rPr>
          <w:b/>
          <w:bCs/>
          <w:sz w:val="36"/>
          <w:szCs w:val="36"/>
        </w:rPr>
        <w:t>Area Chart</w:t>
      </w:r>
    </w:p>
    <w:p w14:paraId="03300FD6" w14:textId="4F73C471" w:rsidR="003A3364" w:rsidRPr="003A3364" w:rsidRDefault="003A3364" w:rsidP="003A3364">
      <w:pPr>
        <w:pStyle w:val="ListParagraph"/>
        <w:numPr>
          <w:ilvl w:val="0"/>
          <w:numId w:val="21"/>
        </w:numPr>
        <w:rPr>
          <w:sz w:val="36"/>
          <w:szCs w:val="36"/>
        </w:rPr>
      </w:pPr>
      <w:r w:rsidRPr="003A3364">
        <w:rPr>
          <w:b/>
          <w:bCs/>
          <w:sz w:val="36"/>
          <w:szCs w:val="36"/>
        </w:rPr>
        <w:t>Purpose</w:t>
      </w:r>
      <w:r w:rsidRPr="003A3364">
        <w:rPr>
          <w:sz w:val="36"/>
          <w:szCs w:val="36"/>
        </w:rPr>
        <w:t>: Visualize the cumulative malnutrition data across the years, showing the growth or reduction in severe wasting or underweight percentages.</w:t>
      </w:r>
    </w:p>
    <w:p w14:paraId="65DC2B8E" w14:textId="77777777" w:rsidR="003A3364" w:rsidRPr="003A3364" w:rsidRDefault="003A3364" w:rsidP="003A3364">
      <w:pPr>
        <w:numPr>
          <w:ilvl w:val="0"/>
          <w:numId w:val="27"/>
        </w:numPr>
        <w:rPr>
          <w:sz w:val="36"/>
          <w:szCs w:val="36"/>
        </w:rPr>
      </w:pPr>
      <w:r w:rsidRPr="003A3364">
        <w:rPr>
          <w:b/>
          <w:bCs/>
          <w:sz w:val="36"/>
          <w:szCs w:val="36"/>
        </w:rPr>
        <w:t>X-Axis</w:t>
      </w:r>
      <w:r w:rsidRPr="003A3364">
        <w:rPr>
          <w:sz w:val="36"/>
          <w:szCs w:val="36"/>
        </w:rPr>
        <w:t>: Year</w:t>
      </w:r>
    </w:p>
    <w:p w14:paraId="4A7FC3E0" w14:textId="3B02398B" w:rsidR="003A3364" w:rsidRDefault="003A3364" w:rsidP="003A3364">
      <w:pPr>
        <w:numPr>
          <w:ilvl w:val="0"/>
          <w:numId w:val="27"/>
        </w:numPr>
        <w:rPr>
          <w:sz w:val="36"/>
          <w:szCs w:val="36"/>
        </w:rPr>
      </w:pPr>
      <w:r w:rsidRPr="003A3364">
        <w:rPr>
          <w:b/>
          <w:bCs/>
          <w:sz w:val="36"/>
          <w:szCs w:val="36"/>
        </w:rPr>
        <w:t>Y-Axis</w:t>
      </w:r>
      <w:r w:rsidRPr="003A3364">
        <w:rPr>
          <w:sz w:val="36"/>
          <w:szCs w:val="36"/>
        </w:rPr>
        <w:t xml:space="preserve">: </w:t>
      </w:r>
      <w:proofErr w:type="spellStart"/>
      <w:r w:rsidRPr="003A3364">
        <w:rPr>
          <w:sz w:val="36"/>
          <w:szCs w:val="36"/>
        </w:rPr>
        <w:t>CumulativeSevereWasting</w:t>
      </w:r>
      <w:proofErr w:type="spellEnd"/>
      <w:r w:rsidRPr="003A3364">
        <w:rPr>
          <w:sz w:val="36"/>
          <w:szCs w:val="36"/>
        </w:rPr>
        <w:t xml:space="preserve"> </w:t>
      </w:r>
      <w:r w:rsidR="00CE5A41">
        <w:rPr>
          <w:sz w:val="36"/>
          <w:szCs w:val="36"/>
        </w:rPr>
        <w:t xml:space="preserve">and </w:t>
      </w:r>
      <w:proofErr w:type="spellStart"/>
      <w:r w:rsidRPr="003A3364">
        <w:rPr>
          <w:sz w:val="36"/>
          <w:szCs w:val="36"/>
        </w:rPr>
        <w:t>CumulativeUnderweight</w:t>
      </w:r>
      <w:proofErr w:type="spellEnd"/>
      <w:r>
        <w:rPr>
          <w:sz w:val="36"/>
          <w:szCs w:val="36"/>
        </w:rPr>
        <w:t>.</w:t>
      </w:r>
    </w:p>
    <w:p w14:paraId="736B6987" w14:textId="2697FF87" w:rsidR="00CE5A41" w:rsidRDefault="00CE5A41" w:rsidP="00CE5A41">
      <w:pPr>
        <w:ind w:left="360"/>
        <w:rPr>
          <w:sz w:val="36"/>
          <w:szCs w:val="36"/>
        </w:rPr>
      </w:pPr>
      <w:r w:rsidRPr="00CE5A41">
        <w:rPr>
          <w:sz w:val="36"/>
          <w:szCs w:val="36"/>
        </w:rPr>
        <w:lastRenderedPageBreak/>
        <w:drawing>
          <wp:inline distT="0" distB="0" distL="0" distR="0" wp14:anchorId="3032A53A" wp14:editId="2D81F566">
            <wp:extent cx="5731510" cy="4152900"/>
            <wp:effectExtent l="0" t="0" r="2540" b="0"/>
            <wp:docPr id="58663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36113" name=""/>
                    <pic:cNvPicPr/>
                  </pic:nvPicPr>
                  <pic:blipFill>
                    <a:blip r:embed="rId14"/>
                    <a:stretch>
                      <a:fillRect/>
                    </a:stretch>
                  </pic:blipFill>
                  <pic:spPr>
                    <a:xfrm>
                      <a:off x="0" y="0"/>
                      <a:ext cx="5731510" cy="4152900"/>
                    </a:xfrm>
                    <a:prstGeom prst="rect">
                      <a:avLst/>
                    </a:prstGeom>
                  </pic:spPr>
                </pic:pic>
              </a:graphicData>
            </a:graphic>
          </wp:inline>
        </w:drawing>
      </w:r>
    </w:p>
    <w:p w14:paraId="18E51F4C" w14:textId="543FB272" w:rsidR="00CE5A41" w:rsidRDefault="00CE5A41" w:rsidP="00CE5A41">
      <w:pPr>
        <w:rPr>
          <w:b/>
          <w:bCs/>
          <w:sz w:val="36"/>
          <w:szCs w:val="36"/>
        </w:rPr>
      </w:pPr>
      <w:r w:rsidRPr="00A42E82">
        <w:rPr>
          <w:b/>
          <w:bCs/>
          <w:sz w:val="36"/>
          <w:szCs w:val="36"/>
          <w:u w:val="single"/>
        </w:rPr>
        <w:t>Activity-1.</w:t>
      </w:r>
      <w:r>
        <w:rPr>
          <w:b/>
          <w:bCs/>
          <w:sz w:val="36"/>
          <w:szCs w:val="36"/>
          <w:u w:val="single"/>
        </w:rPr>
        <w:t>7</w:t>
      </w:r>
      <w:r>
        <w:rPr>
          <w:b/>
          <w:bCs/>
          <w:sz w:val="36"/>
          <w:szCs w:val="36"/>
          <w:u w:val="single"/>
        </w:rPr>
        <w:t>:</w:t>
      </w:r>
      <w:r>
        <w:rPr>
          <w:b/>
          <w:bCs/>
          <w:sz w:val="36"/>
          <w:szCs w:val="36"/>
          <w:u w:val="single"/>
        </w:rPr>
        <w:t xml:space="preserve"> </w:t>
      </w:r>
      <w:r w:rsidRPr="00CE5A41">
        <w:rPr>
          <w:b/>
          <w:bCs/>
          <w:sz w:val="36"/>
          <w:szCs w:val="36"/>
        </w:rPr>
        <w:t>Scatter Chart</w:t>
      </w:r>
    </w:p>
    <w:p w14:paraId="49474C82" w14:textId="509BD9F5" w:rsidR="00CE5A41" w:rsidRPr="00CE5A41" w:rsidRDefault="00CE5A41" w:rsidP="00CE5A41">
      <w:pPr>
        <w:pStyle w:val="ListParagraph"/>
        <w:numPr>
          <w:ilvl w:val="0"/>
          <w:numId w:val="21"/>
        </w:numPr>
        <w:rPr>
          <w:sz w:val="36"/>
          <w:szCs w:val="36"/>
        </w:rPr>
      </w:pPr>
      <w:r w:rsidRPr="00CE5A41">
        <w:rPr>
          <w:b/>
          <w:bCs/>
          <w:sz w:val="36"/>
          <w:szCs w:val="36"/>
        </w:rPr>
        <w:t>Purpose</w:t>
      </w:r>
      <w:r w:rsidRPr="00CE5A41">
        <w:rPr>
          <w:sz w:val="36"/>
          <w:szCs w:val="36"/>
        </w:rPr>
        <w:t>: Compare how countries are performing in terms of underweight vs overweight children under 5.</w:t>
      </w:r>
    </w:p>
    <w:p w14:paraId="4F4EFBC8" w14:textId="77777777" w:rsidR="00CE5A41" w:rsidRPr="00CE5A41" w:rsidRDefault="00CE5A41" w:rsidP="00CE5A41">
      <w:pPr>
        <w:numPr>
          <w:ilvl w:val="0"/>
          <w:numId w:val="28"/>
        </w:numPr>
        <w:rPr>
          <w:sz w:val="36"/>
          <w:szCs w:val="36"/>
        </w:rPr>
      </w:pPr>
      <w:r w:rsidRPr="00CE5A41">
        <w:rPr>
          <w:b/>
          <w:bCs/>
          <w:sz w:val="36"/>
          <w:szCs w:val="36"/>
        </w:rPr>
        <w:t>X-Axis</w:t>
      </w:r>
      <w:r w:rsidRPr="00CE5A41">
        <w:rPr>
          <w:sz w:val="36"/>
          <w:szCs w:val="36"/>
        </w:rPr>
        <w:t>: Underweight</w:t>
      </w:r>
    </w:p>
    <w:p w14:paraId="241DF85B" w14:textId="77777777" w:rsidR="00CE5A41" w:rsidRPr="00CE5A41" w:rsidRDefault="00CE5A41" w:rsidP="00CE5A41">
      <w:pPr>
        <w:numPr>
          <w:ilvl w:val="0"/>
          <w:numId w:val="28"/>
        </w:numPr>
        <w:rPr>
          <w:sz w:val="36"/>
          <w:szCs w:val="36"/>
        </w:rPr>
      </w:pPr>
      <w:r w:rsidRPr="00CE5A41">
        <w:rPr>
          <w:b/>
          <w:bCs/>
          <w:sz w:val="36"/>
          <w:szCs w:val="36"/>
        </w:rPr>
        <w:t>Y-Axis</w:t>
      </w:r>
      <w:r w:rsidRPr="00CE5A41">
        <w:rPr>
          <w:sz w:val="36"/>
          <w:szCs w:val="36"/>
        </w:rPr>
        <w:t>: Overweight</w:t>
      </w:r>
    </w:p>
    <w:p w14:paraId="2CCD8696" w14:textId="77777777" w:rsidR="00CE5A41" w:rsidRPr="00CE5A41" w:rsidRDefault="00CE5A41" w:rsidP="00CE5A41">
      <w:pPr>
        <w:numPr>
          <w:ilvl w:val="0"/>
          <w:numId w:val="28"/>
        </w:numPr>
        <w:rPr>
          <w:sz w:val="36"/>
          <w:szCs w:val="36"/>
        </w:rPr>
      </w:pPr>
      <w:r w:rsidRPr="00CE5A41">
        <w:rPr>
          <w:b/>
          <w:bCs/>
          <w:sz w:val="36"/>
          <w:szCs w:val="36"/>
        </w:rPr>
        <w:t>Size</w:t>
      </w:r>
      <w:r w:rsidRPr="00CE5A41">
        <w:rPr>
          <w:sz w:val="36"/>
          <w:szCs w:val="36"/>
        </w:rPr>
        <w:t>: U5 Population ('000s)</w:t>
      </w:r>
    </w:p>
    <w:p w14:paraId="63B105ED" w14:textId="77777777" w:rsidR="00CE5A41" w:rsidRDefault="00CE5A41" w:rsidP="00CE5A41">
      <w:pPr>
        <w:numPr>
          <w:ilvl w:val="0"/>
          <w:numId w:val="28"/>
        </w:numPr>
        <w:rPr>
          <w:sz w:val="36"/>
          <w:szCs w:val="36"/>
        </w:rPr>
      </w:pPr>
      <w:r w:rsidRPr="00CE5A41">
        <w:rPr>
          <w:b/>
          <w:bCs/>
          <w:sz w:val="36"/>
          <w:szCs w:val="36"/>
        </w:rPr>
        <w:t>Legend</w:t>
      </w:r>
      <w:r w:rsidRPr="00CE5A41">
        <w:rPr>
          <w:sz w:val="36"/>
          <w:szCs w:val="36"/>
        </w:rPr>
        <w:t>: Country</w:t>
      </w:r>
    </w:p>
    <w:p w14:paraId="6793285C" w14:textId="34290E4A" w:rsidR="00CE5A41" w:rsidRDefault="00CE5A41" w:rsidP="00CE5A41">
      <w:pPr>
        <w:ind w:left="360"/>
        <w:rPr>
          <w:sz w:val="36"/>
          <w:szCs w:val="36"/>
        </w:rPr>
      </w:pPr>
      <w:r w:rsidRPr="00CE5A41">
        <w:rPr>
          <w:sz w:val="36"/>
          <w:szCs w:val="36"/>
        </w:rPr>
        <w:lastRenderedPageBreak/>
        <w:drawing>
          <wp:inline distT="0" distB="0" distL="0" distR="0" wp14:anchorId="26160AEB" wp14:editId="2DCCAD09">
            <wp:extent cx="5731510" cy="4335780"/>
            <wp:effectExtent l="0" t="0" r="2540" b="7620"/>
            <wp:docPr id="187866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1816" name=""/>
                    <pic:cNvPicPr/>
                  </pic:nvPicPr>
                  <pic:blipFill>
                    <a:blip r:embed="rId15"/>
                    <a:stretch>
                      <a:fillRect/>
                    </a:stretch>
                  </pic:blipFill>
                  <pic:spPr>
                    <a:xfrm>
                      <a:off x="0" y="0"/>
                      <a:ext cx="5731510" cy="4335780"/>
                    </a:xfrm>
                    <a:prstGeom prst="rect">
                      <a:avLst/>
                    </a:prstGeom>
                  </pic:spPr>
                </pic:pic>
              </a:graphicData>
            </a:graphic>
          </wp:inline>
        </w:drawing>
      </w:r>
    </w:p>
    <w:p w14:paraId="2EBFA547" w14:textId="020969DC" w:rsidR="00CE5A41" w:rsidRDefault="00CE5A41" w:rsidP="00CE5A41">
      <w:pPr>
        <w:rPr>
          <w:b/>
          <w:bCs/>
          <w:sz w:val="36"/>
          <w:szCs w:val="36"/>
        </w:rPr>
      </w:pPr>
      <w:r w:rsidRPr="00A42E82">
        <w:rPr>
          <w:b/>
          <w:bCs/>
          <w:sz w:val="36"/>
          <w:szCs w:val="36"/>
          <w:u w:val="single"/>
        </w:rPr>
        <w:t>Activity-1.</w:t>
      </w:r>
      <w:r>
        <w:rPr>
          <w:b/>
          <w:bCs/>
          <w:sz w:val="36"/>
          <w:szCs w:val="36"/>
          <w:u w:val="single"/>
        </w:rPr>
        <w:t>8</w:t>
      </w:r>
      <w:r>
        <w:rPr>
          <w:b/>
          <w:bCs/>
          <w:sz w:val="36"/>
          <w:szCs w:val="36"/>
          <w:u w:val="single"/>
        </w:rPr>
        <w:t>:</w:t>
      </w:r>
      <w:r>
        <w:rPr>
          <w:b/>
          <w:bCs/>
          <w:sz w:val="36"/>
          <w:szCs w:val="36"/>
          <w:u w:val="single"/>
        </w:rPr>
        <w:t xml:space="preserve"> </w:t>
      </w:r>
      <w:r w:rsidRPr="00CE5A41">
        <w:rPr>
          <w:b/>
          <w:bCs/>
          <w:sz w:val="36"/>
          <w:szCs w:val="36"/>
        </w:rPr>
        <w:t>Donut</w:t>
      </w:r>
    </w:p>
    <w:p w14:paraId="254E271C" w14:textId="117E425E" w:rsidR="00CE5A41" w:rsidRDefault="00CE5A41" w:rsidP="00CE5A41">
      <w:pPr>
        <w:pStyle w:val="ListParagraph"/>
        <w:numPr>
          <w:ilvl w:val="0"/>
          <w:numId w:val="21"/>
        </w:numPr>
        <w:rPr>
          <w:sz w:val="36"/>
          <w:szCs w:val="36"/>
        </w:rPr>
      </w:pPr>
      <w:r w:rsidRPr="00CE5A41">
        <w:rPr>
          <w:b/>
          <w:bCs/>
          <w:sz w:val="36"/>
          <w:szCs w:val="36"/>
        </w:rPr>
        <w:t>Purpose</w:t>
      </w:r>
      <w:r w:rsidRPr="00CE5A41">
        <w:rPr>
          <w:sz w:val="36"/>
          <w:szCs w:val="36"/>
        </w:rPr>
        <w:t>: Show the percentage of malnutrition based on income classification (Low, Middle, High).</w:t>
      </w:r>
    </w:p>
    <w:p w14:paraId="658C1FF3" w14:textId="6CCEBFE6" w:rsidR="00CE5A41" w:rsidRDefault="00CE5A41" w:rsidP="00CE5A41">
      <w:pPr>
        <w:pStyle w:val="ListParagraph"/>
        <w:numPr>
          <w:ilvl w:val="0"/>
          <w:numId w:val="21"/>
        </w:numPr>
        <w:rPr>
          <w:sz w:val="36"/>
          <w:szCs w:val="36"/>
        </w:rPr>
      </w:pPr>
      <w:r>
        <w:rPr>
          <w:b/>
          <w:bCs/>
          <w:sz w:val="36"/>
          <w:szCs w:val="36"/>
        </w:rPr>
        <w:t>Legend</w:t>
      </w:r>
      <w:r w:rsidRPr="00CE5A41">
        <w:rPr>
          <w:sz w:val="36"/>
          <w:szCs w:val="36"/>
        </w:rPr>
        <w:t>:</w:t>
      </w:r>
      <w:r>
        <w:rPr>
          <w:sz w:val="36"/>
          <w:szCs w:val="36"/>
        </w:rPr>
        <w:t xml:space="preserve"> year</w:t>
      </w:r>
    </w:p>
    <w:p w14:paraId="14F6C970" w14:textId="6508A495" w:rsidR="00CE5A41" w:rsidRDefault="00CE5A41" w:rsidP="00CE5A41">
      <w:pPr>
        <w:pStyle w:val="ListParagraph"/>
        <w:numPr>
          <w:ilvl w:val="0"/>
          <w:numId w:val="21"/>
        </w:numPr>
        <w:rPr>
          <w:sz w:val="36"/>
          <w:szCs w:val="36"/>
        </w:rPr>
      </w:pPr>
      <w:r>
        <w:rPr>
          <w:b/>
          <w:bCs/>
          <w:sz w:val="36"/>
          <w:szCs w:val="36"/>
        </w:rPr>
        <w:t>Values</w:t>
      </w:r>
      <w:r w:rsidRPr="00CE5A41">
        <w:rPr>
          <w:sz w:val="36"/>
          <w:szCs w:val="36"/>
        </w:rPr>
        <w:t>:</w:t>
      </w:r>
      <w:r>
        <w:rPr>
          <w:sz w:val="36"/>
          <w:szCs w:val="36"/>
        </w:rPr>
        <w:t xml:space="preserve"> severe wasting</w:t>
      </w:r>
    </w:p>
    <w:p w14:paraId="4092781F" w14:textId="0930AD54" w:rsidR="00CE5A41" w:rsidRDefault="00CE5A41" w:rsidP="00CE5A41">
      <w:pPr>
        <w:ind w:left="360"/>
        <w:rPr>
          <w:sz w:val="36"/>
          <w:szCs w:val="36"/>
        </w:rPr>
      </w:pPr>
      <w:r>
        <w:rPr>
          <w:sz w:val="36"/>
          <w:szCs w:val="36"/>
        </w:rPr>
        <w:t xml:space="preserve">                  </w:t>
      </w:r>
      <w:r w:rsidRPr="00CE5A41">
        <w:rPr>
          <w:sz w:val="36"/>
          <w:szCs w:val="36"/>
        </w:rPr>
        <w:drawing>
          <wp:inline distT="0" distB="0" distL="0" distR="0" wp14:anchorId="4DD8EE61" wp14:editId="163DDF13">
            <wp:extent cx="3330229" cy="2149026"/>
            <wp:effectExtent l="0" t="0" r="3810" b="3810"/>
            <wp:docPr id="108620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08924" name=""/>
                    <pic:cNvPicPr/>
                  </pic:nvPicPr>
                  <pic:blipFill>
                    <a:blip r:embed="rId16"/>
                    <a:stretch>
                      <a:fillRect/>
                    </a:stretch>
                  </pic:blipFill>
                  <pic:spPr>
                    <a:xfrm>
                      <a:off x="0" y="0"/>
                      <a:ext cx="3330229" cy="2149026"/>
                    </a:xfrm>
                    <a:prstGeom prst="rect">
                      <a:avLst/>
                    </a:prstGeom>
                  </pic:spPr>
                </pic:pic>
              </a:graphicData>
            </a:graphic>
          </wp:inline>
        </w:drawing>
      </w:r>
    </w:p>
    <w:p w14:paraId="6DBEE0BA" w14:textId="24C6C9EF" w:rsidR="00CE5A41" w:rsidRDefault="00CE5A41" w:rsidP="00CE5A41">
      <w:pPr>
        <w:rPr>
          <w:b/>
          <w:bCs/>
          <w:sz w:val="36"/>
          <w:szCs w:val="36"/>
        </w:rPr>
      </w:pPr>
      <w:r w:rsidRPr="00A42E82">
        <w:rPr>
          <w:b/>
          <w:bCs/>
          <w:sz w:val="36"/>
          <w:szCs w:val="36"/>
          <w:u w:val="single"/>
        </w:rPr>
        <w:t>Activity-1.</w:t>
      </w:r>
      <w:r>
        <w:rPr>
          <w:b/>
          <w:bCs/>
          <w:sz w:val="36"/>
          <w:szCs w:val="36"/>
          <w:u w:val="single"/>
        </w:rPr>
        <w:t>9</w:t>
      </w:r>
      <w:r>
        <w:rPr>
          <w:b/>
          <w:bCs/>
          <w:sz w:val="36"/>
          <w:szCs w:val="36"/>
          <w:u w:val="single"/>
        </w:rPr>
        <w:t>:</w:t>
      </w:r>
      <w:r>
        <w:rPr>
          <w:b/>
          <w:bCs/>
          <w:sz w:val="36"/>
          <w:szCs w:val="36"/>
          <w:u w:val="single"/>
        </w:rPr>
        <w:t xml:space="preserve"> </w:t>
      </w:r>
      <w:r w:rsidRPr="00CE5A41">
        <w:rPr>
          <w:b/>
          <w:bCs/>
          <w:sz w:val="36"/>
          <w:szCs w:val="36"/>
        </w:rPr>
        <w:t>Cards</w:t>
      </w:r>
    </w:p>
    <w:p w14:paraId="76372118" w14:textId="77777777" w:rsidR="00CE5A41" w:rsidRDefault="00CE5A41" w:rsidP="00CE5A41">
      <w:pPr>
        <w:rPr>
          <w:sz w:val="36"/>
          <w:szCs w:val="36"/>
        </w:rPr>
      </w:pPr>
      <w:r>
        <w:rPr>
          <w:sz w:val="36"/>
          <w:szCs w:val="36"/>
        </w:rPr>
        <w:lastRenderedPageBreak/>
        <w:t xml:space="preserve">                              </w:t>
      </w:r>
      <w:r w:rsidRPr="00CE5A41">
        <w:rPr>
          <w:sz w:val="36"/>
          <w:szCs w:val="36"/>
        </w:rPr>
        <w:drawing>
          <wp:inline distT="0" distB="0" distL="0" distR="0" wp14:anchorId="1F5065A8" wp14:editId="6A58B3F9">
            <wp:extent cx="2629128" cy="1066892"/>
            <wp:effectExtent l="0" t="0" r="0" b="0"/>
            <wp:docPr id="149217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1128" name=""/>
                    <pic:cNvPicPr/>
                  </pic:nvPicPr>
                  <pic:blipFill>
                    <a:blip r:embed="rId17"/>
                    <a:stretch>
                      <a:fillRect/>
                    </a:stretch>
                  </pic:blipFill>
                  <pic:spPr>
                    <a:xfrm>
                      <a:off x="0" y="0"/>
                      <a:ext cx="2629128" cy="1066892"/>
                    </a:xfrm>
                    <a:prstGeom prst="rect">
                      <a:avLst/>
                    </a:prstGeom>
                  </pic:spPr>
                </pic:pic>
              </a:graphicData>
            </a:graphic>
          </wp:inline>
        </w:drawing>
      </w:r>
    </w:p>
    <w:p w14:paraId="7FA890C7" w14:textId="4B7F85A6" w:rsidR="00CE5A41" w:rsidRDefault="00CE5A41" w:rsidP="00CE5A41">
      <w:pPr>
        <w:rPr>
          <w:b/>
          <w:bCs/>
          <w:i/>
          <w:iCs/>
          <w:sz w:val="36"/>
          <w:szCs w:val="36"/>
        </w:rPr>
      </w:pPr>
      <w:r w:rsidRPr="00CE5A41">
        <w:rPr>
          <w:b/>
          <w:bCs/>
          <w:i/>
          <w:iCs/>
          <w:sz w:val="36"/>
          <w:szCs w:val="36"/>
          <w:u w:val="single"/>
        </w:rPr>
        <w:t xml:space="preserve">Milestone-4: </w:t>
      </w:r>
      <w:r w:rsidRPr="00CE5A41">
        <w:rPr>
          <w:b/>
          <w:bCs/>
          <w:i/>
          <w:iCs/>
          <w:sz w:val="36"/>
          <w:szCs w:val="36"/>
        </w:rPr>
        <w:t xml:space="preserve">  </w:t>
      </w:r>
      <w:proofErr w:type="spellStart"/>
      <w:r w:rsidRPr="00CE5A41">
        <w:rPr>
          <w:b/>
          <w:bCs/>
          <w:i/>
          <w:iCs/>
          <w:sz w:val="36"/>
          <w:szCs w:val="36"/>
        </w:rPr>
        <w:t>DashBoard</w:t>
      </w:r>
      <w:proofErr w:type="spellEnd"/>
    </w:p>
    <w:p w14:paraId="0A78CFF8" w14:textId="682F0507" w:rsidR="00CE5A41" w:rsidRDefault="00CE5A41" w:rsidP="00CE5A41">
      <w:pPr>
        <w:ind w:firstLine="720"/>
        <w:rPr>
          <w:sz w:val="36"/>
          <w:szCs w:val="36"/>
        </w:rPr>
      </w:pPr>
      <w:r w:rsidRPr="00CE5A41">
        <w:rPr>
          <w:sz w:val="36"/>
          <w:szCs w:val="36"/>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1B60ED5B" w14:textId="77777777" w:rsidR="00CE5A41" w:rsidRDefault="00CE5A41" w:rsidP="00CE5A41">
      <w:pPr>
        <w:rPr>
          <w:b/>
          <w:bCs/>
          <w:sz w:val="36"/>
          <w:szCs w:val="36"/>
        </w:rPr>
      </w:pPr>
      <w:r w:rsidRPr="00CE5A41">
        <w:rPr>
          <w:b/>
          <w:bCs/>
          <w:sz w:val="36"/>
          <w:szCs w:val="36"/>
          <w:u w:val="single"/>
        </w:rPr>
        <w:t>Activity 1-</w:t>
      </w:r>
      <w:r w:rsidRPr="00CE5A41">
        <w:rPr>
          <w:b/>
          <w:bCs/>
          <w:sz w:val="36"/>
          <w:szCs w:val="36"/>
        </w:rPr>
        <w:t xml:space="preserve"> Responsive and Design of Dashboard</w:t>
      </w:r>
    </w:p>
    <w:p w14:paraId="59F43C9E" w14:textId="71B017A5" w:rsidR="00BE00C0" w:rsidRPr="00BE00C0" w:rsidRDefault="00BE00C0" w:rsidP="00CE5A41">
      <w:pPr>
        <w:rPr>
          <w:sz w:val="36"/>
          <w:szCs w:val="36"/>
        </w:rPr>
      </w:pPr>
      <w:r w:rsidRPr="00BE00C0">
        <w:rPr>
          <w:sz w:val="36"/>
          <w:szCs w:val="36"/>
        </w:rPr>
        <w:t>C</w:t>
      </w:r>
      <w:r w:rsidRPr="00BE00C0">
        <w:rPr>
          <w:sz w:val="36"/>
          <w:szCs w:val="36"/>
        </w:rPr>
        <w:t>reated a responsive and well-designed dashboard in Power BI is key to effectively communicating of data insights</w:t>
      </w:r>
      <w:r w:rsidRPr="00BE00C0">
        <w:rPr>
          <w:i/>
          <w:iCs/>
          <w:sz w:val="36"/>
          <w:szCs w:val="36"/>
        </w:rPr>
        <w:t>.</w:t>
      </w:r>
    </w:p>
    <w:p w14:paraId="27569CF4" w14:textId="45F78023" w:rsidR="00CE5A41" w:rsidRDefault="00CE5A41" w:rsidP="00CE5A41">
      <w:pPr>
        <w:rPr>
          <w:sz w:val="36"/>
          <w:szCs w:val="36"/>
        </w:rPr>
      </w:pPr>
      <w:r w:rsidRPr="00CE5A41">
        <w:rPr>
          <w:b/>
          <w:bCs/>
          <w:sz w:val="36"/>
          <w:szCs w:val="36"/>
          <w:u w:val="single"/>
        </w:rPr>
        <w:t>Explanation video link: </w:t>
      </w:r>
      <w:hyperlink r:id="rId18" w:history="1">
        <w:r w:rsidR="00BE00C0" w:rsidRPr="00BE00C0">
          <w:rPr>
            <w:rStyle w:val="Hyperlink"/>
            <w:sz w:val="36"/>
            <w:szCs w:val="36"/>
            <w:u w:val="none"/>
          </w:rPr>
          <w:t>https://drive.google.com/file/d/12Eap_FYCKmoFhVjzJgd3pKs-sPr_rkRg/view?usp=sharing</w:t>
        </w:r>
      </w:hyperlink>
    </w:p>
    <w:p w14:paraId="4B820C07" w14:textId="77777777" w:rsidR="00BE00C0" w:rsidRDefault="00BE00C0" w:rsidP="00BE00C0">
      <w:pPr>
        <w:rPr>
          <w:b/>
          <w:bCs/>
          <w:i/>
          <w:iCs/>
          <w:sz w:val="36"/>
          <w:szCs w:val="36"/>
          <w:u w:val="single"/>
        </w:rPr>
      </w:pPr>
      <w:r w:rsidRPr="00BE00C0">
        <w:rPr>
          <w:sz w:val="36"/>
          <w:szCs w:val="36"/>
        </w:rPr>
        <w:lastRenderedPageBreak/>
        <w:drawing>
          <wp:inline distT="0" distB="0" distL="0" distR="0" wp14:anchorId="489B59E6" wp14:editId="299B07F7">
            <wp:extent cx="5731510" cy="3230245"/>
            <wp:effectExtent l="0" t="0" r="2540" b="8255"/>
            <wp:docPr id="129772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24143" name=""/>
                    <pic:cNvPicPr/>
                  </pic:nvPicPr>
                  <pic:blipFill>
                    <a:blip r:embed="rId19"/>
                    <a:stretch>
                      <a:fillRect/>
                    </a:stretch>
                  </pic:blipFill>
                  <pic:spPr>
                    <a:xfrm>
                      <a:off x="0" y="0"/>
                      <a:ext cx="5731510" cy="3230245"/>
                    </a:xfrm>
                    <a:prstGeom prst="rect">
                      <a:avLst/>
                    </a:prstGeom>
                  </pic:spPr>
                </pic:pic>
              </a:graphicData>
            </a:graphic>
          </wp:inline>
        </w:drawing>
      </w:r>
      <w:r>
        <w:rPr>
          <w:b/>
          <w:bCs/>
          <w:i/>
          <w:iCs/>
          <w:sz w:val="36"/>
          <w:szCs w:val="36"/>
          <w:u w:val="single"/>
        </w:rPr>
        <w:br/>
      </w:r>
    </w:p>
    <w:p w14:paraId="3EFF7762" w14:textId="571449B9" w:rsidR="00BE00C0" w:rsidRDefault="00BE00C0" w:rsidP="00BE00C0">
      <w:pPr>
        <w:rPr>
          <w:b/>
          <w:bCs/>
          <w:i/>
          <w:iCs/>
          <w:sz w:val="36"/>
          <w:szCs w:val="36"/>
        </w:rPr>
      </w:pPr>
      <w:r w:rsidRPr="00BE00C0">
        <w:rPr>
          <w:b/>
          <w:bCs/>
          <w:i/>
          <w:iCs/>
          <w:sz w:val="36"/>
          <w:szCs w:val="36"/>
          <w:u w:val="single"/>
        </w:rPr>
        <w:t xml:space="preserve">Milestone 5: </w:t>
      </w:r>
      <w:r>
        <w:rPr>
          <w:b/>
          <w:bCs/>
          <w:i/>
          <w:iCs/>
          <w:sz w:val="36"/>
          <w:szCs w:val="36"/>
          <w:u w:val="single"/>
        </w:rPr>
        <w:t xml:space="preserve"> </w:t>
      </w:r>
      <w:r w:rsidRPr="00BE00C0">
        <w:rPr>
          <w:b/>
          <w:bCs/>
          <w:i/>
          <w:iCs/>
          <w:sz w:val="36"/>
          <w:szCs w:val="36"/>
        </w:rPr>
        <w:t>Report</w:t>
      </w:r>
    </w:p>
    <w:p w14:paraId="51D18F1A" w14:textId="7908ED98" w:rsidR="00BE00C0" w:rsidRDefault="00BE00C0" w:rsidP="00BE00C0">
      <w:pPr>
        <w:rPr>
          <w:sz w:val="36"/>
          <w:szCs w:val="36"/>
        </w:rPr>
      </w:pPr>
      <w:r w:rsidRPr="00BE00C0">
        <w:rPr>
          <w:sz w:val="36"/>
          <w:szCs w:val="36"/>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r>
        <w:rPr>
          <w:sz w:val="36"/>
          <w:szCs w:val="36"/>
        </w:rPr>
        <w:t>.</w:t>
      </w:r>
    </w:p>
    <w:p w14:paraId="79C94BF4" w14:textId="1752EA8A" w:rsidR="00BE00C0" w:rsidRDefault="00BE00C0" w:rsidP="00BE00C0">
      <w:pPr>
        <w:rPr>
          <w:b/>
          <w:bCs/>
          <w:sz w:val="36"/>
          <w:szCs w:val="36"/>
        </w:rPr>
      </w:pPr>
      <w:r w:rsidRPr="00CE5A41">
        <w:rPr>
          <w:b/>
          <w:bCs/>
          <w:sz w:val="36"/>
          <w:szCs w:val="36"/>
          <w:u w:val="single"/>
        </w:rPr>
        <w:t>Activity 1-</w:t>
      </w:r>
      <w:r w:rsidRPr="00CE5A41">
        <w:rPr>
          <w:b/>
          <w:bCs/>
          <w:sz w:val="36"/>
          <w:szCs w:val="36"/>
        </w:rPr>
        <w:t xml:space="preserve"> </w:t>
      </w:r>
      <w:r w:rsidRPr="00BE00C0">
        <w:rPr>
          <w:b/>
          <w:bCs/>
          <w:sz w:val="36"/>
          <w:szCs w:val="36"/>
        </w:rPr>
        <w:t>Design of Report</w:t>
      </w:r>
    </w:p>
    <w:p w14:paraId="0BE736E9" w14:textId="09456A8E" w:rsidR="00BE00C0" w:rsidRDefault="00BE00C0" w:rsidP="00BE00C0">
      <w:pPr>
        <w:ind w:firstLine="720"/>
        <w:rPr>
          <w:sz w:val="36"/>
          <w:szCs w:val="36"/>
        </w:rPr>
      </w:pPr>
      <w:r w:rsidRPr="00BE00C0">
        <w:rPr>
          <w:sz w:val="36"/>
          <w:szCs w:val="36"/>
        </w:rPr>
        <w:t xml:space="preserve">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w:t>
      </w:r>
      <w:r w:rsidRPr="00BE00C0">
        <w:rPr>
          <w:sz w:val="36"/>
          <w:szCs w:val="36"/>
        </w:rPr>
        <w:lastRenderedPageBreak/>
        <w:t>effectively communicates insights from the data. Finally, iterate based on feedback to continually improve the report's design and usefulness.</w:t>
      </w:r>
    </w:p>
    <w:p w14:paraId="18424400" w14:textId="4B3E91BC" w:rsidR="00BE00C0" w:rsidRPr="00BE00C0" w:rsidRDefault="00BE00C0" w:rsidP="00BE00C0">
      <w:pPr>
        <w:rPr>
          <w:sz w:val="36"/>
          <w:szCs w:val="36"/>
        </w:rPr>
      </w:pPr>
      <w:r w:rsidRPr="00BE00C0">
        <w:rPr>
          <w:b/>
          <w:bCs/>
          <w:sz w:val="36"/>
          <w:szCs w:val="36"/>
          <w:u w:val="single"/>
        </w:rPr>
        <w:t>Explanation video link:</w:t>
      </w:r>
      <w:r>
        <w:rPr>
          <w:b/>
          <w:bCs/>
          <w:sz w:val="36"/>
          <w:szCs w:val="36"/>
          <w:u w:val="single"/>
        </w:rPr>
        <w:t xml:space="preserve"> </w:t>
      </w:r>
      <w:hyperlink r:id="rId20" w:history="1">
        <w:r w:rsidRPr="00BE00C0">
          <w:rPr>
            <w:rStyle w:val="Hyperlink"/>
            <w:sz w:val="36"/>
            <w:szCs w:val="36"/>
            <w:u w:val="none"/>
          </w:rPr>
          <w:t>https://drive.google.com/file/d/1IhDJocs7l8KiszGxItoAo4JkDxjIqyjU/view?usp=sharing</w:t>
        </w:r>
      </w:hyperlink>
    </w:p>
    <w:p w14:paraId="0AB9B4F5" w14:textId="115FDD9E" w:rsidR="00BE00C0" w:rsidRDefault="00BE00C0" w:rsidP="00BE00C0">
      <w:pPr>
        <w:rPr>
          <w:b/>
          <w:bCs/>
          <w:sz w:val="36"/>
          <w:szCs w:val="36"/>
          <w:u w:val="single"/>
        </w:rPr>
      </w:pPr>
      <w:r w:rsidRPr="00BE00C0">
        <w:rPr>
          <w:b/>
          <w:bCs/>
          <w:sz w:val="36"/>
          <w:szCs w:val="36"/>
          <w:u w:val="single"/>
        </w:rPr>
        <w:drawing>
          <wp:inline distT="0" distB="0" distL="0" distR="0" wp14:anchorId="2C4A0882" wp14:editId="621EA756">
            <wp:extent cx="5731510" cy="3244850"/>
            <wp:effectExtent l="0" t="0" r="2540" b="0"/>
            <wp:docPr id="148825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51303" name=""/>
                    <pic:cNvPicPr/>
                  </pic:nvPicPr>
                  <pic:blipFill>
                    <a:blip r:embed="rId21"/>
                    <a:stretch>
                      <a:fillRect/>
                    </a:stretch>
                  </pic:blipFill>
                  <pic:spPr>
                    <a:xfrm>
                      <a:off x="0" y="0"/>
                      <a:ext cx="5731510" cy="3244850"/>
                    </a:xfrm>
                    <a:prstGeom prst="rect">
                      <a:avLst/>
                    </a:prstGeom>
                  </pic:spPr>
                </pic:pic>
              </a:graphicData>
            </a:graphic>
          </wp:inline>
        </w:drawing>
      </w:r>
    </w:p>
    <w:p w14:paraId="347F756C" w14:textId="77777777" w:rsidR="00BE00C0" w:rsidRPr="00F20CC5" w:rsidRDefault="00BE00C0" w:rsidP="00BE00C0">
      <w:pPr>
        <w:rPr>
          <w:b/>
          <w:bCs/>
          <w:sz w:val="40"/>
          <w:szCs w:val="40"/>
        </w:rPr>
      </w:pPr>
      <w:r w:rsidRPr="00BE00C0">
        <w:rPr>
          <w:b/>
          <w:bCs/>
          <w:i/>
          <w:iCs/>
          <w:sz w:val="40"/>
          <w:szCs w:val="40"/>
          <w:u w:val="single"/>
        </w:rPr>
        <w:t xml:space="preserve">Milestone-6:    </w:t>
      </w:r>
      <w:r w:rsidRPr="00BE00C0">
        <w:rPr>
          <w:b/>
          <w:bCs/>
          <w:sz w:val="40"/>
          <w:szCs w:val="40"/>
        </w:rPr>
        <w:t>Performance Testing</w:t>
      </w:r>
    </w:p>
    <w:p w14:paraId="3E65C152" w14:textId="77777777" w:rsidR="00BE00C0" w:rsidRDefault="00BE00C0" w:rsidP="00BE00C0">
      <w:pPr>
        <w:rPr>
          <w:b/>
          <w:bCs/>
          <w:sz w:val="36"/>
          <w:szCs w:val="36"/>
        </w:rPr>
      </w:pPr>
      <w:r w:rsidRPr="00CE5A41">
        <w:rPr>
          <w:b/>
          <w:bCs/>
          <w:sz w:val="36"/>
          <w:szCs w:val="36"/>
          <w:u w:val="single"/>
        </w:rPr>
        <w:t>Activity 1-</w:t>
      </w:r>
      <w:r>
        <w:rPr>
          <w:b/>
          <w:bCs/>
          <w:sz w:val="36"/>
          <w:szCs w:val="36"/>
          <w:u w:val="single"/>
        </w:rPr>
        <w:t xml:space="preserve"> </w:t>
      </w:r>
      <w:r w:rsidRPr="00BE00C0">
        <w:rPr>
          <w:b/>
          <w:bCs/>
          <w:sz w:val="36"/>
          <w:szCs w:val="36"/>
        </w:rPr>
        <w:t>Amount of Data Loaded</w:t>
      </w:r>
    </w:p>
    <w:p w14:paraId="22A7A7F3" w14:textId="3F3F4019" w:rsidR="00BE00C0" w:rsidRDefault="00BE00C0" w:rsidP="00BE00C0">
      <w:pPr>
        <w:ind w:firstLine="720"/>
        <w:rPr>
          <w:sz w:val="36"/>
          <w:szCs w:val="36"/>
        </w:rPr>
      </w:pPr>
      <w:r w:rsidRPr="00BE00C0">
        <w:rPr>
          <w:sz w:val="36"/>
          <w:szCs w:val="36"/>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212C1155" w14:textId="32A1B688" w:rsidR="00325103" w:rsidRDefault="00325103" w:rsidP="00BE00C0">
      <w:pPr>
        <w:rPr>
          <w:sz w:val="36"/>
          <w:szCs w:val="36"/>
        </w:rPr>
      </w:pPr>
      <w:r w:rsidRPr="00325103">
        <w:rPr>
          <w:sz w:val="36"/>
          <w:szCs w:val="36"/>
        </w:rPr>
        <w:lastRenderedPageBreak/>
        <w:drawing>
          <wp:inline distT="0" distB="0" distL="0" distR="0" wp14:anchorId="38155DC6" wp14:editId="3130DC9A">
            <wp:extent cx="5731510" cy="2828925"/>
            <wp:effectExtent l="0" t="0" r="2540" b="9525"/>
            <wp:docPr id="95231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9408" name=""/>
                    <pic:cNvPicPr/>
                  </pic:nvPicPr>
                  <pic:blipFill>
                    <a:blip r:embed="rId22"/>
                    <a:stretch>
                      <a:fillRect/>
                    </a:stretch>
                  </pic:blipFill>
                  <pic:spPr>
                    <a:xfrm>
                      <a:off x="0" y="0"/>
                      <a:ext cx="5731510" cy="2828925"/>
                    </a:xfrm>
                    <a:prstGeom prst="rect">
                      <a:avLst/>
                    </a:prstGeom>
                  </pic:spPr>
                </pic:pic>
              </a:graphicData>
            </a:graphic>
          </wp:inline>
        </w:drawing>
      </w:r>
    </w:p>
    <w:p w14:paraId="616DC0FC" w14:textId="77777777" w:rsidR="00325103" w:rsidRDefault="00325103" w:rsidP="00325103">
      <w:pPr>
        <w:rPr>
          <w:b/>
          <w:bCs/>
          <w:sz w:val="36"/>
          <w:szCs w:val="36"/>
        </w:rPr>
      </w:pPr>
      <w:r w:rsidRPr="00CE5A41">
        <w:rPr>
          <w:b/>
          <w:bCs/>
          <w:sz w:val="36"/>
          <w:szCs w:val="36"/>
          <w:u w:val="single"/>
        </w:rPr>
        <w:t>Activity</w:t>
      </w:r>
      <w:r>
        <w:rPr>
          <w:b/>
          <w:bCs/>
          <w:sz w:val="36"/>
          <w:szCs w:val="36"/>
          <w:u w:val="single"/>
        </w:rPr>
        <w:t xml:space="preserve"> </w:t>
      </w:r>
      <w:r w:rsidRPr="00CE5A41">
        <w:rPr>
          <w:b/>
          <w:bCs/>
          <w:sz w:val="36"/>
          <w:szCs w:val="36"/>
          <w:u w:val="single"/>
        </w:rPr>
        <w:t>-</w:t>
      </w:r>
      <w:r>
        <w:rPr>
          <w:b/>
          <w:bCs/>
          <w:sz w:val="36"/>
          <w:szCs w:val="36"/>
          <w:u w:val="single"/>
        </w:rPr>
        <w:t xml:space="preserve">2: </w:t>
      </w:r>
      <w:r w:rsidRPr="00325103">
        <w:rPr>
          <w:b/>
          <w:bCs/>
          <w:sz w:val="36"/>
          <w:szCs w:val="36"/>
        </w:rPr>
        <w:t>Utilization of Filters</w:t>
      </w:r>
    </w:p>
    <w:p w14:paraId="1AB4660F" w14:textId="37038BAE" w:rsidR="00325103" w:rsidRDefault="00325103" w:rsidP="00325103">
      <w:pPr>
        <w:rPr>
          <w:sz w:val="36"/>
          <w:szCs w:val="36"/>
        </w:rPr>
      </w:pPr>
      <w:r w:rsidRPr="00325103">
        <w:rPr>
          <w:sz w:val="36"/>
          <w:szCs w:val="36"/>
        </w:rPr>
        <w:t xml:space="preserve">"Utilization of Filters" refers to the application or use of filters within a system, software application, or data processing pipeline to selectively extract, manipulate, or </w:t>
      </w:r>
      <w:proofErr w:type="spellStart"/>
      <w:r w:rsidRPr="00325103">
        <w:rPr>
          <w:sz w:val="36"/>
          <w:szCs w:val="36"/>
        </w:rPr>
        <w:t>analyze</w:t>
      </w:r>
      <w:proofErr w:type="spellEnd"/>
      <w:r w:rsidRPr="00325103">
        <w:rPr>
          <w:sz w:val="36"/>
          <w:szCs w:val="36"/>
        </w:rPr>
        <w:t xml:space="preserve"> data based on specified criteria or conditions.</w:t>
      </w:r>
    </w:p>
    <w:p w14:paraId="3DAAE3FF" w14:textId="77777777" w:rsidR="00325103" w:rsidRDefault="00325103" w:rsidP="00325103">
      <w:pPr>
        <w:rPr>
          <w:b/>
          <w:bCs/>
          <w:sz w:val="36"/>
          <w:szCs w:val="36"/>
        </w:rPr>
      </w:pPr>
      <w:r w:rsidRPr="00CE5A41">
        <w:rPr>
          <w:b/>
          <w:bCs/>
          <w:sz w:val="36"/>
          <w:szCs w:val="36"/>
          <w:u w:val="single"/>
        </w:rPr>
        <w:t>Activity</w:t>
      </w:r>
      <w:r>
        <w:rPr>
          <w:b/>
          <w:bCs/>
          <w:sz w:val="36"/>
          <w:szCs w:val="36"/>
          <w:u w:val="single"/>
        </w:rPr>
        <w:t xml:space="preserve"> </w:t>
      </w:r>
      <w:r w:rsidRPr="00CE5A41">
        <w:rPr>
          <w:b/>
          <w:bCs/>
          <w:sz w:val="36"/>
          <w:szCs w:val="36"/>
          <w:u w:val="single"/>
        </w:rPr>
        <w:t>-</w:t>
      </w:r>
      <w:r>
        <w:rPr>
          <w:b/>
          <w:bCs/>
          <w:sz w:val="36"/>
          <w:szCs w:val="36"/>
          <w:u w:val="single"/>
        </w:rPr>
        <w:t>2</w:t>
      </w:r>
      <w:r>
        <w:rPr>
          <w:b/>
          <w:bCs/>
          <w:sz w:val="36"/>
          <w:szCs w:val="36"/>
          <w:u w:val="single"/>
        </w:rPr>
        <w:t>.1</w:t>
      </w:r>
      <w:r>
        <w:rPr>
          <w:b/>
          <w:bCs/>
          <w:sz w:val="36"/>
          <w:szCs w:val="36"/>
          <w:u w:val="single"/>
        </w:rPr>
        <w:t>:</w:t>
      </w:r>
      <w:r>
        <w:rPr>
          <w:b/>
          <w:bCs/>
          <w:sz w:val="36"/>
          <w:szCs w:val="36"/>
          <w:u w:val="single"/>
        </w:rPr>
        <w:t xml:space="preserve"> </w:t>
      </w:r>
      <w:proofErr w:type="spellStart"/>
      <w:r w:rsidRPr="00325103">
        <w:rPr>
          <w:b/>
          <w:bCs/>
          <w:sz w:val="36"/>
          <w:szCs w:val="36"/>
        </w:rPr>
        <w:t>AverageStunting</w:t>
      </w:r>
      <w:proofErr w:type="spellEnd"/>
    </w:p>
    <w:p w14:paraId="755CFD51" w14:textId="29D2CE42" w:rsidR="00325103" w:rsidRDefault="00325103" w:rsidP="00325103">
      <w:pPr>
        <w:rPr>
          <w:b/>
          <w:bCs/>
          <w:sz w:val="36"/>
          <w:szCs w:val="36"/>
          <w:u w:val="single"/>
        </w:rPr>
      </w:pPr>
      <w:r w:rsidRPr="00325103">
        <w:rPr>
          <w:b/>
          <w:bCs/>
          <w:sz w:val="36"/>
          <w:szCs w:val="36"/>
          <w:u w:val="single"/>
        </w:rPr>
        <w:drawing>
          <wp:inline distT="0" distB="0" distL="0" distR="0" wp14:anchorId="173F7A58" wp14:editId="634BB710">
            <wp:extent cx="5731510" cy="386080"/>
            <wp:effectExtent l="0" t="0" r="2540" b="0"/>
            <wp:docPr id="93742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22390" name=""/>
                    <pic:cNvPicPr/>
                  </pic:nvPicPr>
                  <pic:blipFill>
                    <a:blip r:embed="rId23"/>
                    <a:stretch>
                      <a:fillRect/>
                    </a:stretch>
                  </pic:blipFill>
                  <pic:spPr>
                    <a:xfrm>
                      <a:off x="0" y="0"/>
                      <a:ext cx="5731510" cy="386080"/>
                    </a:xfrm>
                    <a:prstGeom prst="rect">
                      <a:avLst/>
                    </a:prstGeom>
                  </pic:spPr>
                </pic:pic>
              </a:graphicData>
            </a:graphic>
          </wp:inline>
        </w:drawing>
      </w:r>
    </w:p>
    <w:p w14:paraId="452935C9" w14:textId="77777777" w:rsidR="00325103" w:rsidRPr="00325103" w:rsidRDefault="00325103" w:rsidP="00325103">
      <w:pPr>
        <w:rPr>
          <w:b/>
          <w:bCs/>
          <w:sz w:val="36"/>
          <w:szCs w:val="36"/>
          <w:u w:val="single"/>
        </w:rPr>
      </w:pPr>
      <w:r w:rsidRPr="00CE5A41">
        <w:rPr>
          <w:b/>
          <w:bCs/>
          <w:sz w:val="36"/>
          <w:szCs w:val="36"/>
          <w:u w:val="single"/>
        </w:rPr>
        <w:t>Activity</w:t>
      </w:r>
      <w:r>
        <w:rPr>
          <w:b/>
          <w:bCs/>
          <w:sz w:val="36"/>
          <w:szCs w:val="36"/>
          <w:u w:val="single"/>
        </w:rPr>
        <w:t xml:space="preserve"> </w:t>
      </w:r>
      <w:r w:rsidRPr="00CE5A41">
        <w:rPr>
          <w:b/>
          <w:bCs/>
          <w:sz w:val="36"/>
          <w:szCs w:val="36"/>
          <w:u w:val="single"/>
        </w:rPr>
        <w:t>-</w:t>
      </w:r>
      <w:r>
        <w:rPr>
          <w:b/>
          <w:bCs/>
          <w:sz w:val="36"/>
          <w:szCs w:val="36"/>
          <w:u w:val="single"/>
        </w:rPr>
        <w:t>2.</w:t>
      </w:r>
      <w:r>
        <w:rPr>
          <w:b/>
          <w:bCs/>
          <w:sz w:val="36"/>
          <w:szCs w:val="36"/>
          <w:u w:val="single"/>
        </w:rPr>
        <w:t>2</w:t>
      </w:r>
      <w:r>
        <w:rPr>
          <w:b/>
          <w:bCs/>
          <w:sz w:val="36"/>
          <w:szCs w:val="36"/>
          <w:u w:val="single"/>
        </w:rPr>
        <w:t>:</w:t>
      </w:r>
      <w:r>
        <w:rPr>
          <w:b/>
          <w:bCs/>
          <w:sz w:val="36"/>
          <w:szCs w:val="36"/>
          <w:u w:val="single"/>
        </w:rPr>
        <w:t xml:space="preserve"> </w:t>
      </w:r>
      <w:proofErr w:type="spellStart"/>
      <w:r w:rsidRPr="00325103">
        <w:rPr>
          <w:b/>
          <w:bCs/>
          <w:sz w:val="36"/>
          <w:szCs w:val="36"/>
          <w:u w:val="single"/>
        </w:rPr>
        <w:t>AverageWastingByCountry</w:t>
      </w:r>
      <w:proofErr w:type="spellEnd"/>
    </w:p>
    <w:p w14:paraId="1B604A45" w14:textId="38420A58" w:rsidR="00325103" w:rsidRDefault="00325103" w:rsidP="00325103">
      <w:pPr>
        <w:rPr>
          <w:b/>
          <w:bCs/>
          <w:sz w:val="36"/>
          <w:szCs w:val="36"/>
        </w:rPr>
      </w:pPr>
      <w:r w:rsidRPr="00325103">
        <w:rPr>
          <w:b/>
          <w:bCs/>
          <w:sz w:val="36"/>
          <w:szCs w:val="36"/>
        </w:rPr>
        <w:drawing>
          <wp:inline distT="0" distB="0" distL="0" distR="0" wp14:anchorId="58939EEB" wp14:editId="013B13BD">
            <wp:extent cx="5731510" cy="359410"/>
            <wp:effectExtent l="0" t="0" r="2540" b="2540"/>
            <wp:docPr id="47797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74971" name=""/>
                    <pic:cNvPicPr/>
                  </pic:nvPicPr>
                  <pic:blipFill>
                    <a:blip r:embed="rId24"/>
                    <a:stretch>
                      <a:fillRect/>
                    </a:stretch>
                  </pic:blipFill>
                  <pic:spPr>
                    <a:xfrm>
                      <a:off x="0" y="0"/>
                      <a:ext cx="5731510" cy="359410"/>
                    </a:xfrm>
                    <a:prstGeom prst="rect">
                      <a:avLst/>
                    </a:prstGeom>
                  </pic:spPr>
                </pic:pic>
              </a:graphicData>
            </a:graphic>
          </wp:inline>
        </w:drawing>
      </w:r>
    </w:p>
    <w:p w14:paraId="78D4BF92" w14:textId="77777777" w:rsidR="00325103" w:rsidRPr="00325103" w:rsidRDefault="00325103" w:rsidP="00325103">
      <w:pPr>
        <w:rPr>
          <w:b/>
          <w:bCs/>
          <w:sz w:val="36"/>
          <w:szCs w:val="36"/>
          <w:u w:val="single"/>
        </w:rPr>
      </w:pPr>
      <w:r w:rsidRPr="00CE5A41">
        <w:rPr>
          <w:b/>
          <w:bCs/>
          <w:sz w:val="36"/>
          <w:szCs w:val="36"/>
          <w:u w:val="single"/>
        </w:rPr>
        <w:t>Activity</w:t>
      </w:r>
      <w:r>
        <w:rPr>
          <w:b/>
          <w:bCs/>
          <w:sz w:val="36"/>
          <w:szCs w:val="36"/>
          <w:u w:val="single"/>
        </w:rPr>
        <w:t xml:space="preserve"> </w:t>
      </w:r>
      <w:r w:rsidRPr="00CE5A41">
        <w:rPr>
          <w:b/>
          <w:bCs/>
          <w:sz w:val="36"/>
          <w:szCs w:val="36"/>
          <w:u w:val="single"/>
        </w:rPr>
        <w:t>-</w:t>
      </w:r>
      <w:r>
        <w:rPr>
          <w:b/>
          <w:bCs/>
          <w:sz w:val="36"/>
          <w:szCs w:val="36"/>
          <w:u w:val="single"/>
        </w:rPr>
        <w:t>2.</w:t>
      </w:r>
      <w:r>
        <w:rPr>
          <w:b/>
          <w:bCs/>
          <w:sz w:val="36"/>
          <w:szCs w:val="36"/>
          <w:u w:val="single"/>
        </w:rPr>
        <w:t>3</w:t>
      </w:r>
      <w:r>
        <w:rPr>
          <w:b/>
          <w:bCs/>
          <w:sz w:val="36"/>
          <w:szCs w:val="36"/>
          <w:u w:val="single"/>
        </w:rPr>
        <w:t>:</w:t>
      </w:r>
      <w:r>
        <w:rPr>
          <w:b/>
          <w:bCs/>
          <w:sz w:val="36"/>
          <w:szCs w:val="36"/>
          <w:u w:val="single"/>
        </w:rPr>
        <w:t xml:space="preserve"> </w:t>
      </w:r>
      <w:r w:rsidRPr="00325103">
        <w:rPr>
          <w:b/>
          <w:bCs/>
          <w:sz w:val="36"/>
          <w:szCs w:val="36"/>
          <w:u w:val="single"/>
        </w:rPr>
        <w:t xml:space="preserve">Target </w:t>
      </w:r>
      <w:proofErr w:type="spellStart"/>
      <w:r w:rsidRPr="00325103">
        <w:rPr>
          <w:b/>
          <w:bCs/>
          <w:sz w:val="36"/>
          <w:szCs w:val="36"/>
          <w:u w:val="single"/>
        </w:rPr>
        <w:t>Popolation</w:t>
      </w:r>
      <w:proofErr w:type="spellEnd"/>
    </w:p>
    <w:p w14:paraId="5009F79D" w14:textId="07A9FE72" w:rsidR="00325103" w:rsidRDefault="00325103" w:rsidP="00325103">
      <w:pPr>
        <w:rPr>
          <w:b/>
          <w:bCs/>
          <w:sz w:val="36"/>
          <w:szCs w:val="36"/>
        </w:rPr>
      </w:pPr>
      <w:r w:rsidRPr="00325103">
        <w:rPr>
          <w:b/>
          <w:bCs/>
          <w:sz w:val="36"/>
          <w:szCs w:val="36"/>
        </w:rPr>
        <w:drawing>
          <wp:inline distT="0" distB="0" distL="0" distR="0" wp14:anchorId="1F9312B7" wp14:editId="06C78277">
            <wp:extent cx="5731510" cy="210820"/>
            <wp:effectExtent l="0" t="0" r="2540" b="0"/>
            <wp:docPr id="205712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1249" name=""/>
                    <pic:cNvPicPr/>
                  </pic:nvPicPr>
                  <pic:blipFill>
                    <a:blip r:embed="rId25"/>
                    <a:stretch>
                      <a:fillRect/>
                    </a:stretch>
                  </pic:blipFill>
                  <pic:spPr>
                    <a:xfrm>
                      <a:off x="0" y="0"/>
                      <a:ext cx="5731510" cy="210820"/>
                    </a:xfrm>
                    <a:prstGeom prst="rect">
                      <a:avLst/>
                    </a:prstGeom>
                  </pic:spPr>
                </pic:pic>
              </a:graphicData>
            </a:graphic>
          </wp:inline>
        </w:drawing>
      </w:r>
    </w:p>
    <w:p w14:paraId="0C8D0EC0" w14:textId="77777777" w:rsidR="00325103" w:rsidRPr="00325103" w:rsidRDefault="00325103" w:rsidP="00325103">
      <w:pPr>
        <w:rPr>
          <w:b/>
          <w:bCs/>
          <w:sz w:val="36"/>
          <w:szCs w:val="36"/>
          <w:u w:val="single"/>
        </w:rPr>
      </w:pPr>
      <w:r w:rsidRPr="00CE5A41">
        <w:rPr>
          <w:b/>
          <w:bCs/>
          <w:sz w:val="36"/>
          <w:szCs w:val="36"/>
          <w:u w:val="single"/>
        </w:rPr>
        <w:t>Activity</w:t>
      </w:r>
      <w:r>
        <w:rPr>
          <w:b/>
          <w:bCs/>
          <w:sz w:val="36"/>
          <w:szCs w:val="36"/>
          <w:u w:val="single"/>
        </w:rPr>
        <w:t xml:space="preserve"> </w:t>
      </w:r>
      <w:r w:rsidRPr="00CE5A41">
        <w:rPr>
          <w:b/>
          <w:bCs/>
          <w:sz w:val="36"/>
          <w:szCs w:val="36"/>
          <w:u w:val="single"/>
        </w:rPr>
        <w:t>-</w:t>
      </w:r>
      <w:r>
        <w:rPr>
          <w:b/>
          <w:bCs/>
          <w:sz w:val="36"/>
          <w:szCs w:val="36"/>
          <w:u w:val="single"/>
        </w:rPr>
        <w:t>2.</w:t>
      </w:r>
      <w:r>
        <w:rPr>
          <w:b/>
          <w:bCs/>
          <w:sz w:val="36"/>
          <w:szCs w:val="36"/>
          <w:u w:val="single"/>
        </w:rPr>
        <w:t>4</w:t>
      </w:r>
      <w:r>
        <w:rPr>
          <w:b/>
          <w:bCs/>
          <w:sz w:val="36"/>
          <w:szCs w:val="36"/>
          <w:u w:val="single"/>
        </w:rPr>
        <w:t>:</w:t>
      </w:r>
      <w:r>
        <w:rPr>
          <w:b/>
          <w:bCs/>
          <w:sz w:val="36"/>
          <w:szCs w:val="36"/>
          <w:u w:val="single"/>
        </w:rPr>
        <w:t xml:space="preserve"> </w:t>
      </w:r>
      <w:proofErr w:type="spellStart"/>
      <w:r w:rsidRPr="00325103">
        <w:rPr>
          <w:b/>
          <w:bCs/>
          <w:sz w:val="36"/>
          <w:szCs w:val="36"/>
          <w:u w:val="single"/>
        </w:rPr>
        <w:t>TotalSevereWasting</w:t>
      </w:r>
      <w:proofErr w:type="spellEnd"/>
    </w:p>
    <w:p w14:paraId="194508F9" w14:textId="45F2A527" w:rsidR="00325103" w:rsidRDefault="00325103" w:rsidP="00325103">
      <w:pPr>
        <w:rPr>
          <w:b/>
          <w:bCs/>
          <w:sz w:val="36"/>
          <w:szCs w:val="36"/>
          <w:lang w:val="en-US"/>
        </w:rPr>
      </w:pPr>
      <w:r w:rsidRPr="00325103">
        <w:rPr>
          <w:b/>
          <w:bCs/>
          <w:sz w:val="36"/>
          <w:szCs w:val="36"/>
          <w:lang w:val="en-US"/>
        </w:rPr>
        <w:drawing>
          <wp:inline distT="0" distB="0" distL="0" distR="0" wp14:anchorId="08B6B418" wp14:editId="5695EC86">
            <wp:extent cx="5731510" cy="360680"/>
            <wp:effectExtent l="0" t="0" r="2540" b="1270"/>
            <wp:docPr id="107622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26961" name=""/>
                    <pic:cNvPicPr/>
                  </pic:nvPicPr>
                  <pic:blipFill>
                    <a:blip r:embed="rId26"/>
                    <a:stretch>
                      <a:fillRect/>
                    </a:stretch>
                  </pic:blipFill>
                  <pic:spPr>
                    <a:xfrm>
                      <a:off x="0" y="0"/>
                      <a:ext cx="5731510" cy="360680"/>
                    </a:xfrm>
                    <a:prstGeom prst="rect">
                      <a:avLst/>
                    </a:prstGeom>
                  </pic:spPr>
                </pic:pic>
              </a:graphicData>
            </a:graphic>
          </wp:inline>
        </w:drawing>
      </w:r>
    </w:p>
    <w:p w14:paraId="0003D0F0" w14:textId="77777777" w:rsidR="00325103" w:rsidRPr="00325103" w:rsidRDefault="00325103" w:rsidP="00325103">
      <w:pPr>
        <w:rPr>
          <w:b/>
          <w:bCs/>
          <w:sz w:val="36"/>
          <w:szCs w:val="36"/>
          <w:u w:val="single"/>
        </w:rPr>
      </w:pPr>
      <w:r w:rsidRPr="00CE5A41">
        <w:rPr>
          <w:b/>
          <w:bCs/>
          <w:sz w:val="36"/>
          <w:szCs w:val="36"/>
          <w:u w:val="single"/>
        </w:rPr>
        <w:t>Activity</w:t>
      </w:r>
      <w:r>
        <w:rPr>
          <w:b/>
          <w:bCs/>
          <w:sz w:val="36"/>
          <w:szCs w:val="36"/>
          <w:u w:val="single"/>
        </w:rPr>
        <w:t xml:space="preserve"> </w:t>
      </w:r>
      <w:r w:rsidRPr="00CE5A41">
        <w:rPr>
          <w:b/>
          <w:bCs/>
          <w:sz w:val="36"/>
          <w:szCs w:val="36"/>
          <w:u w:val="single"/>
        </w:rPr>
        <w:t>-</w:t>
      </w:r>
      <w:r>
        <w:rPr>
          <w:b/>
          <w:bCs/>
          <w:sz w:val="36"/>
          <w:szCs w:val="36"/>
          <w:u w:val="single"/>
        </w:rPr>
        <w:t>2.</w:t>
      </w:r>
      <w:r>
        <w:rPr>
          <w:b/>
          <w:bCs/>
          <w:sz w:val="36"/>
          <w:szCs w:val="36"/>
          <w:u w:val="single"/>
        </w:rPr>
        <w:t>5</w:t>
      </w:r>
      <w:r>
        <w:rPr>
          <w:b/>
          <w:bCs/>
          <w:sz w:val="36"/>
          <w:szCs w:val="36"/>
          <w:u w:val="single"/>
        </w:rPr>
        <w:t>:</w:t>
      </w:r>
      <w:r>
        <w:rPr>
          <w:b/>
          <w:bCs/>
          <w:sz w:val="36"/>
          <w:szCs w:val="36"/>
          <w:u w:val="single"/>
        </w:rPr>
        <w:t xml:space="preserve"> </w:t>
      </w:r>
      <w:proofErr w:type="spellStart"/>
      <w:r w:rsidRPr="00325103">
        <w:rPr>
          <w:b/>
          <w:bCs/>
          <w:sz w:val="36"/>
          <w:szCs w:val="36"/>
          <w:u w:val="single"/>
        </w:rPr>
        <w:t>TotalWasting</w:t>
      </w:r>
      <w:proofErr w:type="spellEnd"/>
    </w:p>
    <w:p w14:paraId="22DCEC0F" w14:textId="1058B5F9" w:rsidR="00F20CC5" w:rsidRDefault="00F20CC5" w:rsidP="00325103">
      <w:pPr>
        <w:rPr>
          <w:b/>
          <w:bCs/>
          <w:sz w:val="36"/>
          <w:szCs w:val="36"/>
          <w:lang w:val="en-US"/>
        </w:rPr>
      </w:pPr>
      <w:r w:rsidRPr="00F20CC5">
        <w:rPr>
          <w:b/>
          <w:bCs/>
          <w:sz w:val="36"/>
          <w:szCs w:val="36"/>
          <w:lang w:val="en-US"/>
        </w:rPr>
        <w:lastRenderedPageBreak/>
        <w:drawing>
          <wp:inline distT="0" distB="0" distL="0" distR="0" wp14:anchorId="2B221B78" wp14:editId="4633FCBF">
            <wp:extent cx="5731510" cy="388620"/>
            <wp:effectExtent l="0" t="0" r="2540" b="0"/>
            <wp:docPr id="40375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53894" name=""/>
                    <pic:cNvPicPr/>
                  </pic:nvPicPr>
                  <pic:blipFill>
                    <a:blip r:embed="rId27"/>
                    <a:stretch>
                      <a:fillRect/>
                    </a:stretch>
                  </pic:blipFill>
                  <pic:spPr>
                    <a:xfrm>
                      <a:off x="0" y="0"/>
                      <a:ext cx="5731510" cy="388620"/>
                    </a:xfrm>
                    <a:prstGeom prst="rect">
                      <a:avLst/>
                    </a:prstGeom>
                  </pic:spPr>
                </pic:pic>
              </a:graphicData>
            </a:graphic>
          </wp:inline>
        </w:drawing>
      </w:r>
    </w:p>
    <w:p w14:paraId="34E56890" w14:textId="77777777" w:rsidR="00F20CC5" w:rsidRPr="00F20CC5" w:rsidRDefault="00F20CC5" w:rsidP="00F20CC5">
      <w:pPr>
        <w:rPr>
          <w:b/>
          <w:bCs/>
          <w:sz w:val="36"/>
          <w:szCs w:val="36"/>
          <w:u w:val="single"/>
        </w:rPr>
      </w:pPr>
      <w:r w:rsidRPr="00CE5A41">
        <w:rPr>
          <w:b/>
          <w:bCs/>
          <w:sz w:val="36"/>
          <w:szCs w:val="36"/>
          <w:u w:val="single"/>
        </w:rPr>
        <w:t>Activity</w:t>
      </w:r>
      <w:r>
        <w:rPr>
          <w:b/>
          <w:bCs/>
          <w:sz w:val="36"/>
          <w:szCs w:val="36"/>
          <w:u w:val="single"/>
        </w:rPr>
        <w:t xml:space="preserve"> </w:t>
      </w:r>
      <w:r w:rsidRPr="00CE5A41">
        <w:rPr>
          <w:b/>
          <w:bCs/>
          <w:sz w:val="36"/>
          <w:szCs w:val="36"/>
          <w:u w:val="single"/>
        </w:rPr>
        <w:t>-</w:t>
      </w:r>
      <w:r>
        <w:rPr>
          <w:b/>
          <w:bCs/>
          <w:sz w:val="36"/>
          <w:szCs w:val="36"/>
          <w:u w:val="single"/>
        </w:rPr>
        <w:t>2.</w:t>
      </w:r>
      <w:r>
        <w:rPr>
          <w:b/>
          <w:bCs/>
          <w:sz w:val="36"/>
          <w:szCs w:val="36"/>
          <w:u w:val="single"/>
        </w:rPr>
        <w:t>6</w:t>
      </w:r>
      <w:r>
        <w:rPr>
          <w:b/>
          <w:bCs/>
          <w:sz w:val="36"/>
          <w:szCs w:val="36"/>
          <w:u w:val="single"/>
        </w:rPr>
        <w:t>:</w:t>
      </w:r>
      <w:r>
        <w:rPr>
          <w:b/>
          <w:bCs/>
          <w:sz w:val="36"/>
          <w:szCs w:val="36"/>
          <w:u w:val="single"/>
        </w:rPr>
        <w:t xml:space="preserve"> </w:t>
      </w:r>
      <w:proofErr w:type="spellStart"/>
      <w:r w:rsidRPr="00F20CC5">
        <w:rPr>
          <w:b/>
          <w:bCs/>
          <w:sz w:val="36"/>
          <w:szCs w:val="36"/>
          <w:u w:val="single"/>
        </w:rPr>
        <w:t>UnderweightPercentage</w:t>
      </w:r>
      <w:proofErr w:type="spellEnd"/>
    </w:p>
    <w:p w14:paraId="4648BFAE" w14:textId="323A6336" w:rsidR="00F20CC5" w:rsidRDefault="00F20CC5" w:rsidP="00325103">
      <w:pPr>
        <w:rPr>
          <w:b/>
          <w:bCs/>
          <w:sz w:val="36"/>
          <w:szCs w:val="36"/>
          <w:lang w:val="en-US"/>
        </w:rPr>
      </w:pPr>
      <w:r w:rsidRPr="00F20CC5">
        <w:rPr>
          <w:b/>
          <w:bCs/>
          <w:sz w:val="36"/>
          <w:szCs w:val="36"/>
          <w:lang w:val="en-US"/>
        </w:rPr>
        <w:drawing>
          <wp:inline distT="0" distB="0" distL="0" distR="0" wp14:anchorId="04FCE9BC" wp14:editId="16127185">
            <wp:extent cx="5731510" cy="483870"/>
            <wp:effectExtent l="0" t="0" r="2540" b="0"/>
            <wp:docPr id="100410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5690" name=""/>
                    <pic:cNvPicPr/>
                  </pic:nvPicPr>
                  <pic:blipFill>
                    <a:blip r:embed="rId28"/>
                    <a:stretch>
                      <a:fillRect/>
                    </a:stretch>
                  </pic:blipFill>
                  <pic:spPr>
                    <a:xfrm>
                      <a:off x="0" y="0"/>
                      <a:ext cx="5731510" cy="483870"/>
                    </a:xfrm>
                    <a:prstGeom prst="rect">
                      <a:avLst/>
                    </a:prstGeom>
                  </pic:spPr>
                </pic:pic>
              </a:graphicData>
            </a:graphic>
          </wp:inline>
        </w:drawing>
      </w:r>
    </w:p>
    <w:p w14:paraId="3F6961F0" w14:textId="314C4727" w:rsidR="00F20CC5" w:rsidRPr="00F20CC5" w:rsidRDefault="00F20CC5" w:rsidP="00F20CC5">
      <w:pPr>
        <w:rPr>
          <w:b/>
          <w:bCs/>
          <w:sz w:val="36"/>
          <w:szCs w:val="36"/>
          <w:u w:val="single"/>
        </w:rPr>
      </w:pPr>
      <w:r w:rsidRPr="00CE5A41">
        <w:rPr>
          <w:b/>
          <w:bCs/>
          <w:sz w:val="36"/>
          <w:szCs w:val="36"/>
          <w:u w:val="single"/>
        </w:rPr>
        <w:t>Activity</w:t>
      </w:r>
      <w:r>
        <w:rPr>
          <w:b/>
          <w:bCs/>
          <w:sz w:val="36"/>
          <w:szCs w:val="36"/>
          <w:u w:val="single"/>
        </w:rPr>
        <w:t xml:space="preserve"> </w:t>
      </w:r>
      <w:r w:rsidRPr="00CE5A41">
        <w:rPr>
          <w:b/>
          <w:bCs/>
          <w:sz w:val="36"/>
          <w:szCs w:val="36"/>
          <w:u w:val="single"/>
        </w:rPr>
        <w:t>-</w:t>
      </w:r>
      <w:r>
        <w:rPr>
          <w:b/>
          <w:bCs/>
          <w:sz w:val="36"/>
          <w:szCs w:val="36"/>
          <w:u w:val="single"/>
        </w:rPr>
        <w:t>2.</w:t>
      </w:r>
      <w:r>
        <w:rPr>
          <w:b/>
          <w:bCs/>
          <w:sz w:val="36"/>
          <w:szCs w:val="36"/>
          <w:u w:val="single"/>
        </w:rPr>
        <w:t>7</w:t>
      </w:r>
      <w:r>
        <w:rPr>
          <w:b/>
          <w:bCs/>
          <w:sz w:val="36"/>
          <w:szCs w:val="36"/>
          <w:u w:val="single"/>
        </w:rPr>
        <w:t>:</w:t>
      </w:r>
      <w:r w:rsidRPr="00F20CC5">
        <w:rPr>
          <w:rFonts w:ascii="Consolas" w:eastAsia="Times New Roman" w:hAnsi="Consolas" w:cs="Times New Roman"/>
          <w:color w:val="000000"/>
          <w:kern w:val="0"/>
          <w:sz w:val="18"/>
          <w:szCs w:val="18"/>
          <w:lang w:eastAsia="en-IN"/>
          <w14:ligatures w14:val="none"/>
        </w:rPr>
        <w:t xml:space="preserve"> </w:t>
      </w:r>
      <w:proofErr w:type="spellStart"/>
      <w:r w:rsidRPr="00F20CC5">
        <w:rPr>
          <w:b/>
          <w:bCs/>
          <w:sz w:val="36"/>
          <w:szCs w:val="36"/>
          <w:u w:val="single"/>
        </w:rPr>
        <w:t>WastingPercentage</w:t>
      </w:r>
      <w:proofErr w:type="spellEnd"/>
    </w:p>
    <w:p w14:paraId="265C7FA1" w14:textId="45991828" w:rsidR="00F20CC5" w:rsidRDefault="00F20CC5" w:rsidP="00325103">
      <w:pPr>
        <w:rPr>
          <w:b/>
          <w:bCs/>
          <w:sz w:val="36"/>
          <w:szCs w:val="36"/>
          <w:lang w:val="en-US"/>
        </w:rPr>
      </w:pPr>
      <w:r w:rsidRPr="00F20CC5">
        <w:rPr>
          <w:b/>
          <w:bCs/>
          <w:sz w:val="36"/>
          <w:szCs w:val="36"/>
          <w:lang w:val="en-US"/>
        </w:rPr>
        <w:drawing>
          <wp:inline distT="0" distB="0" distL="0" distR="0" wp14:anchorId="32534A93" wp14:editId="7DC34D12">
            <wp:extent cx="5731510" cy="594360"/>
            <wp:effectExtent l="0" t="0" r="2540" b="0"/>
            <wp:docPr id="69638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82148" name=""/>
                    <pic:cNvPicPr/>
                  </pic:nvPicPr>
                  <pic:blipFill>
                    <a:blip r:embed="rId29"/>
                    <a:stretch>
                      <a:fillRect/>
                    </a:stretch>
                  </pic:blipFill>
                  <pic:spPr>
                    <a:xfrm>
                      <a:off x="0" y="0"/>
                      <a:ext cx="5731510" cy="594360"/>
                    </a:xfrm>
                    <a:prstGeom prst="rect">
                      <a:avLst/>
                    </a:prstGeom>
                  </pic:spPr>
                </pic:pic>
              </a:graphicData>
            </a:graphic>
          </wp:inline>
        </w:drawing>
      </w:r>
    </w:p>
    <w:p w14:paraId="4D6240F3" w14:textId="77777777" w:rsidR="00F20CC5" w:rsidRPr="00F20CC5" w:rsidRDefault="00F20CC5" w:rsidP="00F20CC5">
      <w:pPr>
        <w:rPr>
          <w:b/>
          <w:bCs/>
          <w:sz w:val="36"/>
          <w:szCs w:val="36"/>
        </w:rPr>
      </w:pPr>
      <w:r w:rsidRPr="00F20CC5">
        <w:rPr>
          <w:b/>
          <w:bCs/>
          <w:i/>
          <w:iCs/>
          <w:sz w:val="36"/>
          <w:szCs w:val="36"/>
          <w:u w:val="single"/>
        </w:rPr>
        <w:t xml:space="preserve">Activity-2: </w:t>
      </w:r>
      <w:r w:rsidRPr="00F20CC5">
        <w:rPr>
          <w:b/>
          <w:bCs/>
          <w:sz w:val="36"/>
          <w:szCs w:val="36"/>
        </w:rPr>
        <w:t>No of Visualizations/ Graphs:</w:t>
      </w:r>
    </w:p>
    <w:p w14:paraId="767B1061" w14:textId="77777777" w:rsidR="00F20CC5" w:rsidRPr="00F20CC5" w:rsidRDefault="00F20CC5" w:rsidP="00F20CC5">
      <w:pPr>
        <w:rPr>
          <w:sz w:val="36"/>
          <w:szCs w:val="36"/>
          <w:lang w:val="en-US"/>
        </w:rPr>
      </w:pPr>
      <w:r w:rsidRPr="00F20CC5">
        <w:rPr>
          <w:sz w:val="36"/>
          <w:szCs w:val="36"/>
          <w:lang w:val="en-US"/>
        </w:rPr>
        <w:t>1.Line Chart</w:t>
      </w:r>
    </w:p>
    <w:p w14:paraId="6A305A0A" w14:textId="77777777" w:rsidR="00F20CC5" w:rsidRPr="00F20CC5" w:rsidRDefault="00F20CC5" w:rsidP="00F20CC5">
      <w:pPr>
        <w:rPr>
          <w:sz w:val="36"/>
          <w:szCs w:val="36"/>
          <w:lang w:val="en-US"/>
        </w:rPr>
      </w:pPr>
      <w:r w:rsidRPr="00F20CC5">
        <w:rPr>
          <w:sz w:val="36"/>
          <w:szCs w:val="36"/>
          <w:lang w:val="en-US"/>
        </w:rPr>
        <w:t>2.Stacked Bar Chart</w:t>
      </w:r>
    </w:p>
    <w:p w14:paraId="5BFB14C3" w14:textId="77777777" w:rsidR="00F20CC5" w:rsidRPr="00F20CC5" w:rsidRDefault="00F20CC5" w:rsidP="00F20CC5">
      <w:pPr>
        <w:rPr>
          <w:sz w:val="36"/>
          <w:szCs w:val="36"/>
          <w:lang w:val="en-US"/>
        </w:rPr>
      </w:pPr>
      <w:r w:rsidRPr="00F20CC5">
        <w:rPr>
          <w:sz w:val="36"/>
          <w:szCs w:val="36"/>
          <w:lang w:val="en-US"/>
        </w:rPr>
        <w:t>3.Column Chart</w:t>
      </w:r>
    </w:p>
    <w:p w14:paraId="4A586298" w14:textId="77777777" w:rsidR="00F20CC5" w:rsidRPr="00F20CC5" w:rsidRDefault="00F20CC5" w:rsidP="00F20CC5">
      <w:pPr>
        <w:rPr>
          <w:sz w:val="36"/>
          <w:szCs w:val="36"/>
          <w:lang w:val="en-US"/>
        </w:rPr>
      </w:pPr>
      <w:r w:rsidRPr="00F20CC5">
        <w:rPr>
          <w:sz w:val="36"/>
          <w:szCs w:val="36"/>
          <w:lang w:val="en-US"/>
        </w:rPr>
        <w:t>4.Map</w:t>
      </w:r>
    </w:p>
    <w:p w14:paraId="3BCB2E52" w14:textId="77777777" w:rsidR="00F20CC5" w:rsidRPr="00F20CC5" w:rsidRDefault="00F20CC5" w:rsidP="00F20CC5">
      <w:pPr>
        <w:rPr>
          <w:sz w:val="36"/>
          <w:szCs w:val="36"/>
          <w:lang w:val="en-US"/>
        </w:rPr>
      </w:pPr>
      <w:r w:rsidRPr="00F20CC5">
        <w:rPr>
          <w:sz w:val="36"/>
          <w:szCs w:val="36"/>
          <w:lang w:val="en-US"/>
        </w:rPr>
        <w:t>5.Pie Chart</w:t>
      </w:r>
    </w:p>
    <w:p w14:paraId="7CBCD61A" w14:textId="77777777" w:rsidR="00F20CC5" w:rsidRPr="00F20CC5" w:rsidRDefault="00F20CC5" w:rsidP="00F20CC5">
      <w:pPr>
        <w:rPr>
          <w:sz w:val="36"/>
          <w:szCs w:val="36"/>
          <w:lang w:val="en-US"/>
        </w:rPr>
      </w:pPr>
      <w:r w:rsidRPr="00F20CC5">
        <w:rPr>
          <w:sz w:val="36"/>
          <w:szCs w:val="36"/>
          <w:lang w:val="en-US"/>
        </w:rPr>
        <w:t>6. Area Chart</w:t>
      </w:r>
    </w:p>
    <w:p w14:paraId="736EAD3C" w14:textId="77777777" w:rsidR="00F20CC5" w:rsidRPr="00F20CC5" w:rsidRDefault="00F20CC5" w:rsidP="00F20CC5">
      <w:pPr>
        <w:rPr>
          <w:sz w:val="36"/>
          <w:szCs w:val="36"/>
          <w:lang w:val="en-US"/>
        </w:rPr>
      </w:pPr>
      <w:r w:rsidRPr="00F20CC5">
        <w:rPr>
          <w:sz w:val="36"/>
          <w:szCs w:val="36"/>
          <w:lang w:val="en-US"/>
        </w:rPr>
        <w:t>7.Scatter Chart</w:t>
      </w:r>
    </w:p>
    <w:p w14:paraId="77F8D87F" w14:textId="77777777" w:rsidR="00F20CC5" w:rsidRPr="00F20CC5" w:rsidRDefault="00F20CC5" w:rsidP="00F20CC5">
      <w:pPr>
        <w:rPr>
          <w:sz w:val="36"/>
          <w:szCs w:val="36"/>
          <w:lang w:val="en-US"/>
        </w:rPr>
      </w:pPr>
      <w:r w:rsidRPr="00F20CC5">
        <w:rPr>
          <w:sz w:val="36"/>
          <w:szCs w:val="36"/>
          <w:lang w:val="en-US"/>
        </w:rPr>
        <w:t>8.Donut</w:t>
      </w:r>
    </w:p>
    <w:p w14:paraId="52650D5F" w14:textId="20966A2A" w:rsidR="00F20CC5" w:rsidRDefault="00F20CC5" w:rsidP="00F20CC5">
      <w:pPr>
        <w:rPr>
          <w:sz w:val="36"/>
          <w:szCs w:val="36"/>
          <w:lang w:val="en-US"/>
        </w:rPr>
      </w:pPr>
      <w:r w:rsidRPr="00F20CC5">
        <w:rPr>
          <w:sz w:val="36"/>
          <w:szCs w:val="36"/>
          <w:lang w:val="en-US"/>
        </w:rPr>
        <w:t>9.Cards</w:t>
      </w:r>
    </w:p>
    <w:p w14:paraId="2FEC76FA" w14:textId="6AAA913C" w:rsidR="00F20CC5" w:rsidRDefault="00F20CC5" w:rsidP="00F20CC5">
      <w:pPr>
        <w:rPr>
          <w:b/>
          <w:bCs/>
          <w:i/>
          <w:iCs/>
          <w:sz w:val="40"/>
          <w:szCs w:val="40"/>
          <w:u w:val="single"/>
        </w:rPr>
      </w:pPr>
      <w:r w:rsidRPr="00F20CC5">
        <w:rPr>
          <w:b/>
          <w:bCs/>
          <w:i/>
          <w:iCs/>
          <w:sz w:val="40"/>
          <w:szCs w:val="40"/>
          <w:u w:val="single"/>
        </w:rPr>
        <w:t>Milestone 7: Project Demonstration &amp; Documentation</w:t>
      </w:r>
      <w:r>
        <w:rPr>
          <w:b/>
          <w:bCs/>
          <w:i/>
          <w:iCs/>
          <w:sz w:val="40"/>
          <w:szCs w:val="40"/>
          <w:u w:val="single"/>
        </w:rPr>
        <w:t>:</w:t>
      </w:r>
    </w:p>
    <w:p w14:paraId="14D6611A" w14:textId="77777777" w:rsidR="00F20CC5" w:rsidRPr="00F20CC5" w:rsidRDefault="00F20CC5" w:rsidP="00F20CC5">
      <w:pPr>
        <w:rPr>
          <w:b/>
          <w:bCs/>
          <w:sz w:val="36"/>
          <w:szCs w:val="36"/>
        </w:rPr>
      </w:pPr>
      <w:r w:rsidRPr="00F20CC5">
        <w:rPr>
          <w:b/>
          <w:bCs/>
          <w:sz w:val="36"/>
          <w:szCs w:val="36"/>
          <w:u w:val="single"/>
        </w:rPr>
        <w:t>Activity 1: -</w:t>
      </w:r>
      <w:r w:rsidRPr="00F20CC5">
        <w:rPr>
          <w:b/>
          <w:bCs/>
          <w:sz w:val="36"/>
          <w:szCs w:val="36"/>
        </w:rPr>
        <w:t xml:space="preserve"> Record explanation Video for the project's end-to-end solution</w:t>
      </w:r>
    </w:p>
    <w:p w14:paraId="7F57D53E" w14:textId="77777777" w:rsidR="00F20CC5" w:rsidRPr="00F20CC5" w:rsidRDefault="00F20CC5" w:rsidP="00F20CC5">
      <w:pPr>
        <w:rPr>
          <w:b/>
          <w:bCs/>
          <w:sz w:val="36"/>
          <w:szCs w:val="36"/>
        </w:rPr>
      </w:pPr>
      <w:r w:rsidRPr="00F20CC5">
        <w:rPr>
          <w:b/>
          <w:bCs/>
          <w:sz w:val="36"/>
          <w:szCs w:val="36"/>
          <w:u w:val="single"/>
        </w:rPr>
        <w:t>Activity 2: -</w:t>
      </w:r>
      <w:r w:rsidRPr="00F20CC5">
        <w:rPr>
          <w:b/>
          <w:bCs/>
          <w:sz w:val="36"/>
          <w:szCs w:val="36"/>
        </w:rPr>
        <w:t xml:space="preserve"> Project Documentation-Step by step project development procedure</w:t>
      </w:r>
    </w:p>
    <w:p w14:paraId="0D6CE214" w14:textId="77777777" w:rsidR="00F20CC5" w:rsidRPr="00F20CC5" w:rsidRDefault="00F20CC5" w:rsidP="00F20CC5">
      <w:pPr>
        <w:rPr>
          <w:b/>
          <w:bCs/>
          <w:i/>
          <w:iCs/>
          <w:sz w:val="40"/>
          <w:szCs w:val="40"/>
          <w:u w:val="single"/>
        </w:rPr>
      </w:pPr>
    </w:p>
    <w:p w14:paraId="7B40FC6A" w14:textId="77777777" w:rsidR="00F20CC5" w:rsidRPr="00F20CC5" w:rsidRDefault="00F20CC5" w:rsidP="00F20CC5">
      <w:pPr>
        <w:rPr>
          <w:sz w:val="36"/>
          <w:szCs w:val="36"/>
          <w:lang w:val="en-US"/>
        </w:rPr>
      </w:pPr>
    </w:p>
    <w:p w14:paraId="026C7341" w14:textId="5FF979FD" w:rsidR="00325103" w:rsidRPr="00325103" w:rsidRDefault="00325103" w:rsidP="00325103">
      <w:pPr>
        <w:rPr>
          <w:sz w:val="36"/>
          <w:szCs w:val="36"/>
        </w:rPr>
      </w:pPr>
    </w:p>
    <w:p w14:paraId="52354396" w14:textId="4A917746" w:rsidR="00325103" w:rsidRPr="00BE00C0" w:rsidRDefault="00325103" w:rsidP="00BE00C0">
      <w:pPr>
        <w:rPr>
          <w:sz w:val="36"/>
          <w:szCs w:val="36"/>
        </w:rPr>
      </w:pPr>
    </w:p>
    <w:p w14:paraId="1814C8B6" w14:textId="60B6475F" w:rsidR="00BE00C0" w:rsidRPr="00BE00C0" w:rsidRDefault="00BE00C0" w:rsidP="00BE00C0">
      <w:pPr>
        <w:rPr>
          <w:b/>
          <w:bCs/>
          <w:i/>
          <w:iCs/>
          <w:sz w:val="36"/>
          <w:szCs w:val="36"/>
          <w:u w:val="single"/>
        </w:rPr>
      </w:pPr>
    </w:p>
    <w:p w14:paraId="2DD3085D" w14:textId="77777777" w:rsidR="00BE00C0" w:rsidRPr="00BE00C0" w:rsidRDefault="00BE00C0" w:rsidP="00BE00C0">
      <w:pPr>
        <w:rPr>
          <w:b/>
          <w:bCs/>
          <w:sz w:val="36"/>
          <w:szCs w:val="36"/>
          <w:u w:val="single"/>
        </w:rPr>
      </w:pPr>
    </w:p>
    <w:p w14:paraId="3A564D53" w14:textId="77777777" w:rsidR="00BE00C0" w:rsidRPr="00BE00C0" w:rsidRDefault="00BE00C0" w:rsidP="00BE00C0">
      <w:pPr>
        <w:rPr>
          <w:sz w:val="36"/>
          <w:szCs w:val="36"/>
        </w:rPr>
      </w:pPr>
    </w:p>
    <w:p w14:paraId="56DE7842" w14:textId="77777777" w:rsidR="00BE00C0" w:rsidRDefault="00BE00C0" w:rsidP="00CE5A41">
      <w:pPr>
        <w:rPr>
          <w:sz w:val="36"/>
          <w:szCs w:val="36"/>
        </w:rPr>
      </w:pPr>
    </w:p>
    <w:p w14:paraId="440EFD91" w14:textId="77777777" w:rsidR="00BE00C0" w:rsidRDefault="00BE00C0" w:rsidP="00CE5A41">
      <w:pPr>
        <w:rPr>
          <w:b/>
          <w:bCs/>
          <w:sz w:val="36"/>
          <w:szCs w:val="36"/>
          <w:u w:val="single"/>
        </w:rPr>
      </w:pPr>
    </w:p>
    <w:p w14:paraId="6C7CC8EB" w14:textId="77777777" w:rsidR="00BE00C0" w:rsidRPr="00CE5A41" w:rsidRDefault="00BE00C0" w:rsidP="00CE5A41">
      <w:pPr>
        <w:rPr>
          <w:sz w:val="36"/>
          <w:szCs w:val="36"/>
        </w:rPr>
      </w:pPr>
    </w:p>
    <w:p w14:paraId="5EE45029" w14:textId="77777777" w:rsidR="00CE5A41" w:rsidRPr="00CE5A41" w:rsidRDefault="00CE5A41" w:rsidP="00CE5A41">
      <w:pPr>
        <w:rPr>
          <w:sz w:val="36"/>
          <w:szCs w:val="36"/>
        </w:rPr>
      </w:pPr>
    </w:p>
    <w:p w14:paraId="5075EC50" w14:textId="00C71AEF" w:rsidR="00CE5A41" w:rsidRPr="00CE5A41" w:rsidRDefault="00CE5A41" w:rsidP="00CE5A41">
      <w:pPr>
        <w:rPr>
          <w:sz w:val="36"/>
          <w:szCs w:val="36"/>
        </w:rPr>
      </w:pPr>
    </w:p>
    <w:p w14:paraId="116261E4" w14:textId="77777777" w:rsidR="00CE5A41" w:rsidRPr="003A3364" w:rsidRDefault="00CE5A41" w:rsidP="00CE5A41">
      <w:pPr>
        <w:rPr>
          <w:sz w:val="36"/>
          <w:szCs w:val="36"/>
        </w:rPr>
      </w:pPr>
    </w:p>
    <w:p w14:paraId="3DAD1725" w14:textId="77777777" w:rsidR="003A3364" w:rsidRPr="003A3364" w:rsidRDefault="003A3364" w:rsidP="003A3364">
      <w:pPr>
        <w:rPr>
          <w:sz w:val="36"/>
          <w:szCs w:val="36"/>
        </w:rPr>
      </w:pPr>
    </w:p>
    <w:p w14:paraId="18190958" w14:textId="77777777" w:rsidR="003A3364" w:rsidRPr="003A3364" w:rsidRDefault="003A3364" w:rsidP="003A3364">
      <w:pPr>
        <w:rPr>
          <w:sz w:val="36"/>
          <w:szCs w:val="36"/>
        </w:rPr>
      </w:pPr>
    </w:p>
    <w:p w14:paraId="7762F3B6" w14:textId="77777777" w:rsidR="003A3364" w:rsidRPr="003A3364" w:rsidRDefault="003A3364" w:rsidP="003A3364">
      <w:pPr>
        <w:ind w:left="360"/>
        <w:rPr>
          <w:sz w:val="36"/>
          <w:szCs w:val="36"/>
        </w:rPr>
      </w:pPr>
    </w:p>
    <w:p w14:paraId="11E0C28A" w14:textId="77777777" w:rsidR="003A3364" w:rsidRPr="00A42E82" w:rsidRDefault="003A3364" w:rsidP="003A3364">
      <w:pPr>
        <w:rPr>
          <w:sz w:val="36"/>
          <w:szCs w:val="36"/>
        </w:rPr>
      </w:pPr>
    </w:p>
    <w:p w14:paraId="6B42C7F5" w14:textId="77777777" w:rsidR="00A42E82" w:rsidRPr="00A42E82" w:rsidRDefault="00A42E82" w:rsidP="00A42E82">
      <w:pPr>
        <w:rPr>
          <w:sz w:val="36"/>
          <w:szCs w:val="36"/>
        </w:rPr>
      </w:pPr>
    </w:p>
    <w:p w14:paraId="56434FC7" w14:textId="77777777" w:rsidR="00A42E82" w:rsidRPr="00A42E82" w:rsidRDefault="00A42E82" w:rsidP="00A42E82">
      <w:pPr>
        <w:rPr>
          <w:sz w:val="36"/>
          <w:szCs w:val="36"/>
          <w:u w:val="single"/>
        </w:rPr>
      </w:pPr>
    </w:p>
    <w:p w14:paraId="24D6EA6B" w14:textId="77777777" w:rsidR="00A42E82" w:rsidRPr="004E42CD" w:rsidRDefault="00A42E82" w:rsidP="00A42E82">
      <w:pPr>
        <w:rPr>
          <w:sz w:val="36"/>
          <w:szCs w:val="36"/>
        </w:rPr>
      </w:pPr>
    </w:p>
    <w:p w14:paraId="50AC46E6" w14:textId="77777777" w:rsidR="004E42CD" w:rsidRDefault="004E42CD" w:rsidP="004E42CD"/>
    <w:p w14:paraId="1DC3B6BA" w14:textId="77777777" w:rsidR="004E42CD" w:rsidRPr="004E42CD" w:rsidRDefault="004E42CD" w:rsidP="004E42CD">
      <w:pPr>
        <w:ind w:left="360"/>
        <w:rPr>
          <w:sz w:val="36"/>
          <w:szCs w:val="36"/>
        </w:rPr>
      </w:pPr>
    </w:p>
    <w:p w14:paraId="6C279742" w14:textId="0A097FC8" w:rsidR="004E42CD" w:rsidRDefault="004E42CD" w:rsidP="004E42CD">
      <w:pPr>
        <w:rPr>
          <w:sz w:val="36"/>
          <w:szCs w:val="36"/>
        </w:rPr>
      </w:pPr>
    </w:p>
    <w:p w14:paraId="56655121" w14:textId="77777777" w:rsidR="004E42CD" w:rsidRPr="004E42CD" w:rsidRDefault="004E42CD" w:rsidP="004E42CD">
      <w:pPr>
        <w:rPr>
          <w:sz w:val="36"/>
          <w:szCs w:val="36"/>
        </w:rPr>
      </w:pPr>
    </w:p>
    <w:p w14:paraId="5928E1CD" w14:textId="77777777" w:rsidR="004E42CD" w:rsidRPr="004E42CD" w:rsidRDefault="004E42CD" w:rsidP="004E42CD">
      <w:pPr>
        <w:rPr>
          <w:sz w:val="36"/>
          <w:szCs w:val="36"/>
        </w:rPr>
      </w:pPr>
    </w:p>
    <w:p w14:paraId="4EDBA565" w14:textId="77777777" w:rsidR="00595A8F" w:rsidRDefault="00595A8F" w:rsidP="00595A8F">
      <w:pPr>
        <w:ind w:left="360"/>
        <w:rPr>
          <w:sz w:val="40"/>
          <w:szCs w:val="40"/>
        </w:rPr>
      </w:pPr>
    </w:p>
    <w:p w14:paraId="7228787B" w14:textId="77777777" w:rsidR="00595A8F" w:rsidRPr="00595A8F" w:rsidRDefault="00595A8F" w:rsidP="00595A8F">
      <w:pPr>
        <w:ind w:left="360"/>
        <w:rPr>
          <w:sz w:val="40"/>
          <w:szCs w:val="40"/>
        </w:rPr>
      </w:pPr>
    </w:p>
    <w:p w14:paraId="2141443C" w14:textId="77777777" w:rsidR="00595A8F" w:rsidRPr="00595A8F" w:rsidRDefault="00595A8F" w:rsidP="00595A8F">
      <w:pPr>
        <w:rPr>
          <w:sz w:val="40"/>
          <w:szCs w:val="40"/>
        </w:rPr>
      </w:pPr>
    </w:p>
    <w:p w14:paraId="0E6B768C" w14:textId="77777777" w:rsidR="00595A8F" w:rsidRPr="00595A8F" w:rsidRDefault="00595A8F" w:rsidP="00595A8F">
      <w:pPr>
        <w:rPr>
          <w:b/>
          <w:bCs/>
          <w:i/>
          <w:iCs/>
          <w:sz w:val="40"/>
          <w:szCs w:val="40"/>
          <w:u w:val="single"/>
        </w:rPr>
      </w:pPr>
    </w:p>
    <w:p w14:paraId="230B4225" w14:textId="77777777" w:rsidR="00595A8F" w:rsidRPr="00595A8F" w:rsidRDefault="00595A8F" w:rsidP="00595A8F">
      <w:pPr>
        <w:rPr>
          <w:sz w:val="36"/>
          <w:szCs w:val="36"/>
        </w:rPr>
      </w:pPr>
    </w:p>
    <w:p w14:paraId="473CD776" w14:textId="77777777" w:rsidR="00595A8F" w:rsidRPr="00595A8F" w:rsidRDefault="00595A8F" w:rsidP="00595A8F">
      <w:pPr>
        <w:rPr>
          <w:sz w:val="36"/>
          <w:szCs w:val="36"/>
        </w:rPr>
      </w:pPr>
    </w:p>
    <w:p w14:paraId="4B19CDAD" w14:textId="6E963CB8" w:rsidR="00C35A59" w:rsidRPr="00595A8F" w:rsidRDefault="00C35A59">
      <w:pPr>
        <w:rPr>
          <w:sz w:val="36"/>
          <w:szCs w:val="36"/>
          <w:lang w:val="en-US"/>
        </w:rPr>
      </w:pPr>
    </w:p>
    <w:sectPr w:rsidR="00C35A59" w:rsidRPr="00595A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808A1"/>
    <w:multiLevelType w:val="hybridMultilevel"/>
    <w:tmpl w:val="17521C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FC6AD9"/>
    <w:multiLevelType w:val="multilevel"/>
    <w:tmpl w:val="C93C9A4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157E359B"/>
    <w:multiLevelType w:val="multilevel"/>
    <w:tmpl w:val="8C48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F7D09"/>
    <w:multiLevelType w:val="hybridMultilevel"/>
    <w:tmpl w:val="C41848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EF57BE"/>
    <w:multiLevelType w:val="multilevel"/>
    <w:tmpl w:val="AAB21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A7391"/>
    <w:multiLevelType w:val="multilevel"/>
    <w:tmpl w:val="8336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522FE"/>
    <w:multiLevelType w:val="multilevel"/>
    <w:tmpl w:val="66F8CFC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34DF062C"/>
    <w:multiLevelType w:val="multilevel"/>
    <w:tmpl w:val="CDC0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BA2FEF"/>
    <w:multiLevelType w:val="multilevel"/>
    <w:tmpl w:val="59FC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1CB0"/>
    <w:multiLevelType w:val="multilevel"/>
    <w:tmpl w:val="6BD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0337F5"/>
    <w:multiLevelType w:val="multilevel"/>
    <w:tmpl w:val="F5F8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E6A12"/>
    <w:multiLevelType w:val="multilevel"/>
    <w:tmpl w:val="1222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684B61"/>
    <w:multiLevelType w:val="multilevel"/>
    <w:tmpl w:val="0FCEC7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58004B03"/>
    <w:multiLevelType w:val="multilevel"/>
    <w:tmpl w:val="E872F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545B1"/>
    <w:multiLevelType w:val="multilevel"/>
    <w:tmpl w:val="9580C9A2"/>
    <w:lvl w:ilvl="0">
      <w:start w:val="1"/>
      <w:numFmt w:val="bullet"/>
      <w:lvlText w:val=""/>
      <w:lvlJc w:val="left"/>
      <w:pPr>
        <w:tabs>
          <w:tab w:val="num" w:pos="720"/>
        </w:tabs>
        <w:ind w:left="76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 w15:restartNumberingAfterBreak="0">
    <w:nsid w:val="644F78A0"/>
    <w:multiLevelType w:val="multilevel"/>
    <w:tmpl w:val="D36C816C"/>
    <w:lvl w:ilvl="0">
      <w:start w:val="1"/>
      <w:numFmt w:val="bullet"/>
      <w:lvlText w:val=""/>
      <w:lvlJc w:val="left"/>
      <w:pPr>
        <w:tabs>
          <w:tab w:val="num" w:pos="720"/>
        </w:tabs>
        <w:ind w:left="76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6FAE4121"/>
    <w:multiLevelType w:val="multilevel"/>
    <w:tmpl w:val="B87A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92D2F"/>
    <w:multiLevelType w:val="multilevel"/>
    <w:tmpl w:val="314EF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9E643E"/>
    <w:multiLevelType w:val="multilevel"/>
    <w:tmpl w:val="D9AE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3D1E4B"/>
    <w:multiLevelType w:val="multilevel"/>
    <w:tmpl w:val="A520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7C4CDA"/>
    <w:multiLevelType w:val="multilevel"/>
    <w:tmpl w:val="1738FF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 w15:restartNumberingAfterBreak="0">
    <w:nsid w:val="7AE90B3B"/>
    <w:multiLevelType w:val="multilevel"/>
    <w:tmpl w:val="F87A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7552211">
    <w:abstractNumId w:val="4"/>
  </w:num>
  <w:num w:numId="2" w16cid:durableId="1907299154">
    <w:abstractNumId w:val="4"/>
    <w:lvlOverride w:ilvl="1">
      <w:lvl w:ilvl="1">
        <w:numFmt w:val="bullet"/>
        <w:lvlText w:val=""/>
        <w:lvlJc w:val="left"/>
        <w:pPr>
          <w:tabs>
            <w:tab w:val="num" w:pos="1440"/>
          </w:tabs>
          <w:ind w:left="1440" w:hanging="360"/>
        </w:pPr>
        <w:rPr>
          <w:rFonts w:ascii="Symbol" w:hAnsi="Symbol" w:hint="default"/>
          <w:sz w:val="20"/>
        </w:rPr>
      </w:lvl>
    </w:lvlOverride>
  </w:num>
  <w:num w:numId="3" w16cid:durableId="40598123">
    <w:abstractNumId w:val="4"/>
    <w:lvlOverride w:ilvl="1">
      <w:lvl w:ilvl="1">
        <w:numFmt w:val="bullet"/>
        <w:lvlText w:val=""/>
        <w:lvlJc w:val="left"/>
        <w:pPr>
          <w:tabs>
            <w:tab w:val="num" w:pos="1440"/>
          </w:tabs>
          <w:ind w:left="1440" w:hanging="360"/>
        </w:pPr>
        <w:rPr>
          <w:rFonts w:ascii="Symbol" w:hAnsi="Symbol" w:hint="default"/>
          <w:sz w:val="20"/>
        </w:rPr>
      </w:lvl>
    </w:lvlOverride>
  </w:num>
  <w:num w:numId="4" w16cid:durableId="327290606">
    <w:abstractNumId w:val="2"/>
  </w:num>
  <w:num w:numId="5" w16cid:durableId="438572127">
    <w:abstractNumId w:val="17"/>
  </w:num>
  <w:num w:numId="6" w16cid:durableId="868763114">
    <w:abstractNumId w:val="17"/>
    <w:lvlOverride w:ilvl="1">
      <w:lvl w:ilvl="1">
        <w:numFmt w:val="bullet"/>
        <w:lvlText w:val=""/>
        <w:lvlJc w:val="left"/>
        <w:pPr>
          <w:tabs>
            <w:tab w:val="num" w:pos="1440"/>
          </w:tabs>
          <w:ind w:left="1440" w:hanging="360"/>
        </w:pPr>
        <w:rPr>
          <w:rFonts w:ascii="Symbol" w:hAnsi="Symbol" w:hint="default"/>
          <w:sz w:val="20"/>
        </w:rPr>
      </w:lvl>
    </w:lvlOverride>
  </w:num>
  <w:num w:numId="7" w16cid:durableId="531773439">
    <w:abstractNumId w:val="17"/>
    <w:lvlOverride w:ilvl="1">
      <w:lvl w:ilvl="1">
        <w:numFmt w:val="bullet"/>
        <w:lvlText w:val=""/>
        <w:lvlJc w:val="left"/>
        <w:pPr>
          <w:tabs>
            <w:tab w:val="num" w:pos="1440"/>
          </w:tabs>
          <w:ind w:left="1440" w:hanging="360"/>
        </w:pPr>
        <w:rPr>
          <w:rFonts w:ascii="Symbol" w:hAnsi="Symbol" w:hint="default"/>
          <w:sz w:val="20"/>
        </w:rPr>
      </w:lvl>
    </w:lvlOverride>
  </w:num>
  <w:num w:numId="8" w16cid:durableId="1938513764">
    <w:abstractNumId w:val="11"/>
  </w:num>
  <w:num w:numId="9" w16cid:durableId="447043792">
    <w:abstractNumId w:val="13"/>
  </w:num>
  <w:num w:numId="10" w16cid:durableId="202712511">
    <w:abstractNumId w:val="13"/>
    <w:lvlOverride w:ilvl="1">
      <w:lvl w:ilvl="1">
        <w:numFmt w:val="bullet"/>
        <w:lvlText w:val=""/>
        <w:lvlJc w:val="left"/>
        <w:pPr>
          <w:tabs>
            <w:tab w:val="num" w:pos="1440"/>
          </w:tabs>
          <w:ind w:left="1440" w:hanging="360"/>
        </w:pPr>
        <w:rPr>
          <w:rFonts w:ascii="Symbol" w:hAnsi="Symbol" w:hint="default"/>
          <w:sz w:val="20"/>
        </w:rPr>
      </w:lvl>
    </w:lvlOverride>
  </w:num>
  <w:num w:numId="11" w16cid:durableId="1264999716">
    <w:abstractNumId w:val="13"/>
    <w:lvlOverride w:ilvl="1">
      <w:lvl w:ilvl="1">
        <w:numFmt w:val="bullet"/>
        <w:lvlText w:val=""/>
        <w:lvlJc w:val="left"/>
        <w:pPr>
          <w:tabs>
            <w:tab w:val="num" w:pos="1440"/>
          </w:tabs>
          <w:ind w:left="1440" w:hanging="360"/>
        </w:pPr>
        <w:rPr>
          <w:rFonts w:ascii="Symbol" w:hAnsi="Symbol" w:hint="default"/>
          <w:sz w:val="20"/>
        </w:rPr>
      </w:lvl>
    </w:lvlOverride>
  </w:num>
  <w:num w:numId="12" w16cid:durableId="415059838">
    <w:abstractNumId w:val="13"/>
    <w:lvlOverride w:ilvl="1">
      <w:lvl w:ilvl="1">
        <w:numFmt w:val="bullet"/>
        <w:lvlText w:val=""/>
        <w:lvlJc w:val="left"/>
        <w:pPr>
          <w:tabs>
            <w:tab w:val="num" w:pos="1440"/>
          </w:tabs>
          <w:ind w:left="1440" w:hanging="360"/>
        </w:pPr>
        <w:rPr>
          <w:rFonts w:ascii="Symbol" w:hAnsi="Symbol" w:hint="default"/>
          <w:sz w:val="20"/>
        </w:rPr>
      </w:lvl>
    </w:lvlOverride>
  </w:num>
  <w:num w:numId="13" w16cid:durableId="394403268">
    <w:abstractNumId w:val="13"/>
    <w:lvlOverride w:ilvl="1">
      <w:lvl w:ilvl="1">
        <w:numFmt w:val="bullet"/>
        <w:lvlText w:val=""/>
        <w:lvlJc w:val="left"/>
        <w:pPr>
          <w:tabs>
            <w:tab w:val="num" w:pos="1440"/>
          </w:tabs>
          <w:ind w:left="1440" w:hanging="360"/>
        </w:pPr>
        <w:rPr>
          <w:rFonts w:ascii="Symbol" w:hAnsi="Symbol" w:hint="default"/>
          <w:sz w:val="20"/>
        </w:rPr>
      </w:lvl>
    </w:lvlOverride>
  </w:num>
  <w:num w:numId="14" w16cid:durableId="1351025947">
    <w:abstractNumId w:val="13"/>
    <w:lvlOverride w:ilvl="1">
      <w:lvl w:ilvl="1">
        <w:numFmt w:val="bullet"/>
        <w:lvlText w:val=""/>
        <w:lvlJc w:val="left"/>
        <w:pPr>
          <w:tabs>
            <w:tab w:val="num" w:pos="1440"/>
          </w:tabs>
          <w:ind w:left="1440" w:hanging="360"/>
        </w:pPr>
        <w:rPr>
          <w:rFonts w:ascii="Symbol" w:hAnsi="Symbol" w:hint="default"/>
          <w:sz w:val="20"/>
        </w:rPr>
      </w:lvl>
    </w:lvlOverride>
  </w:num>
  <w:num w:numId="15" w16cid:durableId="637877551">
    <w:abstractNumId w:val="7"/>
  </w:num>
  <w:num w:numId="16" w16cid:durableId="1069308372">
    <w:abstractNumId w:val="1"/>
    <w:lvlOverride w:ilvl="0"/>
    <w:lvlOverride w:ilvl="1"/>
    <w:lvlOverride w:ilvl="2"/>
    <w:lvlOverride w:ilvl="3"/>
    <w:lvlOverride w:ilvl="4"/>
    <w:lvlOverride w:ilvl="5"/>
    <w:lvlOverride w:ilvl="6"/>
    <w:lvlOverride w:ilvl="7"/>
    <w:lvlOverride w:ilvl="8"/>
  </w:num>
  <w:num w:numId="17" w16cid:durableId="1497262129">
    <w:abstractNumId w:val="14"/>
    <w:lvlOverride w:ilvl="0"/>
    <w:lvlOverride w:ilvl="1"/>
    <w:lvlOverride w:ilvl="2"/>
    <w:lvlOverride w:ilvl="3"/>
    <w:lvlOverride w:ilvl="4"/>
    <w:lvlOverride w:ilvl="5"/>
    <w:lvlOverride w:ilvl="6"/>
    <w:lvlOverride w:ilvl="7"/>
    <w:lvlOverride w:ilvl="8"/>
  </w:num>
  <w:num w:numId="18" w16cid:durableId="1568956218">
    <w:abstractNumId w:val="0"/>
  </w:num>
  <w:num w:numId="19" w16cid:durableId="613555511">
    <w:abstractNumId w:val="15"/>
    <w:lvlOverride w:ilvl="0"/>
    <w:lvlOverride w:ilvl="1"/>
    <w:lvlOverride w:ilvl="2"/>
    <w:lvlOverride w:ilvl="3"/>
    <w:lvlOverride w:ilvl="4"/>
    <w:lvlOverride w:ilvl="5"/>
    <w:lvlOverride w:ilvl="6"/>
    <w:lvlOverride w:ilvl="7"/>
    <w:lvlOverride w:ilvl="8"/>
  </w:num>
  <w:num w:numId="20" w16cid:durableId="1633749450">
    <w:abstractNumId w:val="18"/>
  </w:num>
  <w:num w:numId="21" w16cid:durableId="246228100">
    <w:abstractNumId w:val="3"/>
  </w:num>
  <w:num w:numId="22" w16cid:durableId="1345671551">
    <w:abstractNumId w:val="21"/>
  </w:num>
  <w:num w:numId="23" w16cid:durableId="530192572">
    <w:abstractNumId w:val="10"/>
  </w:num>
  <w:num w:numId="24" w16cid:durableId="527060650">
    <w:abstractNumId w:val="8"/>
  </w:num>
  <w:num w:numId="25" w16cid:durableId="1587492660">
    <w:abstractNumId w:val="9"/>
  </w:num>
  <w:num w:numId="26" w16cid:durableId="1981303804">
    <w:abstractNumId w:val="5"/>
  </w:num>
  <w:num w:numId="27" w16cid:durableId="163054456">
    <w:abstractNumId w:val="19"/>
  </w:num>
  <w:num w:numId="28" w16cid:durableId="43532490">
    <w:abstractNumId w:val="16"/>
  </w:num>
  <w:num w:numId="29" w16cid:durableId="1954245172">
    <w:abstractNumId w:val="20"/>
    <w:lvlOverride w:ilvl="0"/>
    <w:lvlOverride w:ilvl="1"/>
    <w:lvlOverride w:ilvl="2"/>
    <w:lvlOverride w:ilvl="3"/>
    <w:lvlOverride w:ilvl="4"/>
    <w:lvlOverride w:ilvl="5"/>
    <w:lvlOverride w:ilvl="6"/>
    <w:lvlOverride w:ilvl="7"/>
    <w:lvlOverride w:ilvl="8"/>
  </w:num>
  <w:num w:numId="30" w16cid:durableId="657614195">
    <w:abstractNumId w:val="6"/>
    <w:lvlOverride w:ilvl="0"/>
    <w:lvlOverride w:ilvl="1"/>
    <w:lvlOverride w:ilvl="2"/>
    <w:lvlOverride w:ilvl="3"/>
    <w:lvlOverride w:ilvl="4"/>
    <w:lvlOverride w:ilvl="5"/>
    <w:lvlOverride w:ilvl="6"/>
    <w:lvlOverride w:ilvl="7"/>
    <w:lvlOverride w:ilvl="8"/>
  </w:num>
  <w:num w:numId="31" w16cid:durableId="1711224190">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A8F"/>
    <w:rsid w:val="003113B4"/>
    <w:rsid w:val="00325103"/>
    <w:rsid w:val="003A3364"/>
    <w:rsid w:val="004E42CD"/>
    <w:rsid w:val="00595A8F"/>
    <w:rsid w:val="007C36AD"/>
    <w:rsid w:val="009B4B62"/>
    <w:rsid w:val="00A42E82"/>
    <w:rsid w:val="00A616F0"/>
    <w:rsid w:val="00BE00C0"/>
    <w:rsid w:val="00C35A59"/>
    <w:rsid w:val="00CE5A41"/>
    <w:rsid w:val="00F20C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78491"/>
  <w15:chartTrackingRefBased/>
  <w15:docId w15:val="{4024DBF9-80D4-4729-B9D0-BEFB33C6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A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5A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95A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5A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5A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5A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5A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5A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5A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A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5A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95A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5A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5A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5A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5A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5A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5A8F"/>
    <w:rPr>
      <w:rFonts w:eastAsiaTheme="majorEastAsia" w:cstheme="majorBidi"/>
      <w:color w:val="272727" w:themeColor="text1" w:themeTint="D8"/>
    </w:rPr>
  </w:style>
  <w:style w:type="paragraph" w:styleId="Title">
    <w:name w:val="Title"/>
    <w:basedOn w:val="Normal"/>
    <w:next w:val="Normal"/>
    <w:link w:val="TitleChar"/>
    <w:uiPriority w:val="10"/>
    <w:qFormat/>
    <w:rsid w:val="00595A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A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5A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5A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5A8F"/>
    <w:pPr>
      <w:spacing w:before="160"/>
      <w:jc w:val="center"/>
    </w:pPr>
    <w:rPr>
      <w:i/>
      <w:iCs/>
      <w:color w:val="404040" w:themeColor="text1" w:themeTint="BF"/>
    </w:rPr>
  </w:style>
  <w:style w:type="character" w:customStyle="1" w:styleId="QuoteChar">
    <w:name w:val="Quote Char"/>
    <w:basedOn w:val="DefaultParagraphFont"/>
    <w:link w:val="Quote"/>
    <w:uiPriority w:val="29"/>
    <w:rsid w:val="00595A8F"/>
    <w:rPr>
      <w:i/>
      <w:iCs/>
      <w:color w:val="404040" w:themeColor="text1" w:themeTint="BF"/>
    </w:rPr>
  </w:style>
  <w:style w:type="paragraph" w:styleId="ListParagraph">
    <w:name w:val="List Paragraph"/>
    <w:basedOn w:val="Normal"/>
    <w:uiPriority w:val="34"/>
    <w:qFormat/>
    <w:rsid w:val="00595A8F"/>
    <w:pPr>
      <w:ind w:left="720"/>
      <w:contextualSpacing/>
    </w:pPr>
  </w:style>
  <w:style w:type="character" w:styleId="IntenseEmphasis">
    <w:name w:val="Intense Emphasis"/>
    <w:basedOn w:val="DefaultParagraphFont"/>
    <w:uiPriority w:val="21"/>
    <w:qFormat/>
    <w:rsid w:val="00595A8F"/>
    <w:rPr>
      <w:i/>
      <w:iCs/>
      <w:color w:val="2F5496" w:themeColor="accent1" w:themeShade="BF"/>
    </w:rPr>
  </w:style>
  <w:style w:type="paragraph" w:styleId="IntenseQuote">
    <w:name w:val="Intense Quote"/>
    <w:basedOn w:val="Normal"/>
    <w:next w:val="Normal"/>
    <w:link w:val="IntenseQuoteChar"/>
    <w:uiPriority w:val="30"/>
    <w:qFormat/>
    <w:rsid w:val="00595A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5A8F"/>
    <w:rPr>
      <w:i/>
      <w:iCs/>
      <w:color w:val="2F5496" w:themeColor="accent1" w:themeShade="BF"/>
    </w:rPr>
  </w:style>
  <w:style w:type="character" w:styleId="IntenseReference">
    <w:name w:val="Intense Reference"/>
    <w:basedOn w:val="DefaultParagraphFont"/>
    <w:uiPriority w:val="32"/>
    <w:qFormat/>
    <w:rsid w:val="00595A8F"/>
    <w:rPr>
      <w:b/>
      <w:bCs/>
      <w:smallCaps/>
      <w:color w:val="2F5496" w:themeColor="accent1" w:themeShade="BF"/>
      <w:spacing w:val="5"/>
    </w:rPr>
  </w:style>
  <w:style w:type="character" w:styleId="Hyperlink">
    <w:name w:val="Hyperlink"/>
    <w:basedOn w:val="DefaultParagraphFont"/>
    <w:uiPriority w:val="99"/>
    <w:unhideWhenUsed/>
    <w:rsid w:val="00595A8F"/>
    <w:rPr>
      <w:color w:val="0563C1" w:themeColor="hyperlink"/>
      <w:u w:val="single"/>
    </w:rPr>
  </w:style>
  <w:style w:type="character" w:styleId="UnresolvedMention">
    <w:name w:val="Unresolved Mention"/>
    <w:basedOn w:val="DefaultParagraphFont"/>
    <w:uiPriority w:val="99"/>
    <w:semiHidden/>
    <w:unhideWhenUsed/>
    <w:rsid w:val="00595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9303">
      <w:bodyDiv w:val="1"/>
      <w:marLeft w:val="0"/>
      <w:marRight w:val="0"/>
      <w:marTop w:val="0"/>
      <w:marBottom w:val="0"/>
      <w:divBdr>
        <w:top w:val="none" w:sz="0" w:space="0" w:color="auto"/>
        <w:left w:val="none" w:sz="0" w:space="0" w:color="auto"/>
        <w:bottom w:val="none" w:sz="0" w:space="0" w:color="auto"/>
        <w:right w:val="none" w:sz="0" w:space="0" w:color="auto"/>
      </w:divBdr>
    </w:div>
    <w:div w:id="29232458">
      <w:bodyDiv w:val="1"/>
      <w:marLeft w:val="0"/>
      <w:marRight w:val="0"/>
      <w:marTop w:val="0"/>
      <w:marBottom w:val="0"/>
      <w:divBdr>
        <w:top w:val="none" w:sz="0" w:space="0" w:color="auto"/>
        <w:left w:val="none" w:sz="0" w:space="0" w:color="auto"/>
        <w:bottom w:val="none" w:sz="0" w:space="0" w:color="auto"/>
        <w:right w:val="none" w:sz="0" w:space="0" w:color="auto"/>
      </w:divBdr>
    </w:div>
    <w:div w:id="33234489">
      <w:bodyDiv w:val="1"/>
      <w:marLeft w:val="0"/>
      <w:marRight w:val="0"/>
      <w:marTop w:val="0"/>
      <w:marBottom w:val="0"/>
      <w:divBdr>
        <w:top w:val="none" w:sz="0" w:space="0" w:color="auto"/>
        <w:left w:val="none" w:sz="0" w:space="0" w:color="auto"/>
        <w:bottom w:val="none" w:sz="0" w:space="0" w:color="auto"/>
        <w:right w:val="none" w:sz="0" w:space="0" w:color="auto"/>
      </w:divBdr>
    </w:div>
    <w:div w:id="38407919">
      <w:bodyDiv w:val="1"/>
      <w:marLeft w:val="0"/>
      <w:marRight w:val="0"/>
      <w:marTop w:val="0"/>
      <w:marBottom w:val="0"/>
      <w:divBdr>
        <w:top w:val="none" w:sz="0" w:space="0" w:color="auto"/>
        <w:left w:val="none" w:sz="0" w:space="0" w:color="auto"/>
        <w:bottom w:val="none" w:sz="0" w:space="0" w:color="auto"/>
        <w:right w:val="none" w:sz="0" w:space="0" w:color="auto"/>
      </w:divBdr>
      <w:divsChild>
        <w:div w:id="1131896842">
          <w:marLeft w:val="0"/>
          <w:marRight w:val="0"/>
          <w:marTop w:val="0"/>
          <w:marBottom w:val="0"/>
          <w:divBdr>
            <w:top w:val="none" w:sz="0" w:space="0" w:color="auto"/>
            <w:left w:val="none" w:sz="0" w:space="0" w:color="auto"/>
            <w:bottom w:val="none" w:sz="0" w:space="0" w:color="auto"/>
            <w:right w:val="none" w:sz="0" w:space="0" w:color="auto"/>
          </w:divBdr>
          <w:divsChild>
            <w:div w:id="16845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969">
      <w:bodyDiv w:val="1"/>
      <w:marLeft w:val="0"/>
      <w:marRight w:val="0"/>
      <w:marTop w:val="0"/>
      <w:marBottom w:val="0"/>
      <w:divBdr>
        <w:top w:val="none" w:sz="0" w:space="0" w:color="auto"/>
        <w:left w:val="none" w:sz="0" w:space="0" w:color="auto"/>
        <w:bottom w:val="none" w:sz="0" w:space="0" w:color="auto"/>
        <w:right w:val="none" w:sz="0" w:space="0" w:color="auto"/>
      </w:divBdr>
    </w:div>
    <w:div w:id="74671731">
      <w:bodyDiv w:val="1"/>
      <w:marLeft w:val="0"/>
      <w:marRight w:val="0"/>
      <w:marTop w:val="0"/>
      <w:marBottom w:val="0"/>
      <w:divBdr>
        <w:top w:val="none" w:sz="0" w:space="0" w:color="auto"/>
        <w:left w:val="none" w:sz="0" w:space="0" w:color="auto"/>
        <w:bottom w:val="none" w:sz="0" w:space="0" w:color="auto"/>
        <w:right w:val="none" w:sz="0" w:space="0" w:color="auto"/>
      </w:divBdr>
    </w:div>
    <w:div w:id="80831261">
      <w:bodyDiv w:val="1"/>
      <w:marLeft w:val="0"/>
      <w:marRight w:val="0"/>
      <w:marTop w:val="0"/>
      <w:marBottom w:val="0"/>
      <w:divBdr>
        <w:top w:val="none" w:sz="0" w:space="0" w:color="auto"/>
        <w:left w:val="none" w:sz="0" w:space="0" w:color="auto"/>
        <w:bottom w:val="none" w:sz="0" w:space="0" w:color="auto"/>
        <w:right w:val="none" w:sz="0" w:space="0" w:color="auto"/>
      </w:divBdr>
    </w:div>
    <w:div w:id="93287657">
      <w:bodyDiv w:val="1"/>
      <w:marLeft w:val="0"/>
      <w:marRight w:val="0"/>
      <w:marTop w:val="0"/>
      <w:marBottom w:val="0"/>
      <w:divBdr>
        <w:top w:val="none" w:sz="0" w:space="0" w:color="auto"/>
        <w:left w:val="none" w:sz="0" w:space="0" w:color="auto"/>
        <w:bottom w:val="none" w:sz="0" w:space="0" w:color="auto"/>
        <w:right w:val="none" w:sz="0" w:space="0" w:color="auto"/>
      </w:divBdr>
      <w:divsChild>
        <w:div w:id="185825315">
          <w:marLeft w:val="0"/>
          <w:marRight w:val="0"/>
          <w:marTop w:val="0"/>
          <w:marBottom w:val="0"/>
          <w:divBdr>
            <w:top w:val="none" w:sz="0" w:space="0" w:color="auto"/>
            <w:left w:val="none" w:sz="0" w:space="0" w:color="auto"/>
            <w:bottom w:val="none" w:sz="0" w:space="0" w:color="auto"/>
            <w:right w:val="none" w:sz="0" w:space="0" w:color="auto"/>
          </w:divBdr>
          <w:divsChild>
            <w:div w:id="20410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1950">
      <w:bodyDiv w:val="1"/>
      <w:marLeft w:val="0"/>
      <w:marRight w:val="0"/>
      <w:marTop w:val="0"/>
      <w:marBottom w:val="0"/>
      <w:divBdr>
        <w:top w:val="none" w:sz="0" w:space="0" w:color="auto"/>
        <w:left w:val="none" w:sz="0" w:space="0" w:color="auto"/>
        <w:bottom w:val="none" w:sz="0" w:space="0" w:color="auto"/>
        <w:right w:val="none" w:sz="0" w:space="0" w:color="auto"/>
      </w:divBdr>
    </w:div>
    <w:div w:id="103574584">
      <w:bodyDiv w:val="1"/>
      <w:marLeft w:val="0"/>
      <w:marRight w:val="0"/>
      <w:marTop w:val="0"/>
      <w:marBottom w:val="0"/>
      <w:divBdr>
        <w:top w:val="none" w:sz="0" w:space="0" w:color="auto"/>
        <w:left w:val="none" w:sz="0" w:space="0" w:color="auto"/>
        <w:bottom w:val="none" w:sz="0" w:space="0" w:color="auto"/>
        <w:right w:val="none" w:sz="0" w:space="0" w:color="auto"/>
      </w:divBdr>
      <w:divsChild>
        <w:div w:id="1252396186">
          <w:marLeft w:val="0"/>
          <w:marRight w:val="0"/>
          <w:marTop w:val="0"/>
          <w:marBottom w:val="0"/>
          <w:divBdr>
            <w:top w:val="none" w:sz="0" w:space="0" w:color="auto"/>
            <w:left w:val="none" w:sz="0" w:space="0" w:color="auto"/>
            <w:bottom w:val="none" w:sz="0" w:space="0" w:color="auto"/>
            <w:right w:val="none" w:sz="0" w:space="0" w:color="auto"/>
          </w:divBdr>
          <w:divsChild>
            <w:div w:id="83206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0245">
      <w:bodyDiv w:val="1"/>
      <w:marLeft w:val="0"/>
      <w:marRight w:val="0"/>
      <w:marTop w:val="0"/>
      <w:marBottom w:val="0"/>
      <w:divBdr>
        <w:top w:val="none" w:sz="0" w:space="0" w:color="auto"/>
        <w:left w:val="none" w:sz="0" w:space="0" w:color="auto"/>
        <w:bottom w:val="none" w:sz="0" w:space="0" w:color="auto"/>
        <w:right w:val="none" w:sz="0" w:space="0" w:color="auto"/>
      </w:divBdr>
    </w:div>
    <w:div w:id="127210477">
      <w:bodyDiv w:val="1"/>
      <w:marLeft w:val="0"/>
      <w:marRight w:val="0"/>
      <w:marTop w:val="0"/>
      <w:marBottom w:val="0"/>
      <w:divBdr>
        <w:top w:val="none" w:sz="0" w:space="0" w:color="auto"/>
        <w:left w:val="none" w:sz="0" w:space="0" w:color="auto"/>
        <w:bottom w:val="none" w:sz="0" w:space="0" w:color="auto"/>
        <w:right w:val="none" w:sz="0" w:space="0" w:color="auto"/>
      </w:divBdr>
    </w:div>
    <w:div w:id="130707399">
      <w:bodyDiv w:val="1"/>
      <w:marLeft w:val="0"/>
      <w:marRight w:val="0"/>
      <w:marTop w:val="0"/>
      <w:marBottom w:val="0"/>
      <w:divBdr>
        <w:top w:val="none" w:sz="0" w:space="0" w:color="auto"/>
        <w:left w:val="none" w:sz="0" w:space="0" w:color="auto"/>
        <w:bottom w:val="none" w:sz="0" w:space="0" w:color="auto"/>
        <w:right w:val="none" w:sz="0" w:space="0" w:color="auto"/>
      </w:divBdr>
      <w:divsChild>
        <w:div w:id="1285770873">
          <w:marLeft w:val="0"/>
          <w:marRight w:val="0"/>
          <w:marTop w:val="0"/>
          <w:marBottom w:val="0"/>
          <w:divBdr>
            <w:top w:val="none" w:sz="0" w:space="0" w:color="auto"/>
            <w:left w:val="none" w:sz="0" w:space="0" w:color="auto"/>
            <w:bottom w:val="none" w:sz="0" w:space="0" w:color="auto"/>
            <w:right w:val="none" w:sz="0" w:space="0" w:color="auto"/>
          </w:divBdr>
          <w:divsChild>
            <w:div w:id="17669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3028">
      <w:bodyDiv w:val="1"/>
      <w:marLeft w:val="0"/>
      <w:marRight w:val="0"/>
      <w:marTop w:val="0"/>
      <w:marBottom w:val="0"/>
      <w:divBdr>
        <w:top w:val="none" w:sz="0" w:space="0" w:color="auto"/>
        <w:left w:val="none" w:sz="0" w:space="0" w:color="auto"/>
        <w:bottom w:val="none" w:sz="0" w:space="0" w:color="auto"/>
        <w:right w:val="none" w:sz="0" w:space="0" w:color="auto"/>
      </w:divBdr>
    </w:div>
    <w:div w:id="225381748">
      <w:bodyDiv w:val="1"/>
      <w:marLeft w:val="0"/>
      <w:marRight w:val="0"/>
      <w:marTop w:val="0"/>
      <w:marBottom w:val="0"/>
      <w:divBdr>
        <w:top w:val="none" w:sz="0" w:space="0" w:color="auto"/>
        <w:left w:val="none" w:sz="0" w:space="0" w:color="auto"/>
        <w:bottom w:val="none" w:sz="0" w:space="0" w:color="auto"/>
        <w:right w:val="none" w:sz="0" w:space="0" w:color="auto"/>
      </w:divBdr>
    </w:div>
    <w:div w:id="267781011">
      <w:bodyDiv w:val="1"/>
      <w:marLeft w:val="0"/>
      <w:marRight w:val="0"/>
      <w:marTop w:val="0"/>
      <w:marBottom w:val="0"/>
      <w:divBdr>
        <w:top w:val="none" w:sz="0" w:space="0" w:color="auto"/>
        <w:left w:val="none" w:sz="0" w:space="0" w:color="auto"/>
        <w:bottom w:val="none" w:sz="0" w:space="0" w:color="auto"/>
        <w:right w:val="none" w:sz="0" w:space="0" w:color="auto"/>
      </w:divBdr>
    </w:div>
    <w:div w:id="320155795">
      <w:bodyDiv w:val="1"/>
      <w:marLeft w:val="0"/>
      <w:marRight w:val="0"/>
      <w:marTop w:val="0"/>
      <w:marBottom w:val="0"/>
      <w:divBdr>
        <w:top w:val="none" w:sz="0" w:space="0" w:color="auto"/>
        <w:left w:val="none" w:sz="0" w:space="0" w:color="auto"/>
        <w:bottom w:val="none" w:sz="0" w:space="0" w:color="auto"/>
        <w:right w:val="none" w:sz="0" w:space="0" w:color="auto"/>
      </w:divBdr>
    </w:div>
    <w:div w:id="358773278">
      <w:bodyDiv w:val="1"/>
      <w:marLeft w:val="0"/>
      <w:marRight w:val="0"/>
      <w:marTop w:val="0"/>
      <w:marBottom w:val="0"/>
      <w:divBdr>
        <w:top w:val="none" w:sz="0" w:space="0" w:color="auto"/>
        <w:left w:val="none" w:sz="0" w:space="0" w:color="auto"/>
        <w:bottom w:val="none" w:sz="0" w:space="0" w:color="auto"/>
        <w:right w:val="none" w:sz="0" w:space="0" w:color="auto"/>
      </w:divBdr>
    </w:div>
    <w:div w:id="372660499">
      <w:bodyDiv w:val="1"/>
      <w:marLeft w:val="0"/>
      <w:marRight w:val="0"/>
      <w:marTop w:val="0"/>
      <w:marBottom w:val="0"/>
      <w:divBdr>
        <w:top w:val="none" w:sz="0" w:space="0" w:color="auto"/>
        <w:left w:val="none" w:sz="0" w:space="0" w:color="auto"/>
        <w:bottom w:val="none" w:sz="0" w:space="0" w:color="auto"/>
        <w:right w:val="none" w:sz="0" w:space="0" w:color="auto"/>
      </w:divBdr>
      <w:divsChild>
        <w:div w:id="1509783628">
          <w:marLeft w:val="0"/>
          <w:marRight w:val="0"/>
          <w:marTop w:val="0"/>
          <w:marBottom w:val="0"/>
          <w:divBdr>
            <w:top w:val="none" w:sz="0" w:space="0" w:color="auto"/>
            <w:left w:val="none" w:sz="0" w:space="0" w:color="auto"/>
            <w:bottom w:val="none" w:sz="0" w:space="0" w:color="auto"/>
            <w:right w:val="none" w:sz="0" w:space="0" w:color="auto"/>
          </w:divBdr>
          <w:divsChild>
            <w:div w:id="1782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6034">
      <w:bodyDiv w:val="1"/>
      <w:marLeft w:val="0"/>
      <w:marRight w:val="0"/>
      <w:marTop w:val="0"/>
      <w:marBottom w:val="0"/>
      <w:divBdr>
        <w:top w:val="none" w:sz="0" w:space="0" w:color="auto"/>
        <w:left w:val="none" w:sz="0" w:space="0" w:color="auto"/>
        <w:bottom w:val="none" w:sz="0" w:space="0" w:color="auto"/>
        <w:right w:val="none" w:sz="0" w:space="0" w:color="auto"/>
      </w:divBdr>
    </w:div>
    <w:div w:id="429202272">
      <w:bodyDiv w:val="1"/>
      <w:marLeft w:val="0"/>
      <w:marRight w:val="0"/>
      <w:marTop w:val="0"/>
      <w:marBottom w:val="0"/>
      <w:divBdr>
        <w:top w:val="none" w:sz="0" w:space="0" w:color="auto"/>
        <w:left w:val="none" w:sz="0" w:space="0" w:color="auto"/>
        <w:bottom w:val="none" w:sz="0" w:space="0" w:color="auto"/>
        <w:right w:val="none" w:sz="0" w:space="0" w:color="auto"/>
      </w:divBdr>
    </w:div>
    <w:div w:id="444034087">
      <w:bodyDiv w:val="1"/>
      <w:marLeft w:val="0"/>
      <w:marRight w:val="0"/>
      <w:marTop w:val="0"/>
      <w:marBottom w:val="0"/>
      <w:divBdr>
        <w:top w:val="none" w:sz="0" w:space="0" w:color="auto"/>
        <w:left w:val="none" w:sz="0" w:space="0" w:color="auto"/>
        <w:bottom w:val="none" w:sz="0" w:space="0" w:color="auto"/>
        <w:right w:val="none" w:sz="0" w:space="0" w:color="auto"/>
      </w:divBdr>
    </w:div>
    <w:div w:id="448597059">
      <w:bodyDiv w:val="1"/>
      <w:marLeft w:val="0"/>
      <w:marRight w:val="0"/>
      <w:marTop w:val="0"/>
      <w:marBottom w:val="0"/>
      <w:divBdr>
        <w:top w:val="none" w:sz="0" w:space="0" w:color="auto"/>
        <w:left w:val="none" w:sz="0" w:space="0" w:color="auto"/>
        <w:bottom w:val="none" w:sz="0" w:space="0" w:color="auto"/>
        <w:right w:val="none" w:sz="0" w:space="0" w:color="auto"/>
      </w:divBdr>
    </w:div>
    <w:div w:id="453599958">
      <w:bodyDiv w:val="1"/>
      <w:marLeft w:val="0"/>
      <w:marRight w:val="0"/>
      <w:marTop w:val="0"/>
      <w:marBottom w:val="0"/>
      <w:divBdr>
        <w:top w:val="none" w:sz="0" w:space="0" w:color="auto"/>
        <w:left w:val="none" w:sz="0" w:space="0" w:color="auto"/>
        <w:bottom w:val="none" w:sz="0" w:space="0" w:color="auto"/>
        <w:right w:val="none" w:sz="0" w:space="0" w:color="auto"/>
      </w:divBdr>
    </w:div>
    <w:div w:id="606430899">
      <w:bodyDiv w:val="1"/>
      <w:marLeft w:val="0"/>
      <w:marRight w:val="0"/>
      <w:marTop w:val="0"/>
      <w:marBottom w:val="0"/>
      <w:divBdr>
        <w:top w:val="none" w:sz="0" w:space="0" w:color="auto"/>
        <w:left w:val="none" w:sz="0" w:space="0" w:color="auto"/>
        <w:bottom w:val="none" w:sz="0" w:space="0" w:color="auto"/>
        <w:right w:val="none" w:sz="0" w:space="0" w:color="auto"/>
      </w:divBdr>
      <w:divsChild>
        <w:div w:id="353962616">
          <w:marLeft w:val="0"/>
          <w:marRight w:val="0"/>
          <w:marTop w:val="0"/>
          <w:marBottom w:val="0"/>
          <w:divBdr>
            <w:top w:val="none" w:sz="0" w:space="0" w:color="auto"/>
            <w:left w:val="none" w:sz="0" w:space="0" w:color="auto"/>
            <w:bottom w:val="none" w:sz="0" w:space="0" w:color="auto"/>
            <w:right w:val="none" w:sz="0" w:space="0" w:color="auto"/>
          </w:divBdr>
          <w:divsChild>
            <w:div w:id="14951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9499">
      <w:bodyDiv w:val="1"/>
      <w:marLeft w:val="0"/>
      <w:marRight w:val="0"/>
      <w:marTop w:val="0"/>
      <w:marBottom w:val="0"/>
      <w:divBdr>
        <w:top w:val="none" w:sz="0" w:space="0" w:color="auto"/>
        <w:left w:val="none" w:sz="0" w:space="0" w:color="auto"/>
        <w:bottom w:val="none" w:sz="0" w:space="0" w:color="auto"/>
        <w:right w:val="none" w:sz="0" w:space="0" w:color="auto"/>
      </w:divBdr>
    </w:div>
    <w:div w:id="634795105">
      <w:bodyDiv w:val="1"/>
      <w:marLeft w:val="0"/>
      <w:marRight w:val="0"/>
      <w:marTop w:val="0"/>
      <w:marBottom w:val="0"/>
      <w:divBdr>
        <w:top w:val="none" w:sz="0" w:space="0" w:color="auto"/>
        <w:left w:val="none" w:sz="0" w:space="0" w:color="auto"/>
        <w:bottom w:val="none" w:sz="0" w:space="0" w:color="auto"/>
        <w:right w:val="none" w:sz="0" w:space="0" w:color="auto"/>
      </w:divBdr>
    </w:div>
    <w:div w:id="691225317">
      <w:bodyDiv w:val="1"/>
      <w:marLeft w:val="0"/>
      <w:marRight w:val="0"/>
      <w:marTop w:val="0"/>
      <w:marBottom w:val="0"/>
      <w:divBdr>
        <w:top w:val="none" w:sz="0" w:space="0" w:color="auto"/>
        <w:left w:val="none" w:sz="0" w:space="0" w:color="auto"/>
        <w:bottom w:val="none" w:sz="0" w:space="0" w:color="auto"/>
        <w:right w:val="none" w:sz="0" w:space="0" w:color="auto"/>
      </w:divBdr>
    </w:div>
    <w:div w:id="695041200">
      <w:bodyDiv w:val="1"/>
      <w:marLeft w:val="0"/>
      <w:marRight w:val="0"/>
      <w:marTop w:val="0"/>
      <w:marBottom w:val="0"/>
      <w:divBdr>
        <w:top w:val="none" w:sz="0" w:space="0" w:color="auto"/>
        <w:left w:val="none" w:sz="0" w:space="0" w:color="auto"/>
        <w:bottom w:val="none" w:sz="0" w:space="0" w:color="auto"/>
        <w:right w:val="none" w:sz="0" w:space="0" w:color="auto"/>
      </w:divBdr>
    </w:div>
    <w:div w:id="708994280">
      <w:bodyDiv w:val="1"/>
      <w:marLeft w:val="0"/>
      <w:marRight w:val="0"/>
      <w:marTop w:val="0"/>
      <w:marBottom w:val="0"/>
      <w:divBdr>
        <w:top w:val="none" w:sz="0" w:space="0" w:color="auto"/>
        <w:left w:val="none" w:sz="0" w:space="0" w:color="auto"/>
        <w:bottom w:val="none" w:sz="0" w:space="0" w:color="auto"/>
        <w:right w:val="none" w:sz="0" w:space="0" w:color="auto"/>
      </w:divBdr>
    </w:div>
    <w:div w:id="744840561">
      <w:bodyDiv w:val="1"/>
      <w:marLeft w:val="0"/>
      <w:marRight w:val="0"/>
      <w:marTop w:val="0"/>
      <w:marBottom w:val="0"/>
      <w:divBdr>
        <w:top w:val="none" w:sz="0" w:space="0" w:color="auto"/>
        <w:left w:val="none" w:sz="0" w:space="0" w:color="auto"/>
        <w:bottom w:val="none" w:sz="0" w:space="0" w:color="auto"/>
        <w:right w:val="none" w:sz="0" w:space="0" w:color="auto"/>
      </w:divBdr>
    </w:div>
    <w:div w:id="756290637">
      <w:bodyDiv w:val="1"/>
      <w:marLeft w:val="0"/>
      <w:marRight w:val="0"/>
      <w:marTop w:val="0"/>
      <w:marBottom w:val="0"/>
      <w:divBdr>
        <w:top w:val="none" w:sz="0" w:space="0" w:color="auto"/>
        <w:left w:val="none" w:sz="0" w:space="0" w:color="auto"/>
        <w:bottom w:val="none" w:sz="0" w:space="0" w:color="auto"/>
        <w:right w:val="none" w:sz="0" w:space="0" w:color="auto"/>
      </w:divBdr>
    </w:div>
    <w:div w:id="829950638">
      <w:bodyDiv w:val="1"/>
      <w:marLeft w:val="0"/>
      <w:marRight w:val="0"/>
      <w:marTop w:val="0"/>
      <w:marBottom w:val="0"/>
      <w:divBdr>
        <w:top w:val="none" w:sz="0" w:space="0" w:color="auto"/>
        <w:left w:val="none" w:sz="0" w:space="0" w:color="auto"/>
        <w:bottom w:val="none" w:sz="0" w:space="0" w:color="auto"/>
        <w:right w:val="none" w:sz="0" w:space="0" w:color="auto"/>
      </w:divBdr>
    </w:div>
    <w:div w:id="838271540">
      <w:bodyDiv w:val="1"/>
      <w:marLeft w:val="0"/>
      <w:marRight w:val="0"/>
      <w:marTop w:val="0"/>
      <w:marBottom w:val="0"/>
      <w:divBdr>
        <w:top w:val="none" w:sz="0" w:space="0" w:color="auto"/>
        <w:left w:val="none" w:sz="0" w:space="0" w:color="auto"/>
        <w:bottom w:val="none" w:sz="0" w:space="0" w:color="auto"/>
        <w:right w:val="none" w:sz="0" w:space="0" w:color="auto"/>
      </w:divBdr>
    </w:div>
    <w:div w:id="850725315">
      <w:bodyDiv w:val="1"/>
      <w:marLeft w:val="0"/>
      <w:marRight w:val="0"/>
      <w:marTop w:val="0"/>
      <w:marBottom w:val="0"/>
      <w:divBdr>
        <w:top w:val="none" w:sz="0" w:space="0" w:color="auto"/>
        <w:left w:val="none" w:sz="0" w:space="0" w:color="auto"/>
        <w:bottom w:val="none" w:sz="0" w:space="0" w:color="auto"/>
        <w:right w:val="none" w:sz="0" w:space="0" w:color="auto"/>
      </w:divBdr>
    </w:div>
    <w:div w:id="874345615">
      <w:bodyDiv w:val="1"/>
      <w:marLeft w:val="0"/>
      <w:marRight w:val="0"/>
      <w:marTop w:val="0"/>
      <w:marBottom w:val="0"/>
      <w:divBdr>
        <w:top w:val="none" w:sz="0" w:space="0" w:color="auto"/>
        <w:left w:val="none" w:sz="0" w:space="0" w:color="auto"/>
        <w:bottom w:val="none" w:sz="0" w:space="0" w:color="auto"/>
        <w:right w:val="none" w:sz="0" w:space="0" w:color="auto"/>
      </w:divBdr>
    </w:div>
    <w:div w:id="887230271">
      <w:bodyDiv w:val="1"/>
      <w:marLeft w:val="0"/>
      <w:marRight w:val="0"/>
      <w:marTop w:val="0"/>
      <w:marBottom w:val="0"/>
      <w:divBdr>
        <w:top w:val="none" w:sz="0" w:space="0" w:color="auto"/>
        <w:left w:val="none" w:sz="0" w:space="0" w:color="auto"/>
        <w:bottom w:val="none" w:sz="0" w:space="0" w:color="auto"/>
        <w:right w:val="none" w:sz="0" w:space="0" w:color="auto"/>
      </w:divBdr>
    </w:div>
    <w:div w:id="908230587">
      <w:bodyDiv w:val="1"/>
      <w:marLeft w:val="0"/>
      <w:marRight w:val="0"/>
      <w:marTop w:val="0"/>
      <w:marBottom w:val="0"/>
      <w:divBdr>
        <w:top w:val="none" w:sz="0" w:space="0" w:color="auto"/>
        <w:left w:val="none" w:sz="0" w:space="0" w:color="auto"/>
        <w:bottom w:val="none" w:sz="0" w:space="0" w:color="auto"/>
        <w:right w:val="none" w:sz="0" w:space="0" w:color="auto"/>
      </w:divBdr>
    </w:div>
    <w:div w:id="935214614">
      <w:bodyDiv w:val="1"/>
      <w:marLeft w:val="0"/>
      <w:marRight w:val="0"/>
      <w:marTop w:val="0"/>
      <w:marBottom w:val="0"/>
      <w:divBdr>
        <w:top w:val="none" w:sz="0" w:space="0" w:color="auto"/>
        <w:left w:val="none" w:sz="0" w:space="0" w:color="auto"/>
        <w:bottom w:val="none" w:sz="0" w:space="0" w:color="auto"/>
        <w:right w:val="none" w:sz="0" w:space="0" w:color="auto"/>
      </w:divBdr>
    </w:div>
    <w:div w:id="992180656">
      <w:bodyDiv w:val="1"/>
      <w:marLeft w:val="0"/>
      <w:marRight w:val="0"/>
      <w:marTop w:val="0"/>
      <w:marBottom w:val="0"/>
      <w:divBdr>
        <w:top w:val="none" w:sz="0" w:space="0" w:color="auto"/>
        <w:left w:val="none" w:sz="0" w:space="0" w:color="auto"/>
        <w:bottom w:val="none" w:sz="0" w:space="0" w:color="auto"/>
        <w:right w:val="none" w:sz="0" w:space="0" w:color="auto"/>
      </w:divBdr>
    </w:div>
    <w:div w:id="993878288">
      <w:bodyDiv w:val="1"/>
      <w:marLeft w:val="0"/>
      <w:marRight w:val="0"/>
      <w:marTop w:val="0"/>
      <w:marBottom w:val="0"/>
      <w:divBdr>
        <w:top w:val="none" w:sz="0" w:space="0" w:color="auto"/>
        <w:left w:val="none" w:sz="0" w:space="0" w:color="auto"/>
        <w:bottom w:val="none" w:sz="0" w:space="0" w:color="auto"/>
        <w:right w:val="none" w:sz="0" w:space="0" w:color="auto"/>
      </w:divBdr>
    </w:div>
    <w:div w:id="1002784354">
      <w:bodyDiv w:val="1"/>
      <w:marLeft w:val="0"/>
      <w:marRight w:val="0"/>
      <w:marTop w:val="0"/>
      <w:marBottom w:val="0"/>
      <w:divBdr>
        <w:top w:val="none" w:sz="0" w:space="0" w:color="auto"/>
        <w:left w:val="none" w:sz="0" w:space="0" w:color="auto"/>
        <w:bottom w:val="none" w:sz="0" w:space="0" w:color="auto"/>
        <w:right w:val="none" w:sz="0" w:space="0" w:color="auto"/>
      </w:divBdr>
    </w:div>
    <w:div w:id="1029335354">
      <w:bodyDiv w:val="1"/>
      <w:marLeft w:val="0"/>
      <w:marRight w:val="0"/>
      <w:marTop w:val="0"/>
      <w:marBottom w:val="0"/>
      <w:divBdr>
        <w:top w:val="none" w:sz="0" w:space="0" w:color="auto"/>
        <w:left w:val="none" w:sz="0" w:space="0" w:color="auto"/>
        <w:bottom w:val="none" w:sz="0" w:space="0" w:color="auto"/>
        <w:right w:val="none" w:sz="0" w:space="0" w:color="auto"/>
      </w:divBdr>
      <w:divsChild>
        <w:div w:id="796215193">
          <w:marLeft w:val="0"/>
          <w:marRight w:val="0"/>
          <w:marTop w:val="0"/>
          <w:marBottom w:val="0"/>
          <w:divBdr>
            <w:top w:val="none" w:sz="0" w:space="0" w:color="auto"/>
            <w:left w:val="none" w:sz="0" w:space="0" w:color="auto"/>
            <w:bottom w:val="none" w:sz="0" w:space="0" w:color="auto"/>
            <w:right w:val="none" w:sz="0" w:space="0" w:color="auto"/>
          </w:divBdr>
        </w:div>
        <w:div w:id="1345403996">
          <w:marLeft w:val="0"/>
          <w:marRight w:val="0"/>
          <w:marTop w:val="0"/>
          <w:marBottom w:val="0"/>
          <w:divBdr>
            <w:top w:val="none" w:sz="0" w:space="0" w:color="auto"/>
            <w:left w:val="none" w:sz="0" w:space="0" w:color="auto"/>
            <w:bottom w:val="none" w:sz="0" w:space="0" w:color="auto"/>
            <w:right w:val="none" w:sz="0" w:space="0" w:color="auto"/>
          </w:divBdr>
          <w:divsChild>
            <w:div w:id="17154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60328">
      <w:bodyDiv w:val="1"/>
      <w:marLeft w:val="0"/>
      <w:marRight w:val="0"/>
      <w:marTop w:val="0"/>
      <w:marBottom w:val="0"/>
      <w:divBdr>
        <w:top w:val="none" w:sz="0" w:space="0" w:color="auto"/>
        <w:left w:val="none" w:sz="0" w:space="0" w:color="auto"/>
        <w:bottom w:val="none" w:sz="0" w:space="0" w:color="auto"/>
        <w:right w:val="none" w:sz="0" w:space="0" w:color="auto"/>
      </w:divBdr>
    </w:div>
    <w:div w:id="1069578864">
      <w:bodyDiv w:val="1"/>
      <w:marLeft w:val="0"/>
      <w:marRight w:val="0"/>
      <w:marTop w:val="0"/>
      <w:marBottom w:val="0"/>
      <w:divBdr>
        <w:top w:val="none" w:sz="0" w:space="0" w:color="auto"/>
        <w:left w:val="none" w:sz="0" w:space="0" w:color="auto"/>
        <w:bottom w:val="none" w:sz="0" w:space="0" w:color="auto"/>
        <w:right w:val="none" w:sz="0" w:space="0" w:color="auto"/>
      </w:divBdr>
    </w:div>
    <w:div w:id="1082027752">
      <w:bodyDiv w:val="1"/>
      <w:marLeft w:val="0"/>
      <w:marRight w:val="0"/>
      <w:marTop w:val="0"/>
      <w:marBottom w:val="0"/>
      <w:divBdr>
        <w:top w:val="none" w:sz="0" w:space="0" w:color="auto"/>
        <w:left w:val="none" w:sz="0" w:space="0" w:color="auto"/>
        <w:bottom w:val="none" w:sz="0" w:space="0" w:color="auto"/>
        <w:right w:val="none" w:sz="0" w:space="0" w:color="auto"/>
      </w:divBdr>
    </w:div>
    <w:div w:id="1090396470">
      <w:bodyDiv w:val="1"/>
      <w:marLeft w:val="0"/>
      <w:marRight w:val="0"/>
      <w:marTop w:val="0"/>
      <w:marBottom w:val="0"/>
      <w:divBdr>
        <w:top w:val="none" w:sz="0" w:space="0" w:color="auto"/>
        <w:left w:val="none" w:sz="0" w:space="0" w:color="auto"/>
        <w:bottom w:val="none" w:sz="0" w:space="0" w:color="auto"/>
        <w:right w:val="none" w:sz="0" w:space="0" w:color="auto"/>
      </w:divBdr>
    </w:div>
    <w:div w:id="1090929515">
      <w:bodyDiv w:val="1"/>
      <w:marLeft w:val="0"/>
      <w:marRight w:val="0"/>
      <w:marTop w:val="0"/>
      <w:marBottom w:val="0"/>
      <w:divBdr>
        <w:top w:val="none" w:sz="0" w:space="0" w:color="auto"/>
        <w:left w:val="none" w:sz="0" w:space="0" w:color="auto"/>
        <w:bottom w:val="none" w:sz="0" w:space="0" w:color="auto"/>
        <w:right w:val="none" w:sz="0" w:space="0" w:color="auto"/>
      </w:divBdr>
      <w:divsChild>
        <w:div w:id="455678352">
          <w:marLeft w:val="0"/>
          <w:marRight w:val="0"/>
          <w:marTop w:val="0"/>
          <w:marBottom w:val="0"/>
          <w:divBdr>
            <w:top w:val="none" w:sz="0" w:space="0" w:color="auto"/>
            <w:left w:val="none" w:sz="0" w:space="0" w:color="auto"/>
            <w:bottom w:val="none" w:sz="0" w:space="0" w:color="auto"/>
            <w:right w:val="none" w:sz="0" w:space="0" w:color="auto"/>
          </w:divBdr>
        </w:div>
        <w:div w:id="409471976">
          <w:marLeft w:val="0"/>
          <w:marRight w:val="0"/>
          <w:marTop w:val="0"/>
          <w:marBottom w:val="0"/>
          <w:divBdr>
            <w:top w:val="none" w:sz="0" w:space="0" w:color="auto"/>
            <w:left w:val="none" w:sz="0" w:space="0" w:color="auto"/>
            <w:bottom w:val="none" w:sz="0" w:space="0" w:color="auto"/>
            <w:right w:val="none" w:sz="0" w:space="0" w:color="auto"/>
          </w:divBdr>
          <w:divsChild>
            <w:div w:id="7643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2462">
      <w:bodyDiv w:val="1"/>
      <w:marLeft w:val="0"/>
      <w:marRight w:val="0"/>
      <w:marTop w:val="0"/>
      <w:marBottom w:val="0"/>
      <w:divBdr>
        <w:top w:val="none" w:sz="0" w:space="0" w:color="auto"/>
        <w:left w:val="none" w:sz="0" w:space="0" w:color="auto"/>
        <w:bottom w:val="none" w:sz="0" w:space="0" w:color="auto"/>
        <w:right w:val="none" w:sz="0" w:space="0" w:color="auto"/>
      </w:divBdr>
    </w:div>
    <w:div w:id="1152143106">
      <w:bodyDiv w:val="1"/>
      <w:marLeft w:val="0"/>
      <w:marRight w:val="0"/>
      <w:marTop w:val="0"/>
      <w:marBottom w:val="0"/>
      <w:divBdr>
        <w:top w:val="none" w:sz="0" w:space="0" w:color="auto"/>
        <w:left w:val="none" w:sz="0" w:space="0" w:color="auto"/>
        <w:bottom w:val="none" w:sz="0" w:space="0" w:color="auto"/>
        <w:right w:val="none" w:sz="0" w:space="0" w:color="auto"/>
      </w:divBdr>
    </w:div>
    <w:div w:id="1171605596">
      <w:bodyDiv w:val="1"/>
      <w:marLeft w:val="0"/>
      <w:marRight w:val="0"/>
      <w:marTop w:val="0"/>
      <w:marBottom w:val="0"/>
      <w:divBdr>
        <w:top w:val="none" w:sz="0" w:space="0" w:color="auto"/>
        <w:left w:val="none" w:sz="0" w:space="0" w:color="auto"/>
        <w:bottom w:val="none" w:sz="0" w:space="0" w:color="auto"/>
        <w:right w:val="none" w:sz="0" w:space="0" w:color="auto"/>
      </w:divBdr>
    </w:div>
    <w:div w:id="1251622885">
      <w:bodyDiv w:val="1"/>
      <w:marLeft w:val="0"/>
      <w:marRight w:val="0"/>
      <w:marTop w:val="0"/>
      <w:marBottom w:val="0"/>
      <w:divBdr>
        <w:top w:val="none" w:sz="0" w:space="0" w:color="auto"/>
        <w:left w:val="none" w:sz="0" w:space="0" w:color="auto"/>
        <w:bottom w:val="none" w:sz="0" w:space="0" w:color="auto"/>
        <w:right w:val="none" w:sz="0" w:space="0" w:color="auto"/>
      </w:divBdr>
    </w:div>
    <w:div w:id="1259559072">
      <w:bodyDiv w:val="1"/>
      <w:marLeft w:val="0"/>
      <w:marRight w:val="0"/>
      <w:marTop w:val="0"/>
      <w:marBottom w:val="0"/>
      <w:divBdr>
        <w:top w:val="none" w:sz="0" w:space="0" w:color="auto"/>
        <w:left w:val="none" w:sz="0" w:space="0" w:color="auto"/>
        <w:bottom w:val="none" w:sz="0" w:space="0" w:color="auto"/>
        <w:right w:val="none" w:sz="0" w:space="0" w:color="auto"/>
      </w:divBdr>
      <w:divsChild>
        <w:div w:id="81684559">
          <w:marLeft w:val="0"/>
          <w:marRight w:val="0"/>
          <w:marTop w:val="0"/>
          <w:marBottom w:val="0"/>
          <w:divBdr>
            <w:top w:val="none" w:sz="0" w:space="0" w:color="auto"/>
            <w:left w:val="none" w:sz="0" w:space="0" w:color="auto"/>
            <w:bottom w:val="none" w:sz="0" w:space="0" w:color="auto"/>
            <w:right w:val="none" w:sz="0" w:space="0" w:color="auto"/>
          </w:divBdr>
          <w:divsChild>
            <w:div w:id="19007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643">
      <w:bodyDiv w:val="1"/>
      <w:marLeft w:val="0"/>
      <w:marRight w:val="0"/>
      <w:marTop w:val="0"/>
      <w:marBottom w:val="0"/>
      <w:divBdr>
        <w:top w:val="none" w:sz="0" w:space="0" w:color="auto"/>
        <w:left w:val="none" w:sz="0" w:space="0" w:color="auto"/>
        <w:bottom w:val="none" w:sz="0" w:space="0" w:color="auto"/>
        <w:right w:val="none" w:sz="0" w:space="0" w:color="auto"/>
      </w:divBdr>
    </w:div>
    <w:div w:id="1297953225">
      <w:bodyDiv w:val="1"/>
      <w:marLeft w:val="0"/>
      <w:marRight w:val="0"/>
      <w:marTop w:val="0"/>
      <w:marBottom w:val="0"/>
      <w:divBdr>
        <w:top w:val="none" w:sz="0" w:space="0" w:color="auto"/>
        <w:left w:val="none" w:sz="0" w:space="0" w:color="auto"/>
        <w:bottom w:val="none" w:sz="0" w:space="0" w:color="auto"/>
        <w:right w:val="none" w:sz="0" w:space="0" w:color="auto"/>
      </w:divBdr>
      <w:divsChild>
        <w:div w:id="1341657691">
          <w:marLeft w:val="0"/>
          <w:marRight w:val="0"/>
          <w:marTop w:val="0"/>
          <w:marBottom w:val="0"/>
          <w:divBdr>
            <w:top w:val="none" w:sz="0" w:space="0" w:color="auto"/>
            <w:left w:val="none" w:sz="0" w:space="0" w:color="auto"/>
            <w:bottom w:val="none" w:sz="0" w:space="0" w:color="auto"/>
            <w:right w:val="none" w:sz="0" w:space="0" w:color="auto"/>
          </w:divBdr>
          <w:divsChild>
            <w:div w:id="17013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5874">
      <w:bodyDiv w:val="1"/>
      <w:marLeft w:val="0"/>
      <w:marRight w:val="0"/>
      <w:marTop w:val="0"/>
      <w:marBottom w:val="0"/>
      <w:divBdr>
        <w:top w:val="none" w:sz="0" w:space="0" w:color="auto"/>
        <w:left w:val="none" w:sz="0" w:space="0" w:color="auto"/>
        <w:bottom w:val="none" w:sz="0" w:space="0" w:color="auto"/>
        <w:right w:val="none" w:sz="0" w:space="0" w:color="auto"/>
      </w:divBdr>
    </w:div>
    <w:div w:id="1364550335">
      <w:bodyDiv w:val="1"/>
      <w:marLeft w:val="0"/>
      <w:marRight w:val="0"/>
      <w:marTop w:val="0"/>
      <w:marBottom w:val="0"/>
      <w:divBdr>
        <w:top w:val="none" w:sz="0" w:space="0" w:color="auto"/>
        <w:left w:val="none" w:sz="0" w:space="0" w:color="auto"/>
        <w:bottom w:val="none" w:sz="0" w:space="0" w:color="auto"/>
        <w:right w:val="none" w:sz="0" w:space="0" w:color="auto"/>
      </w:divBdr>
    </w:div>
    <w:div w:id="1373462839">
      <w:bodyDiv w:val="1"/>
      <w:marLeft w:val="0"/>
      <w:marRight w:val="0"/>
      <w:marTop w:val="0"/>
      <w:marBottom w:val="0"/>
      <w:divBdr>
        <w:top w:val="none" w:sz="0" w:space="0" w:color="auto"/>
        <w:left w:val="none" w:sz="0" w:space="0" w:color="auto"/>
        <w:bottom w:val="none" w:sz="0" w:space="0" w:color="auto"/>
        <w:right w:val="none" w:sz="0" w:space="0" w:color="auto"/>
      </w:divBdr>
    </w:div>
    <w:div w:id="1396777365">
      <w:bodyDiv w:val="1"/>
      <w:marLeft w:val="0"/>
      <w:marRight w:val="0"/>
      <w:marTop w:val="0"/>
      <w:marBottom w:val="0"/>
      <w:divBdr>
        <w:top w:val="none" w:sz="0" w:space="0" w:color="auto"/>
        <w:left w:val="none" w:sz="0" w:space="0" w:color="auto"/>
        <w:bottom w:val="none" w:sz="0" w:space="0" w:color="auto"/>
        <w:right w:val="none" w:sz="0" w:space="0" w:color="auto"/>
      </w:divBdr>
    </w:div>
    <w:div w:id="1405377126">
      <w:bodyDiv w:val="1"/>
      <w:marLeft w:val="0"/>
      <w:marRight w:val="0"/>
      <w:marTop w:val="0"/>
      <w:marBottom w:val="0"/>
      <w:divBdr>
        <w:top w:val="none" w:sz="0" w:space="0" w:color="auto"/>
        <w:left w:val="none" w:sz="0" w:space="0" w:color="auto"/>
        <w:bottom w:val="none" w:sz="0" w:space="0" w:color="auto"/>
        <w:right w:val="none" w:sz="0" w:space="0" w:color="auto"/>
      </w:divBdr>
    </w:div>
    <w:div w:id="1458572548">
      <w:bodyDiv w:val="1"/>
      <w:marLeft w:val="0"/>
      <w:marRight w:val="0"/>
      <w:marTop w:val="0"/>
      <w:marBottom w:val="0"/>
      <w:divBdr>
        <w:top w:val="none" w:sz="0" w:space="0" w:color="auto"/>
        <w:left w:val="none" w:sz="0" w:space="0" w:color="auto"/>
        <w:bottom w:val="none" w:sz="0" w:space="0" w:color="auto"/>
        <w:right w:val="none" w:sz="0" w:space="0" w:color="auto"/>
      </w:divBdr>
    </w:div>
    <w:div w:id="1488014647">
      <w:bodyDiv w:val="1"/>
      <w:marLeft w:val="0"/>
      <w:marRight w:val="0"/>
      <w:marTop w:val="0"/>
      <w:marBottom w:val="0"/>
      <w:divBdr>
        <w:top w:val="none" w:sz="0" w:space="0" w:color="auto"/>
        <w:left w:val="none" w:sz="0" w:space="0" w:color="auto"/>
        <w:bottom w:val="none" w:sz="0" w:space="0" w:color="auto"/>
        <w:right w:val="none" w:sz="0" w:space="0" w:color="auto"/>
      </w:divBdr>
      <w:divsChild>
        <w:div w:id="2072731563">
          <w:marLeft w:val="0"/>
          <w:marRight w:val="0"/>
          <w:marTop w:val="0"/>
          <w:marBottom w:val="0"/>
          <w:divBdr>
            <w:top w:val="none" w:sz="0" w:space="0" w:color="auto"/>
            <w:left w:val="none" w:sz="0" w:space="0" w:color="auto"/>
            <w:bottom w:val="none" w:sz="0" w:space="0" w:color="auto"/>
            <w:right w:val="none" w:sz="0" w:space="0" w:color="auto"/>
          </w:divBdr>
          <w:divsChild>
            <w:div w:id="14804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5357">
      <w:bodyDiv w:val="1"/>
      <w:marLeft w:val="0"/>
      <w:marRight w:val="0"/>
      <w:marTop w:val="0"/>
      <w:marBottom w:val="0"/>
      <w:divBdr>
        <w:top w:val="none" w:sz="0" w:space="0" w:color="auto"/>
        <w:left w:val="none" w:sz="0" w:space="0" w:color="auto"/>
        <w:bottom w:val="none" w:sz="0" w:space="0" w:color="auto"/>
        <w:right w:val="none" w:sz="0" w:space="0" w:color="auto"/>
      </w:divBdr>
      <w:divsChild>
        <w:div w:id="189030459">
          <w:marLeft w:val="0"/>
          <w:marRight w:val="0"/>
          <w:marTop w:val="0"/>
          <w:marBottom w:val="0"/>
          <w:divBdr>
            <w:top w:val="none" w:sz="0" w:space="0" w:color="auto"/>
            <w:left w:val="none" w:sz="0" w:space="0" w:color="auto"/>
            <w:bottom w:val="none" w:sz="0" w:space="0" w:color="auto"/>
            <w:right w:val="none" w:sz="0" w:space="0" w:color="auto"/>
          </w:divBdr>
          <w:divsChild>
            <w:div w:id="18425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2246">
      <w:bodyDiv w:val="1"/>
      <w:marLeft w:val="0"/>
      <w:marRight w:val="0"/>
      <w:marTop w:val="0"/>
      <w:marBottom w:val="0"/>
      <w:divBdr>
        <w:top w:val="none" w:sz="0" w:space="0" w:color="auto"/>
        <w:left w:val="none" w:sz="0" w:space="0" w:color="auto"/>
        <w:bottom w:val="none" w:sz="0" w:space="0" w:color="auto"/>
        <w:right w:val="none" w:sz="0" w:space="0" w:color="auto"/>
      </w:divBdr>
    </w:div>
    <w:div w:id="1571696938">
      <w:bodyDiv w:val="1"/>
      <w:marLeft w:val="0"/>
      <w:marRight w:val="0"/>
      <w:marTop w:val="0"/>
      <w:marBottom w:val="0"/>
      <w:divBdr>
        <w:top w:val="none" w:sz="0" w:space="0" w:color="auto"/>
        <w:left w:val="none" w:sz="0" w:space="0" w:color="auto"/>
        <w:bottom w:val="none" w:sz="0" w:space="0" w:color="auto"/>
        <w:right w:val="none" w:sz="0" w:space="0" w:color="auto"/>
      </w:divBdr>
    </w:div>
    <w:div w:id="1666937871">
      <w:bodyDiv w:val="1"/>
      <w:marLeft w:val="0"/>
      <w:marRight w:val="0"/>
      <w:marTop w:val="0"/>
      <w:marBottom w:val="0"/>
      <w:divBdr>
        <w:top w:val="none" w:sz="0" w:space="0" w:color="auto"/>
        <w:left w:val="none" w:sz="0" w:space="0" w:color="auto"/>
        <w:bottom w:val="none" w:sz="0" w:space="0" w:color="auto"/>
        <w:right w:val="none" w:sz="0" w:space="0" w:color="auto"/>
      </w:divBdr>
    </w:div>
    <w:div w:id="1682850750">
      <w:bodyDiv w:val="1"/>
      <w:marLeft w:val="0"/>
      <w:marRight w:val="0"/>
      <w:marTop w:val="0"/>
      <w:marBottom w:val="0"/>
      <w:divBdr>
        <w:top w:val="none" w:sz="0" w:space="0" w:color="auto"/>
        <w:left w:val="none" w:sz="0" w:space="0" w:color="auto"/>
        <w:bottom w:val="none" w:sz="0" w:space="0" w:color="auto"/>
        <w:right w:val="none" w:sz="0" w:space="0" w:color="auto"/>
      </w:divBdr>
    </w:div>
    <w:div w:id="1698770753">
      <w:bodyDiv w:val="1"/>
      <w:marLeft w:val="0"/>
      <w:marRight w:val="0"/>
      <w:marTop w:val="0"/>
      <w:marBottom w:val="0"/>
      <w:divBdr>
        <w:top w:val="none" w:sz="0" w:space="0" w:color="auto"/>
        <w:left w:val="none" w:sz="0" w:space="0" w:color="auto"/>
        <w:bottom w:val="none" w:sz="0" w:space="0" w:color="auto"/>
        <w:right w:val="none" w:sz="0" w:space="0" w:color="auto"/>
      </w:divBdr>
    </w:div>
    <w:div w:id="1756628415">
      <w:bodyDiv w:val="1"/>
      <w:marLeft w:val="0"/>
      <w:marRight w:val="0"/>
      <w:marTop w:val="0"/>
      <w:marBottom w:val="0"/>
      <w:divBdr>
        <w:top w:val="none" w:sz="0" w:space="0" w:color="auto"/>
        <w:left w:val="none" w:sz="0" w:space="0" w:color="auto"/>
        <w:bottom w:val="none" w:sz="0" w:space="0" w:color="auto"/>
        <w:right w:val="none" w:sz="0" w:space="0" w:color="auto"/>
      </w:divBdr>
    </w:div>
    <w:div w:id="1779374430">
      <w:bodyDiv w:val="1"/>
      <w:marLeft w:val="0"/>
      <w:marRight w:val="0"/>
      <w:marTop w:val="0"/>
      <w:marBottom w:val="0"/>
      <w:divBdr>
        <w:top w:val="none" w:sz="0" w:space="0" w:color="auto"/>
        <w:left w:val="none" w:sz="0" w:space="0" w:color="auto"/>
        <w:bottom w:val="none" w:sz="0" w:space="0" w:color="auto"/>
        <w:right w:val="none" w:sz="0" w:space="0" w:color="auto"/>
      </w:divBdr>
      <w:divsChild>
        <w:div w:id="1229222983">
          <w:marLeft w:val="0"/>
          <w:marRight w:val="0"/>
          <w:marTop w:val="0"/>
          <w:marBottom w:val="0"/>
          <w:divBdr>
            <w:top w:val="none" w:sz="0" w:space="0" w:color="auto"/>
            <w:left w:val="none" w:sz="0" w:space="0" w:color="auto"/>
            <w:bottom w:val="none" w:sz="0" w:space="0" w:color="auto"/>
            <w:right w:val="none" w:sz="0" w:space="0" w:color="auto"/>
          </w:divBdr>
          <w:divsChild>
            <w:div w:id="2674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2122">
      <w:bodyDiv w:val="1"/>
      <w:marLeft w:val="0"/>
      <w:marRight w:val="0"/>
      <w:marTop w:val="0"/>
      <w:marBottom w:val="0"/>
      <w:divBdr>
        <w:top w:val="none" w:sz="0" w:space="0" w:color="auto"/>
        <w:left w:val="none" w:sz="0" w:space="0" w:color="auto"/>
        <w:bottom w:val="none" w:sz="0" w:space="0" w:color="auto"/>
        <w:right w:val="none" w:sz="0" w:space="0" w:color="auto"/>
      </w:divBdr>
    </w:div>
    <w:div w:id="1825051094">
      <w:bodyDiv w:val="1"/>
      <w:marLeft w:val="0"/>
      <w:marRight w:val="0"/>
      <w:marTop w:val="0"/>
      <w:marBottom w:val="0"/>
      <w:divBdr>
        <w:top w:val="none" w:sz="0" w:space="0" w:color="auto"/>
        <w:left w:val="none" w:sz="0" w:space="0" w:color="auto"/>
        <w:bottom w:val="none" w:sz="0" w:space="0" w:color="auto"/>
        <w:right w:val="none" w:sz="0" w:space="0" w:color="auto"/>
      </w:divBdr>
    </w:div>
    <w:div w:id="1853373709">
      <w:bodyDiv w:val="1"/>
      <w:marLeft w:val="0"/>
      <w:marRight w:val="0"/>
      <w:marTop w:val="0"/>
      <w:marBottom w:val="0"/>
      <w:divBdr>
        <w:top w:val="none" w:sz="0" w:space="0" w:color="auto"/>
        <w:left w:val="none" w:sz="0" w:space="0" w:color="auto"/>
        <w:bottom w:val="none" w:sz="0" w:space="0" w:color="auto"/>
        <w:right w:val="none" w:sz="0" w:space="0" w:color="auto"/>
      </w:divBdr>
      <w:divsChild>
        <w:div w:id="388043987">
          <w:marLeft w:val="0"/>
          <w:marRight w:val="0"/>
          <w:marTop w:val="0"/>
          <w:marBottom w:val="0"/>
          <w:divBdr>
            <w:top w:val="none" w:sz="0" w:space="0" w:color="auto"/>
            <w:left w:val="none" w:sz="0" w:space="0" w:color="auto"/>
            <w:bottom w:val="none" w:sz="0" w:space="0" w:color="auto"/>
            <w:right w:val="none" w:sz="0" w:space="0" w:color="auto"/>
          </w:divBdr>
          <w:divsChild>
            <w:div w:id="12283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8106">
      <w:bodyDiv w:val="1"/>
      <w:marLeft w:val="0"/>
      <w:marRight w:val="0"/>
      <w:marTop w:val="0"/>
      <w:marBottom w:val="0"/>
      <w:divBdr>
        <w:top w:val="none" w:sz="0" w:space="0" w:color="auto"/>
        <w:left w:val="none" w:sz="0" w:space="0" w:color="auto"/>
        <w:bottom w:val="none" w:sz="0" w:space="0" w:color="auto"/>
        <w:right w:val="none" w:sz="0" w:space="0" w:color="auto"/>
      </w:divBdr>
    </w:div>
    <w:div w:id="1884370128">
      <w:bodyDiv w:val="1"/>
      <w:marLeft w:val="0"/>
      <w:marRight w:val="0"/>
      <w:marTop w:val="0"/>
      <w:marBottom w:val="0"/>
      <w:divBdr>
        <w:top w:val="none" w:sz="0" w:space="0" w:color="auto"/>
        <w:left w:val="none" w:sz="0" w:space="0" w:color="auto"/>
        <w:bottom w:val="none" w:sz="0" w:space="0" w:color="auto"/>
        <w:right w:val="none" w:sz="0" w:space="0" w:color="auto"/>
      </w:divBdr>
    </w:div>
    <w:div w:id="1930774645">
      <w:bodyDiv w:val="1"/>
      <w:marLeft w:val="0"/>
      <w:marRight w:val="0"/>
      <w:marTop w:val="0"/>
      <w:marBottom w:val="0"/>
      <w:divBdr>
        <w:top w:val="none" w:sz="0" w:space="0" w:color="auto"/>
        <w:left w:val="none" w:sz="0" w:space="0" w:color="auto"/>
        <w:bottom w:val="none" w:sz="0" w:space="0" w:color="auto"/>
        <w:right w:val="none" w:sz="0" w:space="0" w:color="auto"/>
      </w:divBdr>
    </w:div>
    <w:div w:id="1931506734">
      <w:bodyDiv w:val="1"/>
      <w:marLeft w:val="0"/>
      <w:marRight w:val="0"/>
      <w:marTop w:val="0"/>
      <w:marBottom w:val="0"/>
      <w:divBdr>
        <w:top w:val="none" w:sz="0" w:space="0" w:color="auto"/>
        <w:left w:val="none" w:sz="0" w:space="0" w:color="auto"/>
        <w:bottom w:val="none" w:sz="0" w:space="0" w:color="auto"/>
        <w:right w:val="none" w:sz="0" w:space="0" w:color="auto"/>
      </w:divBdr>
      <w:divsChild>
        <w:div w:id="133329581">
          <w:marLeft w:val="0"/>
          <w:marRight w:val="0"/>
          <w:marTop w:val="0"/>
          <w:marBottom w:val="0"/>
          <w:divBdr>
            <w:top w:val="none" w:sz="0" w:space="0" w:color="auto"/>
            <w:left w:val="none" w:sz="0" w:space="0" w:color="auto"/>
            <w:bottom w:val="none" w:sz="0" w:space="0" w:color="auto"/>
            <w:right w:val="none" w:sz="0" w:space="0" w:color="auto"/>
          </w:divBdr>
          <w:divsChild>
            <w:div w:id="15388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6619">
      <w:bodyDiv w:val="1"/>
      <w:marLeft w:val="0"/>
      <w:marRight w:val="0"/>
      <w:marTop w:val="0"/>
      <w:marBottom w:val="0"/>
      <w:divBdr>
        <w:top w:val="none" w:sz="0" w:space="0" w:color="auto"/>
        <w:left w:val="none" w:sz="0" w:space="0" w:color="auto"/>
        <w:bottom w:val="none" w:sz="0" w:space="0" w:color="auto"/>
        <w:right w:val="none" w:sz="0" w:space="0" w:color="auto"/>
      </w:divBdr>
    </w:div>
    <w:div w:id="1959483344">
      <w:bodyDiv w:val="1"/>
      <w:marLeft w:val="0"/>
      <w:marRight w:val="0"/>
      <w:marTop w:val="0"/>
      <w:marBottom w:val="0"/>
      <w:divBdr>
        <w:top w:val="none" w:sz="0" w:space="0" w:color="auto"/>
        <w:left w:val="none" w:sz="0" w:space="0" w:color="auto"/>
        <w:bottom w:val="none" w:sz="0" w:space="0" w:color="auto"/>
        <w:right w:val="none" w:sz="0" w:space="0" w:color="auto"/>
      </w:divBdr>
    </w:div>
    <w:div w:id="1980763396">
      <w:bodyDiv w:val="1"/>
      <w:marLeft w:val="0"/>
      <w:marRight w:val="0"/>
      <w:marTop w:val="0"/>
      <w:marBottom w:val="0"/>
      <w:divBdr>
        <w:top w:val="none" w:sz="0" w:space="0" w:color="auto"/>
        <w:left w:val="none" w:sz="0" w:space="0" w:color="auto"/>
        <w:bottom w:val="none" w:sz="0" w:space="0" w:color="auto"/>
        <w:right w:val="none" w:sz="0" w:space="0" w:color="auto"/>
      </w:divBdr>
    </w:div>
    <w:div w:id="2011445208">
      <w:bodyDiv w:val="1"/>
      <w:marLeft w:val="0"/>
      <w:marRight w:val="0"/>
      <w:marTop w:val="0"/>
      <w:marBottom w:val="0"/>
      <w:divBdr>
        <w:top w:val="none" w:sz="0" w:space="0" w:color="auto"/>
        <w:left w:val="none" w:sz="0" w:space="0" w:color="auto"/>
        <w:bottom w:val="none" w:sz="0" w:space="0" w:color="auto"/>
        <w:right w:val="none" w:sz="0" w:space="0" w:color="auto"/>
      </w:divBdr>
    </w:div>
    <w:div w:id="2015646347">
      <w:bodyDiv w:val="1"/>
      <w:marLeft w:val="0"/>
      <w:marRight w:val="0"/>
      <w:marTop w:val="0"/>
      <w:marBottom w:val="0"/>
      <w:divBdr>
        <w:top w:val="none" w:sz="0" w:space="0" w:color="auto"/>
        <w:left w:val="none" w:sz="0" w:space="0" w:color="auto"/>
        <w:bottom w:val="none" w:sz="0" w:space="0" w:color="auto"/>
        <w:right w:val="none" w:sz="0" w:space="0" w:color="auto"/>
      </w:divBdr>
    </w:div>
    <w:div w:id="2032142497">
      <w:bodyDiv w:val="1"/>
      <w:marLeft w:val="0"/>
      <w:marRight w:val="0"/>
      <w:marTop w:val="0"/>
      <w:marBottom w:val="0"/>
      <w:divBdr>
        <w:top w:val="none" w:sz="0" w:space="0" w:color="auto"/>
        <w:left w:val="none" w:sz="0" w:space="0" w:color="auto"/>
        <w:bottom w:val="none" w:sz="0" w:space="0" w:color="auto"/>
        <w:right w:val="none" w:sz="0" w:space="0" w:color="auto"/>
      </w:divBdr>
    </w:div>
    <w:div w:id="2049333495">
      <w:bodyDiv w:val="1"/>
      <w:marLeft w:val="0"/>
      <w:marRight w:val="0"/>
      <w:marTop w:val="0"/>
      <w:marBottom w:val="0"/>
      <w:divBdr>
        <w:top w:val="none" w:sz="0" w:space="0" w:color="auto"/>
        <w:left w:val="none" w:sz="0" w:space="0" w:color="auto"/>
        <w:bottom w:val="none" w:sz="0" w:space="0" w:color="auto"/>
        <w:right w:val="none" w:sz="0" w:space="0" w:color="auto"/>
      </w:divBdr>
    </w:div>
    <w:div w:id="2055084207">
      <w:bodyDiv w:val="1"/>
      <w:marLeft w:val="0"/>
      <w:marRight w:val="0"/>
      <w:marTop w:val="0"/>
      <w:marBottom w:val="0"/>
      <w:divBdr>
        <w:top w:val="none" w:sz="0" w:space="0" w:color="auto"/>
        <w:left w:val="none" w:sz="0" w:space="0" w:color="auto"/>
        <w:bottom w:val="none" w:sz="0" w:space="0" w:color="auto"/>
        <w:right w:val="none" w:sz="0" w:space="0" w:color="auto"/>
      </w:divBdr>
    </w:div>
    <w:div w:id="2080469928">
      <w:bodyDiv w:val="1"/>
      <w:marLeft w:val="0"/>
      <w:marRight w:val="0"/>
      <w:marTop w:val="0"/>
      <w:marBottom w:val="0"/>
      <w:divBdr>
        <w:top w:val="none" w:sz="0" w:space="0" w:color="auto"/>
        <w:left w:val="none" w:sz="0" w:space="0" w:color="auto"/>
        <w:bottom w:val="none" w:sz="0" w:space="0" w:color="auto"/>
        <w:right w:val="none" w:sz="0" w:space="0" w:color="auto"/>
      </w:divBdr>
    </w:div>
    <w:div w:id="2091080031">
      <w:bodyDiv w:val="1"/>
      <w:marLeft w:val="0"/>
      <w:marRight w:val="0"/>
      <w:marTop w:val="0"/>
      <w:marBottom w:val="0"/>
      <w:divBdr>
        <w:top w:val="none" w:sz="0" w:space="0" w:color="auto"/>
        <w:left w:val="none" w:sz="0" w:space="0" w:color="auto"/>
        <w:bottom w:val="none" w:sz="0" w:space="0" w:color="auto"/>
        <w:right w:val="none" w:sz="0" w:space="0" w:color="auto"/>
      </w:divBdr>
      <w:divsChild>
        <w:div w:id="1494101839">
          <w:marLeft w:val="0"/>
          <w:marRight w:val="0"/>
          <w:marTop w:val="0"/>
          <w:marBottom w:val="0"/>
          <w:divBdr>
            <w:top w:val="none" w:sz="0" w:space="0" w:color="auto"/>
            <w:left w:val="none" w:sz="0" w:space="0" w:color="auto"/>
            <w:bottom w:val="none" w:sz="0" w:space="0" w:color="auto"/>
            <w:right w:val="none" w:sz="0" w:space="0" w:color="auto"/>
          </w:divBdr>
          <w:divsChild>
            <w:div w:id="3347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60071">
      <w:bodyDiv w:val="1"/>
      <w:marLeft w:val="0"/>
      <w:marRight w:val="0"/>
      <w:marTop w:val="0"/>
      <w:marBottom w:val="0"/>
      <w:divBdr>
        <w:top w:val="none" w:sz="0" w:space="0" w:color="auto"/>
        <w:left w:val="none" w:sz="0" w:space="0" w:color="auto"/>
        <w:bottom w:val="none" w:sz="0" w:space="0" w:color="auto"/>
        <w:right w:val="none" w:sz="0" w:space="0" w:color="auto"/>
      </w:divBdr>
    </w:div>
    <w:div w:id="212803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0tD0YoSkfWKD3ZiGwkzF3qF1DevuliJ6/view?usp=sharing" TargetMode="External"/><Relationship Id="rId13" Type="http://schemas.openxmlformats.org/officeDocument/2006/relationships/image" Target="media/image6.png"/><Relationship Id="rId18" Type="http://schemas.openxmlformats.org/officeDocument/2006/relationships/hyperlink" Target="https://drive.google.com/file/d/12Eap_FYCKmoFhVjzJgd3pKs-sPr_rkRg/view?usp=sharing"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rive.google.com/file/d/1iLQTWdG0chi6S9gUAvA0-7D6p8w1AYgO/view?usp=drive_li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rive.google.com/file/d/1IhDJocs7l8KiszGxItoAo4JkDxjIqyjU/view?usp=sharing"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kaggle.com/datasets/ruchi798/malnutrition-across-the-globe?select=malnutrition-estimates.csv"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23</Pages>
  <Words>2084</Words>
  <Characters>11881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Kumar</dc:creator>
  <cp:keywords/>
  <dc:description/>
  <cp:lastModifiedBy>Prem Kumar</cp:lastModifiedBy>
  <cp:revision>1</cp:revision>
  <dcterms:created xsi:type="dcterms:W3CDTF">2025-03-01T12:48:00Z</dcterms:created>
  <dcterms:modified xsi:type="dcterms:W3CDTF">2025-03-01T14:06:00Z</dcterms:modified>
</cp:coreProperties>
</file>