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6F7A4" w14:textId="31C6031D" w:rsidR="0087297E" w:rsidRDefault="0087297E" w:rsidP="00DF5A37">
      <w:pPr>
        <w:jc w:val="center"/>
        <w:rPr>
          <w:b/>
          <w:bCs/>
          <w:sz w:val="28"/>
          <w:szCs w:val="28"/>
        </w:rPr>
      </w:pPr>
      <w:r w:rsidRPr="00182CE6">
        <w:rPr>
          <w:rFonts w:ascii="Times New Roman" w:hAnsi="Times New Roman" w:cs="Times New Roman"/>
          <w:noProof/>
        </w:rPr>
        <w:drawing>
          <wp:anchor distT="0" distB="0" distL="114300" distR="114300" simplePos="0" relativeHeight="251723776" behindDoc="0" locked="0" layoutInCell="1" allowOverlap="1" wp14:anchorId="4B47B8CA" wp14:editId="14724F72">
            <wp:simplePos x="0" y="0"/>
            <wp:positionH relativeFrom="margin">
              <wp:align>center</wp:align>
            </wp:positionH>
            <wp:positionV relativeFrom="paragraph">
              <wp:posOffset>9525</wp:posOffset>
            </wp:positionV>
            <wp:extent cx="3292313" cy="823078"/>
            <wp:effectExtent l="0" t="0" r="3810" b="0"/>
            <wp:wrapSquare wrapText="bothSides"/>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extLst>
                        <a:ext uri="{28A0092B-C50C-407E-A947-70E740481C1C}">
                          <a14:useLocalDpi xmlns:a14="http://schemas.microsoft.com/office/drawing/2010/main" val="0"/>
                        </a:ext>
                      </a:extLst>
                    </a:blip>
                    <a:srcRect/>
                    <a:stretch>
                      <a:fillRect/>
                    </a:stretch>
                  </pic:blipFill>
                  <pic:spPr>
                    <a:xfrm>
                      <a:off x="0" y="0"/>
                      <a:ext cx="3292313" cy="823078"/>
                    </a:xfrm>
                    <a:prstGeom prst="rect">
                      <a:avLst/>
                    </a:prstGeom>
                    <a:ln/>
                  </pic:spPr>
                </pic:pic>
              </a:graphicData>
            </a:graphic>
            <wp14:sizeRelH relativeFrom="page">
              <wp14:pctWidth>0</wp14:pctWidth>
            </wp14:sizeRelH>
            <wp14:sizeRelV relativeFrom="page">
              <wp14:pctHeight>0</wp14:pctHeight>
            </wp14:sizeRelV>
          </wp:anchor>
        </w:drawing>
      </w:r>
    </w:p>
    <w:p w14:paraId="22D6F29C" w14:textId="3B11B7D4" w:rsidR="0087297E" w:rsidRPr="00182CE6" w:rsidRDefault="0087297E" w:rsidP="0087297E">
      <w:pPr>
        <w:spacing w:before="240"/>
        <w:jc w:val="center"/>
        <w:rPr>
          <w:rFonts w:ascii="Times New Roman" w:hAnsi="Times New Roman" w:cs="Times New Roman"/>
          <w:b/>
        </w:rPr>
      </w:pPr>
      <w:r w:rsidRPr="00182CE6">
        <w:rPr>
          <w:rFonts w:ascii="Times New Roman" w:hAnsi="Times New Roman" w:cs="Times New Roman"/>
          <w:b/>
        </w:rPr>
        <w:t xml:space="preserve"> </w:t>
      </w:r>
    </w:p>
    <w:p w14:paraId="0F202C4A" w14:textId="77777777" w:rsidR="0087297E" w:rsidRDefault="0087297E" w:rsidP="0087297E">
      <w:pPr>
        <w:spacing w:before="240"/>
        <w:rPr>
          <w:rFonts w:ascii="Times New Roman" w:hAnsi="Times New Roman" w:cs="Times New Roman"/>
          <w:b/>
        </w:rPr>
      </w:pPr>
    </w:p>
    <w:p w14:paraId="700ECCE0" w14:textId="485C11B5" w:rsidR="0087297E" w:rsidRPr="00182CE6" w:rsidRDefault="0087297E" w:rsidP="0087297E">
      <w:pPr>
        <w:spacing w:before="240"/>
        <w:jc w:val="center"/>
        <w:rPr>
          <w:rFonts w:ascii="Times New Roman" w:hAnsi="Times New Roman" w:cs="Times New Roman"/>
          <w:b/>
        </w:rPr>
      </w:pPr>
      <w:r w:rsidRPr="00182CE6">
        <w:rPr>
          <w:rFonts w:ascii="Times New Roman" w:hAnsi="Times New Roman" w:cs="Times New Roman"/>
          <w:b/>
        </w:rPr>
        <w:t>FACULTY OF COMPUTER SCIENCE AND IT</w:t>
      </w:r>
    </w:p>
    <w:p w14:paraId="02D6A963" w14:textId="77777777" w:rsidR="0087297E" w:rsidRPr="00182CE6" w:rsidRDefault="0087297E" w:rsidP="0087297E">
      <w:pPr>
        <w:spacing w:before="240"/>
        <w:jc w:val="center"/>
        <w:rPr>
          <w:rFonts w:ascii="Times New Roman" w:eastAsia="Times New Roman" w:hAnsi="Times New Roman" w:cs="Times New Roman"/>
        </w:rPr>
      </w:pPr>
      <w:r w:rsidRPr="00182CE6">
        <w:rPr>
          <w:rFonts w:ascii="Times New Roman" w:hAnsi="Times New Roman" w:cs="Times New Roman"/>
          <w:b/>
          <w:sz w:val="21"/>
          <w:szCs w:val="21"/>
        </w:rPr>
        <w:t>COMPUTER ENGINEERING DEPARTMENT</w:t>
      </w:r>
    </w:p>
    <w:p w14:paraId="002CDFC2" w14:textId="77777777" w:rsidR="0087297E" w:rsidRPr="00182CE6" w:rsidRDefault="00000000" w:rsidP="0087297E">
      <w:pPr>
        <w:spacing w:before="240" w:line="218" w:lineRule="auto"/>
        <w:rPr>
          <w:rFonts w:ascii="Times New Roman" w:eastAsia="Times New Roman" w:hAnsi="Times New Roman" w:cs="Times New Roman"/>
        </w:rPr>
      </w:pPr>
      <w:r>
        <w:rPr>
          <w:rFonts w:ascii="Times New Roman" w:hAnsi="Times New Roman" w:cs="Times New Roman"/>
        </w:rPr>
        <w:pict w14:anchorId="034901CE">
          <v:rect id="_x0000_i1025" style="width:0;height:1.5pt" o:hralign="center" o:hrstd="t" o:hr="t" fillcolor="#a0a0a0" stroked="f"/>
        </w:pict>
      </w:r>
    </w:p>
    <w:p w14:paraId="5490D012" w14:textId="1B50261E" w:rsidR="0087297E" w:rsidRPr="00182CE6" w:rsidRDefault="0087297E" w:rsidP="0087297E">
      <w:pPr>
        <w:spacing w:before="240" w:line="218" w:lineRule="auto"/>
        <w:jc w:val="center"/>
        <w:rPr>
          <w:rFonts w:ascii="Times New Roman" w:hAnsi="Times New Roman" w:cs="Times New Roman"/>
          <w:b/>
          <w:sz w:val="21"/>
          <w:szCs w:val="21"/>
        </w:rPr>
      </w:pPr>
      <w:r>
        <w:rPr>
          <w:rFonts w:ascii="Times New Roman" w:hAnsi="Times New Roman" w:cs="Times New Roman"/>
          <w:b/>
          <w:sz w:val="21"/>
          <w:szCs w:val="21"/>
        </w:rPr>
        <w:t>MASTER OF SCIENCE IN ARTIFICIAL INTELLIGENCE WITH PROFILE: CYBERSECURITY</w:t>
      </w:r>
    </w:p>
    <w:p w14:paraId="528B3506" w14:textId="77777777" w:rsidR="0087297E" w:rsidRPr="00182CE6" w:rsidRDefault="0087297E" w:rsidP="0087297E">
      <w:pPr>
        <w:spacing w:before="240" w:line="218" w:lineRule="auto"/>
        <w:jc w:val="center"/>
        <w:rPr>
          <w:rFonts w:ascii="Times New Roman" w:eastAsia="Times New Roman" w:hAnsi="Times New Roman" w:cs="Times New Roman"/>
        </w:rPr>
      </w:pPr>
      <w:r w:rsidRPr="00182CE6">
        <w:rPr>
          <w:rFonts w:ascii="Times New Roman" w:eastAsia="Times New Roman" w:hAnsi="Times New Roman" w:cs="Times New Roman"/>
        </w:rPr>
        <w:t xml:space="preserve"> </w:t>
      </w:r>
    </w:p>
    <w:p w14:paraId="417E05BD" w14:textId="77777777" w:rsidR="0087297E" w:rsidRPr="00182CE6" w:rsidRDefault="0087297E" w:rsidP="0087297E">
      <w:pPr>
        <w:spacing w:before="240" w:line="218" w:lineRule="auto"/>
        <w:jc w:val="center"/>
        <w:rPr>
          <w:rFonts w:ascii="Times New Roman" w:eastAsia="Times New Roman" w:hAnsi="Times New Roman" w:cs="Times New Roman"/>
        </w:rPr>
      </w:pPr>
      <w:r w:rsidRPr="00182CE6">
        <w:rPr>
          <w:rFonts w:ascii="Times New Roman" w:eastAsia="Times New Roman" w:hAnsi="Times New Roman" w:cs="Times New Roman"/>
        </w:rPr>
        <w:t xml:space="preserve"> </w:t>
      </w:r>
    </w:p>
    <w:p w14:paraId="1AAF0658" w14:textId="77777777" w:rsidR="0087297E" w:rsidRPr="00182CE6" w:rsidRDefault="0087297E" w:rsidP="0087297E">
      <w:pPr>
        <w:ind w:left="2000"/>
        <w:rPr>
          <w:rFonts w:ascii="Times New Roman" w:eastAsia="Times New Roman" w:hAnsi="Times New Roman" w:cs="Times New Roman"/>
        </w:rPr>
      </w:pPr>
      <w:r w:rsidRPr="00182CE6">
        <w:rPr>
          <w:rFonts w:ascii="Times New Roman" w:hAnsi="Times New Roman" w:cs="Times New Roman"/>
          <w:b/>
          <w:sz w:val="56"/>
          <w:szCs w:val="56"/>
        </w:rPr>
        <w:t>DIPLOMA THESIS</w:t>
      </w:r>
      <w:r w:rsidRPr="00182CE6">
        <w:rPr>
          <w:rFonts w:ascii="Times New Roman" w:eastAsia="Times New Roman" w:hAnsi="Times New Roman" w:cs="Times New Roman"/>
        </w:rPr>
        <w:t xml:space="preserve"> </w:t>
      </w:r>
    </w:p>
    <w:p w14:paraId="479319E9" w14:textId="77777777" w:rsidR="0087297E" w:rsidRPr="00182CE6" w:rsidRDefault="0087297E" w:rsidP="0087297E">
      <w:pPr>
        <w:spacing w:before="240" w:line="218" w:lineRule="auto"/>
        <w:rPr>
          <w:rFonts w:ascii="Times New Roman" w:eastAsia="Times New Roman" w:hAnsi="Times New Roman" w:cs="Times New Roman"/>
        </w:rPr>
      </w:pPr>
      <w:r w:rsidRPr="00182CE6">
        <w:rPr>
          <w:rFonts w:ascii="Times New Roman" w:eastAsia="Times New Roman" w:hAnsi="Times New Roman" w:cs="Times New Roman"/>
        </w:rPr>
        <w:t xml:space="preserve"> </w:t>
      </w:r>
    </w:p>
    <w:p w14:paraId="1C5361BB" w14:textId="77777777" w:rsidR="0087297E" w:rsidRPr="00182CE6" w:rsidRDefault="0087297E" w:rsidP="0087297E">
      <w:pPr>
        <w:spacing w:before="240" w:line="276" w:lineRule="auto"/>
        <w:jc w:val="center"/>
        <w:rPr>
          <w:rFonts w:ascii="Times New Roman" w:eastAsia="Times New Roman" w:hAnsi="Times New Roman" w:cs="Times New Roman"/>
        </w:rPr>
      </w:pPr>
      <w:r w:rsidRPr="00182CE6">
        <w:rPr>
          <w:rFonts w:ascii="Times New Roman" w:hAnsi="Times New Roman" w:cs="Times New Roman"/>
          <w:b/>
          <w:sz w:val="44"/>
          <w:szCs w:val="44"/>
        </w:rPr>
        <w:t xml:space="preserve">TITLE: </w:t>
      </w:r>
      <w:r>
        <w:rPr>
          <w:rFonts w:ascii="Times New Roman" w:hAnsi="Times New Roman" w:cs="Times New Roman"/>
          <w:b/>
          <w:sz w:val="44"/>
          <w:szCs w:val="44"/>
        </w:rPr>
        <w:t>DESIGN AND SIMULATION OF AN AI-DRIVEN EXTENDED DETECTION AND RESPONSE (XDR) SYSTEM</w:t>
      </w:r>
    </w:p>
    <w:p w14:paraId="07512708" w14:textId="77777777" w:rsidR="0087297E" w:rsidRPr="00182CE6" w:rsidRDefault="0087297E" w:rsidP="0087297E">
      <w:pPr>
        <w:spacing w:before="240" w:line="218" w:lineRule="auto"/>
        <w:rPr>
          <w:rFonts w:ascii="Times New Roman" w:eastAsia="Times New Roman" w:hAnsi="Times New Roman" w:cs="Times New Roman"/>
        </w:rPr>
      </w:pPr>
      <w:r w:rsidRPr="00182CE6">
        <w:rPr>
          <w:rFonts w:ascii="Times New Roman" w:eastAsia="Times New Roman" w:hAnsi="Times New Roman" w:cs="Times New Roman"/>
        </w:rPr>
        <w:t xml:space="preserve"> </w:t>
      </w:r>
    </w:p>
    <w:p w14:paraId="3FAF3B35" w14:textId="2B4EAF3F" w:rsidR="0087297E" w:rsidRPr="00182CE6" w:rsidRDefault="0087297E" w:rsidP="0087297E">
      <w:pPr>
        <w:spacing w:before="240" w:line="218" w:lineRule="auto"/>
        <w:rPr>
          <w:rFonts w:ascii="Times New Roman" w:eastAsia="Times New Roman" w:hAnsi="Times New Roman" w:cs="Times New Roman"/>
        </w:rPr>
      </w:pPr>
      <w:r w:rsidRPr="00182CE6">
        <w:rPr>
          <w:rFonts w:ascii="Times New Roman" w:eastAsia="Times New Roman" w:hAnsi="Times New Roman" w:cs="Times New Roman"/>
        </w:rPr>
        <w:t xml:space="preserve"> </w:t>
      </w:r>
    </w:p>
    <w:p w14:paraId="407F2FC1" w14:textId="77777777" w:rsidR="0087297E" w:rsidRPr="00182CE6" w:rsidRDefault="0087297E" w:rsidP="0087297E">
      <w:pPr>
        <w:spacing w:before="240" w:line="218" w:lineRule="auto"/>
        <w:rPr>
          <w:rFonts w:ascii="Times New Roman" w:eastAsia="Times New Roman" w:hAnsi="Times New Roman" w:cs="Times New Roman"/>
        </w:rPr>
      </w:pPr>
      <w:r w:rsidRPr="00182CE6">
        <w:rPr>
          <w:rFonts w:ascii="Times New Roman" w:eastAsia="Times New Roman" w:hAnsi="Times New Roman" w:cs="Times New Roman"/>
        </w:rPr>
        <w:t xml:space="preserve"> </w:t>
      </w:r>
    </w:p>
    <w:p w14:paraId="458FCCCE" w14:textId="4C232C9D" w:rsidR="0087297E" w:rsidRPr="00182CE6" w:rsidRDefault="0087297E" w:rsidP="0087297E">
      <w:pPr>
        <w:spacing w:before="240" w:line="218" w:lineRule="auto"/>
        <w:rPr>
          <w:rFonts w:ascii="Times New Roman" w:eastAsia="Times New Roman" w:hAnsi="Times New Roman" w:cs="Times New Roman"/>
        </w:rPr>
      </w:pPr>
    </w:p>
    <w:p w14:paraId="38B0E217" w14:textId="77777777" w:rsidR="0087297E" w:rsidRPr="00182CE6" w:rsidRDefault="0087297E" w:rsidP="0087297E">
      <w:pPr>
        <w:spacing w:before="240"/>
        <w:rPr>
          <w:rFonts w:ascii="Times New Roman" w:eastAsia="Times New Roman" w:hAnsi="Times New Roman" w:cs="Times New Roman"/>
        </w:rPr>
      </w:pPr>
      <w:r w:rsidRPr="00182CE6">
        <w:rPr>
          <w:rFonts w:ascii="Times New Roman" w:hAnsi="Times New Roman" w:cs="Times New Roman"/>
          <w:b/>
        </w:rPr>
        <w:t>DEAN OF THE FACULTY</w:t>
      </w:r>
      <w:r w:rsidRPr="00182CE6">
        <w:rPr>
          <w:rFonts w:ascii="Times New Roman" w:hAnsi="Times New Roman" w:cs="Times New Roman"/>
        </w:rPr>
        <w:t xml:space="preserve">                                               </w:t>
      </w:r>
      <w:r w:rsidRPr="00182CE6">
        <w:rPr>
          <w:rFonts w:ascii="Times New Roman" w:hAnsi="Times New Roman" w:cs="Times New Roman"/>
        </w:rPr>
        <w:tab/>
      </w:r>
      <w:r w:rsidRPr="00182CE6">
        <w:rPr>
          <w:rFonts w:ascii="Times New Roman" w:hAnsi="Times New Roman" w:cs="Times New Roman"/>
          <w:b/>
        </w:rPr>
        <w:t xml:space="preserve">Prof. </w:t>
      </w:r>
      <w:proofErr w:type="spellStart"/>
      <w:r w:rsidRPr="00182CE6">
        <w:rPr>
          <w:rFonts w:ascii="Times New Roman" w:hAnsi="Times New Roman" w:cs="Times New Roman"/>
          <w:b/>
        </w:rPr>
        <w:t>Asoc</w:t>
      </w:r>
      <w:proofErr w:type="spellEnd"/>
      <w:r w:rsidRPr="00182CE6">
        <w:rPr>
          <w:rFonts w:ascii="Times New Roman" w:hAnsi="Times New Roman" w:cs="Times New Roman"/>
          <w:b/>
        </w:rPr>
        <w:t xml:space="preserve">. Dr. </w:t>
      </w:r>
      <w:proofErr w:type="spellStart"/>
      <w:r w:rsidRPr="00182CE6">
        <w:rPr>
          <w:rFonts w:ascii="Times New Roman" w:hAnsi="Times New Roman" w:cs="Times New Roman"/>
          <w:b/>
        </w:rPr>
        <w:t>Ligor</w:t>
      </w:r>
      <w:proofErr w:type="spellEnd"/>
      <w:r w:rsidRPr="00182CE6">
        <w:rPr>
          <w:rFonts w:ascii="Times New Roman" w:hAnsi="Times New Roman" w:cs="Times New Roman"/>
          <w:b/>
        </w:rPr>
        <w:t xml:space="preserve"> NIKOLLA</w:t>
      </w:r>
    </w:p>
    <w:p w14:paraId="74DE4B5E" w14:textId="77777777" w:rsidR="0087297E" w:rsidRPr="00182CE6" w:rsidRDefault="0087297E" w:rsidP="0087297E">
      <w:pPr>
        <w:spacing w:before="240"/>
        <w:rPr>
          <w:rFonts w:ascii="Times New Roman" w:eastAsia="Times New Roman" w:hAnsi="Times New Roman" w:cs="Times New Roman"/>
        </w:rPr>
      </w:pPr>
      <w:r w:rsidRPr="00182CE6">
        <w:rPr>
          <w:rFonts w:ascii="Times New Roman" w:hAnsi="Times New Roman" w:cs="Times New Roman"/>
          <w:b/>
        </w:rPr>
        <w:t>HEAD OF DEPARTMENT</w:t>
      </w:r>
      <w:r w:rsidRPr="00182CE6">
        <w:rPr>
          <w:rFonts w:ascii="Times New Roman" w:hAnsi="Times New Roman" w:cs="Times New Roman"/>
        </w:rPr>
        <w:t xml:space="preserve">                                               </w:t>
      </w:r>
      <w:r w:rsidRPr="00182CE6">
        <w:rPr>
          <w:rFonts w:ascii="Times New Roman" w:hAnsi="Times New Roman" w:cs="Times New Roman"/>
        </w:rPr>
        <w:tab/>
      </w:r>
      <w:r w:rsidRPr="00182CE6">
        <w:rPr>
          <w:rFonts w:ascii="Times New Roman" w:hAnsi="Times New Roman" w:cs="Times New Roman"/>
          <w:b/>
          <w:sz w:val="21"/>
          <w:szCs w:val="21"/>
        </w:rPr>
        <w:t>Dr. Elton DOMNORI</w:t>
      </w:r>
      <w:r w:rsidRPr="00182CE6">
        <w:rPr>
          <w:rFonts w:ascii="Times New Roman" w:eastAsia="Times New Roman" w:hAnsi="Times New Roman" w:cs="Times New Roman"/>
        </w:rPr>
        <w:t xml:space="preserve"> </w:t>
      </w:r>
    </w:p>
    <w:p w14:paraId="0EFE4C23" w14:textId="77777777" w:rsidR="0087297E" w:rsidRPr="00182CE6" w:rsidRDefault="0087297E" w:rsidP="0087297E">
      <w:pPr>
        <w:spacing w:before="240"/>
        <w:rPr>
          <w:rFonts w:ascii="Times New Roman" w:eastAsia="Times New Roman" w:hAnsi="Times New Roman" w:cs="Times New Roman"/>
          <w:b/>
        </w:rPr>
      </w:pPr>
      <w:r w:rsidRPr="00182CE6">
        <w:rPr>
          <w:rFonts w:ascii="Times New Roman" w:hAnsi="Times New Roman" w:cs="Times New Roman"/>
          <w:b/>
        </w:rPr>
        <w:t>SUPERVISOR</w:t>
      </w:r>
      <w:r w:rsidRPr="00182CE6">
        <w:rPr>
          <w:rFonts w:ascii="Times New Roman" w:hAnsi="Times New Roman" w:cs="Times New Roman"/>
        </w:rPr>
        <w:t xml:space="preserve">                                                                   </w:t>
      </w:r>
      <w:r w:rsidRPr="00182CE6">
        <w:rPr>
          <w:rFonts w:ascii="Times New Roman" w:hAnsi="Times New Roman" w:cs="Times New Roman"/>
        </w:rPr>
        <w:tab/>
      </w:r>
      <w:r w:rsidRPr="00182CE6">
        <w:rPr>
          <w:rFonts w:ascii="Times New Roman" w:hAnsi="Times New Roman" w:cs="Times New Roman"/>
          <w:b/>
        </w:rPr>
        <w:t>Dr. Igli HAKRAMA</w:t>
      </w:r>
    </w:p>
    <w:p w14:paraId="72E081E8" w14:textId="77777777" w:rsidR="0087297E" w:rsidRDefault="0087297E" w:rsidP="0087297E">
      <w:pPr>
        <w:spacing w:before="240"/>
        <w:rPr>
          <w:rFonts w:ascii="Times New Roman" w:hAnsi="Times New Roman" w:cs="Times New Roman"/>
          <w:b/>
        </w:rPr>
      </w:pPr>
      <w:r w:rsidRPr="00182CE6">
        <w:rPr>
          <w:rFonts w:ascii="Times New Roman" w:hAnsi="Times New Roman" w:cs="Times New Roman"/>
          <w:b/>
        </w:rPr>
        <w:t>CANDIDATE</w:t>
      </w:r>
      <w:r w:rsidRPr="00182CE6">
        <w:rPr>
          <w:rFonts w:ascii="Times New Roman" w:eastAsia="Times New Roman" w:hAnsi="Times New Roman" w:cs="Times New Roman"/>
        </w:rPr>
        <w:t xml:space="preserve">                                                           </w:t>
      </w:r>
      <w:r w:rsidRPr="00182CE6">
        <w:rPr>
          <w:rFonts w:ascii="Times New Roman" w:eastAsia="Times New Roman" w:hAnsi="Times New Roman" w:cs="Times New Roman"/>
        </w:rPr>
        <w:tab/>
      </w:r>
      <w:r w:rsidRPr="00182CE6">
        <w:rPr>
          <w:rFonts w:ascii="Times New Roman" w:eastAsia="Times New Roman" w:hAnsi="Times New Roman" w:cs="Times New Roman"/>
        </w:rPr>
        <w:tab/>
      </w:r>
      <w:r w:rsidRPr="00182CE6">
        <w:rPr>
          <w:rFonts w:ascii="Times New Roman" w:hAnsi="Times New Roman" w:cs="Times New Roman"/>
          <w:b/>
        </w:rPr>
        <w:t>Darling SELITA</w:t>
      </w:r>
    </w:p>
    <w:p w14:paraId="70239607" w14:textId="77777777" w:rsidR="0087297E" w:rsidRDefault="0087297E" w:rsidP="0087297E">
      <w:pPr>
        <w:spacing w:before="240"/>
        <w:jc w:val="center"/>
        <w:rPr>
          <w:rFonts w:ascii="Times New Roman" w:hAnsi="Times New Roman" w:cs="Times New Roman"/>
          <w:b/>
        </w:rPr>
      </w:pPr>
    </w:p>
    <w:p w14:paraId="4F56AD6B" w14:textId="3F84211A" w:rsidR="0087297E" w:rsidRPr="0087297E" w:rsidRDefault="0087297E" w:rsidP="0087297E">
      <w:pPr>
        <w:spacing w:before="240"/>
        <w:jc w:val="center"/>
        <w:rPr>
          <w:rFonts w:ascii="Times New Roman" w:eastAsia="Times New Roman" w:hAnsi="Times New Roman" w:cs="Times New Roman"/>
        </w:rPr>
      </w:pPr>
      <w:r w:rsidRPr="00182CE6">
        <w:rPr>
          <w:rFonts w:ascii="Times New Roman" w:hAnsi="Times New Roman" w:cs="Times New Roman"/>
          <w:b/>
        </w:rPr>
        <w:t>TIRANA 202</w:t>
      </w:r>
      <w:r>
        <w:rPr>
          <w:rFonts w:ascii="Times New Roman" w:hAnsi="Times New Roman" w:cs="Times New Roman"/>
          <w:b/>
        </w:rPr>
        <w:t>6</w:t>
      </w:r>
    </w:p>
    <w:p w14:paraId="3A040F9B" w14:textId="77777777" w:rsidR="0087297E" w:rsidRDefault="0087297E" w:rsidP="00DF5A37">
      <w:pPr>
        <w:jc w:val="center"/>
        <w:rPr>
          <w:b/>
          <w:bCs/>
          <w:sz w:val="28"/>
          <w:szCs w:val="28"/>
        </w:rPr>
      </w:pPr>
    </w:p>
    <w:p w14:paraId="47F8EA3A" w14:textId="77777777" w:rsidR="0087297E" w:rsidRPr="00182CE6" w:rsidRDefault="0087297E" w:rsidP="0087297E">
      <w:pPr>
        <w:spacing w:before="240" w:line="261" w:lineRule="auto"/>
        <w:jc w:val="center"/>
        <w:rPr>
          <w:rFonts w:ascii="Times New Roman" w:eastAsia="Times New Roman" w:hAnsi="Times New Roman" w:cs="Times New Roman"/>
          <w:b/>
          <w:sz w:val="28"/>
          <w:szCs w:val="28"/>
        </w:rPr>
      </w:pPr>
      <w:r w:rsidRPr="00182CE6">
        <w:rPr>
          <w:rFonts w:ascii="Times New Roman" w:eastAsia="Times New Roman" w:hAnsi="Times New Roman" w:cs="Times New Roman"/>
          <w:b/>
          <w:sz w:val="28"/>
          <w:szCs w:val="28"/>
        </w:rPr>
        <w:t>Declaration of Authenticity</w:t>
      </w:r>
    </w:p>
    <w:p w14:paraId="333E8E1C" w14:textId="77777777" w:rsidR="0087297E" w:rsidRPr="00182CE6" w:rsidRDefault="0087297E" w:rsidP="0087297E">
      <w:pPr>
        <w:spacing w:before="240" w:line="261" w:lineRule="auto"/>
        <w:ind w:firstLine="20"/>
        <w:jc w:val="both"/>
        <w:rPr>
          <w:rFonts w:ascii="Times New Roman" w:eastAsia="Times New Roman" w:hAnsi="Times New Roman" w:cs="Times New Roman"/>
        </w:rPr>
      </w:pPr>
      <w:r w:rsidRPr="00182CE6">
        <w:rPr>
          <w:rFonts w:ascii="Times New Roman" w:eastAsia="Times New Roman" w:hAnsi="Times New Roman" w:cs="Times New Roman"/>
        </w:rPr>
        <w:t xml:space="preserve"> </w:t>
      </w:r>
    </w:p>
    <w:p w14:paraId="01DE9640" w14:textId="77777777" w:rsidR="0087297E" w:rsidRPr="00182CE6" w:rsidRDefault="0087297E" w:rsidP="0087297E">
      <w:pPr>
        <w:spacing w:before="240" w:line="261" w:lineRule="auto"/>
        <w:ind w:firstLine="20"/>
        <w:jc w:val="both"/>
        <w:rPr>
          <w:rFonts w:ascii="Times New Roman" w:eastAsia="Times New Roman" w:hAnsi="Times New Roman" w:cs="Times New Roman"/>
        </w:rPr>
      </w:pPr>
      <w:r w:rsidRPr="00182CE6">
        <w:rPr>
          <w:rFonts w:ascii="Times New Roman" w:eastAsia="Times New Roman" w:hAnsi="Times New Roman" w:cs="Times New Roman"/>
        </w:rPr>
        <w:t xml:space="preserve"> </w:t>
      </w:r>
    </w:p>
    <w:p w14:paraId="5336D311" w14:textId="418147AE" w:rsidR="0087297E" w:rsidRPr="00182CE6" w:rsidRDefault="0087297E" w:rsidP="0087297E">
      <w:pPr>
        <w:spacing w:before="240" w:line="360" w:lineRule="auto"/>
        <w:ind w:firstLine="20"/>
        <w:jc w:val="both"/>
        <w:rPr>
          <w:rFonts w:ascii="Times New Roman" w:eastAsia="Times New Roman" w:hAnsi="Times New Roman" w:cs="Times New Roman"/>
        </w:rPr>
      </w:pPr>
      <w:r w:rsidRPr="00182CE6">
        <w:rPr>
          <w:rFonts w:ascii="Times New Roman" w:eastAsia="Times New Roman" w:hAnsi="Times New Roman" w:cs="Times New Roman"/>
        </w:rPr>
        <w:t>I,</w:t>
      </w:r>
      <w:r w:rsidRPr="00182CE6">
        <w:rPr>
          <w:rFonts w:ascii="Times New Roman" w:eastAsia="Times New Roman" w:hAnsi="Times New Roman" w:cs="Times New Roman"/>
          <w:u w:val="single"/>
        </w:rPr>
        <w:t xml:space="preserve"> Darling Selita </w:t>
      </w:r>
      <w:r w:rsidRPr="00182CE6">
        <w:rPr>
          <w:rFonts w:ascii="Times New Roman" w:eastAsia="Times New Roman" w:hAnsi="Times New Roman" w:cs="Times New Roman"/>
        </w:rPr>
        <w:t>here with declare that I wrote this thesis on my own and did not use any unnamed sources or aid. Thus, to the best of my knowledge and belief, this thesis contains no material previously published or written by another person except where due reference is made by correct citation. This includes any thoughts taken over directly or indirectly from printed books and articles as well as all kinds of online material. The work contained in this thesis has not been previously submitted for examination.</w:t>
      </w:r>
    </w:p>
    <w:p w14:paraId="794C0765" w14:textId="77777777" w:rsidR="0087297E" w:rsidRPr="00182CE6" w:rsidRDefault="0087297E" w:rsidP="0087297E">
      <w:pPr>
        <w:spacing w:before="240" w:line="360" w:lineRule="auto"/>
        <w:ind w:firstLine="20"/>
        <w:jc w:val="both"/>
        <w:rPr>
          <w:rFonts w:ascii="Times New Roman" w:eastAsia="Times New Roman" w:hAnsi="Times New Roman" w:cs="Times New Roman"/>
        </w:rPr>
      </w:pPr>
      <w:r w:rsidRPr="00182CE6">
        <w:rPr>
          <w:rFonts w:ascii="Times New Roman" w:eastAsia="Times New Roman" w:hAnsi="Times New Roman" w:cs="Times New Roman"/>
        </w:rPr>
        <w:t xml:space="preserve"> </w:t>
      </w:r>
    </w:p>
    <w:p w14:paraId="74C4A4D3" w14:textId="77777777" w:rsidR="0087297E" w:rsidRPr="00182CE6" w:rsidRDefault="0087297E" w:rsidP="0087297E">
      <w:pPr>
        <w:spacing w:before="240" w:line="261" w:lineRule="auto"/>
        <w:rPr>
          <w:rFonts w:ascii="Times New Roman" w:eastAsia="Times New Roman" w:hAnsi="Times New Roman" w:cs="Times New Roman"/>
        </w:rPr>
      </w:pPr>
      <w:r w:rsidRPr="00182CE6">
        <w:rPr>
          <w:rFonts w:ascii="Times New Roman" w:eastAsia="Times New Roman" w:hAnsi="Times New Roman" w:cs="Times New Roman"/>
        </w:rPr>
        <w:t xml:space="preserve"> </w:t>
      </w:r>
    </w:p>
    <w:p w14:paraId="36F42BAA" w14:textId="77777777" w:rsidR="0087297E" w:rsidRPr="00182CE6" w:rsidRDefault="0087297E" w:rsidP="0087297E">
      <w:pPr>
        <w:spacing w:before="240" w:line="261" w:lineRule="auto"/>
        <w:rPr>
          <w:rFonts w:ascii="Times New Roman" w:eastAsia="Times New Roman" w:hAnsi="Times New Roman" w:cs="Times New Roman"/>
        </w:rPr>
      </w:pPr>
      <w:r w:rsidRPr="00182CE6">
        <w:rPr>
          <w:rFonts w:ascii="Times New Roman" w:eastAsia="Times New Roman" w:hAnsi="Times New Roman" w:cs="Times New Roman"/>
        </w:rPr>
        <w:t>Date ___/ ___/____</w:t>
      </w:r>
      <w:r w:rsidRPr="00182CE6">
        <w:rPr>
          <w:rFonts w:ascii="Times New Roman" w:hAnsi="Times New Roman" w:cs="Times New Roman"/>
        </w:rPr>
        <w:t xml:space="preserve">                                                                                               </w:t>
      </w:r>
      <w:r w:rsidRPr="00182CE6">
        <w:rPr>
          <w:rFonts w:ascii="Times New Roman" w:hAnsi="Times New Roman" w:cs="Times New Roman"/>
        </w:rPr>
        <w:tab/>
      </w:r>
      <w:r w:rsidRPr="00182CE6">
        <w:rPr>
          <w:rFonts w:ascii="Times New Roman" w:eastAsia="Times New Roman" w:hAnsi="Times New Roman" w:cs="Times New Roman"/>
        </w:rPr>
        <w:t>Signature</w:t>
      </w:r>
    </w:p>
    <w:p w14:paraId="503BD9B8" w14:textId="77777777" w:rsidR="0087297E" w:rsidRPr="00182CE6" w:rsidRDefault="0087297E" w:rsidP="0087297E">
      <w:pPr>
        <w:rPr>
          <w:rFonts w:ascii="Times New Roman" w:hAnsi="Times New Roman" w:cs="Times New Roman"/>
        </w:rPr>
      </w:pPr>
    </w:p>
    <w:p w14:paraId="0E7CD916" w14:textId="77777777" w:rsidR="0087297E" w:rsidRDefault="0087297E" w:rsidP="00DF5A37">
      <w:pPr>
        <w:jc w:val="center"/>
        <w:rPr>
          <w:b/>
          <w:bCs/>
          <w:sz w:val="28"/>
          <w:szCs w:val="28"/>
        </w:rPr>
      </w:pPr>
    </w:p>
    <w:p w14:paraId="41D8DEB7" w14:textId="77777777" w:rsidR="0087297E" w:rsidRDefault="0087297E" w:rsidP="00DF5A37">
      <w:pPr>
        <w:jc w:val="center"/>
        <w:rPr>
          <w:b/>
          <w:bCs/>
          <w:sz w:val="28"/>
          <w:szCs w:val="28"/>
        </w:rPr>
      </w:pPr>
    </w:p>
    <w:p w14:paraId="65368CDB" w14:textId="77777777" w:rsidR="0087297E" w:rsidRDefault="0087297E" w:rsidP="00DF5A37">
      <w:pPr>
        <w:jc w:val="center"/>
        <w:rPr>
          <w:b/>
          <w:bCs/>
          <w:sz w:val="28"/>
          <w:szCs w:val="28"/>
        </w:rPr>
      </w:pPr>
    </w:p>
    <w:p w14:paraId="744D99D3" w14:textId="77777777" w:rsidR="0087297E" w:rsidRDefault="0087297E" w:rsidP="00DF5A37">
      <w:pPr>
        <w:jc w:val="center"/>
        <w:rPr>
          <w:b/>
          <w:bCs/>
          <w:sz w:val="28"/>
          <w:szCs w:val="28"/>
        </w:rPr>
      </w:pPr>
    </w:p>
    <w:p w14:paraId="5C5A2310" w14:textId="77777777" w:rsidR="0087297E" w:rsidRDefault="0087297E" w:rsidP="00DF5A37">
      <w:pPr>
        <w:jc w:val="center"/>
        <w:rPr>
          <w:b/>
          <w:bCs/>
          <w:sz w:val="28"/>
          <w:szCs w:val="28"/>
        </w:rPr>
      </w:pPr>
    </w:p>
    <w:p w14:paraId="5F894C1F" w14:textId="77777777" w:rsidR="0087297E" w:rsidRDefault="0087297E" w:rsidP="00DF5A37">
      <w:pPr>
        <w:jc w:val="center"/>
        <w:rPr>
          <w:b/>
          <w:bCs/>
          <w:sz w:val="28"/>
          <w:szCs w:val="28"/>
        </w:rPr>
      </w:pPr>
    </w:p>
    <w:p w14:paraId="201144E2" w14:textId="77777777" w:rsidR="0087297E" w:rsidRDefault="0087297E" w:rsidP="00DF5A37">
      <w:pPr>
        <w:jc w:val="center"/>
        <w:rPr>
          <w:b/>
          <w:bCs/>
          <w:sz w:val="28"/>
          <w:szCs w:val="28"/>
        </w:rPr>
      </w:pPr>
    </w:p>
    <w:p w14:paraId="0F869739" w14:textId="77777777" w:rsidR="0087297E" w:rsidRDefault="0087297E" w:rsidP="00DF5A37">
      <w:pPr>
        <w:jc w:val="center"/>
        <w:rPr>
          <w:b/>
          <w:bCs/>
          <w:sz w:val="28"/>
          <w:szCs w:val="28"/>
        </w:rPr>
      </w:pPr>
    </w:p>
    <w:p w14:paraId="50634F08" w14:textId="77777777" w:rsidR="0087297E" w:rsidRDefault="0087297E" w:rsidP="00DF5A37">
      <w:pPr>
        <w:jc w:val="center"/>
        <w:rPr>
          <w:b/>
          <w:bCs/>
          <w:sz w:val="28"/>
          <w:szCs w:val="28"/>
        </w:rPr>
      </w:pPr>
    </w:p>
    <w:p w14:paraId="63CE05C6" w14:textId="77777777" w:rsidR="0087297E" w:rsidRDefault="0087297E" w:rsidP="00DF5A37">
      <w:pPr>
        <w:jc w:val="center"/>
        <w:rPr>
          <w:b/>
          <w:bCs/>
          <w:sz w:val="28"/>
          <w:szCs w:val="28"/>
        </w:rPr>
      </w:pPr>
    </w:p>
    <w:p w14:paraId="7EDB468C" w14:textId="77777777" w:rsidR="0087297E" w:rsidRDefault="0087297E" w:rsidP="00DF5A37">
      <w:pPr>
        <w:jc w:val="center"/>
        <w:rPr>
          <w:b/>
          <w:bCs/>
          <w:sz w:val="28"/>
          <w:szCs w:val="28"/>
        </w:rPr>
      </w:pPr>
    </w:p>
    <w:p w14:paraId="75D11FE5" w14:textId="77777777" w:rsidR="0087297E" w:rsidRDefault="0087297E" w:rsidP="00DF5A37">
      <w:pPr>
        <w:jc w:val="center"/>
        <w:rPr>
          <w:b/>
          <w:bCs/>
          <w:sz w:val="28"/>
          <w:szCs w:val="28"/>
        </w:rPr>
      </w:pPr>
    </w:p>
    <w:p w14:paraId="048C994A" w14:textId="77777777" w:rsidR="0087297E" w:rsidRDefault="0087297E" w:rsidP="00DF5A37">
      <w:pPr>
        <w:jc w:val="center"/>
        <w:rPr>
          <w:b/>
          <w:bCs/>
          <w:sz w:val="28"/>
          <w:szCs w:val="28"/>
        </w:rPr>
      </w:pPr>
    </w:p>
    <w:p w14:paraId="03B4BFD6" w14:textId="17E8F258" w:rsidR="0087297E" w:rsidRDefault="0087297E" w:rsidP="00DF5A37">
      <w:pPr>
        <w:jc w:val="center"/>
        <w:rPr>
          <w:b/>
          <w:bCs/>
          <w:sz w:val="28"/>
          <w:szCs w:val="28"/>
        </w:rPr>
      </w:pPr>
      <w:r>
        <w:rPr>
          <w:b/>
          <w:bCs/>
          <w:sz w:val="28"/>
          <w:szCs w:val="28"/>
        </w:rPr>
        <w:t>LIST OF ABBREVIATIONS</w:t>
      </w:r>
    </w:p>
    <w:p w14:paraId="1B540E3E" w14:textId="77777777" w:rsidR="0087297E" w:rsidRDefault="0087297E" w:rsidP="0087297E">
      <w:pPr>
        <w:rPr>
          <w:b/>
          <w:bCs/>
          <w:sz w:val="28"/>
          <w:szCs w:val="28"/>
        </w:rPr>
      </w:pPr>
    </w:p>
    <w:p w14:paraId="79A947D7" w14:textId="1A22E1E7" w:rsidR="0087297E" w:rsidRDefault="0087297E" w:rsidP="0087297E">
      <w:pPr>
        <w:rPr>
          <w:sz w:val="28"/>
          <w:szCs w:val="28"/>
        </w:rPr>
      </w:pPr>
      <w:r w:rsidRPr="0087297E">
        <w:rPr>
          <w:b/>
          <w:bCs/>
          <w:sz w:val="28"/>
          <w:szCs w:val="28"/>
        </w:rPr>
        <w:t>AI</w:t>
      </w:r>
      <w:r w:rsidRPr="0087297E">
        <w:rPr>
          <w:sz w:val="28"/>
          <w:szCs w:val="28"/>
        </w:rPr>
        <w:t xml:space="preserve"> - Artificial Intelligence</w:t>
      </w:r>
    </w:p>
    <w:p w14:paraId="250E9329" w14:textId="5A58B90B" w:rsidR="0087297E" w:rsidRDefault="0087297E" w:rsidP="0087297E">
      <w:pPr>
        <w:rPr>
          <w:sz w:val="28"/>
          <w:szCs w:val="28"/>
        </w:rPr>
      </w:pPr>
      <w:r w:rsidRPr="0087297E">
        <w:rPr>
          <w:b/>
          <w:bCs/>
          <w:sz w:val="28"/>
          <w:szCs w:val="28"/>
        </w:rPr>
        <w:t xml:space="preserve">ML </w:t>
      </w:r>
      <w:r>
        <w:rPr>
          <w:sz w:val="28"/>
          <w:szCs w:val="28"/>
        </w:rPr>
        <w:t>– Machine Learning</w:t>
      </w:r>
    </w:p>
    <w:p w14:paraId="11605B30" w14:textId="0FAD1805" w:rsidR="0087297E" w:rsidRDefault="0087297E" w:rsidP="0087297E">
      <w:pPr>
        <w:rPr>
          <w:sz w:val="28"/>
          <w:szCs w:val="28"/>
        </w:rPr>
      </w:pPr>
      <w:r w:rsidRPr="0087297E">
        <w:rPr>
          <w:b/>
          <w:bCs/>
          <w:sz w:val="28"/>
          <w:szCs w:val="28"/>
        </w:rPr>
        <w:t>XDR</w:t>
      </w:r>
      <w:r>
        <w:rPr>
          <w:sz w:val="28"/>
          <w:szCs w:val="28"/>
        </w:rPr>
        <w:t xml:space="preserve"> – Extended Detection and Response</w:t>
      </w:r>
    </w:p>
    <w:p w14:paraId="718F9830" w14:textId="3CFC8A7B" w:rsidR="0087297E" w:rsidRDefault="0087297E" w:rsidP="0087297E">
      <w:pPr>
        <w:rPr>
          <w:sz w:val="28"/>
          <w:szCs w:val="28"/>
        </w:rPr>
      </w:pPr>
      <w:r w:rsidRPr="0087297E">
        <w:rPr>
          <w:b/>
          <w:bCs/>
          <w:sz w:val="28"/>
          <w:szCs w:val="28"/>
        </w:rPr>
        <w:t>EDR</w:t>
      </w:r>
      <w:r>
        <w:rPr>
          <w:sz w:val="28"/>
          <w:szCs w:val="28"/>
        </w:rPr>
        <w:t xml:space="preserve"> – Endpoint Detection and Response</w:t>
      </w:r>
    </w:p>
    <w:p w14:paraId="620E02BB" w14:textId="0BCAE6A8" w:rsidR="0087297E" w:rsidRDefault="0087297E" w:rsidP="0087297E">
      <w:pPr>
        <w:rPr>
          <w:sz w:val="28"/>
          <w:szCs w:val="28"/>
        </w:rPr>
      </w:pPr>
      <w:r w:rsidRPr="0087297E">
        <w:rPr>
          <w:b/>
          <w:bCs/>
          <w:sz w:val="28"/>
          <w:szCs w:val="28"/>
        </w:rPr>
        <w:t>SIEM</w:t>
      </w:r>
      <w:r>
        <w:rPr>
          <w:sz w:val="28"/>
          <w:szCs w:val="28"/>
        </w:rPr>
        <w:t xml:space="preserve"> – Security Information Event Management</w:t>
      </w:r>
    </w:p>
    <w:p w14:paraId="3E9B6A45" w14:textId="4182C5E9" w:rsidR="0087297E" w:rsidRDefault="0087297E" w:rsidP="0087297E">
      <w:pPr>
        <w:rPr>
          <w:sz w:val="28"/>
          <w:szCs w:val="28"/>
        </w:rPr>
      </w:pPr>
      <w:r w:rsidRPr="0087297E">
        <w:rPr>
          <w:b/>
          <w:bCs/>
          <w:sz w:val="28"/>
          <w:szCs w:val="28"/>
        </w:rPr>
        <w:t>SOAR</w:t>
      </w:r>
      <w:r>
        <w:rPr>
          <w:sz w:val="28"/>
          <w:szCs w:val="28"/>
        </w:rPr>
        <w:t xml:space="preserve"> – Security Orchestration, Automation and Response</w:t>
      </w:r>
    </w:p>
    <w:p w14:paraId="086A4AD4" w14:textId="4E2D79E9" w:rsidR="0087297E" w:rsidRDefault="0087297E" w:rsidP="0087297E">
      <w:pPr>
        <w:rPr>
          <w:sz w:val="28"/>
          <w:szCs w:val="28"/>
        </w:rPr>
      </w:pPr>
      <w:r w:rsidRPr="0087297E">
        <w:rPr>
          <w:b/>
          <w:bCs/>
          <w:sz w:val="28"/>
          <w:szCs w:val="28"/>
        </w:rPr>
        <w:t>IDS</w:t>
      </w:r>
      <w:r>
        <w:rPr>
          <w:sz w:val="28"/>
          <w:szCs w:val="28"/>
        </w:rPr>
        <w:t xml:space="preserve"> – Intrusion Detection System</w:t>
      </w:r>
    </w:p>
    <w:p w14:paraId="4EC58E45" w14:textId="5AA5D3D4" w:rsidR="0087297E" w:rsidRDefault="0087297E" w:rsidP="0087297E">
      <w:pPr>
        <w:rPr>
          <w:sz w:val="28"/>
          <w:szCs w:val="28"/>
        </w:rPr>
      </w:pPr>
      <w:r w:rsidRPr="0087297E">
        <w:rPr>
          <w:b/>
          <w:bCs/>
          <w:sz w:val="28"/>
          <w:szCs w:val="28"/>
        </w:rPr>
        <w:t>IPS</w:t>
      </w:r>
      <w:r>
        <w:rPr>
          <w:sz w:val="28"/>
          <w:szCs w:val="28"/>
        </w:rPr>
        <w:t>- Intrusion Prevention System</w:t>
      </w:r>
    </w:p>
    <w:p w14:paraId="237F89D0" w14:textId="6CC3FD06" w:rsidR="0087297E" w:rsidRDefault="0087297E" w:rsidP="0087297E">
      <w:pPr>
        <w:rPr>
          <w:sz w:val="28"/>
          <w:szCs w:val="28"/>
        </w:rPr>
      </w:pPr>
      <w:r w:rsidRPr="0087297E">
        <w:rPr>
          <w:b/>
          <w:bCs/>
          <w:sz w:val="28"/>
          <w:szCs w:val="28"/>
        </w:rPr>
        <w:t>TTP</w:t>
      </w:r>
      <w:r>
        <w:rPr>
          <w:sz w:val="28"/>
          <w:szCs w:val="28"/>
        </w:rPr>
        <w:t xml:space="preserve"> – Tactics, Techniques, Procedures</w:t>
      </w:r>
    </w:p>
    <w:p w14:paraId="36D2AC35" w14:textId="0B00A6B3" w:rsidR="0087297E" w:rsidRDefault="0087297E" w:rsidP="0087297E">
      <w:r w:rsidRPr="0087297E">
        <w:rPr>
          <w:b/>
          <w:bCs/>
        </w:rPr>
        <w:t>NIST</w:t>
      </w:r>
      <w:r>
        <w:t xml:space="preserve"> – National Institute of Standards and Technology</w:t>
      </w:r>
    </w:p>
    <w:p w14:paraId="4C45637F" w14:textId="32B7A02E" w:rsidR="0087297E" w:rsidRDefault="0087297E" w:rsidP="0087297E">
      <w:r w:rsidRPr="0087297E">
        <w:rPr>
          <w:b/>
          <w:bCs/>
        </w:rPr>
        <w:t>NIST CSF</w:t>
      </w:r>
      <w:r>
        <w:t xml:space="preserve"> – NIST Cybersecurity Framework</w:t>
      </w:r>
    </w:p>
    <w:p w14:paraId="20BDB0B1" w14:textId="1A6BE7E7" w:rsidR="0087297E" w:rsidRDefault="0087297E" w:rsidP="0087297E">
      <w:r w:rsidRPr="0087297E">
        <w:rPr>
          <w:b/>
          <w:bCs/>
        </w:rPr>
        <w:t>ISO</w:t>
      </w:r>
      <w:r>
        <w:t xml:space="preserve"> – International Organization for Standardization</w:t>
      </w:r>
    </w:p>
    <w:p w14:paraId="4430CDDF" w14:textId="67CE5418" w:rsidR="0087297E" w:rsidRDefault="0087297E" w:rsidP="0087297E">
      <w:r w:rsidRPr="0087297E">
        <w:rPr>
          <w:b/>
          <w:bCs/>
        </w:rPr>
        <w:t>ISMS</w:t>
      </w:r>
      <w:r>
        <w:t xml:space="preserve"> – Information Security Management System</w:t>
      </w:r>
    </w:p>
    <w:p w14:paraId="65DA11C7" w14:textId="06D8D312" w:rsidR="0087297E" w:rsidRDefault="0087297E" w:rsidP="0087297E">
      <w:r w:rsidRPr="0087297E">
        <w:rPr>
          <w:b/>
          <w:bCs/>
        </w:rPr>
        <w:t>CIA</w:t>
      </w:r>
      <w:r>
        <w:t>- Confidentiality, Integrity, Availability</w:t>
      </w:r>
    </w:p>
    <w:p w14:paraId="19D3E3DE" w14:textId="1C705F48" w:rsidR="0087297E" w:rsidRDefault="0087297E" w:rsidP="0087297E">
      <w:r w:rsidRPr="0087297E">
        <w:rPr>
          <w:b/>
          <w:bCs/>
        </w:rPr>
        <w:t>LLM</w:t>
      </w:r>
      <w:r>
        <w:t>- Large Language Model</w:t>
      </w:r>
    </w:p>
    <w:p w14:paraId="19F81FC5" w14:textId="33FC3119" w:rsidR="0087297E" w:rsidRDefault="0087297E" w:rsidP="0087297E">
      <w:r w:rsidRPr="0087297E">
        <w:rPr>
          <w:b/>
          <w:bCs/>
        </w:rPr>
        <w:t>APT</w:t>
      </w:r>
      <w:r>
        <w:t>- Advanced Persistent Threat</w:t>
      </w:r>
    </w:p>
    <w:p w14:paraId="73480AD3" w14:textId="1F50C41C" w:rsidR="0087297E" w:rsidRDefault="0087297E" w:rsidP="0087297E">
      <w:r w:rsidRPr="0087297E">
        <w:rPr>
          <w:b/>
          <w:bCs/>
        </w:rPr>
        <w:t>IP</w:t>
      </w:r>
      <w:r>
        <w:t xml:space="preserve"> – Internet Protocol</w:t>
      </w:r>
    </w:p>
    <w:p w14:paraId="67BAAC13" w14:textId="4DFD4A7D" w:rsidR="0087297E" w:rsidRDefault="0087297E" w:rsidP="0087297E">
      <w:r w:rsidRPr="0087297E">
        <w:rPr>
          <w:b/>
          <w:bCs/>
        </w:rPr>
        <w:t>CDN</w:t>
      </w:r>
      <w:r>
        <w:t>- Content Delivery Network</w:t>
      </w:r>
    </w:p>
    <w:p w14:paraId="1A61DF11" w14:textId="0AC77856" w:rsidR="0087297E" w:rsidRDefault="0087297E" w:rsidP="0087297E">
      <w:r w:rsidRPr="0087297E">
        <w:rPr>
          <w:b/>
          <w:bCs/>
        </w:rPr>
        <w:t>CICIDS</w:t>
      </w:r>
      <w:r>
        <w:t xml:space="preserve"> – Canadian Institute for Cybersecurity Intrusion Detection System</w:t>
      </w:r>
    </w:p>
    <w:p w14:paraId="04C739AC" w14:textId="5E3184AC" w:rsidR="0087297E" w:rsidRDefault="0087297E" w:rsidP="0087297E">
      <w:r w:rsidRPr="0087297E">
        <w:rPr>
          <w:b/>
          <w:bCs/>
        </w:rPr>
        <w:t>XAI</w:t>
      </w:r>
      <w:r>
        <w:t xml:space="preserve"> – Explainable Artificial Intelligence</w:t>
      </w:r>
    </w:p>
    <w:p w14:paraId="3757D63C" w14:textId="63D186DE" w:rsidR="0087297E" w:rsidRDefault="0087297E" w:rsidP="0087297E">
      <w:r w:rsidRPr="0087297E">
        <w:rPr>
          <w:b/>
          <w:bCs/>
        </w:rPr>
        <w:t>RQ</w:t>
      </w:r>
      <w:r>
        <w:t>- Research Question</w:t>
      </w:r>
    </w:p>
    <w:p w14:paraId="5FA767D8" w14:textId="7BD69AD3" w:rsidR="0087297E" w:rsidRPr="0087297E" w:rsidRDefault="0087297E" w:rsidP="0087297E">
      <w:r w:rsidRPr="0087297E">
        <w:rPr>
          <w:b/>
          <w:bCs/>
        </w:rPr>
        <w:t>UML</w:t>
      </w:r>
      <w:r>
        <w:t xml:space="preserve"> – Unified Modelling Language</w:t>
      </w:r>
    </w:p>
    <w:p w14:paraId="148626CE" w14:textId="77777777" w:rsidR="0087297E" w:rsidRDefault="0087297E" w:rsidP="0087297E">
      <w:pPr>
        <w:rPr>
          <w:b/>
          <w:bCs/>
          <w:sz w:val="28"/>
          <w:szCs w:val="28"/>
        </w:rPr>
      </w:pPr>
    </w:p>
    <w:p w14:paraId="6738C183" w14:textId="18E2A26E" w:rsidR="00DF5A37" w:rsidRPr="00164605" w:rsidRDefault="00EE0C5F" w:rsidP="0087297E">
      <w:pPr>
        <w:jc w:val="center"/>
        <w:rPr>
          <w:b/>
          <w:bCs/>
          <w:sz w:val="28"/>
          <w:szCs w:val="28"/>
        </w:rPr>
      </w:pPr>
      <w:r>
        <w:rPr>
          <w:b/>
          <w:bCs/>
          <w:sz w:val="28"/>
          <w:szCs w:val="28"/>
        </w:rPr>
        <w:lastRenderedPageBreak/>
        <w:t>ABSTRAKT</w:t>
      </w:r>
    </w:p>
    <w:p w14:paraId="7D7812E6" w14:textId="77777777" w:rsidR="00164605" w:rsidRDefault="00164605" w:rsidP="00DF5A37">
      <w:pPr>
        <w:jc w:val="center"/>
        <w:rPr>
          <w:b/>
          <w:bCs/>
        </w:rPr>
      </w:pPr>
    </w:p>
    <w:p w14:paraId="1F994AAB" w14:textId="77777777" w:rsidR="00164605" w:rsidRDefault="00164605" w:rsidP="00DF5A37">
      <w:pPr>
        <w:jc w:val="center"/>
        <w:rPr>
          <w:b/>
          <w:bCs/>
        </w:rPr>
      </w:pPr>
    </w:p>
    <w:p w14:paraId="493C2581" w14:textId="79E327B8" w:rsidR="00123E6B" w:rsidRPr="00164605" w:rsidRDefault="00DF5A37" w:rsidP="00DF5A37">
      <w:proofErr w:type="spellStart"/>
      <w:r w:rsidRPr="00164605">
        <w:t>Teknologjia</w:t>
      </w:r>
      <w:proofErr w:type="spellEnd"/>
      <w:r w:rsidRPr="00164605">
        <w:t xml:space="preserve"> </w:t>
      </w:r>
      <w:proofErr w:type="spellStart"/>
      <w:r w:rsidRPr="00164605">
        <w:t>ndodhet</w:t>
      </w:r>
      <w:proofErr w:type="spellEnd"/>
      <w:r w:rsidRPr="00164605">
        <w:t xml:space="preserve"> </w:t>
      </w:r>
      <w:proofErr w:type="spellStart"/>
      <w:r w:rsidRPr="00164605">
        <w:t>n</w:t>
      </w:r>
      <w:r w:rsidR="00164605" w:rsidRPr="00164605">
        <w:t>ë</w:t>
      </w:r>
      <w:proofErr w:type="spellEnd"/>
      <w:r w:rsidRPr="00164605">
        <w:t xml:space="preserve"> </w:t>
      </w:r>
      <w:proofErr w:type="spellStart"/>
      <w:r w:rsidRPr="00164605">
        <w:t>nj</w:t>
      </w:r>
      <w:r w:rsidR="00164605" w:rsidRPr="00164605">
        <w:t>ë</w:t>
      </w:r>
      <w:proofErr w:type="spellEnd"/>
      <w:r w:rsidRPr="00164605">
        <w:t xml:space="preserve"> </w:t>
      </w:r>
      <w:proofErr w:type="spellStart"/>
      <w:r w:rsidRPr="00164605">
        <w:t>nga</w:t>
      </w:r>
      <w:proofErr w:type="spellEnd"/>
      <w:r w:rsidRPr="00164605">
        <w:t xml:space="preserve"> </w:t>
      </w:r>
      <w:proofErr w:type="spellStart"/>
      <w:r w:rsidRPr="00164605">
        <w:t>periudhat</w:t>
      </w:r>
      <w:proofErr w:type="spellEnd"/>
      <w:r w:rsidRPr="00164605">
        <w:t xml:space="preserve"> </w:t>
      </w:r>
      <w:proofErr w:type="spellStart"/>
      <w:r w:rsidRPr="00164605">
        <w:t>m</w:t>
      </w:r>
      <w:r w:rsidR="00164605" w:rsidRPr="00164605">
        <w:t>ë</w:t>
      </w:r>
      <w:proofErr w:type="spellEnd"/>
      <w:r w:rsidRPr="00164605">
        <w:t xml:space="preserve"> </w:t>
      </w:r>
      <w:proofErr w:type="spellStart"/>
      <w:r w:rsidRPr="00164605">
        <w:t>kulminante</w:t>
      </w:r>
      <w:proofErr w:type="spellEnd"/>
      <w:r w:rsidRPr="00164605">
        <w:t xml:space="preserve"> </w:t>
      </w:r>
      <w:proofErr w:type="spellStart"/>
      <w:r w:rsidRPr="00164605">
        <w:t>t</w:t>
      </w:r>
      <w:r w:rsidR="00164605" w:rsidRPr="00164605">
        <w:t>ë</w:t>
      </w:r>
      <w:proofErr w:type="spellEnd"/>
      <w:r w:rsidRPr="00164605">
        <w:t xml:space="preserve"> </w:t>
      </w:r>
      <w:proofErr w:type="spellStart"/>
      <w:r w:rsidRPr="00164605">
        <w:t>saj</w:t>
      </w:r>
      <w:proofErr w:type="spellEnd"/>
      <w:r w:rsidRPr="00164605">
        <w:t xml:space="preserve">, duke </w:t>
      </w:r>
      <w:proofErr w:type="spellStart"/>
      <w:r w:rsidRPr="00164605">
        <w:t>sjell</w:t>
      </w:r>
      <w:r w:rsidR="00164605" w:rsidRPr="00164605">
        <w:t>ë</w:t>
      </w:r>
      <w:proofErr w:type="spellEnd"/>
      <w:r w:rsidRPr="00164605">
        <w:t xml:space="preserve"> </w:t>
      </w:r>
      <w:proofErr w:type="spellStart"/>
      <w:r w:rsidRPr="00164605">
        <w:t>zhvillim</w:t>
      </w:r>
      <w:proofErr w:type="spellEnd"/>
      <w:r w:rsidRPr="00164605">
        <w:t xml:space="preserve"> </w:t>
      </w:r>
      <w:proofErr w:type="spellStart"/>
      <w:r w:rsidRPr="00164605">
        <w:t>dhe</w:t>
      </w:r>
      <w:proofErr w:type="spellEnd"/>
      <w:r w:rsidRPr="00164605">
        <w:t xml:space="preserve"> </w:t>
      </w:r>
      <w:proofErr w:type="spellStart"/>
      <w:r w:rsidRPr="00164605">
        <w:t>p</w:t>
      </w:r>
      <w:r w:rsidR="00164605" w:rsidRPr="00164605">
        <w:t>ë</w:t>
      </w:r>
      <w:r w:rsidRPr="00164605">
        <w:t>rmir</w:t>
      </w:r>
      <w:r w:rsidR="00164605" w:rsidRPr="00164605">
        <w:t>ë</w:t>
      </w:r>
      <w:r w:rsidRPr="00164605">
        <w:t>sim</w:t>
      </w:r>
      <w:proofErr w:type="spellEnd"/>
      <w:r w:rsidRPr="00164605">
        <w:t xml:space="preserve"> </w:t>
      </w:r>
      <w:proofErr w:type="spellStart"/>
      <w:r w:rsidRPr="00164605">
        <w:t>t</w:t>
      </w:r>
      <w:r w:rsidR="00164605" w:rsidRPr="00164605">
        <w:t>ë</w:t>
      </w:r>
      <w:proofErr w:type="spellEnd"/>
      <w:r w:rsidRPr="00164605">
        <w:t xml:space="preserve"> </w:t>
      </w:r>
      <w:proofErr w:type="spellStart"/>
      <w:r w:rsidRPr="00164605">
        <w:t>vazhduesh</w:t>
      </w:r>
      <w:r w:rsidR="00164605" w:rsidRPr="00164605">
        <w:t>ë</w:t>
      </w:r>
      <w:r w:rsidRPr="00164605">
        <w:t>m</w:t>
      </w:r>
      <w:proofErr w:type="spellEnd"/>
      <w:r w:rsidRPr="00164605">
        <w:t xml:space="preserve"> </w:t>
      </w:r>
      <w:proofErr w:type="spellStart"/>
      <w:r w:rsidRPr="00164605">
        <w:t>n</w:t>
      </w:r>
      <w:r w:rsidR="00164605" w:rsidRPr="00164605">
        <w:t>ë</w:t>
      </w:r>
      <w:proofErr w:type="spellEnd"/>
      <w:r w:rsidRPr="00164605">
        <w:t xml:space="preserve"> </w:t>
      </w:r>
      <w:proofErr w:type="spellStart"/>
      <w:r w:rsidRPr="00164605">
        <w:t>t</w:t>
      </w:r>
      <w:r w:rsidR="00164605" w:rsidRPr="00164605">
        <w:t>ë</w:t>
      </w:r>
      <w:proofErr w:type="spellEnd"/>
      <w:r w:rsidRPr="00164605">
        <w:t xml:space="preserve"> </w:t>
      </w:r>
      <w:proofErr w:type="spellStart"/>
      <w:r w:rsidRPr="00164605">
        <w:t>gjitha</w:t>
      </w:r>
      <w:proofErr w:type="spellEnd"/>
      <w:r w:rsidRPr="00164605">
        <w:t xml:space="preserve"> </w:t>
      </w:r>
      <w:proofErr w:type="spellStart"/>
      <w:r w:rsidRPr="00164605">
        <w:t>fushat</w:t>
      </w:r>
      <w:proofErr w:type="spellEnd"/>
      <w:r w:rsidRPr="00164605">
        <w:t xml:space="preserve"> e </w:t>
      </w:r>
      <w:proofErr w:type="spellStart"/>
      <w:r w:rsidRPr="00164605">
        <w:t>jet</w:t>
      </w:r>
      <w:r w:rsidR="00164605" w:rsidRPr="00164605">
        <w:t>ë</w:t>
      </w:r>
      <w:r w:rsidRPr="00164605">
        <w:t>s</w:t>
      </w:r>
      <w:proofErr w:type="spellEnd"/>
      <w:r w:rsidRPr="00164605">
        <w:t xml:space="preserve"> </w:t>
      </w:r>
      <w:proofErr w:type="spellStart"/>
      <w:r w:rsidRPr="00164605">
        <w:t>son</w:t>
      </w:r>
      <w:r w:rsidR="00164605" w:rsidRPr="00164605">
        <w:t>ë</w:t>
      </w:r>
      <w:proofErr w:type="spellEnd"/>
      <w:r w:rsidRPr="00164605">
        <w:t xml:space="preserve"> </w:t>
      </w:r>
      <w:proofErr w:type="spellStart"/>
      <w:r w:rsidRPr="00164605">
        <w:t>t</w:t>
      </w:r>
      <w:r w:rsidR="00164605" w:rsidRPr="00164605">
        <w:t>ë</w:t>
      </w:r>
      <w:proofErr w:type="spellEnd"/>
      <w:r w:rsidRPr="00164605">
        <w:t xml:space="preserve"> </w:t>
      </w:r>
      <w:proofErr w:type="spellStart"/>
      <w:r w:rsidRPr="00164605">
        <w:t>p</w:t>
      </w:r>
      <w:r w:rsidR="00164605" w:rsidRPr="00164605">
        <w:t>ë</w:t>
      </w:r>
      <w:r w:rsidRPr="00164605">
        <w:t>rditshme</w:t>
      </w:r>
      <w:proofErr w:type="spellEnd"/>
      <w:r w:rsidRPr="00164605">
        <w:t xml:space="preserve">. Por, me </w:t>
      </w:r>
      <w:proofErr w:type="spellStart"/>
      <w:r w:rsidRPr="00164605">
        <w:t>rritjen</w:t>
      </w:r>
      <w:proofErr w:type="spellEnd"/>
      <w:r w:rsidRPr="00164605">
        <w:t xml:space="preserve"> e </w:t>
      </w:r>
      <w:proofErr w:type="spellStart"/>
      <w:r w:rsidRPr="00164605">
        <w:t>var</w:t>
      </w:r>
      <w:r w:rsidR="00164605" w:rsidRPr="00164605">
        <w:t>ë</w:t>
      </w:r>
      <w:r w:rsidRPr="00164605">
        <w:t>sis</w:t>
      </w:r>
      <w:r w:rsidR="00164605" w:rsidRPr="00164605">
        <w:t>ë</w:t>
      </w:r>
      <w:proofErr w:type="spellEnd"/>
      <w:r w:rsidRPr="00164605">
        <w:t xml:space="preserve"> </w:t>
      </w:r>
      <w:proofErr w:type="spellStart"/>
      <w:r w:rsidRPr="00164605">
        <w:t>ndaj</w:t>
      </w:r>
      <w:proofErr w:type="spellEnd"/>
      <w:r w:rsidRPr="00164605">
        <w:t xml:space="preserve"> </w:t>
      </w:r>
      <w:proofErr w:type="spellStart"/>
      <w:r w:rsidRPr="00164605">
        <w:t>sistemeve</w:t>
      </w:r>
      <w:proofErr w:type="spellEnd"/>
      <w:r w:rsidRPr="00164605">
        <w:t xml:space="preserve"> </w:t>
      </w:r>
      <w:proofErr w:type="spellStart"/>
      <w:r w:rsidRPr="00164605">
        <w:t>digjitale</w:t>
      </w:r>
      <w:proofErr w:type="spellEnd"/>
      <w:r w:rsidRPr="00164605">
        <w:t xml:space="preserve"> apo </w:t>
      </w:r>
      <w:proofErr w:type="spellStart"/>
      <w:r w:rsidRPr="00164605">
        <w:t>t</w:t>
      </w:r>
      <w:r w:rsidR="00164605" w:rsidRPr="00164605">
        <w:t>ë</w:t>
      </w:r>
      <w:proofErr w:type="spellEnd"/>
      <w:r w:rsidRPr="00164605">
        <w:t xml:space="preserve"> </w:t>
      </w:r>
      <w:proofErr w:type="spellStart"/>
      <w:r w:rsidRPr="00164605">
        <w:t>automatizimeve</w:t>
      </w:r>
      <w:proofErr w:type="spellEnd"/>
      <w:r w:rsidRPr="00164605">
        <w:t xml:space="preserve">, </w:t>
      </w:r>
      <w:proofErr w:type="spellStart"/>
      <w:r w:rsidRPr="00164605">
        <w:t>duhet</w:t>
      </w:r>
      <w:proofErr w:type="spellEnd"/>
      <w:r w:rsidRPr="00164605">
        <w:t xml:space="preserve"> </w:t>
      </w:r>
      <w:proofErr w:type="spellStart"/>
      <w:r w:rsidRPr="00164605">
        <w:t>t</w:t>
      </w:r>
      <w:r w:rsidR="00164605" w:rsidRPr="00164605">
        <w:t>ë</w:t>
      </w:r>
      <w:proofErr w:type="spellEnd"/>
      <w:r w:rsidRPr="00164605">
        <w:t xml:space="preserve"> </w:t>
      </w:r>
      <w:proofErr w:type="spellStart"/>
      <w:r w:rsidRPr="00164605">
        <w:t>merre</w:t>
      </w:r>
      <w:r w:rsidR="00123E6B" w:rsidRPr="00164605">
        <w:t>t</w:t>
      </w:r>
      <w:proofErr w:type="spellEnd"/>
      <w:r w:rsidRPr="00164605">
        <w:t xml:space="preserve"> </w:t>
      </w:r>
      <w:proofErr w:type="spellStart"/>
      <w:r w:rsidRPr="00164605">
        <w:t>parasysh</w:t>
      </w:r>
      <w:proofErr w:type="spellEnd"/>
      <w:r w:rsidRPr="00164605">
        <w:t xml:space="preserve"> </w:t>
      </w:r>
      <w:proofErr w:type="spellStart"/>
      <w:r w:rsidRPr="00164605">
        <w:t>dhe</w:t>
      </w:r>
      <w:proofErr w:type="spellEnd"/>
      <w:r w:rsidRPr="00164605">
        <w:t xml:space="preserve"> </w:t>
      </w:r>
      <w:proofErr w:type="spellStart"/>
      <w:r w:rsidRPr="00164605">
        <w:t>siguria</w:t>
      </w:r>
      <w:proofErr w:type="spellEnd"/>
      <w:r w:rsidRPr="00164605">
        <w:t xml:space="preserve"> e tyre, </w:t>
      </w:r>
      <w:proofErr w:type="spellStart"/>
      <w:r w:rsidRPr="00164605">
        <w:t>n</w:t>
      </w:r>
      <w:r w:rsidR="00164605" w:rsidRPr="00164605">
        <w:t>ë</w:t>
      </w:r>
      <w:proofErr w:type="spellEnd"/>
      <w:r w:rsidRPr="00164605">
        <w:t xml:space="preserve"> </w:t>
      </w:r>
      <w:proofErr w:type="spellStart"/>
      <w:r w:rsidRPr="00164605">
        <w:t>m</w:t>
      </w:r>
      <w:r w:rsidR="00164605" w:rsidRPr="00164605">
        <w:t>ë</w:t>
      </w:r>
      <w:r w:rsidRPr="00164605">
        <w:t>nyr</w:t>
      </w:r>
      <w:r w:rsidR="00164605" w:rsidRPr="00164605">
        <w:t>ë</w:t>
      </w:r>
      <w:proofErr w:type="spellEnd"/>
      <w:r w:rsidRPr="00164605">
        <w:t xml:space="preserve"> </w:t>
      </w:r>
      <w:proofErr w:type="spellStart"/>
      <w:r w:rsidRPr="00164605">
        <w:t>q</w:t>
      </w:r>
      <w:r w:rsidR="00164605" w:rsidRPr="00164605">
        <w:t>ë</w:t>
      </w:r>
      <w:proofErr w:type="spellEnd"/>
      <w:r w:rsidRPr="00164605">
        <w:t xml:space="preserve"> </w:t>
      </w:r>
      <w:proofErr w:type="spellStart"/>
      <w:r w:rsidRPr="00164605">
        <w:t>k</w:t>
      </w:r>
      <w:r w:rsidR="00164605" w:rsidRPr="00164605">
        <w:t>ë</w:t>
      </w:r>
      <w:r w:rsidRPr="00164605">
        <w:t>to</w:t>
      </w:r>
      <w:proofErr w:type="spellEnd"/>
      <w:r w:rsidRPr="00164605">
        <w:t xml:space="preserve"> </w:t>
      </w:r>
      <w:proofErr w:type="spellStart"/>
      <w:r w:rsidRPr="00164605">
        <w:t>sisteme</w:t>
      </w:r>
      <w:proofErr w:type="spellEnd"/>
      <w:r w:rsidRPr="00164605">
        <w:t xml:space="preserve"> </w:t>
      </w:r>
      <w:proofErr w:type="spellStart"/>
      <w:r w:rsidRPr="00164605">
        <w:t>te</w:t>
      </w:r>
      <w:proofErr w:type="spellEnd"/>
      <w:r w:rsidRPr="00164605">
        <w:t xml:space="preserve"> </w:t>
      </w:r>
      <w:proofErr w:type="spellStart"/>
      <w:r w:rsidRPr="00164605">
        <w:t>ofrojn</w:t>
      </w:r>
      <w:r w:rsidR="00164605" w:rsidRPr="00164605">
        <w:t>ë</w:t>
      </w:r>
      <w:proofErr w:type="spellEnd"/>
      <w:r w:rsidRPr="00164605">
        <w:t xml:space="preserve"> </w:t>
      </w:r>
      <w:proofErr w:type="spellStart"/>
      <w:r w:rsidRPr="00164605">
        <w:t>sh</w:t>
      </w:r>
      <w:r w:rsidR="00164605" w:rsidRPr="00164605">
        <w:t>ë</w:t>
      </w:r>
      <w:r w:rsidRPr="00164605">
        <w:t>rbim</w:t>
      </w:r>
      <w:proofErr w:type="spellEnd"/>
      <w:r w:rsidRPr="00164605">
        <w:t xml:space="preserve"> </w:t>
      </w:r>
      <w:proofErr w:type="spellStart"/>
      <w:r w:rsidRPr="00164605">
        <w:t>t</w:t>
      </w:r>
      <w:r w:rsidR="00164605" w:rsidRPr="00164605">
        <w:t>ë</w:t>
      </w:r>
      <w:proofErr w:type="spellEnd"/>
      <w:r w:rsidRPr="00164605">
        <w:t xml:space="preserve"> </w:t>
      </w:r>
      <w:proofErr w:type="spellStart"/>
      <w:r w:rsidRPr="00164605">
        <w:t>mir</w:t>
      </w:r>
      <w:r w:rsidR="00164605" w:rsidRPr="00164605">
        <w:t>ë</w:t>
      </w:r>
      <w:proofErr w:type="spellEnd"/>
      <w:r w:rsidRPr="00164605">
        <w:t xml:space="preserve"> </w:t>
      </w:r>
      <w:proofErr w:type="spellStart"/>
      <w:r w:rsidRPr="00164605">
        <w:t>dhe</w:t>
      </w:r>
      <w:proofErr w:type="spellEnd"/>
      <w:r w:rsidRPr="00164605">
        <w:t xml:space="preserve"> </w:t>
      </w:r>
      <w:proofErr w:type="spellStart"/>
      <w:r w:rsidRPr="00164605">
        <w:t>t</w:t>
      </w:r>
      <w:r w:rsidR="00164605" w:rsidRPr="00164605">
        <w:t>ë</w:t>
      </w:r>
      <w:proofErr w:type="spellEnd"/>
      <w:r w:rsidRPr="00164605">
        <w:t xml:space="preserve"> </w:t>
      </w:r>
      <w:proofErr w:type="spellStart"/>
      <w:r w:rsidR="00123E6B" w:rsidRPr="00164605">
        <w:t>vazhduesh</w:t>
      </w:r>
      <w:r w:rsidR="00164605" w:rsidRPr="00164605">
        <w:t>ë</w:t>
      </w:r>
      <w:r w:rsidR="00123E6B" w:rsidRPr="00164605">
        <w:t>m</w:t>
      </w:r>
      <w:proofErr w:type="spellEnd"/>
      <w:r w:rsidR="00123E6B" w:rsidRPr="00164605">
        <w:t xml:space="preserve">, duke e </w:t>
      </w:r>
      <w:proofErr w:type="spellStart"/>
      <w:r w:rsidR="00123E6B" w:rsidRPr="00164605">
        <w:t>b</w:t>
      </w:r>
      <w:r w:rsidR="00164605" w:rsidRPr="00164605">
        <w:t>ë</w:t>
      </w:r>
      <w:r w:rsidR="00123E6B" w:rsidRPr="00164605">
        <w:t>r</w:t>
      </w:r>
      <w:r w:rsidR="00164605" w:rsidRPr="00164605">
        <w:t>ë</w:t>
      </w:r>
      <w:proofErr w:type="spellEnd"/>
      <w:r w:rsidR="00123E6B" w:rsidRPr="00164605">
        <w:t xml:space="preserve"> </w:t>
      </w:r>
      <w:proofErr w:type="spellStart"/>
      <w:r w:rsidR="00123E6B" w:rsidRPr="00164605">
        <w:t>k</w:t>
      </w:r>
      <w:r w:rsidR="00164605" w:rsidRPr="00164605">
        <w:t>ë</w:t>
      </w:r>
      <w:r w:rsidR="00123E6B" w:rsidRPr="00164605">
        <w:t>shtu</w:t>
      </w:r>
      <w:proofErr w:type="spellEnd"/>
      <w:r w:rsidR="00123E6B" w:rsidRPr="00164605">
        <w:t xml:space="preserve">, </w:t>
      </w:r>
      <w:proofErr w:type="spellStart"/>
      <w:r w:rsidR="00123E6B" w:rsidRPr="00164605">
        <w:t>sigurin</w:t>
      </w:r>
      <w:r w:rsidR="00164605" w:rsidRPr="00164605">
        <w:t>ë</w:t>
      </w:r>
      <w:proofErr w:type="spellEnd"/>
      <w:r w:rsidR="00123E6B" w:rsidRPr="00164605">
        <w:t xml:space="preserve"> e </w:t>
      </w:r>
      <w:proofErr w:type="spellStart"/>
      <w:r w:rsidR="00123E6B" w:rsidRPr="00164605">
        <w:t>t</w:t>
      </w:r>
      <w:r w:rsidR="00164605" w:rsidRPr="00164605">
        <w:t>ë</w:t>
      </w:r>
      <w:proofErr w:type="spellEnd"/>
      <w:r w:rsidR="00123E6B" w:rsidRPr="00164605">
        <w:t xml:space="preserve"> </w:t>
      </w:r>
      <w:proofErr w:type="spellStart"/>
      <w:r w:rsidR="00123E6B" w:rsidRPr="00164605">
        <w:t>dh</w:t>
      </w:r>
      <w:r w:rsidR="00164605" w:rsidRPr="00164605">
        <w:t>ë</w:t>
      </w:r>
      <w:r w:rsidR="00123E6B" w:rsidRPr="00164605">
        <w:t>nave</w:t>
      </w:r>
      <w:proofErr w:type="spellEnd"/>
      <w:r w:rsidR="00123E6B" w:rsidRPr="00164605">
        <w:t xml:space="preserve"> </w:t>
      </w:r>
      <w:proofErr w:type="spellStart"/>
      <w:r w:rsidR="00123E6B" w:rsidRPr="00164605">
        <w:t>nj</w:t>
      </w:r>
      <w:r w:rsidR="00164605" w:rsidRPr="00164605">
        <w:t>ë</w:t>
      </w:r>
      <w:proofErr w:type="spellEnd"/>
      <w:r w:rsidR="00123E6B" w:rsidRPr="00164605">
        <w:t xml:space="preserve"> </w:t>
      </w:r>
      <w:proofErr w:type="spellStart"/>
      <w:r w:rsidR="00123E6B" w:rsidRPr="00164605">
        <w:t>sfid</w:t>
      </w:r>
      <w:r w:rsidR="00164605" w:rsidRPr="00164605">
        <w:t>ë</w:t>
      </w:r>
      <w:proofErr w:type="spellEnd"/>
      <w:r w:rsidR="00123E6B" w:rsidRPr="00164605">
        <w:t xml:space="preserve"> </w:t>
      </w:r>
      <w:proofErr w:type="spellStart"/>
      <w:r w:rsidR="00123E6B" w:rsidRPr="00164605">
        <w:t>t</w:t>
      </w:r>
      <w:r w:rsidR="00164605" w:rsidRPr="00164605">
        <w:t>ë</w:t>
      </w:r>
      <w:proofErr w:type="spellEnd"/>
      <w:r w:rsidR="00123E6B" w:rsidRPr="00164605">
        <w:t xml:space="preserve"> </w:t>
      </w:r>
      <w:proofErr w:type="spellStart"/>
      <w:r w:rsidR="00123E6B" w:rsidRPr="00164605">
        <w:t>madhe</w:t>
      </w:r>
      <w:proofErr w:type="spellEnd"/>
      <w:r w:rsidR="00123E6B" w:rsidRPr="00164605">
        <w:t xml:space="preserve"> </w:t>
      </w:r>
      <w:proofErr w:type="spellStart"/>
      <w:r w:rsidR="00123E6B" w:rsidRPr="00164605">
        <w:t>p</w:t>
      </w:r>
      <w:r w:rsidR="00164605" w:rsidRPr="00164605">
        <w:t>ë</w:t>
      </w:r>
      <w:r w:rsidR="00123E6B" w:rsidRPr="00164605">
        <w:t>r</w:t>
      </w:r>
      <w:proofErr w:type="spellEnd"/>
      <w:r w:rsidR="00123E6B" w:rsidRPr="00164605">
        <w:t xml:space="preserve"> </w:t>
      </w:r>
      <w:proofErr w:type="spellStart"/>
      <w:r w:rsidR="00123E6B" w:rsidRPr="00164605">
        <w:t>mbar</w:t>
      </w:r>
      <w:r w:rsidR="00164605" w:rsidRPr="00164605">
        <w:t>ë</w:t>
      </w:r>
      <w:r w:rsidR="00123E6B" w:rsidRPr="00164605">
        <w:t>vajtjen</w:t>
      </w:r>
      <w:proofErr w:type="spellEnd"/>
      <w:r w:rsidR="00123E6B" w:rsidRPr="00164605">
        <w:t>.</w:t>
      </w:r>
    </w:p>
    <w:p w14:paraId="5C8C92A8" w14:textId="77777777" w:rsidR="00164605" w:rsidRPr="00164605" w:rsidRDefault="00164605" w:rsidP="00DF5A37"/>
    <w:p w14:paraId="148BFAC6" w14:textId="4A526C6F" w:rsidR="00123E6B" w:rsidRPr="00164605" w:rsidRDefault="00123E6B" w:rsidP="00DF5A37">
      <w:proofErr w:type="spellStart"/>
      <w:r w:rsidRPr="00164605">
        <w:t>Sistemet</w:t>
      </w:r>
      <w:proofErr w:type="spellEnd"/>
      <w:r w:rsidRPr="00164605">
        <w:t xml:space="preserve"> </w:t>
      </w:r>
      <w:proofErr w:type="spellStart"/>
      <w:r w:rsidRPr="00164605">
        <w:t>tradicionale</w:t>
      </w:r>
      <w:proofErr w:type="spellEnd"/>
      <w:r w:rsidRPr="00164605">
        <w:t xml:space="preserve"> </w:t>
      </w:r>
      <w:proofErr w:type="spellStart"/>
      <w:r w:rsidRPr="00164605">
        <w:t>t</w:t>
      </w:r>
      <w:r w:rsidR="00164605" w:rsidRPr="00164605">
        <w:t>ë</w:t>
      </w:r>
      <w:proofErr w:type="spellEnd"/>
      <w:r w:rsidRPr="00164605">
        <w:t xml:space="preserve"> </w:t>
      </w:r>
      <w:proofErr w:type="spellStart"/>
      <w:r w:rsidRPr="00164605">
        <w:t>p</w:t>
      </w:r>
      <w:r w:rsidR="00164605" w:rsidRPr="00164605">
        <w:t>ë</w:t>
      </w:r>
      <w:r w:rsidRPr="00164605">
        <w:t>rdorura</w:t>
      </w:r>
      <w:proofErr w:type="spellEnd"/>
      <w:r w:rsidRPr="00164605">
        <w:t xml:space="preserve">, </w:t>
      </w:r>
      <w:proofErr w:type="spellStart"/>
      <w:r w:rsidRPr="00164605">
        <w:t>si</w:t>
      </w:r>
      <w:proofErr w:type="spellEnd"/>
      <w:r w:rsidRPr="00164605">
        <w:t xml:space="preserve"> </w:t>
      </w:r>
      <w:r w:rsidR="00AE0C98">
        <w:t>Security Information Event Management (</w:t>
      </w:r>
      <w:r w:rsidRPr="00164605">
        <w:t>SIEM</w:t>
      </w:r>
      <w:r w:rsidR="00AE0C98">
        <w:t>)</w:t>
      </w:r>
      <w:r w:rsidRPr="00164605">
        <w:t xml:space="preserve">, </w:t>
      </w:r>
      <w:r w:rsidR="00AE0C98">
        <w:t>Endpoint Detection and Response (</w:t>
      </w:r>
      <w:r w:rsidRPr="00164605">
        <w:t>EDR</w:t>
      </w:r>
      <w:r w:rsidR="00AE0C98">
        <w:t>)</w:t>
      </w:r>
      <w:r w:rsidRPr="00164605">
        <w:t xml:space="preserve">, </w:t>
      </w:r>
      <w:proofErr w:type="spellStart"/>
      <w:r w:rsidRPr="00164605">
        <w:t>fokusohen</w:t>
      </w:r>
      <w:proofErr w:type="spellEnd"/>
      <w:r w:rsidRPr="00164605">
        <w:t xml:space="preserve"> </w:t>
      </w:r>
      <w:proofErr w:type="spellStart"/>
      <w:r w:rsidRPr="00164605">
        <w:t>kryesisht</w:t>
      </w:r>
      <w:proofErr w:type="spellEnd"/>
      <w:r w:rsidRPr="00164605">
        <w:t xml:space="preserve"> </w:t>
      </w:r>
      <w:proofErr w:type="spellStart"/>
      <w:r w:rsidRPr="00164605">
        <w:t>tek</w:t>
      </w:r>
      <w:proofErr w:type="spellEnd"/>
      <w:r w:rsidRPr="00164605">
        <w:t xml:space="preserve"> </w:t>
      </w:r>
      <w:proofErr w:type="spellStart"/>
      <w:r w:rsidRPr="00164605">
        <w:t>parandalimi</w:t>
      </w:r>
      <w:proofErr w:type="spellEnd"/>
      <w:r w:rsidRPr="00164605">
        <w:t xml:space="preserve"> </w:t>
      </w:r>
      <w:proofErr w:type="spellStart"/>
      <w:r w:rsidRPr="00164605">
        <w:t>i</w:t>
      </w:r>
      <w:proofErr w:type="spellEnd"/>
      <w:r w:rsidRPr="00164605">
        <w:t xml:space="preserve"> </w:t>
      </w:r>
      <w:proofErr w:type="spellStart"/>
      <w:r w:rsidRPr="00164605">
        <w:t>k</w:t>
      </w:r>
      <w:r w:rsidR="00164605" w:rsidRPr="00164605">
        <w:t>ë</w:t>
      </w:r>
      <w:r w:rsidRPr="00164605">
        <w:t>tyre</w:t>
      </w:r>
      <w:proofErr w:type="spellEnd"/>
      <w:r w:rsidRPr="00164605">
        <w:t xml:space="preserve"> </w:t>
      </w:r>
      <w:proofErr w:type="spellStart"/>
      <w:r w:rsidRPr="00164605">
        <w:t>sulmeve</w:t>
      </w:r>
      <w:proofErr w:type="spellEnd"/>
      <w:r w:rsidRPr="00164605">
        <w:t xml:space="preserve">, duke </w:t>
      </w:r>
      <w:proofErr w:type="spellStart"/>
      <w:r w:rsidRPr="00164605">
        <w:t>skanuar</w:t>
      </w:r>
      <w:proofErr w:type="spellEnd"/>
      <w:r w:rsidRPr="00164605">
        <w:t xml:space="preserve"> </w:t>
      </w:r>
      <w:proofErr w:type="spellStart"/>
      <w:r w:rsidRPr="00164605">
        <w:t>her</w:t>
      </w:r>
      <w:r w:rsidR="00164605" w:rsidRPr="00164605">
        <w:t>ë</w:t>
      </w:r>
      <w:proofErr w:type="spellEnd"/>
      <w:r w:rsidRPr="00164605">
        <w:t xml:space="preserve"> pas </w:t>
      </w:r>
      <w:proofErr w:type="spellStart"/>
      <w:r w:rsidRPr="00164605">
        <w:t>her</w:t>
      </w:r>
      <w:r w:rsidR="00164605" w:rsidRPr="00164605">
        <w:t>ë</w:t>
      </w:r>
      <w:proofErr w:type="spellEnd"/>
      <w:r w:rsidRPr="00164605">
        <w:t xml:space="preserve"> log-et e </w:t>
      </w:r>
      <w:proofErr w:type="spellStart"/>
      <w:r w:rsidRPr="00164605">
        <w:t>sistemit</w:t>
      </w:r>
      <w:proofErr w:type="spellEnd"/>
      <w:r w:rsidRPr="00164605">
        <w:t xml:space="preserve">, </w:t>
      </w:r>
      <w:proofErr w:type="spellStart"/>
      <w:r w:rsidRPr="00164605">
        <w:t>n</w:t>
      </w:r>
      <w:r w:rsidR="00164605" w:rsidRPr="00164605">
        <w:t>ë</w:t>
      </w:r>
      <w:proofErr w:type="spellEnd"/>
      <w:r w:rsidRPr="00164605">
        <w:t xml:space="preserve"> </w:t>
      </w:r>
      <w:proofErr w:type="spellStart"/>
      <w:r w:rsidRPr="00164605">
        <w:t>m</w:t>
      </w:r>
      <w:r w:rsidR="00164605" w:rsidRPr="00164605">
        <w:t>ë</w:t>
      </w:r>
      <w:r w:rsidRPr="00164605">
        <w:t>nyr</w:t>
      </w:r>
      <w:r w:rsidR="00164605" w:rsidRPr="00164605">
        <w:t>ë</w:t>
      </w:r>
      <w:proofErr w:type="spellEnd"/>
      <w:r w:rsidRPr="00164605">
        <w:t xml:space="preserve"> </w:t>
      </w:r>
      <w:proofErr w:type="spellStart"/>
      <w:r w:rsidRPr="00164605">
        <w:t>q</w:t>
      </w:r>
      <w:r w:rsidR="00164605" w:rsidRPr="00164605">
        <w:t>ë</w:t>
      </w:r>
      <w:proofErr w:type="spellEnd"/>
      <w:r w:rsidRPr="00164605">
        <w:t xml:space="preserve"> </w:t>
      </w:r>
      <w:proofErr w:type="spellStart"/>
      <w:r w:rsidRPr="00164605">
        <w:t>t</w:t>
      </w:r>
      <w:r w:rsidR="00164605" w:rsidRPr="00164605">
        <w:t>ë</w:t>
      </w:r>
      <w:proofErr w:type="spellEnd"/>
      <w:r w:rsidRPr="00164605">
        <w:t xml:space="preserve"> </w:t>
      </w:r>
      <w:proofErr w:type="spellStart"/>
      <w:r w:rsidRPr="00164605">
        <w:t>kuptoj</w:t>
      </w:r>
      <w:r w:rsidR="00164605" w:rsidRPr="00164605">
        <w:t>ë</w:t>
      </w:r>
      <w:proofErr w:type="spellEnd"/>
      <w:r w:rsidRPr="00164605">
        <w:t xml:space="preserve"> se </w:t>
      </w:r>
      <w:proofErr w:type="spellStart"/>
      <w:r w:rsidRPr="00164605">
        <w:t>kur</w:t>
      </w:r>
      <w:proofErr w:type="spellEnd"/>
      <w:r w:rsidRPr="00164605">
        <w:t xml:space="preserve"> </w:t>
      </w:r>
      <w:proofErr w:type="spellStart"/>
      <w:r w:rsidRPr="00164605">
        <w:t>nj</w:t>
      </w:r>
      <w:r w:rsidR="00164605" w:rsidRPr="00164605">
        <w:t>ë</w:t>
      </w:r>
      <w:proofErr w:type="spellEnd"/>
      <w:r w:rsidRPr="00164605">
        <w:t xml:space="preserve"> </w:t>
      </w:r>
      <w:proofErr w:type="spellStart"/>
      <w:r w:rsidRPr="00164605">
        <w:t>aktivitet</w:t>
      </w:r>
      <w:proofErr w:type="spellEnd"/>
      <w:r w:rsidRPr="00164605">
        <w:t xml:space="preserve"> </w:t>
      </w:r>
      <w:proofErr w:type="spellStart"/>
      <w:r w:rsidR="00164605" w:rsidRPr="00164605">
        <w:t>ë</w:t>
      </w:r>
      <w:r w:rsidRPr="00164605">
        <w:t>sht</w:t>
      </w:r>
      <w:r w:rsidR="00164605" w:rsidRPr="00164605">
        <w:t>ë</w:t>
      </w:r>
      <w:proofErr w:type="spellEnd"/>
      <w:r w:rsidRPr="00164605">
        <w:t xml:space="preserve"> normal apo </w:t>
      </w:r>
      <w:proofErr w:type="spellStart"/>
      <w:r w:rsidRPr="00164605">
        <w:t>i</w:t>
      </w:r>
      <w:proofErr w:type="spellEnd"/>
      <w:r w:rsidRPr="00164605">
        <w:t xml:space="preserve"> </w:t>
      </w:r>
      <w:proofErr w:type="spellStart"/>
      <w:r w:rsidRPr="00164605">
        <w:t>dyshimt</w:t>
      </w:r>
      <w:r w:rsidR="00164605" w:rsidRPr="00164605">
        <w:t>ë</w:t>
      </w:r>
      <w:proofErr w:type="spellEnd"/>
      <w:r w:rsidRPr="00164605">
        <w:t xml:space="preserve">, duke </w:t>
      </w:r>
      <w:proofErr w:type="spellStart"/>
      <w:r w:rsidRPr="00164605">
        <w:t>k</w:t>
      </w:r>
      <w:r w:rsidR="00164605" w:rsidRPr="00164605">
        <w:t>ë</w:t>
      </w:r>
      <w:r w:rsidRPr="00164605">
        <w:t>rkuar</w:t>
      </w:r>
      <w:proofErr w:type="spellEnd"/>
      <w:r w:rsidRPr="00164605">
        <w:t xml:space="preserve"> </w:t>
      </w:r>
      <w:proofErr w:type="spellStart"/>
      <w:r w:rsidRPr="00164605">
        <w:t>gjithashtu</w:t>
      </w:r>
      <w:proofErr w:type="spellEnd"/>
      <w:r w:rsidRPr="00164605">
        <w:t xml:space="preserve"> </w:t>
      </w:r>
      <w:proofErr w:type="spellStart"/>
      <w:r w:rsidRPr="00164605">
        <w:t>nj</w:t>
      </w:r>
      <w:r w:rsidR="00164605" w:rsidRPr="00164605">
        <w:t>ë</w:t>
      </w:r>
      <w:proofErr w:type="spellEnd"/>
      <w:r w:rsidRPr="00164605">
        <w:t xml:space="preserve"> </w:t>
      </w:r>
      <w:proofErr w:type="spellStart"/>
      <w:r w:rsidRPr="00164605">
        <w:t>nd</w:t>
      </w:r>
      <w:r w:rsidR="00164605" w:rsidRPr="00164605">
        <w:t>ë</w:t>
      </w:r>
      <w:r w:rsidRPr="00164605">
        <w:t>rhyrje</w:t>
      </w:r>
      <w:proofErr w:type="spellEnd"/>
      <w:r w:rsidRPr="00164605">
        <w:t xml:space="preserve"> </w:t>
      </w:r>
      <w:proofErr w:type="spellStart"/>
      <w:r w:rsidRPr="00164605">
        <w:t>njer</w:t>
      </w:r>
      <w:r w:rsidR="00164605" w:rsidRPr="00164605">
        <w:t>ë</w:t>
      </w:r>
      <w:r w:rsidRPr="00164605">
        <w:t>zore</w:t>
      </w:r>
      <w:proofErr w:type="spellEnd"/>
      <w:r w:rsidRPr="00164605">
        <w:t xml:space="preserve"> </w:t>
      </w:r>
      <w:proofErr w:type="spellStart"/>
      <w:r w:rsidRPr="00164605">
        <w:t>p</w:t>
      </w:r>
      <w:r w:rsidR="00164605" w:rsidRPr="00164605">
        <w:t>ë</w:t>
      </w:r>
      <w:r w:rsidRPr="00164605">
        <w:t>r</w:t>
      </w:r>
      <w:proofErr w:type="spellEnd"/>
      <w:r w:rsidRPr="00164605">
        <w:t xml:space="preserve"> </w:t>
      </w:r>
      <w:proofErr w:type="spellStart"/>
      <w:r w:rsidRPr="00164605">
        <w:t>t</w:t>
      </w:r>
      <w:r w:rsidR="00164605" w:rsidRPr="00164605">
        <w:t>ë</w:t>
      </w:r>
      <w:proofErr w:type="spellEnd"/>
      <w:r w:rsidRPr="00164605">
        <w:t xml:space="preserve"> </w:t>
      </w:r>
      <w:proofErr w:type="spellStart"/>
      <w:r w:rsidRPr="00164605">
        <w:t>kuptuar</w:t>
      </w:r>
      <w:proofErr w:type="spellEnd"/>
      <w:r w:rsidRPr="00164605">
        <w:t xml:space="preserve"> se </w:t>
      </w:r>
      <w:proofErr w:type="spellStart"/>
      <w:r w:rsidRPr="00164605">
        <w:t>cfar</w:t>
      </w:r>
      <w:r w:rsidR="00164605" w:rsidRPr="00164605">
        <w:t>ë</w:t>
      </w:r>
      <w:proofErr w:type="spellEnd"/>
      <w:r w:rsidRPr="00164605">
        <w:t xml:space="preserve"> ka </w:t>
      </w:r>
      <w:proofErr w:type="spellStart"/>
      <w:r w:rsidRPr="00164605">
        <w:t>ndodhur</w:t>
      </w:r>
      <w:proofErr w:type="spellEnd"/>
      <w:r w:rsidRPr="00164605">
        <w:t xml:space="preserve"> </w:t>
      </w:r>
      <w:proofErr w:type="spellStart"/>
      <w:r w:rsidRPr="00164605">
        <w:t>dhe</w:t>
      </w:r>
      <w:proofErr w:type="spellEnd"/>
      <w:r w:rsidRPr="00164605">
        <w:t xml:space="preserve"> </w:t>
      </w:r>
      <w:proofErr w:type="spellStart"/>
      <w:r w:rsidRPr="00164605">
        <w:t>si</w:t>
      </w:r>
      <w:proofErr w:type="spellEnd"/>
      <w:r w:rsidRPr="00164605">
        <w:t xml:space="preserve"> </w:t>
      </w:r>
      <w:proofErr w:type="spellStart"/>
      <w:r w:rsidRPr="00164605">
        <w:t>duhet</w:t>
      </w:r>
      <w:proofErr w:type="spellEnd"/>
      <w:r w:rsidRPr="00164605">
        <w:t xml:space="preserve"> </w:t>
      </w:r>
      <w:proofErr w:type="spellStart"/>
      <w:r w:rsidRPr="00164605">
        <w:t>p</w:t>
      </w:r>
      <w:r w:rsidR="00164605" w:rsidRPr="00164605">
        <w:t>ë</w:t>
      </w:r>
      <w:r w:rsidRPr="00164605">
        <w:t>rgjigjur</w:t>
      </w:r>
      <w:proofErr w:type="spellEnd"/>
      <w:r w:rsidRPr="00164605">
        <w:t xml:space="preserve">. </w:t>
      </w:r>
      <w:proofErr w:type="spellStart"/>
      <w:r w:rsidRPr="00164605">
        <w:t>K</w:t>
      </w:r>
      <w:r w:rsidR="00164605" w:rsidRPr="00164605">
        <w:t>ë</w:t>
      </w:r>
      <w:r w:rsidRPr="00164605">
        <w:t>tu</w:t>
      </w:r>
      <w:proofErr w:type="spellEnd"/>
      <w:r w:rsidRPr="00164605">
        <w:t xml:space="preserve"> </w:t>
      </w:r>
      <w:proofErr w:type="spellStart"/>
      <w:r w:rsidRPr="00164605">
        <w:t>hyn</w:t>
      </w:r>
      <w:proofErr w:type="spellEnd"/>
      <w:r w:rsidRPr="00164605">
        <w:t xml:space="preserve"> </w:t>
      </w:r>
      <w:proofErr w:type="spellStart"/>
      <w:r w:rsidRPr="00164605">
        <w:t>n</w:t>
      </w:r>
      <w:r w:rsidR="00164605" w:rsidRPr="00164605">
        <w:t>ë</w:t>
      </w:r>
      <w:proofErr w:type="spellEnd"/>
      <w:r w:rsidRPr="00164605">
        <w:t xml:space="preserve"> </w:t>
      </w:r>
      <w:proofErr w:type="spellStart"/>
      <w:r w:rsidRPr="00164605">
        <w:t>pun</w:t>
      </w:r>
      <w:r w:rsidR="00164605" w:rsidRPr="00164605">
        <w:t>ë</w:t>
      </w:r>
      <w:proofErr w:type="spellEnd"/>
      <w:r w:rsidRPr="00164605">
        <w:t xml:space="preserve"> XDR, </w:t>
      </w:r>
      <w:proofErr w:type="spellStart"/>
      <w:r w:rsidRPr="00164605">
        <w:t>nj</w:t>
      </w:r>
      <w:r w:rsidR="00164605" w:rsidRPr="00164605">
        <w:t>ë</w:t>
      </w:r>
      <w:proofErr w:type="spellEnd"/>
      <w:r w:rsidRPr="00164605">
        <w:t xml:space="preserve"> </w:t>
      </w:r>
      <w:proofErr w:type="spellStart"/>
      <w:r w:rsidRPr="00164605">
        <w:t>sistem</w:t>
      </w:r>
      <w:proofErr w:type="spellEnd"/>
      <w:r w:rsidRPr="00164605">
        <w:t xml:space="preserve"> </w:t>
      </w:r>
      <w:proofErr w:type="spellStart"/>
      <w:r w:rsidRPr="00164605">
        <w:t>i</w:t>
      </w:r>
      <w:proofErr w:type="spellEnd"/>
      <w:r w:rsidRPr="00164605">
        <w:t xml:space="preserve"> </w:t>
      </w:r>
      <w:proofErr w:type="spellStart"/>
      <w:r w:rsidRPr="00164605">
        <w:t>cili</w:t>
      </w:r>
      <w:proofErr w:type="spellEnd"/>
      <w:r w:rsidRPr="00164605">
        <w:t xml:space="preserve"> </w:t>
      </w:r>
      <w:proofErr w:type="spellStart"/>
      <w:r w:rsidRPr="00164605">
        <w:t>synon</w:t>
      </w:r>
      <w:proofErr w:type="spellEnd"/>
      <w:r w:rsidRPr="00164605">
        <w:t xml:space="preserve"> </w:t>
      </w:r>
      <w:proofErr w:type="spellStart"/>
      <w:r w:rsidRPr="00164605">
        <w:t>t</w:t>
      </w:r>
      <w:r w:rsidR="00164605" w:rsidRPr="00164605">
        <w:t>ë</w:t>
      </w:r>
      <w:proofErr w:type="spellEnd"/>
      <w:r w:rsidRPr="00164605">
        <w:t xml:space="preserve"> </w:t>
      </w:r>
      <w:proofErr w:type="spellStart"/>
      <w:r w:rsidRPr="00164605">
        <w:t>integroj</w:t>
      </w:r>
      <w:r w:rsidR="00164605" w:rsidRPr="00164605">
        <w:t>ë</w:t>
      </w:r>
      <w:proofErr w:type="spellEnd"/>
      <w:r w:rsidRPr="00164605">
        <w:t xml:space="preserve"> </w:t>
      </w:r>
      <w:proofErr w:type="spellStart"/>
      <w:r w:rsidRPr="00164605">
        <w:t>fjal</w:t>
      </w:r>
      <w:r w:rsidR="00164605" w:rsidRPr="00164605">
        <w:t>ë</w:t>
      </w:r>
      <w:r w:rsidRPr="00164605">
        <w:t>n</w:t>
      </w:r>
      <w:proofErr w:type="spellEnd"/>
      <w:r w:rsidRPr="00164605">
        <w:t xml:space="preserve"> e </w:t>
      </w:r>
      <w:proofErr w:type="spellStart"/>
      <w:r w:rsidRPr="00164605">
        <w:t>fundit</w:t>
      </w:r>
      <w:proofErr w:type="spellEnd"/>
      <w:r w:rsidRPr="00164605">
        <w:t xml:space="preserve"> </w:t>
      </w:r>
      <w:proofErr w:type="spellStart"/>
      <w:r w:rsidRPr="00164605">
        <w:t>t</w:t>
      </w:r>
      <w:r w:rsidR="00164605" w:rsidRPr="00164605">
        <w:t>ë</w:t>
      </w:r>
      <w:proofErr w:type="spellEnd"/>
      <w:r w:rsidRPr="00164605">
        <w:t xml:space="preserve"> </w:t>
      </w:r>
      <w:proofErr w:type="spellStart"/>
      <w:r w:rsidRPr="00164605">
        <w:t>teknologjis</w:t>
      </w:r>
      <w:r w:rsidR="00164605" w:rsidRPr="00164605">
        <w:t>ë</w:t>
      </w:r>
      <w:proofErr w:type="spellEnd"/>
      <w:r w:rsidRPr="00164605">
        <w:t xml:space="preserve">, </w:t>
      </w:r>
      <w:proofErr w:type="spellStart"/>
      <w:r w:rsidRPr="00164605">
        <w:t>Inteligjenc</w:t>
      </w:r>
      <w:r w:rsidR="00164605" w:rsidRPr="00164605">
        <w:t>ë</w:t>
      </w:r>
      <w:r w:rsidRPr="00164605">
        <w:t>n</w:t>
      </w:r>
      <w:proofErr w:type="spellEnd"/>
      <w:r w:rsidRPr="00164605">
        <w:t xml:space="preserve"> </w:t>
      </w:r>
      <w:proofErr w:type="spellStart"/>
      <w:r w:rsidRPr="00164605">
        <w:t>Artificiale</w:t>
      </w:r>
      <w:proofErr w:type="spellEnd"/>
      <w:r w:rsidRPr="00164605">
        <w:t xml:space="preserve">, </w:t>
      </w:r>
      <w:proofErr w:type="spellStart"/>
      <w:r w:rsidRPr="00164605">
        <w:t>dhe</w:t>
      </w:r>
      <w:proofErr w:type="spellEnd"/>
      <w:r w:rsidRPr="00164605">
        <w:t xml:space="preserve"> </w:t>
      </w:r>
      <w:proofErr w:type="spellStart"/>
      <w:r w:rsidRPr="00164605">
        <w:t>n</w:t>
      </w:r>
      <w:r w:rsidR="00164605" w:rsidRPr="00164605">
        <w:t>ë</w:t>
      </w:r>
      <w:r w:rsidRPr="00164605">
        <w:t>p</w:t>
      </w:r>
      <w:r w:rsidR="00164605" w:rsidRPr="00164605">
        <w:t>ë</w:t>
      </w:r>
      <w:r w:rsidRPr="00164605">
        <w:t>rmjet</w:t>
      </w:r>
      <w:proofErr w:type="spellEnd"/>
      <w:r w:rsidRPr="00164605">
        <w:t xml:space="preserve"> </w:t>
      </w:r>
      <w:proofErr w:type="spellStart"/>
      <w:r w:rsidRPr="00164605">
        <w:t>nj</w:t>
      </w:r>
      <w:r w:rsidR="00164605" w:rsidRPr="00164605">
        <w:t>ë</w:t>
      </w:r>
      <w:proofErr w:type="spellEnd"/>
      <w:r w:rsidRPr="00164605">
        <w:t xml:space="preserve"> </w:t>
      </w:r>
      <w:proofErr w:type="spellStart"/>
      <w:r w:rsidRPr="00164605">
        <w:t>baze</w:t>
      </w:r>
      <w:proofErr w:type="spellEnd"/>
      <w:r w:rsidRPr="00164605">
        <w:t xml:space="preserve"> </w:t>
      </w:r>
      <w:proofErr w:type="spellStart"/>
      <w:r w:rsidRPr="00164605">
        <w:t>t</w:t>
      </w:r>
      <w:r w:rsidR="00164605" w:rsidRPr="00164605">
        <w:t>ë</w:t>
      </w:r>
      <w:proofErr w:type="spellEnd"/>
      <w:r w:rsidRPr="00164605">
        <w:t xml:space="preserve"> </w:t>
      </w:r>
      <w:proofErr w:type="spellStart"/>
      <w:r w:rsidRPr="00164605">
        <w:t>qend</w:t>
      </w:r>
      <w:r w:rsidR="00164605" w:rsidRPr="00164605">
        <w:t>ë</w:t>
      </w:r>
      <w:r w:rsidRPr="00164605">
        <w:t>rzuar</w:t>
      </w:r>
      <w:proofErr w:type="spellEnd"/>
      <w:r w:rsidRPr="00164605">
        <w:t xml:space="preserve"> </w:t>
      </w:r>
      <w:proofErr w:type="spellStart"/>
      <w:r w:rsidRPr="00164605">
        <w:t>t</w:t>
      </w:r>
      <w:r w:rsidR="00164605" w:rsidRPr="00164605">
        <w:t>ë</w:t>
      </w:r>
      <w:proofErr w:type="spellEnd"/>
      <w:r w:rsidRPr="00164605">
        <w:t xml:space="preserve"> </w:t>
      </w:r>
      <w:proofErr w:type="spellStart"/>
      <w:r w:rsidRPr="00164605">
        <w:t>t</w:t>
      </w:r>
      <w:r w:rsidR="00164605" w:rsidRPr="00164605">
        <w:t>ë</w:t>
      </w:r>
      <w:proofErr w:type="spellEnd"/>
      <w:r w:rsidRPr="00164605">
        <w:t xml:space="preserve"> </w:t>
      </w:r>
      <w:proofErr w:type="spellStart"/>
      <w:r w:rsidRPr="00164605">
        <w:t>dh</w:t>
      </w:r>
      <w:r w:rsidR="00164605" w:rsidRPr="00164605">
        <w:t>ë</w:t>
      </w:r>
      <w:r w:rsidRPr="00164605">
        <w:t>nave</w:t>
      </w:r>
      <w:proofErr w:type="spellEnd"/>
      <w:r w:rsidR="00164605">
        <w:t xml:space="preserve">  </w:t>
      </w:r>
      <w:proofErr w:type="spellStart"/>
      <w:r w:rsidR="00164605">
        <w:t>nga</w:t>
      </w:r>
      <w:proofErr w:type="spellEnd"/>
      <w:r w:rsidR="00164605">
        <w:t xml:space="preserve"> </w:t>
      </w:r>
      <w:proofErr w:type="spellStart"/>
      <w:r w:rsidR="00164605">
        <w:t>ku</w:t>
      </w:r>
      <w:proofErr w:type="spellEnd"/>
      <w:r w:rsidR="00164605">
        <w:t xml:space="preserve"> </w:t>
      </w:r>
      <w:proofErr w:type="spellStart"/>
      <w:r w:rsidR="00164605">
        <w:t>të</w:t>
      </w:r>
      <w:proofErr w:type="spellEnd"/>
      <w:r w:rsidR="00164605">
        <w:t xml:space="preserve"> </w:t>
      </w:r>
      <w:proofErr w:type="spellStart"/>
      <w:r w:rsidR="00164605">
        <w:t>gjithë</w:t>
      </w:r>
      <w:proofErr w:type="spellEnd"/>
      <w:r w:rsidR="00164605">
        <w:t xml:space="preserve"> </w:t>
      </w:r>
      <w:proofErr w:type="spellStart"/>
      <w:r w:rsidR="00164605">
        <w:t>kompanitë</w:t>
      </w:r>
      <w:proofErr w:type="spellEnd"/>
      <w:r w:rsidR="00164605">
        <w:t xml:space="preserve"> </w:t>
      </w:r>
      <w:proofErr w:type="spellStart"/>
      <w:r w:rsidR="00164605">
        <w:t>të</w:t>
      </w:r>
      <w:proofErr w:type="spellEnd"/>
      <w:r w:rsidR="00164605">
        <w:t xml:space="preserve"> </w:t>
      </w:r>
      <w:proofErr w:type="spellStart"/>
      <w:r w:rsidR="00164605">
        <w:t>cilat</w:t>
      </w:r>
      <w:proofErr w:type="spellEnd"/>
      <w:r w:rsidR="00164605">
        <w:t xml:space="preserve"> </w:t>
      </w:r>
      <w:proofErr w:type="spellStart"/>
      <w:r w:rsidR="00164605">
        <w:t>shesin</w:t>
      </w:r>
      <w:proofErr w:type="spellEnd"/>
      <w:r w:rsidR="00164605">
        <w:t xml:space="preserve"> </w:t>
      </w:r>
      <w:proofErr w:type="spellStart"/>
      <w:r w:rsidR="00164605">
        <w:t>shërbime</w:t>
      </w:r>
      <w:proofErr w:type="spellEnd"/>
      <w:r w:rsidR="00164605">
        <w:t xml:space="preserve"> </w:t>
      </w:r>
      <w:proofErr w:type="spellStart"/>
      <w:r w:rsidR="00164605">
        <w:t>për</w:t>
      </w:r>
      <w:proofErr w:type="spellEnd"/>
      <w:r w:rsidR="00164605">
        <w:t xml:space="preserve"> </w:t>
      </w:r>
      <w:proofErr w:type="spellStart"/>
      <w:r w:rsidR="00164605">
        <w:t>mbrojtjen</w:t>
      </w:r>
      <w:proofErr w:type="spellEnd"/>
      <w:r w:rsidR="00164605">
        <w:t xml:space="preserve"> </w:t>
      </w:r>
      <w:proofErr w:type="spellStart"/>
      <w:r w:rsidR="00164605">
        <w:t>kibernetike</w:t>
      </w:r>
      <w:proofErr w:type="spellEnd"/>
      <w:r w:rsidR="00164605">
        <w:t xml:space="preserve"> jo </w:t>
      </w:r>
      <w:proofErr w:type="spellStart"/>
      <w:r w:rsidR="00164605">
        <w:t>vetëm</w:t>
      </w:r>
      <w:proofErr w:type="spellEnd"/>
      <w:r w:rsidR="00164605">
        <w:t xml:space="preserve"> </w:t>
      </w:r>
      <w:proofErr w:type="spellStart"/>
      <w:r w:rsidR="00164605">
        <w:t>marrin</w:t>
      </w:r>
      <w:proofErr w:type="spellEnd"/>
      <w:r w:rsidR="00164605">
        <w:t xml:space="preserve"> </w:t>
      </w:r>
      <w:proofErr w:type="spellStart"/>
      <w:r w:rsidR="00164605">
        <w:t>të</w:t>
      </w:r>
      <w:proofErr w:type="spellEnd"/>
      <w:r w:rsidR="00164605">
        <w:t xml:space="preserve"> </w:t>
      </w:r>
      <w:proofErr w:type="spellStart"/>
      <w:r w:rsidR="00164605">
        <w:t>dhëna</w:t>
      </w:r>
      <w:proofErr w:type="spellEnd"/>
      <w:r w:rsidR="00164605">
        <w:t xml:space="preserve"> </w:t>
      </w:r>
      <w:proofErr w:type="spellStart"/>
      <w:r w:rsidR="00164605">
        <w:t>por</w:t>
      </w:r>
      <w:proofErr w:type="spellEnd"/>
      <w:r w:rsidR="00164605">
        <w:t xml:space="preserve"> </w:t>
      </w:r>
      <w:proofErr w:type="spellStart"/>
      <w:r w:rsidR="00164605">
        <w:t>edhe</w:t>
      </w:r>
      <w:proofErr w:type="spellEnd"/>
      <w:r w:rsidR="00164605">
        <w:t xml:space="preserve"> e </w:t>
      </w:r>
      <w:proofErr w:type="spellStart"/>
      <w:r w:rsidR="00164605">
        <w:t>përditësojnë</w:t>
      </w:r>
      <w:proofErr w:type="spellEnd"/>
      <w:r w:rsidR="00164605">
        <w:t xml:space="preserve"> </w:t>
      </w:r>
      <w:proofErr w:type="spellStart"/>
      <w:r w:rsidR="00164605">
        <w:t>këtë</w:t>
      </w:r>
      <w:proofErr w:type="spellEnd"/>
      <w:r w:rsidR="00164605">
        <w:t xml:space="preserve"> </w:t>
      </w:r>
      <w:proofErr w:type="spellStart"/>
      <w:r w:rsidR="00164605">
        <w:t>bazë</w:t>
      </w:r>
      <w:proofErr w:type="spellEnd"/>
      <w:r w:rsidR="00164605">
        <w:t xml:space="preserve"> </w:t>
      </w:r>
      <w:proofErr w:type="spellStart"/>
      <w:r w:rsidR="00164605">
        <w:t>të</w:t>
      </w:r>
      <w:proofErr w:type="spellEnd"/>
      <w:r w:rsidR="00164605">
        <w:t xml:space="preserve"> </w:t>
      </w:r>
      <w:proofErr w:type="spellStart"/>
      <w:r w:rsidR="00164605">
        <w:t>dhënash</w:t>
      </w:r>
      <w:proofErr w:type="spellEnd"/>
      <w:r w:rsidR="00164605">
        <w:t xml:space="preserve"> </w:t>
      </w:r>
      <w:proofErr w:type="spellStart"/>
      <w:r w:rsidR="00164605">
        <w:t>në</w:t>
      </w:r>
      <w:proofErr w:type="spellEnd"/>
      <w:r w:rsidR="00164605">
        <w:t xml:space="preserve"> </w:t>
      </w:r>
      <w:proofErr w:type="spellStart"/>
      <w:r w:rsidR="00164605">
        <w:t>rast</w:t>
      </w:r>
      <w:proofErr w:type="spellEnd"/>
      <w:r w:rsidR="00164605">
        <w:t xml:space="preserve"> </w:t>
      </w:r>
      <w:proofErr w:type="spellStart"/>
      <w:r w:rsidR="00164605">
        <w:t>të</w:t>
      </w:r>
      <w:proofErr w:type="spellEnd"/>
      <w:r w:rsidR="00164605">
        <w:t xml:space="preserve"> </w:t>
      </w:r>
      <w:proofErr w:type="spellStart"/>
      <w:r w:rsidR="00164605">
        <w:t>një</w:t>
      </w:r>
      <w:proofErr w:type="spellEnd"/>
      <w:r w:rsidR="00164605">
        <w:t xml:space="preserve"> </w:t>
      </w:r>
      <w:proofErr w:type="spellStart"/>
      <w:r w:rsidR="00164605">
        <w:t>virusi</w:t>
      </w:r>
      <w:proofErr w:type="spellEnd"/>
      <w:r w:rsidR="00164605">
        <w:t xml:space="preserve"> apo </w:t>
      </w:r>
      <w:proofErr w:type="spellStart"/>
      <w:r w:rsidR="00164605">
        <w:t>anomalie</w:t>
      </w:r>
      <w:proofErr w:type="spellEnd"/>
      <w:r w:rsidR="00164605">
        <w:t xml:space="preserve"> </w:t>
      </w:r>
      <w:proofErr w:type="spellStart"/>
      <w:r w:rsidR="00164605">
        <w:t>të</w:t>
      </w:r>
      <w:proofErr w:type="spellEnd"/>
      <w:r w:rsidR="00164605">
        <w:t xml:space="preserve"> re </w:t>
      </w:r>
      <w:proofErr w:type="spellStart"/>
      <w:r w:rsidR="00164605">
        <w:t>të</w:t>
      </w:r>
      <w:proofErr w:type="spellEnd"/>
      <w:r w:rsidR="00164605">
        <w:t xml:space="preserve"> </w:t>
      </w:r>
      <w:proofErr w:type="spellStart"/>
      <w:r w:rsidR="00164605">
        <w:t>shfaqur</w:t>
      </w:r>
      <w:proofErr w:type="spellEnd"/>
      <w:r w:rsidR="00164605">
        <w:t xml:space="preserve"> </w:t>
      </w:r>
      <w:proofErr w:type="spellStart"/>
      <w:r w:rsidR="00164605">
        <w:t>në</w:t>
      </w:r>
      <w:proofErr w:type="spellEnd"/>
      <w:r w:rsidR="00164605">
        <w:t xml:space="preserve"> </w:t>
      </w:r>
      <w:proofErr w:type="spellStart"/>
      <w:r w:rsidR="00164605">
        <w:t>sistemet</w:t>
      </w:r>
      <w:proofErr w:type="spellEnd"/>
      <w:r w:rsidR="00164605">
        <w:t xml:space="preserve"> e tyre </w:t>
      </w:r>
      <w:proofErr w:type="spellStart"/>
      <w:r w:rsidR="00164605">
        <w:t>përkatëse</w:t>
      </w:r>
      <w:proofErr w:type="spellEnd"/>
      <w:r w:rsidRPr="00164605">
        <w:t xml:space="preserve">, </w:t>
      </w:r>
      <w:proofErr w:type="spellStart"/>
      <w:r w:rsidRPr="00164605">
        <w:t>t</w:t>
      </w:r>
      <w:r w:rsidR="00164605" w:rsidRPr="00164605">
        <w:t>ë</w:t>
      </w:r>
      <w:proofErr w:type="spellEnd"/>
      <w:r w:rsidRPr="00164605">
        <w:t xml:space="preserve"> </w:t>
      </w:r>
      <w:proofErr w:type="spellStart"/>
      <w:r w:rsidRPr="00164605">
        <w:t>automatizoj</w:t>
      </w:r>
      <w:r w:rsidR="00164605" w:rsidRPr="00164605">
        <w:t>ë</w:t>
      </w:r>
      <w:proofErr w:type="spellEnd"/>
      <w:r w:rsidRPr="00164605">
        <w:t xml:space="preserve"> </w:t>
      </w:r>
      <w:proofErr w:type="spellStart"/>
      <w:r w:rsidRPr="00164605">
        <w:t>t</w:t>
      </w:r>
      <w:r w:rsidR="00164605" w:rsidRPr="00164605">
        <w:t>ë</w:t>
      </w:r>
      <w:proofErr w:type="spellEnd"/>
      <w:r w:rsidRPr="00164605">
        <w:t xml:space="preserve"> </w:t>
      </w:r>
      <w:proofErr w:type="spellStart"/>
      <w:r w:rsidRPr="00164605">
        <w:t>gjith</w:t>
      </w:r>
      <w:r w:rsidR="00164605" w:rsidRPr="00164605">
        <w:t>ë</w:t>
      </w:r>
      <w:proofErr w:type="spellEnd"/>
      <w:r w:rsidRPr="00164605">
        <w:t xml:space="preserve"> </w:t>
      </w:r>
      <w:proofErr w:type="spellStart"/>
      <w:r w:rsidRPr="00164605">
        <w:t>procesin</w:t>
      </w:r>
      <w:proofErr w:type="spellEnd"/>
      <w:r w:rsidRPr="00164605">
        <w:t xml:space="preserve"> e </w:t>
      </w:r>
      <w:proofErr w:type="spellStart"/>
      <w:r w:rsidRPr="00164605">
        <w:t>kund</w:t>
      </w:r>
      <w:r w:rsidR="00164605" w:rsidRPr="00164605">
        <w:t>ë</w:t>
      </w:r>
      <w:r w:rsidRPr="00164605">
        <w:t>rp</w:t>
      </w:r>
      <w:r w:rsidR="00164605" w:rsidRPr="00164605">
        <w:t>ë</w:t>
      </w:r>
      <w:r w:rsidRPr="00164605">
        <w:t>rgjigjes</w:t>
      </w:r>
      <w:proofErr w:type="spellEnd"/>
      <w:r w:rsidRPr="00164605">
        <w:t xml:space="preserve"> </w:t>
      </w:r>
      <w:proofErr w:type="spellStart"/>
      <w:r w:rsidRPr="00164605">
        <w:t>ndaj</w:t>
      </w:r>
      <w:proofErr w:type="spellEnd"/>
      <w:r w:rsidRPr="00164605">
        <w:t xml:space="preserve"> </w:t>
      </w:r>
      <w:proofErr w:type="spellStart"/>
      <w:r w:rsidRPr="00164605">
        <w:t>sulmeve</w:t>
      </w:r>
      <w:proofErr w:type="spellEnd"/>
      <w:r w:rsidRPr="00164605">
        <w:t xml:space="preserve"> apo </w:t>
      </w:r>
      <w:proofErr w:type="spellStart"/>
      <w:r w:rsidRPr="00164605">
        <w:t>incidenteve</w:t>
      </w:r>
      <w:proofErr w:type="spellEnd"/>
      <w:r w:rsidRPr="00164605">
        <w:t>.</w:t>
      </w:r>
    </w:p>
    <w:p w14:paraId="7F107567" w14:textId="77777777" w:rsidR="00164605" w:rsidRPr="00164605" w:rsidRDefault="00164605" w:rsidP="00DF5A37"/>
    <w:p w14:paraId="645FA88D" w14:textId="0DB99FE0" w:rsidR="00123E6B" w:rsidRPr="00164605" w:rsidRDefault="00123E6B" w:rsidP="00DF5A37">
      <w:proofErr w:type="spellStart"/>
      <w:r w:rsidRPr="00164605">
        <w:t>Kjo</w:t>
      </w:r>
      <w:proofErr w:type="spellEnd"/>
      <w:r w:rsidRPr="00164605">
        <w:t xml:space="preserve"> </w:t>
      </w:r>
      <w:proofErr w:type="spellStart"/>
      <w:r w:rsidRPr="00164605">
        <w:t>tem</w:t>
      </w:r>
      <w:r w:rsidR="00164605" w:rsidRPr="00164605">
        <w:t>ë</w:t>
      </w:r>
      <w:proofErr w:type="spellEnd"/>
      <w:r w:rsidRPr="00164605">
        <w:t xml:space="preserve"> </w:t>
      </w:r>
      <w:proofErr w:type="spellStart"/>
      <w:r w:rsidRPr="00164605">
        <w:t>propozon</w:t>
      </w:r>
      <w:proofErr w:type="spellEnd"/>
      <w:r w:rsidRPr="00164605">
        <w:t xml:space="preserve"> </w:t>
      </w:r>
      <w:proofErr w:type="spellStart"/>
      <w:r w:rsidRPr="00164605">
        <w:t>zhvillimin</w:t>
      </w:r>
      <w:proofErr w:type="spellEnd"/>
      <w:r w:rsidRPr="00164605">
        <w:t xml:space="preserve"> e </w:t>
      </w:r>
      <w:proofErr w:type="spellStart"/>
      <w:r w:rsidRPr="00164605">
        <w:t>nj</w:t>
      </w:r>
      <w:r w:rsidR="00164605" w:rsidRPr="00164605">
        <w:t>ë</w:t>
      </w:r>
      <w:proofErr w:type="spellEnd"/>
      <w:r w:rsidRPr="00164605">
        <w:t xml:space="preserve"> </w:t>
      </w:r>
      <w:proofErr w:type="spellStart"/>
      <w:r w:rsidRPr="00164605">
        <w:t>sistemi</w:t>
      </w:r>
      <w:proofErr w:type="spellEnd"/>
      <w:r w:rsidRPr="00164605">
        <w:t xml:space="preserve"> </w:t>
      </w:r>
      <w:proofErr w:type="spellStart"/>
      <w:r w:rsidRPr="00164605">
        <w:t>simulues</w:t>
      </w:r>
      <w:proofErr w:type="spellEnd"/>
      <w:r w:rsidRPr="00164605">
        <w:t xml:space="preserve"> </w:t>
      </w:r>
      <w:r w:rsidR="00AE0C98">
        <w:t>Extended Detection and Response (</w:t>
      </w:r>
      <w:r w:rsidRPr="00164605">
        <w:t>XDR</w:t>
      </w:r>
      <w:r w:rsidR="00AE0C98">
        <w:t>)</w:t>
      </w:r>
      <w:r w:rsidRPr="00164605">
        <w:t xml:space="preserve">, </w:t>
      </w:r>
      <w:proofErr w:type="spellStart"/>
      <w:r w:rsidRPr="00164605">
        <w:t>t</w:t>
      </w:r>
      <w:r w:rsidR="00164605" w:rsidRPr="00164605">
        <w:t>ë</w:t>
      </w:r>
      <w:proofErr w:type="spellEnd"/>
      <w:r w:rsidRPr="00164605">
        <w:t xml:space="preserve"> </w:t>
      </w:r>
      <w:proofErr w:type="spellStart"/>
      <w:r w:rsidRPr="00164605">
        <w:t>bazuar</w:t>
      </w:r>
      <w:proofErr w:type="spellEnd"/>
      <w:r w:rsidRPr="00164605">
        <w:t xml:space="preserve"> </w:t>
      </w:r>
      <w:proofErr w:type="spellStart"/>
      <w:r w:rsidRPr="00164605">
        <w:t>n</w:t>
      </w:r>
      <w:r w:rsidR="00164605" w:rsidRPr="00164605">
        <w:t>ë</w:t>
      </w:r>
      <w:proofErr w:type="spellEnd"/>
      <w:r w:rsidRPr="00164605">
        <w:t xml:space="preserve"> </w:t>
      </w:r>
      <w:proofErr w:type="spellStart"/>
      <w:r w:rsidRPr="00164605">
        <w:t>Inteligjence</w:t>
      </w:r>
      <w:proofErr w:type="spellEnd"/>
      <w:r w:rsidRPr="00164605">
        <w:t xml:space="preserve"> </w:t>
      </w:r>
      <w:proofErr w:type="spellStart"/>
      <w:r w:rsidRPr="00164605">
        <w:t>Artificiale</w:t>
      </w:r>
      <w:proofErr w:type="spellEnd"/>
      <w:r w:rsidRPr="00164605">
        <w:t xml:space="preserve">, </w:t>
      </w:r>
      <w:proofErr w:type="spellStart"/>
      <w:r w:rsidRPr="00164605">
        <w:t>i</w:t>
      </w:r>
      <w:proofErr w:type="spellEnd"/>
      <w:r w:rsidRPr="00164605">
        <w:t xml:space="preserve"> </w:t>
      </w:r>
      <w:proofErr w:type="spellStart"/>
      <w:r w:rsidRPr="00164605">
        <w:t>cili</w:t>
      </w:r>
      <w:proofErr w:type="spellEnd"/>
      <w:r w:rsidRPr="00164605">
        <w:t xml:space="preserve"> do </w:t>
      </w:r>
      <w:proofErr w:type="spellStart"/>
      <w:r w:rsidRPr="00164605">
        <w:t>ket</w:t>
      </w:r>
      <w:r w:rsidR="00164605" w:rsidRPr="00164605">
        <w:t>ë</w:t>
      </w:r>
      <w:proofErr w:type="spellEnd"/>
      <w:r w:rsidRPr="00164605">
        <w:t xml:space="preserve"> </w:t>
      </w:r>
      <w:proofErr w:type="spellStart"/>
      <w:r w:rsidRPr="00164605">
        <w:t>si</w:t>
      </w:r>
      <w:proofErr w:type="spellEnd"/>
      <w:r w:rsidRPr="00164605">
        <w:t xml:space="preserve"> </w:t>
      </w:r>
      <w:proofErr w:type="spellStart"/>
      <w:r w:rsidRPr="00164605">
        <w:t>q</w:t>
      </w:r>
      <w:r w:rsidR="00164605" w:rsidRPr="00164605">
        <w:t>ë</w:t>
      </w:r>
      <w:r w:rsidRPr="00164605">
        <w:t>llim</w:t>
      </w:r>
      <w:proofErr w:type="spellEnd"/>
      <w:r w:rsidRPr="00164605">
        <w:t xml:space="preserve"> jo </w:t>
      </w:r>
      <w:proofErr w:type="spellStart"/>
      <w:r w:rsidRPr="00164605">
        <w:t>vet</w:t>
      </w:r>
      <w:r w:rsidR="00164605" w:rsidRPr="00164605">
        <w:t>ë</w:t>
      </w:r>
      <w:r w:rsidRPr="00164605">
        <w:t>m</w:t>
      </w:r>
      <w:proofErr w:type="spellEnd"/>
      <w:r w:rsidRPr="00164605">
        <w:t xml:space="preserve"> </w:t>
      </w:r>
      <w:proofErr w:type="spellStart"/>
      <w:r w:rsidRPr="00164605">
        <w:t>analizimin</w:t>
      </w:r>
      <w:proofErr w:type="spellEnd"/>
      <w:r w:rsidRPr="00164605">
        <w:t xml:space="preserve"> e log-eve </w:t>
      </w:r>
      <w:proofErr w:type="spellStart"/>
      <w:r w:rsidRPr="00164605">
        <w:t>t</w:t>
      </w:r>
      <w:r w:rsidR="00164605" w:rsidRPr="00164605">
        <w:t>ë</w:t>
      </w:r>
      <w:proofErr w:type="spellEnd"/>
      <w:r w:rsidRPr="00164605">
        <w:t xml:space="preserve"> </w:t>
      </w:r>
      <w:proofErr w:type="spellStart"/>
      <w:r w:rsidRPr="00164605">
        <w:t>sistemit</w:t>
      </w:r>
      <w:proofErr w:type="spellEnd"/>
      <w:r w:rsidRPr="00164605">
        <w:t xml:space="preserve">, </w:t>
      </w:r>
      <w:proofErr w:type="spellStart"/>
      <w:r w:rsidRPr="00164605">
        <w:t>por</w:t>
      </w:r>
      <w:proofErr w:type="spellEnd"/>
      <w:r w:rsidRPr="00164605">
        <w:t xml:space="preserve"> </w:t>
      </w:r>
      <w:proofErr w:type="spellStart"/>
      <w:r w:rsidRPr="00164605">
        <w:t>edhe</w:t>
      </w:r>
      <w:proofErr w:type="spellEnd"/>
      <w:r w:rsidRPr="00164605">
        <w:t xml:space="preserve"> </w:t>
      </w:r>
      <w:proofErr w:type="spellStart"/>
      <w:r w:rsidRPr="00164605">
        <w:t>marrjen</w:t>
      </w:r>
      <w:proofErr w:type="spellEnd"/>
      <w:r w:rsidRPr="00164605">
        <w:t xml:space="preserve"> e </w:t>
      </w:r>
      <w:proofErr w:type="spellStart"/>
      <w:r w:rsidRPr="00164605">
        <w:t>nj</w:t>
      </w:r>
      <w:r w:rsidR="00164605" w:rsidRPr="00164605">
        <w:t>ë</w:t>
      </w:r>
      <w:proofErr w:type="spellEnd"/>
      <w:r w:rsidRPr="00164605">
        <w:t xml:space="preserve"> </w:t>
      </w:r>
      <w:proofErr w:type="spellStart"/>
      <w:r w:rsidRPr="00164605">
        <w:t>vendimi</w:t>
      </w:r>
      <w:proofErr w:type="spellEnd"/>
      <w:r w:rsidRPr="00164605">
        <w:t xml:space="preserve"> </w:t>
      </w:r>
      <w:proofErr w:type="spellStart"/>
      <w:r w:rsidRPr="00164605">
        <w:t>autonom</w:t>
      </w:r>
      <w:proofErr w:type="spellEnd"/>
      <w:r w:rsidRPr="00164605">
        <w:t xml:space="preserve"> </w:t>
      </w:r>
      <w:proofErr w:type="spellStart"/>
      <w:r w:rsidRPr="00164605">
        <w:t>p</w:t>
      </w:r>
      <w:r w:rsidR="00164605" w:rsidRPr="00164605">
        <w:t>ë</w:t>
      </w:r>
      <w:r w:rsidRPr="00164605">
        <w:t>r</w:t>
      </w:r>
      <w:proofErr w:type="spellEnd"/>
      <w:r w:rsidRPr="00164605">
        <w:t xml:space="preserve"> </w:t>
      </w:r>
      <w:proofErr w:type="spellStart"/>
      <w:r w:rsidRPr="00164605">
        <w:t>kund</w:t>
      </w:r>
      <w:r w:rsidR="00164605" w:rsidRPr="00164605">
        <w:t>ë</w:t>
      </w:r>
      <w:r w:rsidRPr="00164605">
        <w:t>rp</w:t>
      </w:r>
      <w:r w:rsidR="00164605" w:rsidRPr="00164605">
        <w:t>ë</w:t>
      </w:r>
      <w:r w:rsidRPr="00164605">
        <w:t>rgjigje</w:t>
      </w:r>
      <w:proofErr w:type="spellEnd"/>
      <w:r w:rsidRPr="00164605">
        <w:t xml:space="preserve">. Ky </w:t>
      </w:r>
      <w:proofErr w:type="spellStart"/>
      <w:r w:rsidRPr="00164605">
        <w:t>sistem</w:t>
      </w:r>
      <w:proofErr w:type="spellEnd"/>
      <w:r w:rsidRPr="00164605">
        <w:t xml:space="preserve"> XDR do </w:t>
      </w:r>
      <w:proofErr w:type="spellStart"/>
      <w:r w:rsidRPr="00164605">
        <w:t>t</w:t>
      </w:r>
      <w:r w:rsidR="00164605" w:rsidRPr="00164605">
        <w:t>ë</w:t>
      </w:r>
      <w:proofErr w:type="spellEnd"/>
      <w:r w:rsidRPr="00164605">
        <w:t xml:space="preserve"> </w:t>
      </w:r>
      <w:proofErr w:type="spellStart"/>
      <w:r w:rsidRPr="00164605">
        <w:t>p</w:t>
      </w:r>
      <w:r w:rsidR="00164605" w:rsidRPr="00164605">
        <w:t>ë</w:t>
      </w:r>
      <w:r w:rsidRPr="00164605">
        <w:t>rdor</w:t>
      </w:r>
      <w:r w:rsidR="00164605" w:rsidRPr="00164605">
        <w:t>ë</w:t>
      </w:r>
      <w:proofErr w:type="spellEnd"/>
      <w:r w:rsidRPr="00164605">
        <w:t xml:space="preserve"> Machine Learning, </w:t>
      </w:r>
      <w:proofErr w:type="spellStart"/>
      <w:r w:rsidRPr="00164605">
        <w:t>p</w:t>
      </w:r>
      <w:r w:rsidR="00164605" w:rsidRPr="00164605">
        <w:t>ë</w:t>
      </w:r>
      <w:r w:rsidRPr="00164605">
        <w:t>r</w:t>
      </w:r>
      <w:proofErr w:type="spellEnd"/>
      <w:r w:rsidRPr="00164605">
        <w:t xml:space="preserve"> </w:t>
      </w:r>
      <w:proofErr w:type="spellStart"/>
      <w:r w:rsidRPr="00164605">
        <w:t>t</w:t>
      </w:r>
      <w:r w:rsidR="00164605" w:rsidRPr="00164605">
        <w:t>ë</w:t>
      </w:r>
      <w:proofErr w:type="spellEnd"/>
      <w:r w:rsidRPr="00164605">
        <w:t xml:space="preserve"> </w:t>
      </w:r>
      <w:proofErr w:type="spellStart"/>
      <w:proofErr w:type="gramStart"/>
      <w:r w:rsidRPr="00164605">
        <w:t>trajnuar</w:t>
      </w:r>
      <w:proofErr w:type="spellEnd"/>
      <w:r w:rsidRPr="00164605">
        <w:t xml:space="preserve">  </w:t>
      </w:r>
      <w:proofErr w:type="spellStart"/>
      <w:r w:rsidRPr="00164605">
        <w:t>si</w:t>
      </w:r>
      <w:proofErr w:type="spellEnd"/>
      <w:proofErr w:type="gramEnd"/>
      <w:r w:rsidRPr="00164605">
        <w:t xml:space="preserve"> </w:t>
      </w:r>
      <w:proofErr w:type="spellStart"/>
      <w:r w:rsidRPr="00164605">
        <w:t>t</w:t>
      </w:r>
      <w:r w:rsidR="00164605" w:rsidRPr="00164605">
        <w:t>ë</w:t>
      </w:r>
      <w:proofErr w:type="spellEnd"/>
      <w:r w:rsidRPr="00164605">
        <w:t xml:space="preserve"> </w:t>
      </w:r>
      <w:proofErr w:type="spellStart"/>
      <w:r w:rsidRPr="00164605">
        <w:t>identifikohen</w:t>
      </w:r>
      <w:proofErr w:type="spellEnd"/>
      <w:r w:rsidRPr="00164605">
        <w:t xml:space="preserve"> </w:t>
      </w:r>
      <w:proofErr w:type="spellStart"/>
      <w:r w:rsidRPr="00164605">
        <w:t>sjellje</w:t>
      </w:r>
      <w:proofErr w:type="spellEnd"/>
      <w:r w:rsidRPr="00164605">
        <w:t xml:space="preserve"> jo-</w:t>
      </w:r>
      <w:proofErr w:type="spellStart"/>
      <w:r w:rsidRPr="00164605">
        <w:t>normale</w:t>
      </w:r>
      <w:proofErr w:type="spellEnd"/>
      <w:r w:rsidRPr="00164605">
        <w:t xml:space="preserve">, </w:t>
      </w:r>
      <w:proofErr w:type="spellStart"/>
      <w:r w:rsidRPr="00164605">
        <w:t>si</w:t>
      </w:r>
      <w:proofErr w:type="spellEnd"/>
      <w:r w:rsidRPr="00164605">
        <w:t xml:space="preserve"> </w:t>
      </w:r>
      <w:proofErr w:type="spellStart"/>
      <w:r w:rsidRPr="00164605">
        <w:t>dhe</w:t>
      </w:r>
      <w:proofErr w:type="spellEnd"/>
      <w:r w:rsidRPr="00164605">
        <w:t xml:space="preserve"> </w:t>
      </w:r>
      <w:proofErr w:type="spellStart"/>
      <w:r w:rsidRPr="00164605">
        <w:t>t</w:t>
      </w:r>
      <w:r w:rsidR="00164605" w:rsidRPr="00164605">
        <w:t>ë</w:t>
      </w:r>
      <w:proofErr w:type="spellEnd"/>
      <w:r w:rsidRPr="00164605">
        <w:t xml:space="preserve"> </w:t>
      </w:r>
      <w:proofErr w:type="spellStart"/>
      <w:r w:rsidRPr="00164605">
        <w:t>simulohen</w:t>
      </w:r>
      <w:proofErr w:type="spellEnd"/>
      <w:r w:rsidRPr="00164605">
        <w:t xml:space="preserve"> </w:t>
      </w:r>
      <w:proofErr w:type="spellStart"/>
      <w:r w:rsidRPr="00164605">
        <w:t>veprime</w:t>
      </w:r>
      <w:proofErr w:type="spellEnd"/>
      <w:r w:rsidRPr="00164605">
        <w:t xml:space="preserve"> </w:t>
      </w:r>
      <w:proofErr w:type="spellStart"/>
      <w:r w:rsidRPr="00164605">
        <w:t>p</w:t>
      </w:r>
      <w:r w:rsidR="00164605" w:rsidRPr="00164605">
        <w:t>ë</w:t>
      </w:r>
      <w:r w:rsidRPr="00164605">
        <w:t>r</w:t>
      </w:r>
      <w:proofErr w:type="spellEnd"/>
      <w:r w:rsidRPr="00164605">
        <w:t xml:space="preserve"> </w:t>
      </w:r>
      <w:proofErr w:type="spellStart"/>
      <w:r w:rsidRPr="00164605">
        <w:t>t</w:t>
      </w:r>
      <w:r w:rsidR="00164605" w:rsidRPr="00164605">
        <w:t>ë</w:t>
      </w:r>
      <w:proofErr w:type="spellEnd"/>
      <w:r w:rsidRPr="00164605">
        <w:t xml:space="preserve"> </w:t>
      </w:r>
      <w:proofErr w:type="spellStart"/>
      <w:r w:rsidRPr="00164605">
        <w:t>izoluar</w:t>
      </w:r>
      <w:proofErr w:type="spellEnd"/>
      <w:r w:rsidRPr="00164605">
        <w:t xml:space="preserve"> </w:t>
      </w:r>
      <w:proofErr w:type="spellStart"/>
      <w:r w:rsidRPr="00164605">
        <w:t>dhe</w:t>
      </w:r>
      <w:proofErr w:type="spellEnd"/>
      <w:r w:rsidRPr="00164605">
        <w:t xml:space="preserve"> </w:t>
      </w:r>
      <w:proofErr w:type="spellStart"/>
      <w:r w:rsidRPr="00164605">
        <w:t>bllokuar</w:t>
      </w:r>
      <w:proofErr w:type="spellEnd"/>
      <w:r w:rsidRPr="00164605">
        <w:t xml:space="preserve"> </w:t>
      </w:r>
      <w:proofErr w:type="spellStart"/>
      <w:r w:rsidRPr="00164605">
        <w:t>nj</w:t>
      </w:r>
      <w:r w:rsidR="00164605" w:rsidRPr="00164605">
        <w:t>ë</w:t>
      </w:r>
      <w:proofErr w:type="spellEnd"/>
      <w:r w:rsidRPr="00164605">
        <w:t xml:space="preserve"> </w:t>
      </w:r>
      <w:proofErr w:type="spellStart"/>
      <w:r w:rsidRPr="00164605">
        <w:t>proces</w:t>
      </w:r>
      <w:proofErr w:type="spellEnd"/>
      <w:r w:rsidRPr="00164605">
        <w:t xml:space="preserve"> apo </w:t>
      </w:r>
      <w:proofErr w:type="spellStart"/>
      <w:r w:rsidRPr="00164605">
        <w:t>nj</w:t>
      </w:r>
      <w:r w:rsidR="00164605" w:rsidRPr="00164605">
        <w:t>ë</w:t>
      </w:r>
      <w:proofErr w:type="spellEnd"/>
      <w:r w:rsidRPr="00164605">
        <w:t xml:space="preserve"> </w:t>
      </w:r>
      <w:proofErr w:type="spellStart"/>
      <w:r w:rsidRPr="00164605">
        <w:t>instanc</w:t>
      </w:r>
      <w:r w:rsidR="00164605" w:rsidRPr="00164605">
        <w:t>ë</w:t>
      </w:r>
      <w:proofErr w:type="spellEnd"/>
      <w:r w:rsidRPr="00164605">
        <w:t xml:space="preserve"> </w:t>
      </w:r>
      <w:proofErr w:type="spellStart"/>
      <w:r w:rsidRPr="00164605">
        <w:t>t</w:t>
      </w:r>
      <w:r w:rsidR="00164605" w:rsidRPr="00164605">
        <w:t>ë</w:t>
      </w:r>
      <w:proofErr w:type="spellEnd"/>
      <w:r w:rsidRPr="00164605">
        <w:t xml:space="preserve"> </w:t>
      </w:r>
      <w:proofErr w:type="spellStart"/>
      <w:r w:rsidRPr="00164605">
        <w:t>dyshimt</w:t>
      </w:r>
      <w:r w:rsidR="00164605" w:rsidRPr="00164605">
        <w:t>ë</w:t>
      </w:r>
      <w:proofErr w:type="spellEnd"/>
      <w:r w:rsidRPr="00164605">
        <w:t>.</w:t>
      </w:r>
    </w:p>
    <w:p w14:paraId="60402C87" w14:textId="77777777" w:rsidR="00164605" w:rsidRPr="00164605" w:rsidRDefault="00164605" w:rsidP="00DF5A37"/>
    <w:p w14:paraId="59363FBD" w14:textId="719B8E47" w:rsidR="00123E6B" w:rsidRDefault="00123E6B" w:rsidP="00DF5A37">
      <w:proofErr w:type="spellStart"/>
      <w:r w:rsidRPr="00164605">
        <w:t>Q</w:t>
      </w:r>
      <w:r w:rsidR="00164605" w:rsidRPr="00164605">
        <w:t>ë</w:t>
      </w:r>
      <w:r w:rsidRPr="00164605">
        <w:t>llimi</w:t>
      </w:r>
      <w:proofErr w:type="spellEnd"/>
      <w:r w:rsidRPr="00164605">
        <w:t xml:space="preserve"> </w:t>
      </w:r>
      <w:proofErr w:type="spellStart"/>
      <w:r w:rsidRPr="00164605">
        <w:t>p</w:t>
      </w:r>
      <w:r w:rsidR="00164605" w:rsidRPr="00164605">
        <w:t>ë</w:t>
      </w:r>
      <w:r w:rsidRPr="00164605">
        <w:t>rfundimtar</w:t>
      </w:r>
      <w:proofErr w:type="spellEnd"/>
      <w:r w:rsidRPr="00164605">
        <w:t xml:space="preserve">, </w:t>
      </w:r>
      <w:proofErr w:type="spellStart"/>
      <w:r w:rsidRPr="00164605">
        <w:t>p</w:t>
      </w:r>
      <w:r w:rsidR="00164605" w:rsidRPr="00164605">
        <w:t>ë</w:t>
      </w:r>
      <w:r w:rsidRPr="00164605">
        <w:t>rtej</w:t>
      </w:r>
      <w:proofErr w:type="spellEnd"/>
      <w:r w:rsidRPr="00164605">
        <w:t xml:space="preserve"> </w:t>
      </w:r>
      <w:proofErr w:type="spellStart"/>
      <w:r w:rsidRPr="00164605">
        <w:t>simulimit</w:t>
      </w:r>
      <w:proofErr w:type="spellEnd"/>
      <w:r w:rsidRPr="00164605">
        <w:t xml:space="preserve">, do </w:t>
      </w:r>
      <w:proofErr w:type="spellStart"/>
      <w:r w:rsidRPr="00164605">
        <w:t>t</w:t>
      </w:r>
      <w:r w:rsidR="00164605" w:rsidRPr="00164605">
        <w:t>ë</w:t>
      </w:r>
      <w:proofErr w:type="spellEnd"/>
      <w:r w:rsidRPr="00164605">
        <w:t xml:space="preserve"> </w:t>
      </w:r>
      <w:proofErr w:type="spellStart"/>
      <w:r w:rsidRPr="00164605">
        <w:t>jet</w:t>
      </w:r>
      <w:r w:rsidR="00164605" w:rsidRPr="00164605">
        <w:t>ë</w:t>
      </w:r>
      <w:proofErr w:type="spellEnd"/>
      <w:r w:rsidRPr="00164605">
        <w:t xml:space="preserve"> </w:t>
      </w:r>
      <w:proofErr w:type="spellStart"/>
      <w:r w:rsidRPr="00164605">
        <w:t>vler</w:t>
      </w:r>
      <w:r w:rsidR="00164605" w:rsidRPr="00164605">
        <w:t>ë</w:t>
      </w:r>
      <w:r w:rsidRPr="00164605">
        <w:t>simi</w:t>
      </w:r>
      <w:proofErr w:type="spellEnd"/>
      <w:r w:rsidRPr="00164605">
        <w:t xml:space="preserve"> </w:t>
      </w:r>
      <w:proofErr w:type="spellStart"/>
      <w:r w:rsidRPr="00164605">
        <w:t>i</w:t>
      </w:r>
      <w:proofErr w:type="spellEnd"/>
      <w:r w:rsidRPr="00164605">
        <w:t xml:space="preserve"> </w:t>
      </w:r>
      <w:proofErr w:type="spellStart"/>
      <w:r w:rsidRPr="00164605">
        <w:t>efikasitetit</w:t>
      </w:r>
      <w:proofErr w:type="spellEnd"/>
      <w:r w:rsidRPr="00164605">
        <w:t xml:space="preserve"> </w:t>
      </w:r>
      <w:proofErr w:type="spellStart"/>
      <w:r w:rsidRPr="00164605">
        <w:t>dhe</w:t>
      </w:r>
      <w:proofErr w:type="spellEnd"/>
      <w:r w:rsidRPr="00164605">
        <w:t xml:space="preserve"> </w:t>
      </w:r>
      <w:proofErr w:type="spellStart"/>
      <w:r w:rsidRPr="00164605">
        <w:t>funksionalitetit</w:t>
      </w:r>
      <w:proofErr w:type="spellEnd"/>
      <w:r w:rsidRPr="00164605">
        <w:t xml:space="preserve"> </w:t>
      </w:r>
      <w:proofErr w:type="spellStart"/>
      <w:r w:rsidRPr="00164605">
        <w:t>s</w:t>
      </w:r>
      <w:r w:rsidR="00164605" w:rsidRPr="00164605">
        <w:t>ë</w:t>
      </w:r>
      <w:proofErr w:type="spellEnd"/>
      <w:r w:rsidRPr="00164605">
        <w:t xml:space="preserve"> </w:t>
      </w:r>
      <w:proofErr w:type="spellStart"/>
      <w:r w:rsidRPr="00164605">
        <w:t>k</w:t>
      </w:r>
      <w:r w:rsidR="00164605" w:rsidRPr="00164605">
        <w:t>ë</w:t>
      </w:r>
      <w:r w:rsidRPr="00164605">
        <w:t>saj</w:t>
      </w:r>
      <w:proofErr w:type="spellEnd"/>
      <w:r w:rsidRPr="00164605">
        <w:t xml:space="preserve"> </w:t>
      </w:r>
      <w:proofErr w:type="spellStart"/>
      <w:r w:rsidRPr="00164605">
        <w:t>m</w:t>
      </w:r>
      <w:r w:rsidR="00164605" w:rsidRPr="00164605">
        <w:t>ë</w:t>
      </w:r>
      <w:r w:rsidRPr="00164605">
        <w:t>nyre</w:t>
      </w:r>
      <w:proofErr w:type="spellEnd"/>
      <w:r w:rsidRPr="00164605">
        <w:t xml:space="preserve"> </w:t>
      </w:r>
      <w:proofErr w:type="spellStart"/>
      <w:r w:rsidRPr="00164605">
        <w:t>t</w:t>
      </w:r>
      <w:r w:rsidR="00164605" w:rsidRPr="00164605">
        <w:t>ë</w:t>
      </w:r>
      <w:proofErr w:type="spellEnd"/>
      <w:r w:rsidRPr="00164605">
        <w:t xml:space="preserve"> </w:t>
      </w:r>
      <w:proofErr w:type="spellStart"/>
      <w:r w:rsidRPr="00164605">
        <w:t>t</w:t>
      </w:r>
      <w:r w:rsidR="00164605" w:rsidRPr="00164605">
        <w:t>ë</w:t>
      </w:r>
      <w:proofErr w:type="spellEnd"/>
      <w:r w:rsidRPr="00164605">
        <w:t xml:space="preserve"> </w:t>
      </w:r>
      <w:proofErr w:type="spellStart"/>
      <w:r w:rsidRPr="00164605">
        <w:t>punuarit</w:t>
      </w:r>
      <w:proofErr w:type="spellEnd"/>
      <w:r w:rsidRPr="00164605">
        <w:t xml:space="preserve">, </w:t>
      </w:r>
      <w:proofErr w:type="spellStart"/>
      <w:r w:rsidRPr="00164605">
        <w:t>p</w:t>
      </w:r>
      <w:r w:rsidR="00164605" w:rsidRPr="00164605">
        <w:t>ë</w:t>
      </w:r>
      <w:r w:rsidRPr="00164605">
        <w:t>r</w:t>
      </w:r>
      <w:proofErr w:type="spellEnd"/>
      <w:r w:rsidRPr="00164605">
        <w:t xml:space="preserve"> </w:t>
      </w:r>
      <w:proofErr w:type="spellStart"/>
      <w:r w:rsidRPr="00164605">
        <w:t>t</w:t>
      </w:r>
      <w:r w:rsidR="00164605" w:rsidRPr="00164605">
        <w:t>ë</w:t>
      </w:r>
      <w:proofErr w:type="spellEnd"/>
      <w:r w:rsidRPr="00164605">
        <w:t xml:space="preserve"> </w:t>
      </w:r>
      <w:proofErr w:type="spellStart"/>
      <w:r w:rsidRPr="00164605">
        <w:t>vler</w:t>
      </w:r>
      <w:r w:rsidR="00164605" w:rsidRPr="00164605">
        <w:t>ë</w:t>
      </w:r>
      <w:r w:rsidRPr="00164605">
        <w:t>suar</w:t>
      </w:r>
      <w:proofErr w:type="spellEnd"/>
      <w:r w:rsidRPr="00164605">
        <w:t xml:space="preserve"> </w:t>
      </w:r>
      <w:proofErr w:type="spellStart"/>
      <w:r w:rsidRPr="00164605">
        <w:t>m</w:t>
      </w:r>
      <w:r w:rsidR="00164605" w:rsidRPr="00164605">
        <w:t>ë</w:t>
      </w:r>
      <w:proofErr w:type="spellEnd"/>
      <w:r w:rsidRPr="00164605">
        <w:t xml:space="preserve"> pas </w:t>
      </w:r>
      <w:proofErr w:type="spellStart"/>
      <w:r w:rsidRPr="00164605">
        <w:t>gjithashtu</w:t>
      </w:r>
      <w:proofErr w:type="spellEnd"/>
      <w:r w:rsidRPr="00164605">
        <w:t xml:space="preserve"> </w:t>
      </w:r>
      <w:proofErr w:type="spellStart"/>
      <w:r w:rsidRPr="00164605">
        <w:t>dhe</w:t>
      </w:r>
      <w:proofErr w:type="spellEnd"/>
      <w:r w:rsidRPr="00164605">
        <w:t xml:space="preserve"> </w:t>
      </w:r>
      <w:proofErr w:type="spellStart"/>
      <w:r w:rsidRPr="00164605">
        <w:t>besueshm</w:t>
      </w:r>
      <w:r w:rsidR="00164605" w:rsidRPr="00164605">
        <w:t>ë</w:t>
      </w:r>
      <w:r w:rsidRPr="00164605">
        <w:t>rin</w:t>
      </w:r>
      <w:r w:rsidR="00164605" w:rsidRPr="00164605">
        <w:t>ë</w:t>
      </w:r>
      <w:proofErr w:type="spellEnd"/>
      <w:r w:rsidRPr="00164605">
        <w:t xml:space="preserve">, </w:t>
      </w:r>
      <w:proofErr w:type="spellStart"/>
      <w:r w:rsidRPr="00164605">
        <w:t>sakt</w:t>
      </w:r>
      <w:r w:rsidR="00164605" w:rsidRPr="00164605">
        <w:t>ë</w:t>
      </w:r>
      <w:r w:rsidRPr="00164605">
        <w:t>sin</w:t>
      </w:r>
      <w:r w:rsidR="00164605" w:rsidRPr="00164605">
        <w:t>ë</w:t>
      </w:r>
      <w:proofErr w:type="spellEnd"/>
      <w:r w:rsidRPr="00164605">
        <w:t xml:space="preserve"> </w:t>
      </w:r>
      <w:proofErr w:type="spellStart"/>
      <w:r w:rsidRPr="00164605">
        <w:t>dhe</w:t>
      </w:r>
      <w:proofErr w:type="spellEnd"/>
      <w:r w:rsidRPr="00164605">
        <w:t xml:space="preserve"> </w:t>
      </w:r>
      <w:proofErr w:type="spellStart"/>
      <w:r w:rsidRPr="00164605">
        <w:t>sigurin</w:t>
      </w:r>
      <w:r w:rsidR="00164605" w:rsidRPr="00164605">
        <w:t>ë</w:t>
      </w:r>
      <w:proofErr w:type="spellEnd"/>
      <w:r w:rsidRPr="00164605">
        <w:t xml:space="preserve"> e </w:t>
      </w:r>
      <w:proofErr w:type="spellStart"/>
      <w:r w:rsidRPr="00164605">
        <w:t>vendimmarrjes</w:t>
      </w:r>
      <w:proofErr w:type="spellEnd"/>
      <w:r w:rsidRPr="00164605">
        <w:t xml:space="preserve"> </w:t>
      </w:r>
      <w:proofErr w:type="spellStart"/>
      <w:r w:rsidRPr="00164605">
        <w:t>s</w:t>
      </w:r>
      <w:r w:rsidR="00164605" w:rsidRPr="00164605">
        <w:t>ë</w:t>
      </w:r>
      <w:proofErr w:type="spellEnd"/>
      <w:r w:rsidRPr="00164605">
        <w:t xml:space="preserve"> </w:t>
      </w:r>
      <w:proofErr w:type="spellStart"/>
      <w:r w:rsidRPr="00164605">
        <w:t>k</w:t>
      </w:r>
      <w:r w:rsidR="00164605" w:rsidRPr="00164605">
        <w:t>ë</w:t>
      </w:r>
      <w:r w:rsidRPr="00164605">
        <w:t>tij</w:t>
      </w:r>
      <w:proofErr w:type="spellEnd"/>
      <w:r w:rsidRPr="00164605">
        <w:t xml:space="preserve"> </w:t>
      </w:r>
      <w:proofErr w:type="spellStart"/>
      <w:r w:rsidRPr="00164605">
        <w:t>sistemi</w:t>
      </w:r>
      <w:proofErr w:type="spellEnd"/>
      <w:r w:rsidRPr="00164605">
        <w:t xml:space="preserve"> apo </w:t>
      </w:r>
      <w:proofErr w:type="spellStart"/>
      <w:r w:rsidRPr="00164605">
        <w:t>cdo</w:t>
      </w:r>
      <w:proofErr w:type="spellEnd"/>
      <w:r w:rsidRPr="00164605">
        <w:t xml:space="preserve"> </w:t>
      </w:r>
      <w:proofErr w:type="spellStart"/>
      <w:r w:rsidRPr="00164605">
        <w:t>lloj</w:t>
      </w:r>
      <w:proofErr w:type="spellEnd"/>
      <w:r w:rsidRPr="00164605">
        <w:t xml:space="preserve"> </w:t>
      </w:r>
      <w:proofErr w:type="spellStart"/>
      <w:r w:rsidRPr="00164605">
        <w:t>sistemi</w:t>
      </w:r>
      <w:proofErr w:type="spellEnd"/>
      <w:r w:rsidRPr="00164605">
        <w:t xml:space="preserve"> </w:t>
      </w:r>
      <w:proofErr w:type="spellStart"/>
      <w:r w:rsidRPr="00164605">
        <w:t>inteligjent</w:t>
      </w:r>
      <w:proofErr w:type="spellEnd"/>
      <w:r w:rsidRPr="00164605">
        <w:t>.</w:t>
      </w:r>
    </w:p>
    <w:p w14:paraId="27B5CC81" w14:textId="77777777" w:rsidR="00164605" w:rsidRDefault="00164605" w:rsidP="00DF5A37"/>
    <w:p w14:paraId="55EBCE3A" w14:textId="7CB18595" w:rsidR="00164605" w:rsidRPr="004C512B" w:rsidRDefault="00EE0C5F" w:rsidP="00DF5A37">
      <w:pPr>
        <w:rPr>
          <w:i/>
          <w:iCs/>
          <w:lang w:val="it-IT"/>
        </w:rPr>
      </w:pPr>
      <w:r w:rsidRPr="004C512B">
        <w:rPr>
          <w:b/>
          <w:bCs/>
          <w:lang w:val="it-IT"/>
        </w:rPr>
        <w:lastRenderedPageBreak/>
        <w:t>Fjalë kyçe</w:t>
      </w:r>
      <w:r w:rsidRPr="004C512B">
        <w:rPr>
          <w:lang w:val="it-IT"/>
        </w:rPr>
        <w:t xml:space="preserve">: </w:t>
      </w:r>
      <w:r w:rsidRPr="004C512B">
        <w:rPr>
          <w:i/>
          <w:iCs/>
          <w:lang w:val="it-IT"/>
        </w:rPr>
        <w:t>Inteligjencë Artificiale, Siguri e të dhënave, SIEM, EDR, XDR, Machine Learning, Analizimi i log-eve, Sisteme digjitale, Vendimmarrje autonome.</w:t>
      </w:r>
    </w:p>
    <w:p w14:paraId="63777F4A" w14:textId="77777777" w:rsidR="00164605" w:rsidRPr="004C512B" w:rsidRDefault="00164605" w:rsidP="00DF5A37">
      <w:pPr>
        <w:rPr>
          <w:lang w:val="it-IT"/>
        </w:rPr>
      </w:pPr>
    </w:p>
    <w:p w14:paraId="15B3F37D" w14:textId="31BA6641" w:rsidR="00164605" w:rsidRPr="00EE0C5F" w:rsidRDefault="00EE0C5F" w:rsidP="00EE0C5F">
      <w:pPr>
        <w:jc w:val="center"/>
        <w:rPr>
          <w:b/>
          <w:bCs/>
          <w:sz w:val="28"/>
          <w:szCs w:val="28"/>
        </w:rPr>
      </w:pPr>
      <w:r w:rsidRPr="00EE0C5F">
        <w:rPr>
          <w:b/>
          <w:bCs/>
          <w:sz w:val="28"/>
          <w:szCs w:val="28"/>
        </w:rPr>
        <w:t>A</w:t>
      </w:r>
      <w:r>
        <w:rPr>
          <w:b/>
          <w:bCs/>
          <w:sz w:val="28"/>
          <w:szCs w:val="28"/>
        </w:rPr>
        <w:t>BSTRACT</w:t>
      </w:r>
    </w:p>
    <w:p w14:paraId="55E8A5BC" w14:textId="77777777" w:rsidR="00164605" w:rsidRDefault="00164605" w:rsidP="00DF5A37"/>
    <w:p w14:paraId="1AB87D21" w14:textId="77777777" w:rsidR="00EE0C5F" w:rsidRDefault="00EE0C5F" w:rsidP="00EE0C5F">
      <w:r>
        <w:t xml:space="preserve">Technology is in one of its most culminating periods, bringing continuous development and improvement in all areas of our daily lives. But, with the increasing dependence on digital systems or automation, their security must also be </w:t>
      </w:r>
      <w:proofErr w:type="gramStart"/>
      <w:r>
        <w:t>taken into account</w:t>
      </w:r>
      <w:proofErr w:type="gramEnd"/>
      <w:r>
        <w:t>, so that these systems provide good and continuous service, thus making data security a major challenge for the well-being.</w:t>
      </w:r>
    </w:p>
    <w:p w14:paraId="32A519B4" w14:textId="77777777" w:rsidR="00EE0C5F" w:rsidRDefault="00EE0C5F" w:rsidP="00EE0C5F"/>
    <w:p w14:paraId="02D7E982" w14:textId="1D887D19" w:rsidR="00EE0C5F" w:rsidRDefault="00EE0C5F" w:rsidP="00EE0C5F">
      <w:r>
        <w:t xml:space="preserve">Traditional systems used, such as </w:t>
      </w:r>
      <w:r w:rsidR="00AE0C98">
        <w:t xml:space="preserve">System </w:t>
      </w:r>
      <w:r w:rsidR="00AE0C98">
        <w:t xml:space="preserve">Information </w:t>
      </w:r>
      <w:r w:rsidR="00AE0C98">
        <w:t>Event Management (</w:t>
      </w:r>
      <w:r>
        <w:t>SIEM</w:t>
      </w:r>
      <w:r w:rsidR="00AE0C98">
        <w:t>)</w:t>
      </w:r>
      <w:r>
        <w:t>,</w:t>
      </w:r>
      <w:r w:rsidR="00AE0C98">
        <w:t xml:space="preserve"> Endpoint Detection and Response (</w:t>
      </w:r>
      <w:r>
        <w:t>EDR</w:t>
      </w:r>
      <w:r w:rsidR="00AE0C98">
        <w:t>)</w:t>
      </w:r>
      <w:r>
        <w:t xml:space="preserve">, focus mainly on preventing these attacks, by scanning system logs from time to time, </w:t>
      </w:r>
      <w:proofErr w:type="gramStart"/>
      <w:r>
        <w:t>in order to</w:t>
      </w:r>
      <w:proofErr w:type="gramEnd"/>
      <w:r>
        <w:t xml:space="preserve"> understand when an activity is normal or suspicious, also requiring human intervention to understand what happened and how to respond. This is where </w:t>
      </w:r>
      <w:r w:rsidR="00AE0C98">
        <w:t>Extended Detection and Response (</w:t>
      </w:r>
      <w:r>
        <w:t>XDR</w:t>
      </w:r>
      <w:r w:rsidR="00AE0C98">
        <w:t>)</w:t>
      </w:r>
      <w:r>
        <w:t xml:space="preserve"> comes into play, a system that aims to integrate the latest technology, Artificial Intelligence, and through a centralized database from which all companies that sell cyber protection services not only receive data but also update this database in the event of a new virus or anomaly appearing in their respective systems, to automate the entire process of responding to attacks or incidents.</w:t>
      </w:r>
    </w:p>
    <w:p w14:paraId="3025CEE8" w14:textId="77777777" w:rsidR="00EE0C5F" w:rsidRDefault="00EE0C5F" w:rsidP="00EE0C5F"/>
    <w:p w14:paraId="357F7A58" w14:textId="24BC9D3B" w:rsidR="00EE0C5F" w:rsidRDefault="00EE0C5F" w:rsidP="00EE0C5F">
      <w:r>
        <w:t>This topic proposes the development of an XDR simulation system, based on Artificial Intelligence, which will aim not only to analy</w:t>
      </w:r>
      <w:r w:rsidR="006B208B">
        <w:t>s</w:t>
      </w:r>
      <w:r>
        <w:t>e system logs, but also to make an autonomous decision to respond. This XDR system will use Machine Learning to train how to identify abnormal behavio</w:t>
      </w:r>
      <w:r w:rsidR="006B208B">
        <w:t>u</w:t>
      </w:r>
      <w:r>
        <w:t>r, as well as simulate actions to isolate and block a suspicious process or instance.</w:t>
      </w:r>
    </w:p>
    <w:p w14:paraId="76854733" w14:textId="77777777" w:rsidR="00EE0C5F" w:rsidRDefault="00EE0C5F" w:rsidP="00EE0C5F"/>
    <w:p w14:paraId="2BC8E26B" w14:textId="7209696F" w:rsidR="00164605" w:rsidRDefault="00EE0C5F" w:rsidP="00EE0C5F">
      <w:r>
        <w:t xml:space="preserve">The </w:t>
      </w:r>
      <w:proofErr w:type="gramStart"/>
      <w:r>
        <w:t>ultimate goal</w:t>
      </w:r>
      <w:proofErr w:type="gramEnd"/>
      <w:r>
        <w:t>, beyond simulation, will be to evaluate the efficiency and functionality of this way of working, to then also assess the reliability, accuracy, and security of decision-making of this system or any type of intelligent system.</w:t>
      </w:r>
    </w:p>
    <w:p w14:paraId="7664BA3B" w14:textId="77777777" w:rsidR="00EE0C5F" w:rsidRDefault="00EE0C5F" w:rsidP="00EE0C5F"/>
    <w:p w14:paraId="4843E583" w14:textId="4866599F" w:rsidR="00EE0C5F" w:rsidRPr="00EE0C5F" w:rsidRDefault="00EE0C5F" w:rsidP="00EE0C5F">
      <w:pPr>
        <w:rPr>
          <w:i/>
          <w:iCs/>
        </w:rPr>
      </w:pPr>
      <w:r w:rsidRPr="00EE0C5F">
        <w:rPr>
          <w:b/>
          <w:bCs/>
        </w:rPr>
        <w:t>Keywords</w:t>
      </w:r>
      <w:r w:rsidRPr="00EE0C5F">
        <w:t xml:space="preserve">: </w:t>
      </w:r>
      <w:r w:rsidRPr="00EE0C5F">
        <w:rPr>
          <w:i/>
          <w:iCs/>
        </w:rPr>
        <w:t>Artificial Intelligence, Data Security, SIEM, EDR, XDR, Machine Learning, Log Analysis, Digital Systems, Autonomous Decision-Making.</w:t>
      </w:r>
    </w:p>
    <w:p w14:paraId="65B6C276" w14:textId="77777777" w:rsidR="00EE0C5F" w:rsidRDefault="00EE0C5F" w:rsidP="00EE0C5F"/>
    <w:p w14:paraId="0832A862" w14:textId="77777777" w:rsidR="00EE0C5F" w:rsidRDefault="00EE0C5F" w:rsidP="00EE0C5F"/>
    <w:p w14:paraId="31CD9816" w14:textId="77777777" w:rsidR="00EE0C5F" w:rsidRDefault="00EE0C5F" w:rsidP="00EE0C5F"/>
    <w:p w14:paraId="14A73B70" w14:textId="77777777" w:rsidR="00EE0C5F" w:rsidRDefault="00EE0C5F" w:rsidP="00EE0C5F"/>
    <w:p w14:paraId="09A5A992" w14:textId="739E235C" w:rsidR="00EE0C5F" w:rsidRPr="009513A1" w:rsidRDefault="00EE0C5F" w:rsidP="00EE0C5F">
      <w:pPr>
        <w:jc w:val="center"/>
        <w:rPr>
          <w:b/>
          <w:bCs/>
          <w:sz w:val="28"/>
          <w:szCs w:val="28"/>
        </w:rPr>
      </w:pPr>
      <w:r w:rsidRPr="009513A1">
        <w:rPr>
          <w:b/>
          <w:bCs/>
          <w:sz w:val="28"/>
          <w:szCs w:val="28"/>
        </w:rPr>
        <w:t>CH1 - INTRODUCTION</w:t>
      </w:r>
    </w:p>
    <w:p w14:paraId="73453762" w14:textId="1A32F4E7" w:rsidR="0000230E" w:rsidRDefault="0000230E" w:rsidP="00EE0C5F">
      <w:r>
        <w:t xml:space="preserve">In modern times, technology hasn’t been stopping one bit, and has kept climbing the steps of evolution rapidly, therefore transforming our everyday life, and keeping us in touch with it for our </w:t>
      </w:r>
      <w:r w:rsidR="00D16175">
        <w:t>day-to-day</w:t>
      </w:r>
      <w:r>
        <w:t xml:space="preserve"> activities. Not only automized systems, but also digital systems and big complex infrastructures, that tech companies use to operate their work environment on, have been deeply embedded with data collection &amp; processing, communication and service delivery. However, these advancements, come with their own problems, one of which, if not the most important one, is the cybersecurity threats</w:t>
      </w:r>
      <w:r w:rsidR="009513A1">
        <w:t xml:space="preserve"> that these infrastructures face </w:t>
      </w:r>
      <w:r w:rsidR="00D16175">
        <w:t>every day</w:t>
      </w:r>
      <w:r>
        <w:t>.</w:t>
      </w:r>
    </w:p>
    <w:p w14:paraId="74FAEC7B" w14:textId="418E464A" w:rsidR="0000230E" w:rsidRDefault="0000230E" w:rsidP="00EE0C5F">
      <w:r>
        <w:t xml:space="preserve">As more organizations, not only in IT or Cybersecurity especially, depend on these customs, there is also a big need of insurance for these services, not only that they function well, but also that their service is un-interrupted, and the data being used is correct and not </w:t>
      </w:r>
      <w:r w:rsidR="00D16175">
        <w:t>always tampered with as well as available</w:t>
      </w:r>
      <w:r>
        <w:t xml:space="preserve"> to the instances who need it. Therefore, Cybersecurity has become a crucial component to keeping these systems and infrastructures </w:t>
      </w:r>
      <w:proofErr w:type="gramStart"/>
      <w:r>
        <w:t>running at all times</w:t>
      </w:r>
      <w:proofErr w:type="gramEnd"/>
      <w:r>
        <w:t xml:space="preserve"> and without errors. </w:t>
      </w:r>
    </w:p>
    <w:p w14:paraId="4A28DFDF" w14:textId="77777777" w:rsidR="009513A1" w:rsidRDefault="009513A1" w:rsidP="00EE0C5F"/>
    <w:p w14:paraId="208F0AB7" w14:textId="1623446C" w:rsidR="009513A1" w:rsidRPr="009513A1" w:rsidRDefault="009513A1" w:rsidP="009513A1">
      <w:pPr>
        <w:jc w:val="center"/>
        <w:rPr>
          <w:b/>
          <w:bCs/>
          <w:sz w:val="28"/>
          <w:szCs w:val="28"/>
        </w:rPr>
      </w:pPr>
      <w:r w:rsidRPr="009513A1">
        <w:rPr>
          <w:b/>
          <w:bCs/>
          <w:sz w:val="28"/>
          <w:szCs w:val="28"/>
        </w:rPr>
        <w:t>1.2 – Problem Statement</w:t>
      </w:r>
    </w:p>
    <w:p w14:paraId="61609F9A" w14:textId="309E97FF" w:rsidR="00EE0C5F" w:rsidRDefault="009513A1" w:rsidP="00EE0C5F">
      <w:r>
        <w:t xml:space="preserve">Cybersecurity solutions that are mostly used as of now are SIEM’s (Security Information Event Management) and EDR’s (Endpoint Detection Services), to monitor system logs and detect potential suspicious activity, or potential threats. This is done continuously, thus giving these systems a hand when comparing normal and abnormal activity. </w:t>
      </w:r>
    </w:p>
    <w:p w14:paraId="18714591" w14:textId="48B9CD56" w:rsidR="009513A1" w:rsidRDefault="009513A1" w:rsidP="00EE0C5F">
      <w:r>
        <w:t xml:space="preserve">However, though, despite their good traits and effectiveness, these solutions present limitations for the current rate of threats that systems face. They sometimes require cyber threat analysts to be involved in the </w:t>
      </w:r>
      <w:proofErr w:type="gramStart"/>
      <w:r>
        <w:t>decision making</w:t>
      </w:r>
      <w:proofErr w:type="gramEnd"/>
      <w:r>
        <w:t xml:space="preserve"> </w:t>
      </w:r>
      <w:proofErr w:type="gramStart"/>
      <w:r>
        <w:t>process,  in</w:t>
      </w:r>
      <w:proofErr w:type="gramEnd"/>
      <w:r>
        <w:t xml:space="preserve"> order to better analyse alerts and investigate these incidents, thus leading to a considerable delay in response time and an increase in the amount of work from these human experts. But as mentioned above, these limitations are currently present, but if we’re thinking ahead, there needs to be considered the advancements of these threats, of the ways they infiltrate the system, and how hard they hit.</w:t>
      </w:r>
    </w:p>
    <w:p w14:paraId="385258EF" w14:textId="2E3FC416" w:rsidR="00EE0C5F" w:rsidRPr="00097B59" w:rsidRDefault="00097B59" w:rsidP="00097B59">
      <w:pPr>
        <w:jc w:val="center"/>
        <w:rPr>
          <w:b/>
          <w:bCs/>
          <w:sz w:val="28"/>
          <w:szCs w:val="28"/>
        </w:rPr>
      </w:pPr>
      <w:r w:rsidRPr="00097B59">
        <w:rPr>
          <w:b/>
          <w:bCs/>
          <w:sz w:val="28"/>
          <w:szCs w:val="28"/>
        </w:rPr>
        <w:t>1.3 - Motivation</w:t>
      </w:r>
    </w:p>
    <w:p w14:paraId="198573C4" w14:textId="079E772C" w:rsidR="00EE0C5F" w:rsidRDefault="00097B59" w:rsidP="00EE0C5F">
      <w:r>
        <w:lastRenderedPageBreak/>
        <w:t xml:space="preserve">With the problem being apparent, and having a considerable impact on security, XDR is not only a solution to the problem, but also a stepping stone for the next era of incident response systems, coupled with the advancements of AI, offering a better range of support and detection abilities, as well as more automated responses that greatly reduce alert lateness. It is also important to mention that the data that these systems will be fed with will not be only new data, or only old data, it will be a variation, that will help the AI model to have a better sense of direction when determining whether a log is suspicious or not. The costs of developing these solutions also greatly </w:t>
      </w:r>
      <w:r w:rsidR="00645D6D">
        <w:t>overextends</w:t>
      </w:r>
      <w:r>
        <w:t xml:space="preserve"> the cost of the human labour, making it a better choice for the future.</w:t>
      </w:r>
    </w:p>
    <w:p w14:paraId="0ED44233" w14:textId="77777777" w:rsidR="00645D6D" w:rsidRDefault="00645D6D" w:rsidP="00EE0C5F"/>
    <w:p w14:paraId="0FB46D16" w14:textId="15A8B84D" w:rsidR="00645D6D" w:rsidRDefault="00645D6D" w:rsidP="00645D6D">
      <w:pPr>
        <w:jc w:val="center"/>
        <w:rPr>
          <w:b/>
          <w:bCs/>
          <w:sz w:val="28"/>
          <w:szCs w:val="28"/>
        </w:rPr>
      </w:pPr>
      <w:r w:rsidRPr="00645D6D">
        <w:rPr>
          <w:b/>
          <w:bCs/>
          <w:sz w:val="28"/>
          <w:szCs w:val="28"/>
        </w:rPr>
        <w:t>1.4 – Research Questions</w:t>
      </w:r>
      <w:r>
        <w:rPr>
          <w:b/>
          <w:bCs/>
          <w:sz w:val="28"/>
          <w:szCs w:val="28"/>
        </w:rPr>
        <w:t>.</w:t>
      </w:r>
    </w:p>
    <w:p w14:paraId="666181E7" w14:textId="4CFBF916" w:rsidR="00645D6D" w:rsidRDefault="00645D6D" w:rsidP="00645D6D">
      <w:r>
        <w:t>The main goal of this thesis is to find out how effective is AI and powerful ML algorithms, integrated in real-world Extended Detection and Response Systems (XDR’s). Furthermore, the concrete questions raised in this thesis are:</w:t>
      </w:r>
    </w:p>
    <w:p w14:paraId="74C0D12B" w14:textId="288A2EF6" w:rsidR="00645D6D" w:rsidRDefault="00645D6D" w:rsidP="00645D6D">
      <w:r>
        <w:t>RQ1: Can an Artificial Intelligence-driven XDR System accurately identify suspicious logs or events using a centralized telemetry system along with continuous log monitoring and analysis?</w:t>
      </w:r>
    </w:p>
    <w:p w14:paraId="059A74C3" w14:textId="62CC7FF7" w:rsidR="00645D6D" w:rsidRDefault="00645D6D" w:rsidP="00645D6D">
      <w:r>
        <w:t>RQ2: How much can Machine Learning algorithms improve threat detection, event correlation and risk mitigation?</w:t>
      </w:r>
    </w:p>
    <w:p w14:paraId="35123CA7" w14:textId="7254C741" w:rsidR="00645D6D" w:rsidRDefault="00A343BC" w:rsidP="00645D6D">
      <w:r>
        <w:t>RQ3: Is it possible to simulate an almost fully automated incident response mechanism with an AI + ML Engine, but maintaining the level of reliability and accuracy normal XDR solutions offer?</w:t>
      </w:r>
    </w:p>
    <w:p w14:paraId="269EEF9C" w14:textId="1B8D356F" w:rsidR="00A343BC" w:rsidRPr="00645D6D" w:rsidRDefault="00A343BC" w:rsidP="00645D6D">
      <w:r>
        <w:t>RQ4: How effective is intrusion detection and event correlation in early mitigation of sequential or multi scale attacks?</w:t>
      </w:r>
    </w:p>
    <w:p w14:paraId="2BBF0DAC" w14:textId="77777777" w:rsidR="00097B59" w:rsidRDefault="00097B59" w:rsidP="00EE0C5F"/>
    <w:p w14:paraId="42A54043" w14:textId="1C443120" w:rsidR="00097B59" w:rsidRDefault="00097B59" w:rsidP="00097B59">
      <w:pPr>
        <w:jc w:val="center"/>
        <w:rPr>
          <w:b/>
          <w:bCs/>
          <w:sz w:val="28"/>
          <w:szCs w:val="28"/>
        </w:rPr>
      </w:pPr>
      <w:r w:rsidRPr="00097B59">
        <w:rPr>
          <w:b/>
          <w:bCs/>
          <w:sz w:val="28"/>
          <w:szCs w:val="28"/>
        </w:rPr>
        <w:t>1.</w:t>
      </w:r>
      <w:r w:rsidR="00645D6D">
        <w:rPr>
          <w:b/>
          <w:bCs/>
          <w:sz w:val="28"/>
          <w:szCs w:val="28"/>
        </w:rPr>
        <w:t>5</w:t>
      </w:r>
      <w:r w:rsidRPr="00097B59">
        <w:rPr>
          <w:b/>
          <w:bCs/>
          <w:sz w:val="28"/>
          <w:szCs w:val="28"/>
        </w:rPr>
        <w:t xml:space="preserve"> – Aim and Objectives</w:t>
      </w:r>
    </w:p>
    <w:p w14:paraId="008C074D" w14:textId="39FA0013" w:rsidR="00097B59" w:rsidRDefault="00097B59" w:rsidP="00097B59">
      <w:r>
        <w:t xml:space="preserve">The main objective of this thesis is to design and develop a miniature version of an XDR system, based on Artificial Intelligence </w:t>
      </w:r>
      <w:r w:rsidR="00BA3427">
        <w:t>and Machine Learning.</w:t>
      </w:r>
    </w:p>
    <w:p w14:paraId="5BD231D9" w14:textId="5A805993" w:rsidR="00BA3427" w:rsidRDefault="00BA3427" w:rsidP="00097B59">
      <w:r>
        <w:t xml:space="preserve">But to </w:t>
      </w:r>
      <w:proofErr w:type="spellStart"/>
      <w:r>
        <w:t>destructurize</w:t>
      </w:r>
      <w:proofErr w:type="spellEnd"/>
      <w:r>
        <w:t xml:space="preserve"> this objective, the following course of action is:</w:t>
      </w:r>
    </w:p>
    <w:p w14:paraId="5EEFEB2D" w14:textId="0A2B5A61" w:rsidR="00BA3427" w:rsidRDefault="00BA3427" w:rsidP="00BA3427">
      <w:pPr>
        <w:pStyle w:val="ListParagraph"/>
        <w:numPr>
          <w:ilvl w:val="0"/>
          <w:numId w:val="1"/>
        </w:numPr>
      </w:pPr>
      <w:r>
        <w:t>Analy</w:t>
      </w:r>
      <w:r w:rsidR="006B208B">
        <w:t>s</w:t>
      </w:r>
      <w:r>
        <w:t>e existing Cybersecurity solutions (SIEM, EDR, SOAR)</w:t>
      </w:r>
    </w:p>
    <w:p w14:paraId="51AA74A1" w14:textId="44DF679D" w:rsidR="00BA3427" w:rsidRDefault="00BA3427" w:rsidP="00BA3427">
      <w:pPr>
        <w:pStyle w:val="ListParagraph"/>
        <w:numPr>
          <w:ilvl w:val="0"/>
          <w:numId w:val="1"/>
        </w:numPr>
      </w:pPr>
      <w:r>
        <w:t xml:space="preserve">Go through Machine </w:t>
      </w:r>
      <w:proofErr w:type="spellStart"/>
      <w:r>
        <w:t>Learningt</w:t>
      </w:r>
      <w:proofErr w:type="spellEnd"/>
      <w:r>
        <w:t xml:space="preserve"> techniques, to find what is suited best to detecting suspicious activity</w:t>
      </w:r>
    </w:p>
    <w:p w14:paraId="365DA179" w14:textId="085912DC" w:rsidR="00BA3427" w:rsidRDefault="00BA3427" w:rsidP="00BA3427">
      <w:pPr>
        <w:pStyle w:val="ListParagraph"/>
        <w:numPr>
          <w:ilvl w:val="0"/>
          <w:numId w:val="1"/>
        </w:numPr>
      </w:pPr>
      <w:r>
        <w:t>Design a system capable of pulling and analysing data from a data source, as well as develop an AI model to detect anomalies and give back the appropriate response such as target isolation, blocking and process killing.</w:t>
      </w:r>
    </w:p>
    <w:p w14:paraId="02708329" w14:textId="3D305BEA" w:rsidR="00BA3427" w:rsidRDefault="00BA3427" w:rsidP="00BA3427">
      <w:pPr>
        <w:pStyle w:val="ListParagraph"/>
        <w:numPr>
          <w:ilvl w:val="0"/>
          <w:numId w:val="1"/>
        </w:numPr>
      </w:pPr>
      <w:r>
        <w:lastRenderedPageBreak/>
        <w:t>Lastly, evaluate the metrics of this system, to determine if it’s reliable and safe to be applied on a much larger scale.</w:t>
      </w:r>
    </w:p>
    <w:p w14:paraId="0CB557D5" w14:textId="77777777" w:rsidR="00BA3427" w:rsidRDefault="00BA3427" w:rsidP="00BA3427"/>
    <w:p w14:paraId="214CF0F7" w14:textId="25CBC747" w:rsidR="00BA3427" w:rsidRDefault="00BA3427" w:rsidP="00BA3427">
      <w:pPr>
        <w:jc w:val="center"/>
        <w:rPr>
          <w:b/>
          <w:bCs/>
          <w:sz w:val="28"/>
          <w:szCs w:val="28"/>
        </w:rPr>
      </w:pPr>
      <w:r w:rsidRPr="00BA3427">
        <w:rPr>
          <w:b/>
          <w:bCs/>
          <w:sz w:val="28"/>
          <w:szCs w:val="28"/>
        </w:rPr>
        <w:t>1.</w:t>
      </w:r>
      <w:r w:rsidR="00645D6D">
        <w:rPr>
          <w:b/>
          <w:bCs/>
          <w:sz w:val="28"/>
          <w:szCs w:val="28"/>
        </w:rPr>
        <w:t>6</w:t>
      </w:r>
      <w:r w:rsidRPr="00BA3427">
        <w:rPr>
          <w:b/>
          <w:bCs/>
          <w:sz w:val="28"/>
          <w:szCs w:val="28"/>
        </w:rPr>
        <w:t xml:space="preserve"> – Methodological Review</w:t>
      </w:r>
    </w:p>
    <w:p w14:paraId="2F0B189F" w14:textId="39C194CC" w:rsidR="00BA3427" w:rsidRDefault="00BA3427" w:rsidP="00BA3427">
      <w:r>
        <w:t>The first part of the study involves an overview of existing Cybersecurity Solutions, AI-based detection techniques and XDR systems, found in academic reviews and research as well as industry standards such as NIST or ISO.</w:t>
      </w:r>
    </w:p>
    <w:p w14:paraId="440A715A" w14:textId="69C1A96A" w:rsidR="00BA3427" w:rsidRDefault="00BA3427" w:rsidP="00BA3427">
      <w:r>
        <w:t>The next part will cover the design and development of the proposed XDR system, of course with the focus of improving the existing ones. Based on the review, there will need to be an assessment of the correct technologies and tools needed to develop this system, to not only be functional, but if successful, even scalable, with focus on data processing quality and model selection.</w:t>
      </w:r>
    </w:p>
    <w:p w14:paraId="571315FC" w14:textId="195171F8" w:rsidR="00BA3427" w:rsidRDefault="00BA3427" w:rsidP="00BA3427">
      <w:r>
        <w:t>This step will also involve finding the appropriate datasets to train the model with, once it’s selected, to then apply ML algorithms to detect suspicious behaviour and simulate needed responses.</w:t>
      </w:r>
    </w:p>
    <w:p w14:paraId="47D8EF97" w14:textId="3E308C9C" w:rsidR="00BA3427" w:rsidRDefault="00BA3427" w:rsidP="00BA3427">
      <w:r>
        <w:t xml:space="preserve">After all of that, the last step will be to thoroughly analyse the system, using performance metrics such as detection accuracy, response effectiveness towards solving the problem, reliability and availability. This will also help when drawing conclusions, </w:t>
      </w:r>
      <w:proofErr w:type="gramStart"/>
      <w:r>
        <w:t>in order to</w:t>
      </w:r>
      <w:proofErr w:type="gramEnd"/>
      <w:r>
        <w:t xml:space="preserve"> determine any setbacks that will need further research or development.</w:t>
      </w:r>
    </w:p>
    <w:p w14:paraId="55776DCC" w14:textId="77777777" w:rsidR="00EA4AA1" w:rsidRDefault="00EA4AA1" w:rsidP="00BA3427"/>
    <w:p w14:paraId="08106DAE" w14:textId="715B5C59" w:rsidR="00EA4AA1" w:rsidRDefault="00EA4AA1" w:rsidP="00EA4AA1">
      <w:pPr>
        <w:jc w:val="center"/>
        <w:rPr>
          <w:b/>
          <w:bCs/>
          <w:sz w:val="28"/>
          <w:szCs w:val="28"/>
        </w:rPr>
      </w:pPr>
      <w:r w:rsidRPr="00EA4AA1">
        <w:rPr>
          <w:b/>
          <w:bCs/>
          <w:sz w:val="28"/>
          <w:szCs w:val="28"/>
        </w:rPr>
        <w:t>CH2 – LITERATURE REVIEW</w:t>
      </w:r>
    </w:p>
    <w:p w14:paraId="73B0986E" w14:textId="40D5AE36" w:rsidR="00EA4AA1" w:rsidRPr="00EA4AA1" w:rsidRDefault="00EA4AA1" w:rsidP="00EA4AA1">
      <w:r w:rsidRPr="00EA4AA1">
        <w:t xml:space="preserve">This chapter represents a view of the existing literature for Cybersecurity solutions and defence systems, </w:t>
      </w:r>
      <w:proofErr w:type="gramStart"/>
      <w:r w:rsidRPr="00EA4AA1">
        <w:t>in regard to</w:t>
      </w:r>
      <w:proofErr w:type="gramEnd"/>
      <w:r w:rsidRPr="00EA4AA1">
        <w:t xml:space="preserve"> the evolution of complexity and intensity of cyber threats. As the systems that people use every</w:t>
      </w:r>
      <w:r w:rsidR="00AE0C98">
        <w:t xml:space="preserve"> </w:t>
      </w:r>
      <w:r w:rsidRPr="00EA4AA1">
        <w:t>day continue to scale based on their needs, the requirement for a good security to prevent the unauthorized access to these systems becomes more crucial.</w:t>
      </w:r>
    </w:p>
    <w:p w14:paraId="56B724B7" w14:textId="746B3DAA" w:rsidR="00EA4AA1" w:rsidRPr="00EA4AA1" w:rsidRDefault="00EA4AA1" w:rsidP="00EA4AA1">
      <w:r w:rsidRPr="00EA4AA1">
        <w:t xml:space="preserve">The primary parts will include an analysis of SIEM, EDR and SOAR systems, how they work and how effective they are with the current range of cyber threats, followed by the turning points that an XDR system will offer to solve existing problems or fatigue </w:t>
      </w:r>
      <w:proofErr w:type="gramStart"/>
      <w:r w:rsidRPr="00EA4AA1">
        <w:t>in regard to</w:t>
      </w:r>
      <w:proofErr w:type="gramEnd"/>
      <w:r w:rsidRPr="00EA4AA1">
        <w:t xml:space="preserve"> anomaly detection and resolution.</w:t>
      </w:r>
    </w:p>
    <w:p w14:paraId="43440139" w14:textId="025601F9" w:rsidR="00EA4AA1" w:rsidRPr="00EA4AA1" w:rsidRDefault="00EA4AA1" w:rsidP="00EA4AA1">
      <w:r w:rsidRPr="00EA4AA1">
        <w:t>This will be done by also expanding on the role of Artificial Intelligence and Machine Learning in enhancing such systems and building upon them, to improve these mechanics.</w:t>
      </w:r>
    </w:p>
    <w:p w14:paraId="7D9E30A6" w14:textId="09FD76B2" w:rsidR="00EA4AA1" w:rsidRDefault="00EA4AA1" w:rsidP="00EA4AA1">
      <w:r w:rsidRPr="00EA4AA1">
        <w:lastRenderedPageBreak/>
        <w:t xml:space="preserve">Finally, the chapter will identify limitations and problems of current approaches, that also shows the research gap, which in term requires the innovation and development of systems such as </w:t>
      </w:r>
      <w:r w:rsidR="00AE0C98" w:rsidRPr="00EA4AA1">
        <w:t>XDRs</w:t>
      </w:r>
      <w:r w:rsidRPr="00EA4AA1">
        <w:t>.</w:t>
      </w:r>
    </w:p>
    <w:p w14:paraId="6E781D8D" w14:textId="77777777" w:rsidR="002C0BCC" w:rsidRDefault="002C0BCC" w:rsidP="00EA4AA1"/>
    <w:p w14:paraId="13AB0EBA" w14:textId="23F8A2FE" w:rsidR="002C0BCC" w:rsidRPr="002C0BCC" w:rsidRDefault="002C0BCC" w:rsidP="002C0BCC">
      <w:pPr>
        <w:jc w:val="center"/>
        <w:rPr>
          <w:b/>
          <w:bCs/>
          <w:sz w:val="28"/>
          <w:szCs w:val="28"/>
        </w:rPr>
      </w:pPr>
      <w:r w:rsidRPr="002C0BCC">
        <w:rPr>
          <w:b/>
          <w:bCs/>
          <w:sz w:val="28"/>
          <w:szCs w:val="28"/>
        </w:rPr>
        <w:t>2.1 – Cybersecurity basics and threat environment</w:t>
      </w:r>
    </w:p>
    <w:p w14:paraId="43127DBE" w14:textId="09E9BC60" w:rsidR="00EA4AA1" w:rsidRDefault="00EA4AA1" w:rsidP="00EA4AA1"/>
    <w:p w14:paraId="16F2F7F2" w14:textId="75C63142" w:rsidR="002C0BCC" w:rsidRDefault="002C0BCC" w:rsidP="00EA4AA1">
      <w:r>
        <w:t>Big companies and organizations rely heavily on digital systems or platforms, which they use to offer their users their services, but on the background, all these systems and platforms are ran through the use of data collection and interpretation subsystems, applied for communication, data storage and service delivery (C</w:t>
      </w:r>
      <w:r w:rsidR="00AE0C98">
        <w:t xml:space="preserve">ontent </w:t>
      </w:r>
      <w:r>
        <w:t>D</w:t>
      </w:r>
      <w:r w:rsidR="00AE0C98">
        <w:t xml:space="preserve">elivery </w:t>
      </w:r>
      <w:r>
        <w:t>N</w:t>
      </w:r>
      <w:r w:rsidR="00AE0C98">
        <w:t>etwork</w:t>
      </w:r>
      <w:r>
        <w:t xml:space="preserve">s), however this also brings upon the issue of security, integrity and availability of these subsystems, as they are crucial to maintaining these platforms operational and running. </w:t>
      </w:r>
    </w:p>
    <w:p w14:paraId="4BDF31AC" w14:textId="77777777" w:rsidR="00B118E3" w:rsidRDefault="00B118E3" w:rsidP="00EA4AA1"/>
    <w:p w14:paraId="1E2EC51A" w14:textId="611DCE84" w:rsidR="00B118E3" w:rsidRDefault="00B118E3" w:rsidP="00EA4AA1">
      <w:r>
        <w:t>Cyber threats have evolved almost at the same step with the technology advancements, thus making it difficult to maintain a level of security within the infrastructure. According to the MITRE ATT&amp;CK framework [1], phishing</w:t>
      </w:r>
      <w:r w:rsidR="00776D93">
        <w:t xml:space="preserve"> (T1566)</w:t>
      </w:r>
      <w:r>
        <w:t xml:space="preserve"> remains one of the most predominant attacks, one that occurs daily, and directed to every endpoint of the infrastructure, and the low cost – high reward matrix makes it a very favourable decision for the attacker to use and establish a persistent connection with the victim, unknowingly.</w:t>
      </w:r>
    </w:p>
    <w:p w14:paraId="0B4616BE" w14:textId="3ADBE105" w:rsidR="00776D93" w:rsidRDefault="00776D93" w:rsidP="00EA4AA1">
      <w:r>
        <w:t xml:space="preserve">However, behind these statistics, lies a vast amount of information regarding techniques, tactics and procedures, that helps cyber threat analysts better understand these attacks and how to interpret the alerts that a </w:t>
      </w:r>
      <w:r w:rsidR="00AE0C98">
        <w:t>System Information Event Management (</w:t>
      </w:r>
      <w:r>
        <w:t>SIEM</w:t>
      </w:r>
      <w:r w:rsidR="00AE0C98">
        <w:t>)</w:t>
      </w:r>
      <w:r>
        <w:t xml:space="preserve"> or an</w:t>
      </w:r>
      <w:r w:rsidR="00AE0C98">
        <w:t xml:space="preserve"> Endpoint Detection and Response</w:t>
      </w:r>
      <w:r>
        <w:t xml:space="preserve"> </w:t>
      </w:r>
      <w:r w:rsidR="00AE0C98">
        <w:t>(</w:t>
      </w:r>
      <w:r>
        <w:t>EDR</w:t>
      </w:r>
      <w:r w:rsidR="00AE0C98">
        <w:t>)</w:t>
      </w:r>
      <w:r>
        <w:t xml:space="preserve"> show. </w:t>
      </w:r>
    </w:p>
    <w:p w14:paraId="6CFACF0F" w14:textId="57F90A99" w:rsidR="000D7C5E" w:rsidRDefault="00776D93" w:rsidP="00EA4AA1">
      <w:r>
        <w:t xml:space="preserve">Going a bit more into depth of the basics, the </w:t>
      </w:r>
      <w:r w:rsidR="00AE0C98">
        <w:t>National Institute of Standards and Technology (</w:t>
      </w:r>
      <w:r>
        <w:t>NIST</w:t>
      </w:r>
      <w:r w:rsidR="00AE0C98">
        <w:t>)</w:t>
      </w:r>
      <w:r>
        <w:t xml:space="preserve"> framework [2] gives a clear overview of what an event is, how they are categorized and how to know what to be aware of. It also emphasizes the need for incident response mechanisms, including protecting data, personal or business, as well as keeping integrity of the systems, and the proposed </w:t>
      </w:r>
      <w:r w:rsidR="00AE0C98">
        <w:t>Extended Detection and Response (XDR) solution</w:t>
      </w:r>
      <w:r>
        <w:t xml:space="preserve"> </w:t>
      </w:r>
      <w:r w:rsidR="000D7C5E">
        <w:t>has the scope of doing so, in a shorter amount of time by also keeping the precision and correctness during the decision-making process.</w:t>
      </w:r>
    </w:p>
    <w:p w14:paraId="5BD29024" w14:textId="77777777" w:rsidR="000D7C5E" w:rsidRDefault="000D7C5E" w:rsidP="00EA4AA1"/>
    <w:p w14:paraId="053B2912" w14:textId="77777777" w:rsidR="000D7C5E" w:rsidRDefault="000D7C5E" w:rsidP="000D7C5E">
      <w:pPr>
        <w:keepNext/>
      </w:pPr>
      <w:r>
        <w:rPr>
          <w:noProof/>
        </w:rPr>
        <w:lastRenderedPageBreak/>
        <w:drawing>
          <wp:inline distT="0" distB="0" distL="0" distR="0" wp14:anchorId="1D9D4F5A" wp14:editId="618E783A">
            <wp:extent cx="5731510" cy="2924810"/>
            <wp:effectExtent l="0" t="0" r="2540" b="8890"/>
            <wp:docPr id="1480394870" name="Picture 1" descr="A diagram of a recovery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394870" name="Picture 1" descr="A diagram of a recovery process"/>
                    <pic:cNvPicPr/>
                  </pic:nvPicPr>
                  <pic:blipFill>
                    <a:blip r:embed="rId12"/>
                    <a:stretch>
                      <a:fillRect/>
                    </a:stretch>
                  </pic:blipFill>
                  <pic:spPr>
                    <a:xfrm>
                      <a:off x="0" y="0"/>
                      <a:ext cx="5731510" cy="2924810"/>
                    </a:xfrm>
                    <a:prstGeom prst="rect">
                      <a:avLst/>
                    </a:prstGeom>
                  </pic:spPr>
                </pic:pic>
              </a:graphicData>
            </a:graphic>
          </wp:inline>
        </w:drawing>
      </w:r>
    </w:p>
    <w:p w14:paraId="32D3D923" w14:textId="3997BC71" w:rsidR="000D7C5E" w:rsidRDefault="000D7C5E" w:rsidP="000D7C5E">
      <w:pPr>
        <w:pStyle w:val="Caption"/>
        <w:jc w:val="center"/>
      </w:pPr>
      <w:r>
        <w:t xml:space="preserve">Figure </w:t>
      </w:r>
      <w:fldSimple w:instr=" SEQ Figure \* ARABIC ">
        <w:r w:rsidR="0003316E">
          <w:rPr>
            <w:noProof/>
          </w:rPr>
          <w:t>1</w:t>
        </w:r>
      </w:fldSimple>
      <w:r>
        <w:t xml:space="preserve"> - Incident Response Lifecycle (NIST.SP.800-61r2)</w:t>
      </w:r>
    </w:p>
    <w:p w14:paraId="3F71DF06" w14:textId="77777777" w:rsidR="000D7C5E" w:rsidRDefault="000D7C5E" w:rsidP="000D7C5E"/>
    <w:p w14:paraId="3BE53082" w14:textId="27CDB388" w:rsidR="000D7C5E" w:rsidRDefault="000D7C5E" w:rsidP="000D7C5E">
      <w:r>
        <w:t>The other problem that needs to be addressed, is the increase of better set out attacks, that require a more complex course of action needed to be taken in order to defend and respond, that even with the use of the MITRE ATT&amp;CK framework, that documents these new methods, the responses are still delayed and slow due to interpretation or understanding of issues.</w:t>
      </w:r>
    </w:p>
    <w:p w14:paraId="7255A996" w14:textId="77777777" w:rsidR="000D7C5E" w:rsidRDefault="000D7C5E" w:rsidP="000D7C5E"/>
    <w:p w14:paraId="4F1B5B93" w14:textId="77777777" w:rsidR="007B2920" w:rsidRDefault="007B2920" w:rsidP="000D7C5E"/>
    <w:p w14:paraId="587AE490" w14:textId="77777777" w:rsidR="007B2920" w:rsidRDefault="007B2920" w:rsidP="000D7C5E"/>
    <w:p w14:paraId="6576D8C6" w14:textId="77777777" w:rsidR="007B2920" w:rsidRDefault="007B2920" w:rsidP="000D7C5E"/>
    <w:p w14:paraId="2785C639" w14:textId="741F08DA" w:rsidR="00051590" w:rsidRPr="00051590" w:rsidRDefault="00051590" w:rsidP="00051590">
      <w:pPr>
        <w:jc w:val="center"/>
        <w:rPr>
          <w:b/>
          <w:bCs/>
          <w:sz w:val="28"/>
          <w:szCs w:val="28"/>
        </w:rPr>
      </w:pPr>
      <w:r w:rsidRPr="00051590">
        <w:rPr>
          <w:b/>
          <w:bCs/>
          <w:sz w:val="28"/>
          <w:szCs w:val="28"/>
        </w:rPr>
        <w:t>2.2 – Traditional Detection Systems: SIEM and EDR</w:t>
      </w:r>
      <w:r w:rsidR="007B2920">
        <w:rPr>
          <w:b/>
          <w:bCs/>
          <w:sz w:val="28"/>
          <w:szCs w:val="28"/>
        </w:rPr>
        <w:t>, procedure &amp; limitations</w:t>
      </w:r>
    </w:p>
    <w:p w14:paraId="49694487" w14:textId="77777777" w:rsidR="00051590" w:rsidRDefault="00051590" w:rsidP="000D7C5E"/>
    <w:p w14:paraId="78A8D961" w14:textId="1C59039F" w:rsidR="00051590" w:rsidRDefault="00051590" w:rsidP="000D7C5E">
      <w:r w:rsidRPr="00051590">
        <w:t>Corporate security monitoring &amp; more compliance projects have traditionally started with Security Information</w:t>
      </w:r>
      <w:r>
        <w:t xml:space="preserve"> </w:t>
      </w:r>
      <w:r w:rsidRPr="00051590">
        <w:t>and Even</w:t>
      </w:r>
      <w:r>
        <w:t>t</w:t>
      </w:r>
      <w:r w:rsidRPr="00051590">
        <w:t xml:space="preserve"> Management (SIEM) solutions</w:t>
      </w:r>
      <w:r w:rsidR="00642F6D">
        <w:t xml:space="preserve">. The main purpose of these systems is to collect log data and perform continuous checks as well as working in parallel with other cybersecurity solutions like </w:t>
      </w:r>
      <w:r w:rsidR="00AE0C98">
        <w:t>Intrusion Detection Systems</w:t>
      </w:r>
      <w:r w:rsidR="00AE0C98">
        <w:t xml:space="preserve"> </w:t>
      </w:r>
      <w:r w:rsidR="00642F6D">
        <w:t>(</w:t>
      </w:r>
      <w:r w:rsidR="00AE0C98">
        <w:t>IDS</w:t>
      </w:r>
      <w:r w:rsidR="00642F6D">
        <w:t xml:space="preserve">) and </w:t>
      </w:r>
      <w:r w:rsidR="00AE0C98">
        <w:t>Intrusion Prevention Systems</w:t>
      </w:r>
      <w:r w:rsidR="00AE0C98">
        <w:t xml:space="preserve"> </w:t>
      </w:r>
      <w:r w:rsidR="00642F6D">
        <w:t>(</w:t>
      </w:r>
      <w:r w:rsidR="00AE0C98">
        <w:t>IPS</w:t>
      </w:r>
      <w:r w:rsidR="00642F6D">
        <w:t>) from which log data is taken as well. Most SIEM’s use a centralized language, translating the logs from their language, and making it out to 1 unified language</w:t>
      </w:r>
      <w:r>
        <w:t xml:space="preserve"> [3]</w:t>
      </w:r>
      <w:r w:rsidRPr="00051590">
        <w:t>.</w:t>
      </w:r>
      <w:r w:rsidR="00642F6D">
        <w:t xml:space="preserve"> </w:t>
      </w:r>
    </w:p>
    <w:p w14:paraId="04D13510" w14:textId="77777777" w:rsidR="00051590" w:rsidRDefault="00051590" w:rsidP="000D7C5E"/>
    <w:p w14:paraId="3284F56C" w14:textId="77777777" w:rsidR="007B2920" w:rsidRDefault="007B2920" w:rsidP="007B2920">
      <w:pPr>
        <w:keepNext/>
        <w:jc w:val="center"/>
      </w:pPr>
      <w:r>
        <w:rPr>
          <w:noProof/>
        </w:rPr>
        <w:lastRenderedPageBreak/>
        <w:drawing>
          <wp:inline distT="0" distB="0" distL="0" distR="0" wp14:anchorId="4D101EAD" wp14:editId="666FD211">
            <wp:extent cx="4714875" cy="4638675"/>
            <wp:effectExtent l="0" t="0" r="9525" b="9525"/>
            <wp:docPr id="74091512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915125" name="Picture 1" descr="A screenshot of a computer&#10;&#10;Description automatically generated"/>
                    <pic:cNvPicPr/>
                  </pic:nvPicPr>
                  <pic:blipFill>
                    <a:blip r:embed="rId13"/>
                    <a:stretch>
                      <a:fillRect/>
                    </a:stretch>
                  </pic:blipFill>
                  <pic:spPr>
                    <a:xfrm>
                      <a:off x="0" y="0"/>
                      <a:ext cx="4714875" cy="4638675"/>
                    </a:xfrm>
                    <a:prstGeom prst="rect">
                      <a:avLst/>
                    </a:prstGeom>
                  </pic:spPr>
                </pic:pic>
              </a:graphicData>
            </a:graphic>
          </wp:inline>
        </w:drawing>
      </w:r>
    </w:p>
    <w:p w14:paraId="73493616" w14:textId="4BD908F0" w:rsidR="00051590" w:rsidRDefault="007B2920" w:rsidP="007B2920">
      <w:pPr>
        <w:pStyle w:val="Caption"/>
        <w:jc w:val="center"/>
      </w:pPr>
      <w:r>
        <w:t xml:space="preserve">Figure </w:t>
      </w:r>
      <w:fldSimple w:instr=" SEQ Figure \* ARABIC ">
        <w:r w:rsidR="0003316E">
          <w:rPr>
            <w:noProof/>
          </w:rPr>
          <w:t>2</w:t>
        </w:r>
      </w:fldSimple>
      <w:r>
        <w:t xml:space="preserve"> - Evolution of Threat Detection [3]</w:t>
      </w:r>
    </w:p>
    <w:p w14:paraId="33B5F389" w14:textId="77777777" w:rsidR="00051590" w:rsidRDefault="00051590" w:rsidP="000D7C5E"/>
    <w:p w14:paraId="3C6B0267" w14:textId="77E40FC2" w:rsidR="007B2920" w:rsidRDefault="006B208B" w:rsidP="000D7C5E">
      <w:r>
        <w:t>SIEM’s have been used for years, but as noted before, the technology advancements have made it even more difficult to keep up with new and sophisticated threats, making SIEM’s a good choice for overall management, coupled with a very insightful dashboard, in most cases, but when a fast paced attack occurs, these systems may not be able to appropriately deliver a response in the required amount of time, resulting in loss of data, resources and time.</w:t>
      </w:r>
    </w:p>
    <w:p w14:paraId="267FD3C0" w14:textId="77777777" w:rsidR="00051590" w:rsidRDefault="00051590" w:rsidP="000D7C5E"/>
    <w:p w14:paraId="2A2E60FD" w14:textId="38DFFD1A" w:rsidR="00051590" w:rsidRDefault="007B2920" w:rsidP="000D7C5E">
      <w:r>
        <w:t xml:space="preserve">On the other hand, Endpoint Detection &amp; Response systems are concentrated on identifying and reacting to the unique threats discovered on endpoints (end-users or workers of a company/ organization), giving a much more focused insight into endpoint activities, monitoring, detection and appropriate response. Due to better visibility from an EDR, cyber threat analysts are more prone to using it on a </w:t>
      </w:r>
      <w:r w:rsidR="006B208B">
        <w:t>day-to-day</w:t>
      </w:r>
      <w:r>
        <w:t xml:space="preserve"> basi</w:t>
      </w:r>
      <w:r w:rsidR="006B208B">
        <w:t>s [4].</w:t>
      </w:r>
    </w:p>
    <w:p w14:paraId="3A77AA19" w14:textId="281EC4A9" w:rsidR="006B208B" w:rsidRDefault="006B208B" w:rsidP="000D7C5E">
      <w:r>
        <w:t xml:space="preserve">However, it should be noted that this system offers a more centralized view of the data, but is limited to a single endpoint, or a small number of endpoints, making it harder to </w:t>
      </w:r>
      <w:r>
        <w:lastRenderedPageBreak/>
        <w:t>manage a large amount of endpoints in real time, which is the case for most organizations, having many devices, not just computers, but servers and CDN’s as well, thus bringing out the limitations of this technology.</w:t>
      </w:r>
    </w:p>
    <w:p w14:paraId="48702FF4" w14:textId="77777777" w:rsidR="006B208B" w:rsidRDefault="006B208B" w:rsidP="006B208B">
      <w:pPr>
        <w:keepNext/>
        <w:jc w:val="center"/>
      </w:pPr>
      <w:r>
        <w:rPr>
          <w:noProof/>
        </w:rPr>
        <w:drawing>
          <wp:inline distT="0" distB="0" distL="0" distR="0" wp14:anchorId="7A5D27E1" wp14:editId="3D6AAD00">
            <wp:extent cx="4333875" cy="3733800"/>
            <wp:effectExtent l="0" t="0" r="9525" b="0"/>
            <wp:docPr id="562626980" name="Picture 1" descr="A diagram of a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626980" name="Picture 1" descr="A diagram of a process"/>
                    <pic:cNvPicPr/>
                  </pic:nvPicPr>
                  <pic:blipFill>
                    <a:blip r:embed="rId14"/>
                    <a:stretch>
                      <a:fillRect/>
                    </a:stretch>
                  </pic:blipFill>
                  <pic:spPr>
                    <a:xfrm>
                      <a:off x="0" y="0"/>
                      <a:ext cx="4333875" cy="3733800"/>
                    </a:xfrm>
                    <a:prstGeom prst="rect">
                      <a:avLst/>
                    </a:prstGeom>
                  </pic:spPr>
                </pic:pic>
              </a:graphicData>
            </a:graphic>
          </wp:inline>
        </w:drawing>
      </w:r>
    </w:p>
    <w:p w14:paraId="1A33D5F1" w14:textId="0C082378" w:rsidR="006B208B" w:rsidRDefault="006B208B" w:rsidP="006B208B">
      <w:pPr>
        <w:pStyle w:val="Caption"/>
        <w:jc w:val="center"/>
      </w:pPr>
      <w:r>
        <w:t xml:space="preserve">Figure </w:t>
      </w:r>
      <w:fldSimple w:instr=" SEQ Figure \* ARABIC ">
        <w:r w:rsidR="0003316E">
          <w:rPr>
            <w:noProof/>
          </w:rPr>
          <w:t>3</w:t>
        </w:r>
      </w:fldSimple>
      <w:r>
        <w:t xml:space="preserve"> - EDR Work Methodology</w:t>
      </w:r>
      <w:r>
        <w:rPr>
          <w:noProof/>
        </w:rPr>
        <w:t xml:space="preserve"> [4]</w:t>
      </w:r>
    </w:p>
    <w:p w14:paraId="008DF1A9" w14:textId="77777777" w:rsidR="00051590" w:rsidRDefault="00051590" w:rsidP="000D7C5E"/>
    <w:p w14:paraId="24619949" w14:textId="77777777" w:rsidR="00051590" w:rsidRDefault="00051590" w:rsidP="000D7C5E"/>
    <w:p w14:paraId="3BDED14F" w14:textId="77777777" w:rsidR="00051590" w:rsidRDefault="00051590" w:rsidP="000D7C5E"/>
    <w:p w14:paraId="0BC0E81B" w14:textId="77777777" w:rsidR="00051590" w:rsidRDefault="00051590" w:rsidP="000D7C5E"/>
    <w:p w14:paraId="6365DA72" w14:textId="1E25DF09" w:rsidR="00215BD0" w:rsidRDefault="00215BD0" w:rsidP="00215BD0">
      <w:pPr>
        <w:jc w:val="center"/>
        <w:rPr>
          <w:b/>
          <w:bCs/>
          <w:sz w:val="28"/>
          <w:szCs w:val="28"/>
        </w:rPr>
      </w:pPr>
      <w:r>
        <w:rPr>
          <w:b/>
          <w:bCs/>
          <w:sz w:val="28"/>
          <w:szCs w:val="28"/>
        </w:rPr>
        <w:t>2.3 -</w:t>
      </w:r>
      <w:r w:rsidRPr="00051590">
        <w:rPr>
          <w:b/>
          <w:bCs/>
          <w:sz w:val="28"/>
          <w:szCs w:val="28"/>
        </w:rPr>
        <w:t>Traditional Detection Systems: SIEM and EDR</w:t>
      </w:r>
      <w:r>
        <w:rPr>
          <w:b/>
          <w:bCs/>
          <w:sz w:val="28"/>
          <w:szCs w:val="28"/>
        </w:rPr>
        <w:t>, procedure &amp; limitations</w:t>
      </w:r>
    </w:p>
    <w:p w14:paraId="10337A47" w14:textId="77777777" w:rsidR="00215BD0" w:rsidRDefault="00215BD0" w:rsidP="00215BD0"/>
    <w:p w14:paraId="78BD2C3F" w14:textId="77777777" w:rsidR="00051019" w:rsidRDefault="00215BD0" w:rsidP="000D7C5E">
      <w:r>
        <w:t xml:space="preserve">To re-iterate on the previously mentioned problem, the cyber threats of today, are much more complex and scaled, and with traditional systems you can only achieve so much protection against them. On these grounds, with the recent </w:t>
      </w:r>
      <w:r w:rsidR="00051019">
        <w:t>developments of AI and cross-layer visibility, a new security approach has been established, the Extended Detection and Response system, XDR, showing a significant improvement in threat visibility, detection accuracy and emergence when responding to an incident.</w:t>
      </w:r>
    </w:p>
    <w:p w14:paraId="55B693D0" w14:textId="6D9B4967" w:rsidR="00215BD0" w:rsidRDefault="00051019" w:rsidP="000D7C5E">
      <w:r>
        <w:lastRenderedPageBreak/>
        <w:t>Naturally, and XDR is not the kind of system that should be deployed everywhere, as an EDR and SIEM can work together just fine if the architecture is not complex and the system is not easily accessible, but an XD</w:t>
      </w:r>
      <w:r w:rsidR="009919BB">
        <w:t>R handles information from various sources, much like a SIEM, collects all these logs, and then initiates a specific response based on what the logs convey. Sources of information include endpoints, networks, cloud architectures and so on. The effectiveness of this system is higher than an EDR or a SIEM by themselves, because of the correlation between different sources of information and layers, making it have a better understanding of security events and enable faster detection of threats.</w:t>
      </w:r>
    </w:p>
    <w:p w14:paraId="550CA8CE" w14:textId="395C22FB" w:rsidR="009919BB" w:rsidRDefault="009919BB" w:rsidP="000D7C5E">
      <w:r>
        <w:t>According to Microsoft, an XDR solution is designed to unify the work of 2 or more separate systems into one, reducing the complexity of having to manage and maintain different security tools [5].</w:t>
      </w:r>
    </w:p>
    <w:p w14:paraId="17402DE3" w14:textId="142D1763" w:rsidR="00EA41E9" w:rsidRDefault="009919BB" w:rsidP="000D7C5E">
      <w:r>
        <w:t>One of the advantages of these systems, is the ability to automate their actions and responses based on analytics and previous data, which they take through large and public data sets</w:t>
      </w:r>
      <w:r w:rsidR="00E624AF">
        <w:t>, and then use to continuously update and train their machine learning algorithms [6]. This way, things like isolating compromised endpoints, blocking malicious processes or events, restricting access to the network, or even fully blocking a specific endpoint are things tha</w:t>
      </w:r>
      <w:r w:rsidR="00EA41E9">
        <w:t xml:space="preserve">t now do not require any manual intervention or predefined rules. The differences between automation and predefined rules will be distinguishable when the architecture goes through a complex attack with different stages and procedures. </w:t>
      </w:r>
    </w:p>
    <w:p w14:paraId="572F59B1" w14:textId="77B42EB3" w:rsidR="00EA41E9" w:rsidRDefault="008D6B78" w:rsidP="000D7C5E">
      <w:r>
        <w:t>Another important source of information for XDR systems is also the MITRE ATT&amp;CK framework</w:t>
      </w:r>
      <w:r w:rsidR="006E0DAC">
        <w:t xml:space="preserve">, a globally accessible knowledge base of adversary tactics and techniques, based on real-world observations [7]. It </w:t>
      </w:r>
      <w:r>
        <w:t>provide</w:t>
      </w:r>
      <w:r w:rsidR="006E0DAC">
        <w:t xml:space="preserve">s </w:t>
      </w:r>
      <w:r>
        <w:t>structure</w:t>
      </w:r>
      <w:r w:rsidR="006E0DAC">
        <w:t>d information about TTP-s (Techniques, Tactics and Procedures) that the XDR can use to classify and correlate malicious behaviour throughout system nodes and layers of the architecture.</w:t>
      </w:r>
    </w:p>
    <w:p w14:paraId="33F4A949" w14:textId="77777777" w:rsidR="006E0DAC" w:rsidRDefault="006E0DAC" w:rsidP="000D7C5E"/>
    <w:p w14:paraId="7C765B27" w14:textId="0FE54AF8" w:rsidR="006E0DAC" w:rsidRDefault="006E0DAC" w:rsidP="000D7C5E">
      <w:r>
        <w:t xml:space="preserve">Despite this, it should be taken into account that and XDR solution does not automatically fix any shortcomings that an organization might have, as it is still an imperfect concept of what it should be, with most </w:t>
      </w:r>
      <w:r w:rsidR="00AE0C98">
        <w:t>of these</w:t>
      </w:r>
      <w:r>
        <w:t xml:space="preserve"> systems still relying on predefined sets of rules, but also having issues with the correlation between different logs from different sources due to the training it has received from the large datasets</w:t>
      </w:r>
      <w:r w:rsidR="008F5A18">
        <w:t>, and most importantly, it still might require human intervention in case of unique alerts or final response decisions, thus limiting the automation that an XDR has to offer to its users.</w:t>
      </w:r>
    </w:p>
    <w:p w14:paraId="5C1D161E" w14:textId="1D01C24D" w:rsidR="008F5A18" w:rsidRDefault="008F5A18" w:rsidP="000D7C5E">
      <w:r>
        <w:t xml:space="preserve">As Cybersecurity threats become more sophisticated, the second generation of XDR systems began to incorporate AI and machine learning technologies altogether. These advancements allowed for better anomaly detection, predictive analytics and </w:t>
      </w:r>
      <w:r>
        <w:lastRenderedPageBreak/>
        <w:t>automated response capabilities. XDR systems could now learn from data, and directly apply the knowledge learned in response to an incident [6]. Considering that AI is evolving faster than it was initially thought, incorporating it into Cybersecurity will be a good countermeasure when different threat actors will then use AI to help create or launch an attack.</w:t>
      </w:r>
    </w:p>
    <w:p w14:paraId="337ECCAB" w14:textId="77777777" w:rsidR="00D40EC4" w:rsidRDefault="00D40EC4" w:rsidP="000D7C5E"/>
    <w:p w14:paraId="49929096" w14:textId="7DE77841" w:rsidR="00D40EC4" w:rsidRDefault="00D40EC4" w:rsidP="00D40EC4">
      <w:pPr>
        <w:jc w:val="center"/>
        <w:rPr>
          <w:b/>
          <w:bCs/>
          <w:sz w:val="28"/>
          <w:szCs w:val="28"/>
        </w:rPr>
      </w:pPr>
      <w:r>
        <w:rPr>
          <w:b/>
          <w:bCs/>
          <w:sz w:val="28"/>
          <w:szCs w:val="28"/>
        </w:rPr>
        <w:t>2.4 - Artificial intelligence and Machine Learning in Cybersecurity</w:t>
      </w:r>
    </w:p>
    <w:p w14:paraId="036EB7B3" w14:textId="69BC7DEE" w:rsidR="00D40EC4" w:rsidRDefault="00D40EC4" w:rsidP="00D40EC4">
      <w:pPr>
        <w:rPr>
          <w:b/>
          <w:bCs/>
          <w:sz w:val="28"/>
          <w:szCs w:val="28"/>
        </w:rPr>
      </w:pPr>
    </w:p>
    <w:p w14:paraId="5FA2996E" w14:textId="2CD894FC" w:rsidR="00D40EC4" w:rsidRDefault="00D40EC4" w:rsidP="00D40EC4">
      <w:r>
        <w:t xml:space="preserve">The increasing difficulty of having to face complex and frequent cyberattacks has raised serious doubts about the rule-based, traditional </w:t>
      </w:r>
      <w:r>
        <w:tab/>
        <w:t xml:space="preserve">security systems. As a result, with the second generation of XDR’s </w:t>
      </w:r>
      <w:proofErr w:type="spellStart"/>
      <w:r>
        <w:t>A</w:t>
      </w:r>
      <w:r w:rsidR="00AE0C98">
        <w:t>rtificia</w:t>
      </w:r>
      <w:r>
        <w:t>I</w:t>
      </w:r>
      <w:proofErr w:type="spellEnd"/>
      <w:r w:rsidR="00AE0C98">
        <w:t xml:space="preserve"> Intelligence</w:t>
      </w:r>
      <w:r>
        <w:t xml:space="preserve"> and Machine Learning technologies have been embraced as much as possible in an effort to raise the system’s awareness to patterns and malicious intents, be it a new one or a known one, through analysing large volumes of past data (datasets) and present data (logs arriving to the system through endpoints, layers, network, etc).</w:t>
      </w:r>
    </w:p>
    <w:p w14:paraId="625290EC" w14:textId="58AC3EA4" w:rsidR="00D40EC4" w:rsidRDefault="00D40EC4" w:rsidP="00D40EC4">
      <w:r>
        <w:t>The integration of Artificial Intelligence and Machine Learning into cybersecurity has driven a transformational shift, significantly enhancing the ability to detect, respond to and mitigate complex cyber threats [8], with AI becoming a cornerstone in advancing cyber security, offering innovative solutions to detect and mitigate cyber threats [9].</w:t>
      </w:r>
    </w:p>
    <w:p w14:paraId="4585B836" w14:textId="77777777" w:rsidR="00D41EB3" w:rsidRDefault="00D41EB3" w:rsidP="00D41EB3">
      <w:pPr>
        <w:rPr>
          <w:b/>
          <w:bCs/>
          <w:sz w:val="28"/>
          <w:szCs w:val="28"/>
        </w:rPr>
      </w:pPr>
    </w:p>
    <w:p w14:paraId="35F8BD05" w14:textId="77777777" w:rsidR="00D41EB3" w:rsidRDefault="00D41EB3" w:rsidP="00D41EB3">
      <w:pPr>
        <w:keepNext/>
      </w:pPr>
      <w:r>
        <w:rPr>
          <w:noProof/>
        </w:rPr>
        <w:drawing>
          <wp:inline distT="0" distB="0" distL="0" distR="0" wp14:anchorId="788870E2" wp14:editId="255F913A">
            <wp:extent cx="5731510" cy="2292350"/>
            <wp:effectExtent l="0" t="0" r="2540" b="0"/>
            <wp:docPr id="202511504" name="Picture 1" descr="A graph with different colored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11504" name="Picture 1" descr="A graph with different colored bars&#10;&#10;Description automatically generated"/>
                    <pic:cNvPicPr/>
                  </pic:nvPicPr>
                  <pic:blipFill>
                    <a:blip r:embed="rId15"/>
                    <a:stretch>
                      <a:fillRect/>
                    </a:stretch>
                  </pic:blipFill>
                  <pic:spPr>
                    <a:xfrm>
                      <a:off x="0" y="0"/>
                      <a:ext cx="5731510" cy="2292350"/>
                    </a:xfrm>
                    <a:prstGeom prst="rect">
                      <a:avLst/>
                    </a:prstGeom>
                  </pic:spPr>
                </pic:pic>
              </a:graphicData>
            </a:graphic>
          </wp:inline>
        </w:drawing>
      </w:r>
    </w:p>
    <w:p w14:paraId="227834A5" w14:textId="310DD320" w:rsidR="00D41EB3" w:rsidRDefault="00D41EB3" w:rsidP="00D41EB3">
      <w:pPr>
        <w:pStyle w:val="Caption"/>
        <w:jc w:val="center"/>
      </w:pPr>
      <w:r>
        <w:t>Figure 4 - The key AI and ML techniques applied in cybersecurity [19].</w:t>
      </w:r>
    </w:p>
    <w:p w14:paraId="67CD2EB5" w14:textId="77777777" w:rsidR="00D41EB3" w:rsidRDefault="00D41EB3" w:rsidP="00D40EC4"/>
    <w:p w14:paraId="0511B7A0" w14:textId="00CC5856" w:rsidR="00D40EC4" w:rsidRDefault="00D40EC4" w:rsidP="00D40EC4">
      <w:r>
        <w:t xml:space="preserve">What is meant by that, is that the time for advancing on systems, tools and procedures, as well as updating the old ones, is now, through the use of AI and machine learning together, </w:t>
      </w:r>
      <w:r w:rsidR="00D863EB">
        <w:t xml:space="preserve">an XDR system will not only </w:t>
      </w:r>
      <w:r w:rsidR="00AE0C98">
        <w:t>possess</w:t>
      </w:r>
      <w:r w:rsidR="00D863EB">
        <w:t xml:space="preserve"> autonomy of its actions, but with enough </w:t>
      </w:r>
      <w:r w:rsidR="00D863EB">
        <w:lastRenderedPageBreak/>
        <w:t>training and learning, will be able to perform well even against complex or scaled threats.</w:t>
      </w:r>
    </w:p>
    <w:p w14:paraId="635FBDF4" w14:textId="41C22A15" w:rsidR="00BB66E4" w:rsidRPr="00D40EC4" w:rsidRDefault="00BB66E4" w:rsidP="00D40EC4">
      <w:r>
        <w:t xml:space="preserve">AI and ML are recognized as effective tools, that enhance cybersecurity systems and allow for real-time analytics and decision-making while supporting applications such as “intrusion detection”, “malware detection” and network security [10]. </w:t>
      </w:r>
      <w:proofErr w:type="gramStart"/>
      <w:r>
        <w:t>AI in itself, gives</w:t>
      </w:r>
      <w:proofErr w:type="gramEnd"/>
      <w:r>
        <w:t xml:space="preserve"> systems the ability to think and reason, just like humans, incorporating pattern-recognition and problem solving “mentality”.</w:t>
      </w:r>
      <w:r w:rsidR="00F36D2D">
        <w:t xml:space="preserve"> In the vast world of machine learning techniques used in cybersecurity, three key approaches stand out: supervised, unsupervised and reinforcement learning [11]. </w:t>
      </w:r>
    </w:p>
    <w:p w14:paraId="6D574F85" w14:textId="77777777" w:rsidR="00D40EC4" w:rsidRDefault="00D40EC4" w:rsidP="000D7C5E"/>
    <w:p w14:paraId="5A6C9B31" w14:textId="1DCE2A5B" w:rsidR="00F36D2D" w:rsidRDefault="00F36D2D" w:rsidP="000D7C5E">
      <w:pPr>
        <w:rPr>
          <w:noProof/>
        </w:rPr>
      </w:pPr>
      <w:r>
        <w:rPr>
          <w:noProof/>
        </w:rPr>
        <mc:AlternateContent>
          <mc:Choice Requires="wps">
            <w:drawing>
              <wp:anchor distT="0" distB="0" distL="114300" distR="114300" simplePos="0" relativeHeight="251658240" behindDoc="0" locked="0" layoutInCell="1" allowOverlap="1" wp14:anchorId="093BAEA4" wp14:editId="75532365">
                <wp:simplePos x="0" y="0"/>
                <wp:positionH relativeFrom="column">
                  <wp:posOffset>1036955</wp:posOffset>
                </wp:positionH>
                <wp:positionV relativeFrom="paragraph">
                  <wp:posOffset>2557780</wp:posOffset>
                </wp:positionV>
                <wp:extent cx="3657600" cy="635"/>
                <wp:effectExtent l="0" t="0" r="0" b="0"/>
                <wp:wrapSquare wrapText="bothSides"/>
                <wp:docPr id="1498713365" name="Text Box 1"/>
                <wp:cNvGraphicFramePr/>
                <a:graphic xmlns:a="http://schemas.openxmlformats.org/drawingml/2006/main">
                  <a:graphicData uri="http://schemas.microsoft.com/office/word/2010/wordprocessingShape">
                    <wps:wsp>
                      <wps:cNvSpPr txBox="1"/>
                      <wps:spPr>
                        <a:xfrm>
                          <a:off x="0" y="0"/>
                          <a:ext cx="3657600" cy="635"/>
                        </a:xfrm>
                        <a:prstGeom prst="rect">
                          <a:avLst/>
                        </a:prstGeom>
                        <a:solidFill>
                          <a:prstClr val="white"/>
                        </a:solidFill>
                        <a:ln>
                          <a:noFill/>
                        </a:ln>
                      </wps:spPr>
                      <wps:txbx>
                        <w:txbxContent>
                          <w:p w14:paraId="558A9080" w14:textId="309F5155" w:rsidR="00F36D2D" w:rsidRPr="00724A18" w:rsidRDefault="00F36D2D" w:rsidP="00F36D2D">
                            <w:pPr>
                              <w:pStyle w:val="Caption"/>
                              <w:jc w:val="center"/>
                              <w:rPr>
                                <w:noProof/>
                              </w:rPr>
                            </w:pPr>
                            <w:r>
                              <w:t xml:space="preserve">Figure </w:t>
                            </w:r>
                            <w:r w:rsidR="00D41EB3">
                              <w:t>5</w:t>
                            </w:r>
                            <w:r>
                              <w:t xml:space="preserve"> - Zero-Day Detection Rate by Approach (11)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93BAEA4" id="_x0000_t202" coordsize="21600,21600" o:spt="202" path="m,l,21600r21600,l21600,xe">
                <v:stroke joinstyle="miter"/>
                <v:path gradientshapeok="t" o:connecttype="rect"/>
              </v:shapetype>
              <v:shape id="Text Box 1" o:spid="_x0000_s1026" type="#_x0000_t202" style="position:absolute;margin-left:81.65pt;margin-top:201.4pt;width:4in;height:.0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" stroked="f">
                <v:textbox style="mso-fit-shape-to-text:t" inset="0,0,0,0">
                  <w:txbxContent>
                    <w:p w14:paraId="558A9080" w14:textId="309F5155" w:rsidR="00F36D2D" w:rsidRPr="00724A18" w:rsidRDefault="00F36D2D" w:rsidP="00F36D2D">
                      <w:pPr>
                        <w:pStyle w:val="Caption"/>
                        <w:jc w:val="center"/>
                        <w:rPr>
                          <w:noProof/>
                        </w:rPr>
                      </w:pPr>
                      <w:r>
                        <w:t xml:space="preserve">Figure </w:t>
                      </w:r>
                      <w:r w:rsidR="00D41EB3">
                        <w:t>5</w:t>
                      </w:r>
                      <w:r>
                        <w:t xml:space="preserve"> - Zero-Day Detection Rate by Approach (11)</w:t>
                      </w:r>
                    </w:p>
                  </w:txbxContent>
                </v:textbox>
                <w10:wrap type="square"/>
              </v:shape>
            </w:pict>
          </mc:Fallback>
        </mc:AlternateContent>
      </w:r>
      <w:r>
        <w:rPr>
          <w:noProof/>
        </w:rPr>
        <w:drawing>
          <wp:anchor distT="0" distB="0" distL="114300" distR="114300" simplePos="0" relativeHeight="251657216" behindDoc="0" locked="0" layoutInCell="1" allowOverlap="1" wp14:anchorId="4D571ECF" wp14:editId="51091034">
            <wp:simplePos x="0" y="0"/>
            <wp:positionH relativeFrom="margin">
              <wp:align>center</wp:align>
            </wp:positionH>
            <wp:positionV relativeFrom="paragraph">
              <wp:posOffset>5080</wp:posOffset>
            </wp:positionV>
            <wp:extent cx="3657600" cy="2495550"/>
            <wp:effectExtent l="0" t="0" r="0" b="0"/>
            <wp:wrapSquare wrapText="bothSides"/>
            <wp:docPr id="1055723124" name="Picture 1" descr="A graph of a number of malw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723124" name="Picture 1" descr="A graph of a number of malware&#10;&#10;Description automatically generated"/>
                    <pic:cNvPicPr/>
                  </pic:nvPicPr>
                  <pic:blipFill rotWithShape="1">
                    <a:blip r:embed="rId16">
                      <a:extLst>
                        <a:ext uri="{28A0092B-C50C-407E-A947-70E740481C1C}">
                          <a14:useLocalDpi xmlns:a14="http://schemas.microsoft.com/office/drawing/2010/main" val="0"/>
                        </a:ext>
                      </a:extLst>
                    </a:blip>
                    <a:srcRect b="13531"/>
                    <a:stretch/>
                  </pic:blipFill>
                  <pic:spPr bwMode="auto">
                    <a:xfrm>
                      <a:off x="0" y="0"/>
                      <a:ext cx="3657600" cy="24955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F972C12" w14:textId="716BFB3F" w:rsidR="008F5A18" w:rsidRDefault="008F5A18" w:rsidP="000D7C5E"/>
    <w:p w14:paraId="44C47FD3" w14:textId="77777777" w:rsidR="00215BD0" w:rsidRDefault="00215BD0" w:rsidP="000D7C5E"/>
    <w:p w14:paraId="64DFE56B" w14:textId="77777777" w:rsidR="00215BD0" w:rsidRDefault="00215BD0" w:rsidP="000D7C5E"/>
    <w:p w14:paraId="1BB18066" w14:textId="77777777" w:rsidR="00215BD0" w:rsidRDefault="00215BD0" w:rsidP="000D7C5E"/>
    <w:p w14:paraId="69DB4DAC" w14:textId="77777777" w:rsidR="00215BD0" w:rsidRDefault="00215BD0" w:rsidP="000D7C5E"/>
    <w:p w14:paraId="6C0955EC" w14:textId="77777777" w:rsidR="00215BD0" w:rsidRDefault="00215BD0" w:rsidP="000D7C5E"/>
    <w:p w14:paraId="47BA1C25" w14:textId="77777777" w:rsidR="00215BD0" w:rsidRDefault="00215BD0" w:rsidP="000D7C5E"/>
    <w:p w14:paraId="46A7734E" w14:textId="77777777" w:rsidR="00215BD0" w:rsidRDefault="00215BD0" w:rsidP="000D7C5E"/>
    <w:p w14:paraId="7C10F194" w14:textId="4ED0B0B8" w:rsidR="00215BD0" w:rsidRPr="008E0A3C" w:rsidRDefault="008E0A3C" w:rsidP="008E0A3C">
      <w:pPr>
        <w:jc w:val="center"/>
        <w:rPr>
          <w:b/>
          <w:bCs/>
          <w:sz w:val="28"/>
          <w:szCs w:val="28"/>
        </w:rPr>
      </w:pPr>
      <w:r w:rsidRPr="008E0A3C">
        <w:rPr>
          <w:b/>
          <w:bCs/>
          <w:sz w:val="28"/>
          <w:szCs w:val="28"/>
        </w:rPr>
        <w:t xml:space="preserve">2.4.1 – Learning Methods </w:t>
      </w:r>
      <w:r w:rsidR="009E0789">
        <w:rPr>
          <w:b/>
          <w:bCs/>
          <w:sz w:val="28"/>
          <w:szCs w:val="28"/>
        </w:rPr>
        <w:t>O</w:t>
      </w:r>
      <w:r w:rsidRPr="008E0A3C">
        <w:rPr>
          <w:b/>
          <w:bCs/>
          <w:sz w:val="28"/>
          <w:szCs w:val="28"/>
        </w:rPr>
        <w:t>verview</w:t>
      </w:r>
    </w:p>
    <w:p w14:paraId="1D0FEEDE" w14:textId="77777777" w:rsidR="00F36D2D" w:rsidRDefault="00F36D2D" w:rsidP="000D7C5E"/>
    <w:p w14:paraId="6A8B09DC" w14:textId="6DC5857D" w:rsidR="00756A56" w:rsidRPr="00756A56" w:rsidRDefault="00F36D2D" w:rsidP="00756A56">
      <w:r>
        <w:t>In concrete terms, Supervised Learning is designed to work with the use of labels, giving the XDR system a clear path of how to detect and correlate between irregular or suspicious patterns, meanwhile Un-supervised Learning is used without specific labels, giving the system a different “perspective” of anomalies or unusual patterns</w:t>
      </w:r>
      <w:r w:rsidR="00FB7AB6">
        <w:t>. Lastly, the reinforcement learning approach, where agents essentially learn how to spot and contain malware by engaging in trial and error within simulated environments. The learning agent decides whether to classify, quarantine or allow a sample, adjusting its strategy based on the outcomes [12].</w:t>
      </w:r>
      <w:r w:rsidR="00756A56" w:rsidRPr="00756A56">
        <w:t xml:space="preserve"> Supervised learning shines in controlled settings, unsupervised learning in spotting zero-day attacks while reinforcement learning shines in adapting to ever-changing, adversarial situations [12].</w:t>
      </w:r>
    </w:p>
    <w:p w14:paraId="73063CE6" w14:textId="62B41673" w:rsidR="00756A56" w:rsidRDefault="00756A56" w:rsidP="00756A56">
      <w:r w:rsidRPr="00756A56">
        <w:t xml:space="preserve">This gives the system the possibility to handle any incoming </w:t>
      </w:r>
      <w:r w:rsidR="00AE0C98" w:rsidRPr="00756A56">
        <w:t>situation and</w:t>
      </w:r>
      <w:r w:rsidRPr="00756A56">
        <w:t xml:space="preserve"> make sure to properly mitigate an incoming issue. One of the most used features of security systems is Anomaly Detection, focusing on identifying deviations from straight patterns (normal </w:t>
      </w:r>
      <w:r w:rsidRPr="00756A56">
        <w:lastRenderedPageBreak/>
        <w:t>system behaviour), allowing organizations to detect potentially malicious activities before dealing any significant damage to the core structure.</w:t>
      </w:r>
      <w:r w:rsidR="00624501">
        <w:t xml:space="preserve"> These detection sub-systems are trained </w:t>
      </w:r>
      <w:proofErr w:type="gramStart"/>
      <w:r w:rsidR="00624501">
        <w:t>through the use of</w:t>
      </w:r>
      <w:proofErr w:type="gramEnd"/>
      <w:r w:rsidR="00624501">
        <w:t xml:space="preserve"> large datasets, one of which is </w:t>
      </w:r>
      <w:r w:rsidR="00576A7D">
        <w:t>CICIDS2017 dataset, developed by the Canadian Institute for Cybersecurity</w:t>
      </w:r>
      <w:r w:rsidR="0064438E">
        <w:t xml:space="preserve"> [13].</w:t>
      </w:r>
    </w:p>
    <w:p w14:paraId="78FA3773" w14:textId="77777777" w:rsidR="008D5831" w:rsidRDefault="00ED5FA7" w:rsidP="00756A56">
      <w:r>
        <w:t xml:space="preserve">To reiterate, </w:t>
      </w:r>
      <w:r w:rsidR="00051EA8">
        <w:t xml:space="preserve">these advancements in AI and ML are good, but also present some issues and challenges when applying them in real-world solutions. First thing that needs to be mentioned is the issue of diversity between logs and information that </w:t>
      </w:r>
      <w:r w:rsidR="00B9468E">
        <w:t>system’s trained with. If the data is not diverse enough</w:t>
      </w:r>
      <w:r w:rsidR="00F15722">
        <w:t>, th</w:t>
      </w:r>
      <w:r w:rsidR="00FC1EC2">
        <w:t xml:space="preserve">e system will not be able to see through unique or zero-day attacks, rendering the </w:t>
      </w:r>
      <w:r w:rsidR="00D05807">
        <w:t>system useless and giving no coverage to the organization, while another thing would be if the dataset is more diverse than usual, making the recognition of daily suspicious patterns</w:t>
      </w:r>
      <w:r w:rsidR="00220E84">
        <w:t xml:space="preserve"> hard to see by the system and prolonging automated responses for </w:t>
      </w:r>
      <w:r w:rsidR="00493CA9">
        <w:t xml:space="preserve">small anomalies. </w:t>
      </w:r>
    </w:p>
    <w:p w14:paraId="51856573" w14:textId="143275F1" w:rsidR="008D5831" w:rsidRDefault="00493CA9" w:rsidP="00756A56">
      <w:r>
        <w:t xml:space="preserve">It is also worth noting that, </w:t>
      </w:r>
      <w:r w:rsidR="001925AF" w:rsidRPr="001925AF">
        <w:t>AI allows new vulnerabilities in cybersecurity. Criminals, adversaries, and malicious actors use AI and other technologies to circumvent detection systems and automate attacks with minimal human intervention. The dual-use nature of AI raises major risks in the areas of cybersecurity, privacy, and public trust from those who exploit AI as a technological advancement for malicious use</w:t>
      </w:r>
      <w:r w:rsidR="001925AF">
        <w:t xml:space="preserve"> [14]</w:t>
      </w:r>
      <w:r w:rsidR="001925AF" w:rsidRPr="001925AF">
        <w:t>.</w:t>
      </w:r>
      <w:r w:rsidR="008D5831">
        <w:t xml:space="preserve"> This makes it crucial for cybersecurity to integrate AI and utilize this rapid development </w:t>
      </w:r>
      <w:proofErr w:type="gramStart"/>
      <w:r w:rsidR="008D5831">
        <w:t>in order to</w:t>
      </w:r>
      <w:proofErr w:type="gramEnd"/>
      <w:r w:rsidR="008D5831">
        <w:t xml:space="preserve"> develop better systems that not only detect anomalies and </w:t>
      </w:r>
      <w:r w:rsidR="005C2015">
        <w:t>irregularities but</w:t>
      </w:r>
      <w:r w:rsidR="008D5831">
        <w:t xml:space="preserve"> also step in to mitigate the problem by enforcing proven actions related to that anomaly, </w:t>
      </w:r>
      <w:proofErr w:type="gramStart"/>
      <w:r w:rsidR="008D5831">
        <w:t>so as to</w:t>
      </w:r>
      <w:proofErr w:type="gramEnd"/>
      <w:r w:rsidR="008D5831">
        <w:t xml:space="preserve"> reduce the manual work done by the cyber analysts.</w:t>
      </w:r>
    </w:p>
    <w:p w14:paraId="5E57867F" w14:textId="45616704" w:rsidR="008D5831" w:rsidRDefault="008D5831" w:rsidP="00756A56"/>
    <w:p w14:paraId="4D6300AE" w14:textId="77777777" w:rsidR="005B7C0B" w:rsidRDefault="005B7C0B" w:rsidP="00756A56"/>
    <w:p w14:paraId="0E1C6525" w14:textId="77777777" w:rsidR="00920032" w:rsidRDefault="00920032" w:rsidP="00920032">
      <w:pPr>
        <w:keepNext/>
      </w:pPr>
      <w:r>
        <w:rPr>
          <w:noProof/>
        </w:rPr>
        <w:drawing>
          <wp:inline distT="0" distB="0" distL="0" distR="0" wp14:anchorId="294950AB" wp14:editId="5794EC43">
            <wp:extent cx="5731510" cy="3062605"/>
            <wp:effectExtent l="0" t="0" r="2540" b="4445"/>
            <wp:docPr id="1919614654"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614654" name="Picture 1" descr="A screenshot of a computer screen&#10;&#10;Description automatically generated"/>
                    <pic:cNvPicPr/>
                  </pic:nvPicPr>
                  <pic:blipFill>
                    <a:blip r:embed="rId17"/>
                    <a:stretch>
                      <a:fillRect/>
                    </a:stretch>
                  </pic:blipFill>
                  <pic:spPr>
                    <a:xfrm>
                      <a:off x="0" y="0"/>
                      <a:ext cx="5731510" cy="3062605"/>
                    </a:xfrm>
                    <a:prstGeom prst="rect">
                      <a:avLst/>
                    </a:prstGeom>
                  </pic:spPr>
                </pic:pic>
              </a:graphicData>
            </a:graphic>
          </wp:inline>
        </w:drawing>
      </w:r>
    </w:p>
    <w:p w14:paraId="0484BE50" w14:textId="25F6393D" w:rsidR="008D5831" w:rsidRPr="00D41EB3" w:rsidRDefault="00920032" w:rsidP="00D41EB3">
      <w:pPr>
        <w:pStyle w:val="Caption"/>
        <w:jc w:val="center"/>
      </w:pPr>
      <w:r>
        <w:t xml:space="preserve">Figure </w:t>
      </w:r>
      <w:r w:rsidR="00D41EB3">
        <w:t>6</w:t>
      </w:r>
      <w:r>
        <w:t xml:space="preserve"> - </w:t>
      </w:r>
      <w:r w:rsidRPr="0067631E">
        <w:t>Taxonomy of AI-Driven Cybersecurity Threats and Corresponding Defensive Strategies</w:t>
      </w:r>
      <w:r>
        <w:t xml:space="preserve"> (14)</w:t>
      </w:r>
    </w:p>
    <w:p w14:paraId="690B9330" w14:textId="60773F55" w:rsidR="008D5831" w:rsidRDefault="008D5831" w:rsidP="00D2484A">
      <w:pPr>
        <w:rPr>
          <w:b/>
          <w:bCs/>
          <w:sz w:val="28"/>
          <w:szCs w:val="28"/>
        </w:rPr>
      </w:pPr>
      <w:r>
        <w:rPr>
          <w:b/>
          <w:bCs/>
          <w:sz w:val="28"/>
          <w:szCs w:val="28"/>
        </w:rPr>
        <w:lastRenderedPageBreak/>
        <w:t>2.</w:t>
      </w:r>
      <w:r w:rsidR="000A0853">
        <w:rPr>
          <w:b/>
          <w:bCs/>
          <w:sz w:val="28"/>
          <w:szCs w:val="28"/>
        </w:rPr>
        <w:t>5</w:t>
      </w:r>
      <w:r>
        <w:rPr>
          <w:b/>
          <w:bCs/>
          <w:sz w:val="28"/>
          <w:szCs w:val="28"/>
        </w:rPr>
        <w:t xml:space="preserve"> – Log Analysis and Automated Response Systems</w:t>
      </w:r>
    </w:p>
    <w:p w14:paraId="42483A3C" w14:textId="49EE411E" w:rsidR="00954094" w:rsidRDefault="00F01C24" w:rsidP="008D5831">
      <w:r w:rsidRPr="00F01C24">
        <w:t>The analysis of logs for anomalies is an important research topic with practical importance in the field of failure analysis and security threat detection</w:t>
      </w:r>
      <w:r>
        <w:t xml:space="preserve">. These logs are generated by software driven applications running on systems or devices to provide information to aid software developers and system engineers with their analysis of system’s state and condition [15]. What this entails, is that logs are required to </w:t>
      </w:r>
      <w:r w:rsidR="00954094">
        <w:t>be generated by any software, be it an editor, a calendar application, or whatever is available to the user in a device, in order for the security systems to monitor the ongoing processes and maintain a level of security, by detecting any unusual patterns or investigate incidents based on suspicious activity. But, due to the increasing volume and complexity of this generated data, effective log management and analysis, something that cybersecurity analysts, for the most part, still have to manually perform, is being prioritized for development, as it is one of the most effective ways to improve threat detection, most importantly threats that these security systems may not be familiar with.</w:t>
      </w:r>
    </w:p>
    <w:p w14:paraId="31BB6EBF" w14:textId="77777777" w:rsidR="008E0A3C" w:rsidRDefault="008E0A3C" w:rsidP="008D5831"/>
    <w:p w14:paraId="762CED26" w14:textId="2B6E42D8" w:rsidR="008E0A3C" w:rsidRPr="008E0A3C" w:rsidRDefault="008E0A3C" w:rsidP="008E0A3C">
      <w:pPr>
        <w:jc w:val="center"/>
        <w:rPr>
          <w:b/>
          <w:bCs/>
          <w:sz w:val="28"/>
          <w:szCs w:val="28"/>
        </w:rPr>
      </w:pPr>
      <w:r w:rsidRPr="008E0A3C">
        <w:rPr>
          <w:b/>
          <w:bCs/>
          <w:sz w:val="28"/>
          <w:szCs w:val="28"/>
        </w:rPr>
        <w:t xml:space="preserve">2.5.1 – Currently </w:t>
      </w:r>
      <w:r w:rsidR="009E0789">
        <w:rPr>
          <w:b/>
          <w:bCs/>
          <w:sz w:val="28"/>
          <w:szCs w:val="28"/>
        </w:rPr>
        <w:t>W</w:t>
      </w:r>
      <w:r w:rsidRPr="008E0A3C">
        <w:rPr>
          <w:b/>
          <w:bCs/>
          <w:sz w:val="28"/>
          <w:szCs w:val="28"/>
        </w:rPr>
        <w:t>ell-</w:t>
      </w:r>
      <w:r w:rsidR="009E0789">
        <w:rPr>
          <w:b/>
          <w:bCs/>
          <w:sz w:val="28"/>
          <w:szCs w:val="28"/>
        </w:rPr>
        <w:t>E</w:t>
      </w:r>
      <w:r w:rsidRPr="008E0A3C">
        <w:rPr>
          <w:b/>
          <w:bCs/>
          <w:sz w:val="28"/>
          <w:szCs w:val="28"/>
        </w:rPr>
        <w:t xml:space="preserve">stablished </w:t>
      </w:r>
      <w:r w:rsidR="009E0789">
        <w:rPr>
          <w:b/>
          <w:bCs/>
          <w:sz w:val="28"/>
          <w:szCs w:val="28"/>
        </w:rPr>
        <w:t>Security s</w:t>
      </w:r>
      <w:r w:rsidRPr="008E0A3C">
        <w:rPr>
          <w:b/>
          <w:bCs/>
          <w:sz w:val="28"/>
          <w:szCs w:val="28"/>
        </w:rPr>
        <w:t>ystems</w:t>
      </w:r>
      <w:r w:rsidR="009E0789">
        <w:rPr>
          <w:b/>
          <w:bCs/>
          <w:sz w:val="28"/>
          <w:szCs w:val="28"/>
        </w:rPr>
        <w:t xml:space="preserve"> &amp; Innovations.</w:t>
      </w:r>
    </w:p>
    <w:p w14:paraId="1D2030E7" w14:textId="77777777" w:rsidR="008E0A3C" w:rsidRDefault="008E0A3C" w:rsidP="008D5831"/>
    <w:p w14:paraId="0A20186D" w14:textId="5C22FC3B" w:rsidR="00457FFA" w:rsidRDefault="00954094" w:rsidP="008D5831">
      <w:r>
        <w:t>Currently, the most utilized system for gathering these logs and processing the information extracted from them are SIEM-s, with notable mentions such</w:t>
      </w:r>
      <w:r w:rsidR="00457FFA">
        <w:t xml:space="preserve"> as Microsoft Sentinel and Splunk. These systems collect, aggregate and correlate log data, empowering network defenders to monitor activity and uncover advanced cyberthreats [16]. The correlation of these events, that can be from multiple platforms, helps detect sequences of related events and highlight abnormalities that may not be immediately visible to a human when manually checking the logs, but also if looked at from an isolated system architecture [17].</w:t>
      </w:r>
    </w:p>
    <w:p w14:paraId="729739B7" w14:textId="03C409EA" w:rsidR="00660160" w:rsidRDefault="00457FFA" w:rsidP="0086222B">
      <w:r>
        <w:t xml:space="preserve">Setting SIEM’s aside, most organizations that require cybersecurity services, rely heavily on automatic response systems, such as </w:t>
      </w:r>
      <w:r w:rsidR="005C2015">
        <w:t>Security Orchestration, Automation, Response</w:t>
      </w:r>
      <w:r w:rsidR="005C2015">
        <w:t xml:space="preserve"> </w:t>
      </w:r>
      <w:r>
        <w:t>(</w:t>
      </w:r>
      <w:r w:rsidR="005C2015">
        <w:t>SOAR</w:t>
      </w:r>
      <w:r>
        <w:t xml:space="preserve">). These systems not only automate </w:t>
      </w:r>
      <w:r w:rsidR="0086222B">
        <w:t>their</w:t>
      </w:r>
      <w:r>
        <w:t xml:space="preserve"> responses based on the detected pattern of </w:t>
      </w:r>
      <w:r w:rsidR="005C2015">
        <w:t>abnormalities but</w:t>
      </w:r>
      <w:r>
        <w:t xml:space="preserve"> also co-operate with other security tools to </w:t>
      </w:r>
      <w:r w:rsidR="0086222B">
        <w:t xml:space="preserve">implement a specific course of action, coordinated throughout multiple tools, </w:t>
      </w:r>
      <w:r>
        <w:t>against any suspicious activity that is detected</w:t>
      </w:r>
      <w:r w:rsidR="0086222B">
        <w:t xml:space="preserve"> [16]</w:t>
      </w:r>
      <w:r>
        <w:t>.</w:t>
      </w:r>
      <w:r w:rsidR="0086222B">
        <w:t xml:space="preserve"> The responses can vary from normal ones, such as alert generation, blocking the IP addresses of suspicious sources, to complex ones, such as isolating a compromised device or endpoint, or even terminating a malicious process running on them.</w:t>
      </w:r>
    </w:p>
    <w:p w14:paraId="379E1DCD" w14:textId="459F3BCD" w:rsidR="00660160" w:rsidRDefault="00660160" w:rsidP="0086222B">
      <w:r>
        <w:t xml:space="preserve">However, </w:t>
      </w:r>
      <w:proofErr w:type="gramStart"/>
      <w:r>
        <w:t>these security</w:t>
      </w:r>
      <w:proofErr w:type="gramEnd"/>
      <w:r>
        <w:t xml:space="preserve"> systems still work based on predefined static rules, which limit their ability to evolve and be able to handle complex unknown threats, with humans </w:t>
      </w:r>
      <w:r>
        <w:lastRenderedPageBreak/>
        <w:t>having to check every alert and decide whether the appropriate response is being used by the system.</w:t>
      </w:r>
    </w:p>
    <w:p w14:paraId="3ED2A5CB" w14:textId="2DC39282" w:rsidR="00660160" w:rsidRDefault="00D2484A" w:rsidP="0086222B">
      <w:r>
        <w:rPr>
          <w:noProof/>
        </w:rPr>
        <mc:AlternateContent>
          <mc:Choice Requires="wps">
            <w:drawing>
              <wp:anchor distT="0" distB="0" distL="114300" distR="114300" simplePos="0" relativeHeight="251666432" behindDoc="0" locked="0" layoutInCell="1" allowOverlap="1" wp14:anchorId="02389B6D" wp14:editId="07358F0E">
                <wp:simplePos x="0" y="0"/>
                <wp:positionH relativeFrom="margin">
                  <wp:posOffset>126124</wp:posOffset>
                </wp:positionH>
                <wp:positionV relativeFrom="paragraph">
                  <wp:posOffset>4281652</wp:posOffset>
                </wp:positionV>
                <wp:extent cx="5331460" cy="635"/>
                <wp:effectExtent l="0" t="0" r="2540" b="0"/>
                <wp:wrapSquare wrapText="bothSides"/>
                <wp:docPr id="618678291" name="Text Box 1"/>
                <wp:cNvGraphicFramePr/>
                <a:graphic xmlns:a="http://schemas.openxmlformats.org/drawingml/2006/main">
                  <a:graphicData uri="http://schemas.microsoft.com/office/word/2010/wordprocessingShape">
                    <wps:wsp>
                      <wps:cNvSpPr txBox="1"/>
                      <wps:spPr>
                        <a:xfrm>
                          <a:off x="0" y="0"/>
                          <a:ext cx="5331460" cy="635"/>
                        </a:xfrm>
                        <a:prstGeom prst="rect">
                          <a:avLst/>
                        </a:prstGeom>
                        <a:solidFill>
                          <a:prstClr val="white"/>
                        </a:solidFill>
                        <a:ln>
                          <a:noFill/>
                        </a:ln>
                      </wps:spPr>
                      <wps:txbx>
                        <w:txbxContent>
                          <w:p w14:paraId="7E0AD8FA" w14:textId="7E1DAAE0" w:rsidR="008E0A3C" w:rsidRPr="00BB7357" w:rsidRDefault="008E0A3C" w:rsidP="008E0A3C">
                            <w:pPr>
                              <w:pStyle w:val="Caption"/>
                              <w:jc w:val="center"/>
                            </w:pPr>
                            <w:r>
                              <w:t xml:space="preserve">Figure </w:t>
                            </w:r>
                            <w:r w:rsidR="00D2484A">
                              <w:t>7</w:t>
                            </w:r>
                            <w:r>
                              <w:t xml:space="preserve"> - Integration of AI/ML into SOAR platforms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2389B6D" id="_x0000_s1027" type="#_x0000_t202" style="position:absolute;margin-left:9.95pt;margin-top:337.15pt;width:419.8pt;height:.05pt;z-index:25166643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" stroked="f">
                <v:textbox style="mso-fit-shape-to-text:t" inset="0,0,0,0">
                  <w:txbxContent>
                    <w:p w14:paraId="7E0AD8FA" w14:textId="7E1DAAE0" w:rsidR="008E0A3C" w:rsidRPr="00BB7357" w:rsidRDefault="008E0A3C" w:rsidP="008E0A3C">
                      <w:pPr>
                        <w:pStyle w:val="Caption"/>
                        <w:jc w:val="center"/>
                      </w:pPr>
                      <w:r>
                        <w:t xml:space="preserve">Figure </w:t>
                      </w:r>
                      <w:r w:rsidR="00D2484A">
                        <w:t>7</w:t>
                      </w:r>
                      <w:r>
                        <w:t xml:space="preserve"> - Integration of AI/ML into SOAR platforms</w:t>
                      </w:r>
                    </w:p>
                  </w:txbxContent>
                </v:textbox>
                <w10:wrap type="square" anchorx="margin"/>
              </v:shape>
            </w:pict>
          </mc:Fallback>
        </mc:AlternateContent>
      </w:r>
      <w:r w:rsidRPr="008E0A3C">
        <w:rPr>
          <w:noProof/>
        </w:rPr>
        <w:drawing>
          <wp:anchor distT="0" distB="0" distL="114300" distR="114300" simplePos="0" relativeHeight="251664384" behindDoc="0" locked="0" layoutInCell="1" allowOverlap="1" wp14:anchorId="6DFD4727" wp14:editId="4450CAB1">
            <wp:simplePos x="0" y="0"/>
            <wp:positionH relativeFrom="margin">
              <wp:align>center</wp:align>
            </wp:positionH>
            <wp:positionV relativeFrom="paragraph">
              <wp:posOffset>1188041</wp:posOffset>
            </wp:positionV>
            <wp:extent cx="5331460" cy="3153410"/>
            <wp:effectExtent l="0" t="0" r="2540" b="8890"/>
            <wp:wrapSquare wrapText="bothSides"/>
            <wp:docPr id="613974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974439" name=""/>
                    <pic:cNvPicPr/>
                  </pic:nvPicPr>
                  <pic:blipFill rotWithShape="1">
                    <a:blip r:embed="rId18">
                      <a:extLst>
                        <a:ext uri="{28A0092B-C50C-407E-A947-70E740481C1C}">
                          <a14:useLocalDpi xmlns:a14="http://schemas.microsoft.com/office/drawing/2010/main" val="0"/>
                        </a:ext>
                      </a:extLst>
                    </a:blip>
                    <a:srcRect l="6980"/>
                    <a:stretch>
                      <a:fillRect/>
                    </a:stretch>
                  </pic:blipFill>
                  <pic:spPr bwMode="auto">
                    <a:xfrm>
                      <a:off x="0" y="0"/>
                      <a:ext cx="5331460" cy="315341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60160">
        <w:t>These limitations</w:t>
      </w:r>
      <w:r w:rsidR="008D73C6">
        <w:t xml:space="preserve">, along with the evolving cycle that threats have gone through, from virus propagation and phishing, to large scaled attacks that blend stealth, automations and persistence [18], </w:t>
      </w:r>
      <w:r w:rsidR="00660160">
        <w:t>hav</w:t>
      </w:r>
      <w:r w:rsidR="008D73C6">
        <w:t xml:space="preserve">e shifted the cybersecurity field towards the AI approach, where more intelligent </w:t>
      </w:r>
      <w:r w:rsidR="000A0853">
        <w:t>systems can be developed using AI and Machine Learning, to effectively detect, respond to, and mitigate even complex cyber-attacks.</w:t>
      </w:r>
    </w:p>
    <w:p w14:paraId="3C93198E" w14:textId="3A321104" w:rsidR="00D2484A" w:rsidRDefault="00D2484A" w:rsidP="00D2484A"/>
    <w:p w14:paraId="29C6FCD3" w14:textId="7BD9D0B1" w:rsidR="008E0A3C" w:rsidRPr="00D2484A" w:rsidRDefault="000A0853" w:rsidP="00D2484A">
      <w:r>
        <w:rPr>
          <w:b/>
          <w:bCs/>
          <w:sz w:val="28"/>
          <w:szCs w:val="28"/>
        </w:rPr>
        <w:t>2.6 – Autonomous AI and Research Ga</w:t>
      </w:r>
      <w:r w:rsidR="00D2484A">
        <w:rPr>
          <w:b/>
          <w:bCs/>
          <w:sz w:val="28"/>
          <w:szCs w:val="28"/>
        </w:rPr>
        <w:t>p</w:t>
      </w:r>
    </w:p>
    <w:p w14:paraId="69F06561" w14:textId="7E31CA9B" w:rsidR="000A0853" w:rsidRDefault="000A0853" w:rsidP="000A0853">
      <w:r>
        <w:t xml:space="preserve">To reinforce what has been established in the previous sections, the evolution of cyber threats has increased the demand for protection against such threats, but with a difference from the traditional approach, more automation and intelligent adaptation to cyberthreats (known ones and day-zero) and minimal human intervention. While traditional security systems are momentarily still a secure and safe choice to go for any organization or state infrastructure, with these threats advancing and with the way that these organizations are scaling towards much bigger infrastructures, human intervention will become much harder and inefficient, when faced with a multi-scaled attack that aims all parts of the structure. </w:t>
      </w:r>
      <w:r w:rsidR="005A5D42">
        <w:t xml:space="preserve">That is why, AI is being sought out as a great solution to this problem, offering the cybersecurity field a much safer environment to work in, while still having full authority. </w:t>
      </w:r>
    </w:p>
    <w:p w14:paraId="10696D7E" w14:textId="77777777" w:rsidR="008E0A3C" w:rsidRDefault="008E0A3C" w:rsidP="000A0853"/>
    <w:p w14:paraId="33402427" w14:textId="10B52787" w:rsidR="008E0A3C" w:rsidRPr="008E0A3C" w:rsidRDefault="008E0A3C" w:rsidP="008E0A3C">
      <w:pPr>
        <w:jc w:val="center"/>
        <w:rPr>
          <w:b/>
          <w:bCs/>
          <w:sz w:val="28"/>
          <w:szCs w:val="28"/>
        </w:rPr>
      </w:pPr>
      <w:r w:rsidRPr="008E0A3C">
        <w:rPr>
          <w:b/>
          <w:bCs/>
          <w:sz w:val="28"/>
          <w:szCs w:val="28"/>
        </w:rPr>
        <w:lastRenderedPageBreak/>
        <w:t xml:space="preserve">2.6.1 – Autonomous AI systems &amp; Agentic AI </w:t>
      </w:r>
      <w:r w:rsidR="009E0789">
        <w:rPr>
          <w:b/>
          <w:bCs/>
          <w:sz w:val="28"/>
          <w:szCs w:val="28"/>
        </w:rPr>
        <w:t>S</w:t>
      </w:r>
      <w:r w:rsidRPr="008E0A3C">
        <w:rPr>
          <w:b/>
          <w:bCs/>
          <w:sz w:val="28"/>
          <w:szCs w:val="28"/>
        </w:rPr>
        <w:t xml:space="preserve">ecurity </w:t>
      </w:r>
      <w:r w:rsidR="009E0789">
        <w:rPr>
          <w:b/>
          <w:bCs/>
          <w:sz w:val="28"/>
          <w:szCs w:val="28"/>
        </w:rPr>
        <w:t>S</w:t>
      </w:r>
      <w:r w:rsidRPr="008E0A3C">
        <w:rPr>
          <w:b/>
          <w:bCs/>
          <w:sz w:val="28"/>
          <w:szCs w:val="28"/>
        </w:rPr>
        <w:t xml:space="preserve">olutions – an </w:t>
      </w:r>
      <w:r w:rsidR="009E0789">
        <w:rPr>
          <w:b/>
          <w:bCs/>
          <w:sz w:val="28"/>
          <w:szCs w:val="28"/>
        </w:rPr>
        <w:t>O</w:t>
      </w:r>
      <w:r w:rsidRPr="008E0A3C">
        <w:rPr>
          <w:b/>
          <w:bCs/>
          <w:sz w:val="28"/>
          <w:szCs w:val="28"/>
        </w:rPr>
        <w:t>verview</w:t>
      </w:r>
    </w:p>
    <w:p w14:paraId="3310D71D" w14:textId="40C87488" w:rsidR="005A5D42" w:rsidRDefault="00D41EB3" w:rsidP="000A0853">
      <w:r>
        <w:rPr>
          <w:noProof/>
        </w:rPr>
        <w:drawing>
          <wp:anchor distT="0" distB="0" distL="114300" distR="114300" simplePos="0" relativeHeight="251655168" behindDoc="0" locked="0" layoutInCell="1" allowOverlap="1" wp14:anchorId="6CD23BB8" wp14:editId="4D101C4D">
            <wp:simplePos x="0" y="0"/>
            <wp:positionH relativeFrom="margin">
              <wp:posOffset>704850</wp:posOffset>
            </wp:positionH>
            <wp:positionV relativeFrom="paragraph">
              <wp:posOffset>1977390</wp:posOffset>
            </wp:positionV>
            <wp:extent cx="4575175" cy="2628900"/>
            <wp:effectExtent l="0" t="0" r="0" b="0"/>
            <wp:wrapSquare wrapText="bothSides"/>
            <wp:docPr id="703468159" name="Picture 1" descr="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468159" name="Picture 1" descr="A diagram of a process&#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4575175" cy="2628900"/>
                    </a:xfrm>
                    <a:prstGeom prst="rect">
                      <a:avLst/>
                    </a:prstGeom>
                  </pic:spPr>
                </pic:pic>
              </a:graphicData>
            </a:graphic>
            <wp14:sizeRelH relativeFrom="page">
              <wp14:pctWidth>0</wp14:pctWidth>
            </wp14:sizeRelH>
            <wp14:sizeRelV relativeFrom="page">
              <wp14:pctHeight>0</wp14:pctHeight>
            </wp14:sizeRelV>
          </wp:anchor>
        </w:drawing>
      </w:r>
      <w:r w:rsidR="005A5D42">
        <w:t xml:space="preserve">Autonomous AI systems are designed for the use of simulation of decision-making processes, by firstly analysing and processing all the data given to them, determining visible patterns, and then deciding on the risks of different actions that it initiates. In security solutions, these sub-systems can work as a combination of different security tools, </w:t>
      </w:r>
      <w:proofErr w:type="gramStart"/>
      <w:r w:rsidR="005A5D42">
        <w:t>in order to</w:t>
      </w:r>
      <w:proofErr w:type="gramEnd"/>
      <w:r w:rsidR="005A5D42">
        <w:t xml:space="preserve"> detect and determine whether an attack is coming, and then execute response actions, with minimal to no human intervention. One of the key advantages of these </w:t>
      </w:r>
      <w:r w:rsidR="001A3106">
        <w:t xml:space="preserve">AI/ML </w:t>
      </w:r>
      <w:r w:rsidR="005A5D42">
        <w:t>systems, is their ability to adapt to incoming threats, then develop specific patterns of response actions to deal with them, therefore evolving alongside the threats they are fighting against [19].</w:t>
      </w:r>
    </w:p>
    <w:p w14:paraId="62C666E5" w14:textId="0468CAB5" w:rsidR="0081184B" w:rsidRDefault="0081184B" w:rsidP="0081184B"/>
    <w:p w14:paraId="1F5B7A6A" w14:textId="33D7FE31" w:rsidR="0081184B" w:rsidRPr="0081184B" w:rsidRDefault="0081184B" w:rsidP="0081184B"/>
    <w:p w14:paraId="228D7D69" w14:textId="77777777" w:rsidR="00660160" w:rsidRDefault="00660160" w:rsidP="001D6F1A">
      <w:pPr>
        <w:jc w:val="center"/>
        <w:rPr>
          <w:b/>
          <w:bCs/>
          <w:sz w:val="28"/>
          <w:szCs w:val="28"/>
        </w:rPr>
      </w:pPr>
    </w:p>
    <w:p w14:paraId="06AF194D" w14:textId="1906EC84" w:rsidR="00660160" w:rsidRDefault="00660160" w:rsidP="001D6F1A">
      <w:pPr>
        <w:jc w:val="center"/>
        <w:rPr>
          <w:b/>
          <w:bCs/>
          <w:sz w:val="28"/>
          <w:szCs w:val="28"/>
        </w:rPr>
      </w:pPr>
    </w:p>
    <w:p w14:paraId="3554B532" w14:textId="77777777" w:rsidR="00660160" w:rsidRDefault="00660160" w:rsidP="001D6F1A">
      <w:pPr>
        <w:jc w:val="center"/>
        <w:rPr>
          <w:b/>
          <w:bCs/>
          <w:sz w:val="28"/>
          <w:szCs w:val="28"/>
        </w:rPr>
      </w:pPr>
    </w:p>
    <w:p w14:paraId="68E3A135" w14:textId="77777777" w:rsidR="00660160" w:rsidRDefault="00660160" w:rsidP="001D6F1A">
      <w:pPr>
        <w:jc w:val="center"/>
        <w:rPr>
          <w:b/>
          <w:bCs/>
          <w:sz w:val="28"/>
          <w:szCs w:val="28"/>
        </w:rPr>
      </w:pPr>
    </w:p>
    <w:p w14:paraId="13A0A0FE" w14:textId="77777777" w:rsidR="00660160" w:rsidRDefault="00660160" w:rsidP="001D6F1A">
      <w:pPr>
        <w:jc w:val="center"/>
        <w:rPr>
          <w:b/>
          <w:bCs/>
          <w:sz w:val="28"/>
          <w:szCs w:val="28"/>
        </w:rPr>
      </w:pPr>
    </w:p>
    <w:p w14:paraId="62B58800" w14:textId="7B03563D" w:rsidR="00660160" w:rsidRDefault="008E0A3C" w:rsidP="00E95FF9">
      <w:pPr>
        <w:jc w:val="center"/>
        <w:rPr>
          <w:b/>
          <w:bCs/>
          <w:sz w:val="28"/>
          <w:szCs w:val="28"/>
        </w:rPr>
      </w:pPr>
      <w:r>
        <w:rPr>
          <w:noProof/>
        </w:rPr>
        <mc:AlternateContent>
          <mc:Choice Requires="wps">
            <w:drawing>
              <wp:anchor distT="0" distB="0" distL="114300" distR="114300" simplePos="0" relativeHeight="251656192" behindDoc="0" locked="0" layoutInCell="1" allowOverlap="1" wp14:anchorId="2E14B82F" wp14:editId="6D3D64CE">
                <wp:simplePos x="0" y="0"/>
                <wp:positionH relativeFrom="column">
                  <wp:posOffset>790575</wp:posOffset>
                </wp:positionH>
                <wp:positionV relativeFrom="paragraph">
                  <wp:posOffset>130809</wp:posOffset>
                </wp:positionV>
                <wp:extent cx="4575175" cy="180975"/>
                <wp:effectExtent l="0" t="0" r="0" b="9525"/>
                <wp:wrapSquare wrapText="bothSides"/>
                <wp:docPr id="1495182055" name="Text Box 1"/>
                <wp:cNvGraphicFramePr/>
                <a:graphic xmlns:a="http://schemas.openxmlformats.org/drawingml/2006/main">
                  <a:graphicData uri="http://schemas.microsoft.com/office/word/2010/wordprocessingShape">
                    <wps:wsp>
                      <wps:cNvSpPr txBox="1"/>
                      <wps:spPr>
                        <a:xfrm>
                          <a:off x="0" y="0"/>
                          <a:ext cx="4575175" cy="180975"/>
                        </a:xfrm>
                        <a:prstGeom prst="rect">
                          <a:avLst/>
                        </a:prstGeom>
                        <a:solidFill>
                          <a:prstClr val="white"/>
                        </a:solidFill>
                        <a:ln>
                          <a:noFill/>
                        </a:ln>
                      </wps:spPr>
                      <wps:txbx>
                        <w:txbxContent>
                          <w:p w14:paraId="60DEC1B1" w14:textId="7C0ECEE0" w:rsidR="00D41EB3" w:rsidRPr="00A24AFA" w:rsidRDefault="00D41EB3" w:rsidP="00D41EB3">
                            <w:pPr>
                              <w:pStyle w:val="Caption"/>
                              <w:jc w:val="center"/>
                              <w:rPr>
                                <w:noProof/>
                              </w:rPr>
                            </w:pPr>
                            <w:r>
                              <w:t>Figure 7 - Adaptive defence system for cybersecurity [20]</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E14B82F" id="_x0000_s1028" type="#_x0000_t202" style="position:absolute;left:0;text-align:left;margin-left:62.25pt;margin-top:10.3pt;width:360.25pt;height:14.25pt;z-index:2516561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" stroked="f">
                <v:textbox inset="0,0,0,0">
                  <w:txbxContent>
                    <w:p w14:paraId="60DEC1B1" w14:textId="7C0ECEE0" w:rsidR="00D41EB3" w:rsidRPr="00A24AFA" w:rsidRDefault="00D41EB3" w:rsidP="00D41EB3">
                      <w:pPr>
                        <w:pStyle w:val="Caption"/>
                        <w:jc w:val="center"/>
                        <w:rPr>
                          <w:noProof/>
                        </w:rPr>
                      </w:pPr>
                      <w:r>
                        <w:t>Figure 7 - Adaptive defence system for cybersecurity [20]</w:t>
                      </w:r>
                    </w:p>
                  </w:txbxContent>
                </v:textbox>
                <w10:wrap type="square"/>
              </v:shape>
            </w:pict>
          </mc:Fallback>
        </mc:AlternateContent>
      </w:r>
    </w:p>
    <w:p w14:paraId="2D481C61" w14:textId="77777777" w:rsidR="008E0A3C" w:rsidRDefault="008E0A3C" w:rsidP="00E95FF9"/>
    <w:p w14:paraId="200B03BA" w14:textId="535CE19D" w:rsidR="00E95FF9" w:rsidRDefault="00E95FF9" w:rsidP="00E95FF9">
      <w:r>
        <w:t>The picture above gives an illustration of how a</w:t>
      </w:r>
      <w:r w:rsidR="00346BE6">
        <w:t xml:space="preserve">n autonomous AI system currently works, divided in components for a better visual image representation. </w:t>
      </w:r>
      <w:proofErr w:type="gramStart"/>
      <w:r w:rsidR="00927166">
        <w:t>First of all</w:t>
      </w:r>
      <w:proofErr w:type="gramEnd"/>
      <w:r w:rsidR="00927166">
        <w:t xml:space="preserve">, we have the data capturing tools, which are usually watching and monitoring all the available </w:t>
      </w:r>
      <w:r w:rsidR="00F01E7D">
        <w:t>events in</w:t>
      </w:r>
      <w:r w:rsidR="00927166">
        <w:t xml:space="preserve"> the network for logs, </w:t>
      </w:r>
      <w:r w:rsidR="00140731">
        <w:t xml:space="preserve">such as </w:t>
      </w:r>
      <w:proofErr w:type="spellStart"/>
      <w:r w:rsidR="00140731">
        <w:t>Winpcap</w:t>
      </w:r>
      <w:proofErr w:type="spellEnd"/>
      <w:r w:rsidR="00140731">
        <w:t xml:space="preserve"> (Windows) and </w:t>
      </w:r>
      <w:proofErr w:type="spellStart"/>
      <w:r w:rsidR="00140731">
        <w:t>Libpcap</w:t>
      </w:r>
      <w:proofErr w:type="spellEnd"/>
      <w:r w:rsidR="00140731">
        <w:t xml:space="preserve"> (Linux) [20]. </w:t>
      </w:r>
      <w:r w:rsidR="008656FF">
        <w:t xml:space="preserve">After that, </w:t>
      </w:r>
      <w:r w:rsidR="00F735E6">
        <w:t xml:space="preserve">data preprocessing tools </w:t>
      </w:r>
      <w:r w:rsidR="00446AE4">
        <w:t>consider</w:t>
      </w:r>
      <w:r w:rsidR="00F735E6">
        <w:t xml:space="preserve"> all these events, and try to separate the ones </w:t>
      </w:r>
      <w:r w:rsidR="00223970">
        <w:t>that they have already learned from or mastered, filtering them out, and leaving only th</w:t>
      </w:r>
      <w:r w:rsidR="00B33FEB">
        <w:t xml:space="preserve">e ones that are unknown. The next process, of feature extraction, as its name suggests, extracts </w:t>
      </w:r>
      <w:proofErr w:type="gramStart"/>
      <w:r w:rsidR="00B33FEB">
        <w:t>features</w:t>
      </w:r>
      <w:proofErr w:type="gramEnd"/>
      <w:r w:rsidR="00B33FEB">
        <w:t xml:space="preserve"> that make this event unique and suspicious, which then pass it to analysis engines, </w:t>
      </w:r>
      <w:proofErr w:type="gramStart"/>
      <w:r w:rsidR="00B33FEB">
        <w:t>in order to</w:t>
      </w:r>
      <w:proofErr w:type="gramEnd"/>
      <w:r w:rsidR="00B33FEB">
        <w:t xml:space="preserve"> form a plan of response. </w:t>
      </w:r>
      <w:r w:rsidR="00EF0D22">
        <w:t>After responding, the next layer of security activates, the Intrusion Detection System (IDS)</w:t>
      </w:r>
      <w:r w:rsidR="008B3EE9">
        <w:t xml:space="preserve"> [20]</w:t>
      </w:r>
      <w:r w:rsidR="00EF0D22">
        <w:t xml:space="preserve">. </w:t>
      </w:r>
      <w:r w:rsidR="008B3EE9">
        <w:t xml:space="preserve">But all of this is done, by basic Machine Learning algorithms, without </w:t>
      </w:r>
      <w:r w:rsidR="00345761">
        <w:t xml:space="preserve">any autonomy whatsoever, meaning that even though it may sound as a quick process, a human intervention is needed to determine whether the response action is correct for this case or not. </w:t>
      </w:r>
    </w:p>
    <w:p w14:paraId="531E4B84" w14:textId="77777777" w:rsidR="005C2015" w:rsidRDefault="005C2015" w:rsidP="00E95FF9">
      <w:r w:rsidRPr="00D975C5">
        <w:rPr>
          <w:noProof/>
        </w:rPr>
        <w:lastRenderedPageBreak/>
        <w:drawing>
          <wp:anchor distT="0" distB="0" distL="114300" distR="114300" simplePos="0" relativeHeight="251661312" behindDoc="0" locked="0" layoutInCell="1" allowOverlap="1" wp14:anchorId="4D98EA3A" wp14:editId="775FEF5D">
            <wp:simplePos x="0" y="0"/>
            <wp:positionH relativeFrom="margin">
              <wp:align>center</wp:align>
            </wp:positionH>
            <wp:positionV relativeFrom="paragraph">
              <wp:posOffset>2865032</wp:posOffset>
            </wp:positionV>
            <wp:extent cx="4596130" cy="2585085"/>
            <wp:effectExtent l="0" t="0" r="0" b="5715"/>
            <wp:wrapSquare wrapText="bothSides"/>
            <wp:docPr id="1422539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539662" name=""/>
                    <pic:cNvPicPr/>
                  </pic:nvPicPr>
                  <pic:blipFill>
                    <a:blip r:embed="rId20">
                      <a:extLst>
                        <a:ext uri="{28A0092B-C50C-407E-A947-70E740481C1C}">
                          <a14:useLocalDpi xmlns:a14="http://schemas.microsoft.com/office/drawing/2010/main" val="0"/>
                        </a:ext>
                      </a:extLst>
                    </a:blip>
                    <a:stretch>
                      <a:fillRect/>
                    </a:stretch>
                  </pic:blipFill>
                  <pic:spPr>
                    <a:xfrm>
                      <a:off x="0" y="0"/>
                      <a:ext cx="4596130" cy="2585085"/>
                    </a:xfrm>
                    <a:prstGeom prst="rect">
                      <a:avLst/>
                    </a:prstGeom>
                  </pic:spPr>
                </pic:pic>
              </a:graphicData>
            </a:graphic>
            <wp14:sizeRelH relativeFrom="page">
              <wp14:pctWidth>0</wp14:pctWidth>
            </wp14:sizeRelH>
            <wp14:sizeRelV relativeFrom="page">
              <wp14:pctHeight>0</wp14:pctHeight>
            </wp14:sizeRelV>
          </wp:anchor>
        </w:drawing>
      </w:r>
      <w:r w:rsidR="00D2484A" w:rsidRPr="008E0A3C">
        <w:rPr>
          <w:b/>
          <w:bCs/>
          <w:noProof/>
          <w:sz w:val="28"/>
          <w:szCs w:val="28"/>
        </w:rPr>
        <mc:AlternateContent>
          <mc:Choice Requires="wps">
            <w:drawing>
              <wp:anchor distT="0" distB="0" distL="114300" distR="114300" simplePos="0" relativeHeight="251663360" behindDoc="0" locked="0" layoutInCell="1" allowOverlap="1" wp14:anchorId="412191C9" wp14:editId="5AB9C733">
                <wp:simplePos x="0" y="0"/>
                <wp:positionH relativeFrom="column">
                  <wp:posOffset>413516</wp:posOffset>
                </wp:positionH>
                <wp:positionV relativeFrom="paragraph">
                  <wp:posOffset>5469233</wp:posOffset>
                </wp:positionV>
                <wp:extent cx="4791075" cy="171450"/>
                <wp:effectExtent l="0" t="0" r="9525" b="0"/>
                <wp:wrapSquare wrapText="bothSides"/>
                <wp:docPr id="408807132" name="Text Box 1"/>
                <wp:cNvGraphicFramePr/>
                <a:graphic xmlns:a="http://schemas.openxmlformats.org/drawingml/2006/main">
                  <a:graphicData uri="http://schemas.microsoft.com/office/word/2010/wordprocessingShape">
                    <wps:wsp>
                      <wps:cNvSpPr txBox="1"/>
                      <wps:spPr>
                        <a:xfrm>
                          <a:off x="0" y="0"/>
                          <a:ext cx="4791075" cy="171450"/>
                        </a:xfrm>
                        <a:prstGeom prst="rect">
                          <a:avLst/>
                        </a:prstGeom>
                        <a:solidFill>
                          <a:prstClr val="white"/>
                        </a:solidFill>
                        <a:ln>
                          <a:noFill/>
                        </a:ln>
                      </wps:spPr>
                      <wps:txbx>
                        <w:txbxContent>
                          <w:p w14:paraId="0C65229E" w14:textId="116DCBC0" w:rsidR="00D975C5" w:rsidRPr="00A22950" w:rsidRDefault="00D975C5" w:rsidP="00D975C5">
                            <w:pPr>
                              <w:pStyle w:val="Caption"/>
                              <w:jc w:val="center"/>
                            </w:pPr>
                            <w:r>
                              <w:t>Figure 8 - Agentic AI anatomy [23]</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12191C9" id="_x0000_s1029" type="#_x0000_t202" style="position:absolute;margin-left:32.55pt;margin-top:430.65pt;width:377.25pt;height:13.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" stroked="f">
                <v:textbox inset="0,0,0,0">
                  <w:txbxContent>
                    <w:p w14:paraId="0C65229E" w14:textId="116DCBC0" w:rsidR="00D975C5" w:rsidRPr="00A22950" w:rsidRDefault="00D975C5" w:rsidP="00D975C5">
                      <w:pPr>
                        <w:pStyle w:val="Caption"/>
                        <w:jc w:val="center"/>
                      </w:pPr>
                      <w:r>
                        <w:t>Figure 8 - Agentic AI anatomy [23]</w:t>
                      </w:r>
                    </w:p>
                  </w:txbxContent>
                </v:textbox>
                <w10:wrap type="square"/>
              </v:shape>
            </w:pict>
          </mc:Fallback>
        </mc:AlternateContent>
      </w:r>
      <w:r w:rsidR="00184681">
        <w:t xml:space="preserve">Another example of an innovative technology that integrates AI and LLM’s in cybersecurity, is Agentic AI. Nowadays, most large language models, serve a key role in data preprocessing, and response generating, </w:t>
      </w:r>
      <w:proofErr w:type="gramStart"/>
      <w:r w:rsidR="00184681">
        <w:t>in regard to</w:t>
      </w:r>
      <w:proofErr w:type="gramEnd"/>
      <w:r w:rsidR="00184681">
        <w:t xml:space="preserve"> the question or problem posed. They </w:t>
      </w:r>
      <w:proofErr w:type="gramStart"/>
      <w:r w:rsidR="00184681">
        <w:t>are able to</w:t>
      </w:r>
      <w:proofErr w:type="gramEnd"/>
      <w:r w:rsidR="00184681">
        <w:t xml:space="preserve"> process very large amount of data, recognize patterns, learn from them and identify any patterns that can result to malicious activity</w:t>
      </w:r>
      <w:r w:rsidR="00D975C5">
        <w:t>, of course by being tuned to specific rules involving currently used procedures</w:t>
      </w:r>
      <w:r w:rsidR="00184681">
        <w:t xml:space="preserve"> [22]. To reiterate the point, this gives them the ability of easily adaptin</w:t>
      </w:r>
      <w:r w:rsidR="00D975C5">
        <w:t xml:space="preserve">g even to large-scaled attacks, with multiple different tactics and procedures, making it a perfect solution to the current problem. Moreover, its capability of reading any rules and guidelines, along with detailed analysis about certain attacks, helps analysts create a more structured plan of response, even without executing that response itself [22]. Unlike the current methods and solutions, Agentic AI also incorporates largely scaled ML algorithms, which are even able to stop or mitigate the damage of an incoming threat, by quickly detecting it and </w:t>
      </w:r>
    </w:p>
    <w:p w14:paraId="624D4657" w14:textId="77777777" w:rsidR="005C2015" w:rsidRDefault="005C2015" w:rsidP="00E95FF9"/>
    <w:p w14:paraId="4249DA10" w14:textId="499060CE" w:rsidR="00184681" w:rsidRDefault="00D975C5" w:rsidP="00E95FF9">
      <w:r>
        <w:t>preventing most if not all the damage this threat might inflict.</w:t>
      </w:r>
    </w:p>
    <w:p w14:paraId="78A7D3D7" w14:textId="36D11A79" w:rsidR="008E0A3C" w:rsidRDefault="008E0A3C" w:rsidP="00E95FF9"/>
    <w:p w14:paraId="39D4F757" w14:textId="1EDACB33" w:rsidR="00D975C5" w:rsidRPr="008E0A3C" w:rsidRDefault="008E0A3C" w:rsidP="008E0A3C">
      <w:pPr>
        <w:jc w:val="center"/>
        <w:rPr>
          <w:b/>
          <w:bCs/>
        </w:rPr>
      </w:pPr>
      <w:r w:rsidRPr="008E0A3C">
        <w:rPr>
          <w:b/>
          <w:bCs/>
          <w:sz w:val="28"/>
          <w:szCs w:val="28"/>
        </w:rPr>
        <w:t>2.6.2 – Current problems of AI &amp; ML security solution approach</w:t>
      </w:r>
    </w:p>
    <w:p w14:paraId="7BA87ED3" w14:textId="32F67824" w:rsidR="008201A0" w:rsidRPr="00E95FF9" w:rsidRDefault="00D975C5" w:rsidP="00E95FF9">
      <w:r>
        <w:rPr>
          <w:noProof/>
        </w:rPr>
        <w:lastRenderedPageBreak/>
        <mc:AlternateContent>
          <mc:Choice Requires="wps">
            <w:drawing>
              <wp:anchor distT="0" distB="0" distL="114300" distR="114300" simplePos="0" relativeHeight="251660288" behindDoc="1" locked="0" layoutInCell="1" allowOverlap="1" wp14:anchorId="21CF5DAA" wp14:editId="15285CE1">
                <wp:simplePos x="0" y="0"/>
                <wp:positionH relativeFrom="margin">
                  <wp:align>center</wp:align>
                </wp:positionH>
                <wp:positionV relativeFrom="paragraph">
                  <wp:posOffset>5593080</wp:posOffset>
                </wp:positionV>
                <wp:extent cx="5315585" cy="635"/>
                <wp:effectExtent l="0" t="0" r="0" b="0"/>
                <wp:wrapTight wrapText="bothSides">
                  <wp:wrapPolygon edited="0">
                    <wp:start x="0" y="0"/>
                    <wp:lineTo x="0" y="20057"/>
                    <wp:lineTo x="21520" y="20057"/>
                    <wp:lineTo x="21520" y="0"/>
                    <wp:lineTo x="0" y="0"/>
                  </wp:wrapPolygon>
                </wp:wrapTight>
                <wp:docPr id="630176089" name="Text Box 1"/>
                <wp:cNvGraphicFramePr/>
                <a:graphic xmlns:a="http://schemas.openxmlformats.org/drawingml/2006/main">
                  <a:graphicData uri="http://schemas.microsoft.com/office/word/2010/wordprocessingShape">
                    <wps:wsp>
                      <wps:cNvSpPr txBox="1"/>
                      <wps:spPr>
                        <a:xfrm>
                          <a:off x="0" y="0"/>
                          <a:ext cx="5315585" cy="635"/>
                        </a:xfrm>
                        <a:prstGeom prst="rect">
                          <a:avLst/>
                        </a:prstGeom>
                        <a:solidFill>
                          <a:prstClr val="white"/>
                        </a:solidFill>
                        <a:ln>
                          <a:noFill/>
                        </a:ln>
                      </wps:spPr>
                      <wps:txbx>
                        <w:txbxContent>
                          <w:p w14:paraId="13A9B952" w14:textId="6F78F679" w:rsidR="00EC2B97" w:rsidRPr="004048A3" w:rsidRDefault="00EC2B97" w:rsidP="00D975C5">
                            <w:pPr>
                              <w:pStyle w:val="Caption"/>
                              <w:jc w:val="center"/>
                              <w:rPr>
                                <w:noProof/>
                              </w:rPr>
                            </w:pPr>
                            <w:r>
                              <w:t xml:space="preserve">Figure </w:t>
                            </w:r>
                            <w:r w:rsidR="00D975C5">
                              <w:t>9</w:t>
                            </w:r>
                            <w:r>
                              <w:t xml:space="preserve"> - AI ML in security Automatio</w:t>
                            </w:r>
                            <w:r w:rsidR="008D5873">
                              <w:t>n [21]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1CF5DAA" id="_x0000_s1030" type="#_x0000_t202" style="position:absolute;margin-left:0;margin-top:440.4pt;width:418.55pt;height:.05pt;z-index:-25165619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" stroked="f">
                <v:textbox style="mso-fit-shape-to-text:t" inset="0,0,0,0">
                  <w:txbxContent>
                    <w:p w14:paraId="13A9B952" w14:textId="6F78F679" w:rsidR="00EC2B97" w:rsidRPr="004048A3" w:rsidRDefault="00EC2B97" w:rsidP="00D975C5">
                      <w:pPr>
                        <w:pStyle w:val="Caption"/>
                        <w:jc w:val="center"/>
                        <w:rPr>
                          <w:noProof/>
                        </w:rPr>
                      </w:pPr>
                      <w:r>
                        <w:t xml:space="preserve">Figure </w:t>
                      </w:r>
                      <w:r w:rsidR="00D975C5">
                        <w:t>9</w:t>
                      </w:r>
                      <w:r>
                        <w:t xml:space="preserve"> - AI ML in security Automatio</w:t>
                      </w:r>
                      <w:r w:rsidR="008D5873">
                        <w:t>n [21]</w:t>
                      </w:r>
                    </w:p>
                  </w:txbxContent>
                </v:textbox>
                <w10:wrap type="tight" anchorx="margin"/>
              </v:shape>
            </w:pict>
          </mc:Fallback>
        </mc:AlternateContent>
      </w:r>
      <w:r>
        <w:rPr>
          <w:noProof/>
        </w:rPr>
        <w:drawing>
          <wp:anchor distT="0" distB="0" distL="114300" distR="114300" simplePos="0" relativeHeight="251659264" behindDoc="1" locked="0" layoutInCell="1" allowOverlap="1" wp14:anchorId="7B7EC6B9" wp14:editId="7990AB1A">
            <wp:simplePos x="0" y="0"/>
            <wp:positionH relativeFrom="margin">
              <wp:align>center</wp:align>
            </wp:positionH>
            <wp:positionV relativeFrom="paragraph">
              <wp:posOffset>1983105</wp:posOffset>
            </wp:positionV>
            <wp:extent cx="5315585" cy="3581400"/>
            <wp:effectExtent l="0" t="0" r="0" b="0"/>
            <wp:wrapTight wrapText="bothSides">
              <wp:wrapPolygon edited="0">
                <wp:start x="0" y="0"/>
                <wp:lineTo x="0" y="21485"/>
                <wp:lineTo x="21520" y="21485"/>
                <wp:lineTo x="21520" y="0"/>
                <wp:lineTo x="0" y="0"/>
              </wp:wrapPolygon>
            </wp:wrapTight>
            <wp:docPr id="1519430730" name="Picture 1" descr="A pie chart with different colored sections with Crust in th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430730" name="Picture 1" descr="A pie chart with different colored sections with Crust in the background&#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5315585" cy="3581400"/>
                    </a:xfrm>
                    <a:prstGeom prst="rect">
                      <a:avLst/>
                    </a:prstGeom>
                  </pic:spPr>
                </pic:pic>
              </a:graphicData>
            </a:graphic>
            <wp14:sizeRelH relativeFrom="page">
              <wp14:pctWidth>0</wp14:pctWidth>
            </wp14:sizeRelH>
            <wp14:sizeRelV relativeFrom="page">
              <wp14:pctHeight>0</wp14:pctHeight>
            </wp14:sizeRelV>
          </wp:anchor>
        </w:drawing>
      </w:r>
      <w:r w:rsidR="0091656A">
        <w:t xml:space="preserve">The aim of this </w:t>
      </w:r>
      <w:r w:rsidR="008E0A3C">
        <w:t>thesis,</w:t>
      </w:r>
      <w:r w:rsidR="00184681">
        <w:t xml:space="preserve"> however,</w:t>
      </w:r>
      <w:r w:rsidR="0091656A">
        <w:t xml:space="preserve"> is to not </w:t>
      </w:r>
      <w:r w:rsidR="00EF509A">
        <w:t>only support the use of Artificial Intelligence in cybersecurity, but also to show the gaps that</w:t>
      </w:r>
      <w:r w:rsidR="007152B2">
        <w:t xml:space="preserve"> are currently present, and how will the integration of Cybersecurity, AI and Machine Learning help fill them. </w:t>
      </w:r>
      <w:r w:rsidR="00AC3759">
        <w:t xml:space="preserve">However, it should be noted that we still have a lot of work to do, </w:t>
      </w:r>
      <w:proofErr w:type="gramStart"/>
      <w:r w:rsidR="00AC3759">
        <w:t>in order to</w:t>
      </w:r>
      <w:proofErr w:type="gramEnd"/>
      <w:r w:rsidR="00AC3759">
        <w:t xml:space="preserve"> reach the required level of security and trust </w:t>
      </w:r>
      <w:r w:rsidR="00E80FBA">
        <w:t xml:space="preserve">in AI. One challenge that we’re faced with, in this approach, is the low amount of XDR-focused </w:t>
      </w:r>
      <w:r w:rsidR="001824A0">
        <w:t xml:space="preserve">simulation systems. </w:t>
      </w:r>
      <w:r w:rsidR="00E70794">
        <w:t xml:space="preserve">Existing studies focus on sole features, such as Machine Learning patterns for detecting anomalies, </w:t>
      </w:r>
      <w:r w:rsidR="001314D3">
        <w:t>or rule</w:t>
      </w:r>
      <w:r w:rsidR="00CB6777">
        <w:t>-</w:t>
      </w:r>
      <w:r w:rsidR="001314D3">
        <w:t>based automation using AI</w:t>
      </w:r>
      <w:r w:rsidR="00CB6777">
        <w:t xml:space="preserve">, therefore not creating a single instance application which integrates both these functions and </w:t>
      </w:r>
      <w:r w:rsidR="00233E42">
        <w:t>gives more functionality in one tool [21].</w:t>
      </w:r>
    </w:p>
    <w:p w14:paraId="25582F91" w14:textId="4F5907A5" w:rsidR="00D015F4" w:rsidRDefault="008201A0" w:rsidP="009F4E0B">
      <w:r>
        <w:t>The above chart</w:t>
      </w:r>
      <w:r w:rsidR="004C512B">
        <w:t xml:space="preserve">, provided by </w:t>
      </w:r>
      <w:proofErr w:type="spellStart"/>
      <w:r w:rsidR="004C512B">
        <w:t>Nachaat</w:t>
      </w:r>
      <w:proofErr w:type="spellEnd"/>
      <w:r w:rsidR="004C512B">
        <w:t xml:space="preserve"> Mohammed in his Current Trends in AI and ML for Cybersecurity article,</w:t>
      </w:r>
      <w:r>
        <w:t xml:space="preserve"> displays the dispersion between th</w:t>
      </w:r>
      <w:r w:rsidR="002D4FEA">
        <w:t xml:space="preserve">e prioritized fields of cybersecurity, but also shows that of which </w:t>
      </w:r>
      <w:r w:rsidR="00596BE7">
        <w:t>was</w:t>
      </w:r>
      <w:r w:rsidR="002D4FEA">
        <w:t xml:space="preserve"> mentioned before, </w:t>
      </w:r>
      <w:r w:rsidR="001D5E73">
        <w:t>there is little to no development of a unified system which not only works for detection but also for responding.</w:t>
      </w:r>
      <w:r w:rsidR="009F4E0B">
        <w:t xml:space="preserve"> </w:t>
      </w:r>
      <w:r w:rsidR="009F4E0B" w:rsidRPr="009F4E0B">
        <w:t>Rule-based systems can also be integrated with other security systems, such as intrusion detection systems and security information and event management (SIEM) systems</w:t>
      </w:r>
      <w:r w:rsidR="009F4E0B">
        <w:t xml:space="preserve"> [21]</w:t>
      </w:r>
      <w:r w:rsidR="00596BE7">
        <w:t xml:space="preserve">, thus making it </w:t>
      </w:r>
      <w:r w:rsidR="00261AE7">
        <w:t xml:space="preserve">a more complete security solution, that </w:t>
      </w:r>
      <w:r w:rsidR="00801A88">
        <w:t>covers all the required functionalities.</w:t>
      </w:r>
      <w:r w:rsidR="004C512B">
        <w:t xml:space="preserve"> </w:t>
      </w:r>
    </w:p>
    <w:p w14:paraId="5E08FD36" w14:textId="312E37A9" w:rsidR="004C512B" w:rsidRDefault="004C512B" w:rsidP="009F4E0B">
      <w:r>
        <w:t>Another issue presented before, is the issue of trust in the accuracy of threat detection and response decisions</w:t>
      </w:r>
      <w:r w:rsidR="00E87D8A">
        <w:t>. This is a persisting issue, present even in current deployed security solutions, where</w:t>
      </w:r>
      <w:r w:rsidR="00002AA1">
        <w:t xml:space="preserve"> these systems lack the ability to adapt to dynamically evolving threats that they face [22], and therefore </w:t>
      </w:r>
      <w:r w:rsidR="008E0A3C">
        <w:t>cannot</w:t>
      </w:r>
      <w:r w:rsidR="00002AA1">
        <w:t xml:space="preserve"> be fully autonomous. </w:t>
      </w:r>
    </w:p>
    <w:p w14:paraId="6E936C71" w14:textId="77777777" w:rsidR="009E0789" w:rsidRDefault="009E0789" w:rsidP="009F4E0B"/>
    <w:p w14:paraId="239E6658" w14:textId="3A64C490" w:rsidR="009E0789" w:rsidRPr="009E0789" w:rsidRDefault="009E0789" w:rsidP="009E0789">
      <w:pPr>
        <w:jc w:val="center"/>
        <w:rPr>
          <w:b/>
          <w:bCs/>
          <w:sz w:val="28"/>
          <w:szCs w:val="28"/>
        </w:rPr>
      </w:pPr>
      <w:r w:rsidRPr="009E0789">
        <w:rPr>
          <w:b/>
          <w:bCs/>
          <w:sz w:val="28"/>
          <w:szCs w:val="28"/>
        </w:rPr>
        <w:t>2.7 – Ethical and Operational Challenges of AI-Driven Cybersecurity Systems</w:t>
      </w:r>
    </w:p>
    <w:p w14:paraId="682A7B66" w14:textId="2692B0DF" w:rsidR="008E0A3C" w:rsidRDefault="009E0789" w:rsidP="009F4E0B">
      <w:r>
        <w:t xml:space="preserve">Now that we’ve established the importance of integrating AI in cybersecurity, with </w:t>
      </w:r>
      <w:r w:rsidR="0034566F">
        <w:t>two</w:t>
      </w:r>
      <w:r>
        <w:t xml:space="preserve"> of the most important reasons being the speed with which threats are evolving day by day</w:t>
      </w:r>
      <w:r w:rsidR="0034566F">
        <w:t xml:space="preserve"> and the improvements that AI has shown for the effectiveness and efficiency of threat detection and response [24]</w:t>
      </w:r>
      <w:r>
        <w:t xml:space="preserve">, it is also worth noting that this integration should occur by taking into account several </w:t>
      </w:r>
      <w:r w:rsidR="0034566F">
        <w:t>ethical and operational issues that come along with it. The need for more intelligent systems, should also bring the need for concerns over the reliability and transparency that these proposed security solutions offer, in comparison with conventional systems. This section aims to point out these challenges, particularly the ones related to autonomous and semi-autonomous XDR systems.</w:t>
      </w:r>
    </w:p>
    <w:p w14:paraId="62580F2A" w14:textId="11E7AE7D" w:rsidR="006370E0" w:rsidRDefault="006370E0" w:rsidP="009F4E0B">
      <w:r w:rsidRPr="006370E0">
        <w:rPr>
          <w:noProof/>
        </w:rPr>
        <w:drawing>
          <wp:anchor distT="0" distB="0" distL="114300" distR="114300" simplePos="0" relativeHeight="251667456" behindDoc="0" locked="0" layoutInCell="1" allowOverlap="1" wp14:anchorId="6157D36D" wp14:editId="00B01B02">
            <wp:simplePos x="0" y="0"/>
            <wp:positionH relativeFrom="margin">
              <wp:align>center</wp:align>
            </wp:positionH>
            <wp:positionV relativeFrom="paragraph">
              <wp:posOffset>247678</wp:posOffset>
            </wp:positionV>
            <wp:extent cx="2933700" cy="336892"/>
            <wp:effectExtent l="0" t="0" r="0" b="6350"/>
            <wp:wrapSquare wrapText="bothSides"/>
            <wp:docPr id="489369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369483" name=""/>
                    <pic:cNvPicPr/>
                  </pic:nvPicPr>
                  <pic:blipFill rotWithShape="1">
                    <a:blip r:embed="rId22">
                      <a:extLst>
                        <a:ext uri="{28A0092B-C50C-407E-A947-70E740481C1C}">
                          <a14:useLocalDpi xmlns:a14="http://schemas.microsoft.com/office/drawing/2010/main" val="0"/>
                        </a:ext>
                      </a:extLst>
                    </a:blip>
                    <a:srcRect l="31908" t="47930" r="16901"/>
                    <a:stretch>
                      <a:fillRect/>
                    </a:stretch>
                  </pic:blipFill>
                  <pic:spPr bwMode="auto">
                    <a:xfrm>
                      <a:off x="0" y="0"/>
                      <a:ext cx="2933700" cy="33689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6CD6552" w14:textId="001DA6EA" w:rsidR="006370E0" w:rsidRDefault="006370E0" w:rsidP="009F4E0B">
      <w:r>
        <w:rPr>
          <w:noProof/>
        </w:rPr>
        <mc:AlternateContent>
          <mc:Choice Requires="wps">
            <w:drawing>
              <wp:anchor distT="0" distB="0" distL="114300" distR="114300" simplePos="0" relativeHeight="251669504" behindDoc="0" locked="0" layoutInCell="1" allowOverlap="1" wp14:anchorId="18B16BD7" wp14:editId="0C9906A6">
                <wp:simplePos x="0" y="0"/>
                <wp:positionH relativeFrom="margin">
                  <wp:align>center</wp:align>
                </wp:positionH>
                <wp:positionV relativeFrom="paragraph">
                  <wp:posOffset>292707</wp:posOffset>
                </wp:positionV>
                <wp:extent cx="2933700" cy="635"/>
                <wp:effectExtent l="0" t="0" r="0" b="0"/>
                <wp:wrapSquare wrapText="bothSides"/>
                <wp:docPr id="1777776987" name="Text Box 1"/>
                <wp:cNvGraphicFramePr/>
                <a:graphic xmlns:a="http://schemas.openxmlformats.org/drawingml/2006/main">
                  <a:graphicData uri="http://schemas.microsoft.com/office/word/2010/wordprocessingShape">
                    <wps:wsp>
                      <wps:cNvSpPr txBox="1"/>
                      <wps:spPr>
                        <a:xfrm>
                          <a:off x="0" y="0"/>
                          <a:ext cx="2933700" cy="635"/>
                        </a:xfrm>
                        <a:prstGeom prst="rect">
                          <a:avLst/>
                        </a:prstGeom>
                        <a:solidFill>
                          <a:prstClr val="white"/>
                        </a:solidFill>
                        <a:ln>
                          <a:noFill/>
                        </a:ln>
                      </wps:spPr>
                      <wps:txbx>
                        <w:txbxContent>
                          <w:p w14:paraId="6CBDB5EC" w14:textId="30DD8325" w:rsidR="006370E0" w:rsidRPr="000E6690" w:rsidRDefault="006370E0" w:rsidP="006370E0">
                            <w:pPr>
                              <w:pStyle w:val="Caption"/>
                              <w:jc w:val="center"/>
                            </w:pPr>
                            <w:r>
                              <w:t xml:space="preserve">Figure 10 - </w:t>
                            </w:r>
                            <w:r w:rsidRPr="004C6524">
                              <w:t>ChatGPT User Interface Disclaimer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8B16BD7" id="_x0000_s1031" type="#_x0000_t202" style="position:absolute;margin-left:0;margin-top:23.05pt;width:231pt;height:.05pt;z-index:25166950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" stroked="f">
                <v:textbox style="mso-fit-shape-to-text:t" inset="0,0,0,0">
                  <w:txbxContent>
                    <w:p w14:paraId="6CBDB5EC" w14:textId="30DD8325" w:rsidR="006370E0" w:rsidRPr="000E6690" w:rsidRDefault="006370E0" w:rsidP="006370E0">
                      <w:pPr>
                        <w:pStyle w:val="Caption"/>
                        <w:jc w:val="center"/>
                      </w:pPr>
                      <w:r>
                        <w:t xml:space="preserve">Figure 10 - </w:t>
                      </w:r>
                      <w:r w:rsidRPr="004C6524">
                        <w:t>ChatGPT User Interface Disclaimer</w:t>
                      </w:r>
                    </w:p>
                  </w:txbxContent>
                </v:textbox>
                <w10:wrap type="square" anchorx="margin"/>
              </v:shape>
            </w:pict>
          </mc:Fallback>
        </mc:AlternateContent>
      </w:r>
    </w:p>
    <w:p w14:paraId="3CB7D1CF" w14:textId="77777777" w:rsidR="0034566F" w:rsidRDefault="0034566F" w:rsidP="009F4E0B"/>
    <w:p w14:paraId="4E11894C" w14:textId="4F4276AD" w:rsidR="0034566F" w:rsidRPr="0034566F" w:rsidRDefault="0034566F" w:rsidP="0034566F">
      <w:pPr>
        <w:jc w:val="center"/>
        <w:rPr>
          <w:b/>
          <w:bCs/>
          <w:sz w:val="28"/>
          <w:szCs w:val="28"/>
        </w:rPr>
      </w:pPr>
      <w:r w:rsidRPr="0034566F">
        <w:rPr>
          <w:b/>
          <w:bCs/>
          <w:sz w:val="28"/>
          <w:szCs w:val="28"/>
        </w:rPr>
        <w:t>2.7.1 – Reliability and Accuracy of AI Decisions</w:t>
      </w:r>
    </w:p>
    <w:p w14:paraId="49CEDBCB" w14:textId="4D480BC8" w:rsidR="008E0A3C" w:rsidRDefault="0034566F" w:rsidP="009F4E0B">
      <w:r>
        <w:t xml:space="preserve">One of the main concerns surrounding the current state of AI, is the reliability that it offers to its users. From the simplest things like searching for </w:t>
      </w:r>
      <w:proofErr w:type="spellStart"/>
      <w:r>
        <w:t>a</w:t>
      </w:r>
      <w:proofErr w:type="spellEnd"/>
      <w:r>
        <w:t xml:space="preserve"> information, asking a question or even posing a problem to it, to complex situations such as detecting</w:t>
      </w:r>
      <w:r w:rsidR="00996A6A">
        <w:t xml:space="preserve"> suspicious patterns and anomalies, there is always a label that any AI software uses, to inform the entity using it ( a person or another software) that AI results may not be correct, and need further verification. Machine Learning models depend heavily on training data, pre-processed by LLM-s, </w:t>
      </w:r>
      <w:r w:rsidR="006370E0">
        <w:t>and issues such as data quality, bias, and incomplete or poisoned datasets (attack technique used in Cybersecurity), can negatively affect detection accuracy and system performance [21].</w:t>
      </w:r>
    </w:p>
    <w:p w14:paraId="66AF50A3" w14:textId="24483F7F" w:rsidR="006370E0" w:rsidRDefault="006370E0" w:rsidP="009F4E0B">
      <w:r>
        <w:t xml:space="preserve">For a normal user, this can only be a minor inconvenience, as the sources of information are infinite nowadays, however for a cybersecurity system, facing a cyber-attack, one wrong mistake can compromise entire systems or even the whole infrastructure of the organization, causing </w:t>
      </w:r>
      <w:r w:rsidR="00571F23">
        <w:t>full-service disruption. Therefore, creating a set of standards and best practices, to ensure the high detection accuracy, and to minimize any decision errors is a main priority.</w:t>
      </w:r>
    </w:p>
    <w:p w14:paraId="76FF14F6" w14:textId="77777777" w:rsidR="00184681" w:rsidRPr="009F4E0B" w:rsidRDefault="00184681" w:rsidP="009F4E0B"/>
    <w:p w14:paraId="1173BFDC" w14:textId="7EC939A7" w:rsidR="00D015F4" w:rsidRDefault="00571F23" w:rsidP="00571F23">
      <w:pPr>
        <w:jc w:val="center"/>
        <w:rPr>
          <w:b/>
          <w:bCs/>
          <w:sz w:val="28"/>
          <w:szCs w:val="28"/>
        </w:rPr>
      </w:pPr>
      <w:r>
        <w:rPr>
          <w:b/>
          <w:bCs/>
          <w:sz w:val="28"/>
          <w:szCs w:val="28"/>
        </w:rPr>
        <w:t>2.7.2 – Transparency and Explainability</w:t>
      </w:r>
    </w:p>
    <w:p w14:paraId="07014723" w14:textId="2F2ADE3F" w:rsidR="00D015F4" w:rsidRDefault="000D3F1C" w:rsidP="00C15A5C">
      <w:r>
        <w:t xml:space="preserve">Another critical issue that needs to be addressed is the transparency of a model’s reasoning for its actions and responses. Most of AI large language models, work in the </w:t>
      </w:r>
      <w:r>
        <w:lastRenderedPageBreak/>
        <w:t>form of Black Box systems, which means that the process that they go through to evaluate the best course of action, is not easily interpretable [25], making it harder for humans to understand how the model got to that certain point, and further validate its response. For the current advancements, these AI incorporated security systems are still not autonomous as previously mentioned, meaning that an analyst must make sure to understand why an alert was triggered, how was the pattern discovered, and if the action set as a response is correct or not. This is also a very important feature of the envisioned fully autonomous secur</w:t>
      </w:r>
      <w:r w:rsidR="00C15A5C">
        <w:t>ity systems, as the decisions of these systems should be fully explainable to ensure trust and accountability [25].</w:t>
      </w:r>
    </w:p>
    <w:p w14:paraId="5980C7E3" w14:textId="13DC11C5" w:rsidR="00C15A5C" w:rsidRDefault="00574EC4" w:rsidP="00C15A5C">
      <w:r>
        <w:rPr>
          <w:noProof/>
        </w:rPr>
        <mc:AlternateContent>
          <mc:Choice Requires="wps">
            <w:drawing>
              <wp:anchor distT="0" distB="0" distL="114300" distR="114300" simplePos="0" relativeHeight="251672576" behindDoc="0" locked="0" layoutInCell="1" allowOverlap="1" wp14:anchorId="1B13EF21" wp14:editId="7E091BF7">
                <wp:simplePos x="0" y="0"/>
                <wp:positionH relativeFrom="margin">
                  <wp:align>right</wp:align>
                </wp:positionH>
                <wp:positionV relativeFrom="paragraph">
                  <wp:posOffset>3667677</wp:posOffset>
                </wp:positionV>
                <wp:extent cx="5731510" cy="635"/>
                <wp:effectExtent l="0" t="0" r="2540" b="0"/>
                <wp:wrapSquare wrapText="bothSides"/>
                <wp:docPr id="108800045"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3461678D" w14:textId="4F229EC8" w:rsidR="00C15A5C" w:rsidRPr="008740E1" w:rsidRDefault="00C15A5C" w:rsidP="00C15A5C">
                            <w:pPr>
                              <w:pStyle w:val="Caption"/>
                              <w:jc w:val="center"/>
                              <w:rPr>
                                <w:noProof/>
                              </w:rPr>
                            </w:pPr>
                            <w:r>
                              <w:t>Figure 11 - Explainable AI vs Blackbox AI [26]</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B13EF21" id="_x0000_s1032" type="#_x0000_t202" style="position:absolute;margin-left:400.1pt;margin-top:288.8pt;width:451.3pt;height:.05pt;z-index:251672576;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" stroked="f">
                <v:textbox style="mso-fit-shape-to-text:t" inset="0,0,0,0">
                  <w:txbxContent>
                    <w:p w14:paraId="3461678D" w14:textId="4F229EC8" w:rsidR="00C15A5C" w:rsidRPr="008740E1" w:rsidRDefault="00C15A5C" w:rsidP="00C15A5C">
                      <w:pPr>
                        <w:pStyle w:val="Caption"/>
                        <w:jc w:val="center"/>
                        <w:rPr>
                          <w:noProof/>
                        </w:rPr>
                      </w:pPr>
                      <w:r>
                        <w:t>Figure 11 - Explainable AI vs Blackbox AI [26]</w:t>
                      </w:r>
                    </w:p>
                  </w:txbxContent>
                </v:textbox>
                <w10:wrap type="square" anchorx="margin"/>
              </v:shape>
            </w:pict>
          </mc:Fallback>
        </mc:AlternateContent>
      </w:r>
    </w:p>
    <w:p w14:paraId="2FC8E1E7" w14:textId="7CA26BA9" w:rsidR="00C15A5C" w:rsidRDefault="00574EC4" w:rsidP="00C15A5C">
      <w:r>
        <w:rPr>
          <w:noProof/>
        </w:rPr>
        <w:drawing>
          <wp:anchor distT="0" distB="0" distL="114300" distR="114300" simplePos="0" relativeHeight="251670528" behindDoc="0" locked="0" layoutInCell="1" allowOverlap="1" wp14:anchorId="03A53D30" wp14:editId="66406D1D">
            <wp:simplePos x="0" y="0"/>
            <wp:positionH relativeFrom="margin">
              <wp:posOffset>31750</wp:posOffset>
            </wp:positionH>
            <wp:positionV relativeFrom="paragraph">
              <wp:posOffset>213360</wp:posOffset>
            </wp:positionV>
            <wp:extent cx="5661025" cy="3151505"/>
            <wp:effectExtent l="0" t="0" r="0" b="0"/>
            <wp:wrapSquare wrapText="bothSides"/>
            <wp:docPr id="1065428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428950" name=""/>
                    <pic:cNvPicPr/>
                  </pic:nvPicPr>
                  <pic:blipFill rotWithShape="1">
                    <a:blip r:embed="rId23">
                      <a:extLst>
                        <a:ext uri="{28A0092B-C50C-407E-A947-70E740481C1C}">
                          <a14:useLocalDpi xmlns:a14="http://schemas.microsoft.com/office/drawing/2010/main" val="0"/>
                        </a:ext>
                      </a:extLst>
                    </a:blip>
                    <a:srcRect l="555" t="2220" r="659"/>
                    <a:stretch>
                      <a:fillRect/>
                    </a:stretch>
                  </pic:blipFill>
                  <pic:spPr bwMode="auto">
                    <a:xfrm>
                      <a:off x="0" y="0"/>
                      <a:ext cx="5661025" cy="31515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613F93A" w14:textId="1401DF46" w:rsidR="00C15A5C" w:rsidRDefault="00C15A5C" w:rsidP="00C15A5C"/>
    <w:p w14:paraId="6A407431" w14:textId="77777777" w:rsidR="00C15A5C" w:rsidRDefault="00C15A5C" w:rsidP="00C15A5C"/>
    <w:p w14:paraId="013F2C64" w14:textId="77777777" w:rsidR="00C15A5C" w:rsidRDefault="00C15A5C" w:rsidP="00C15A5C"/>
    <w:p w14:paraId="7F6FB05B" w14:textId="77777777" w:rsidR="00C15A5C" w:rsidRDefault="00C15A5C" w:rsidP="00C15A5C"/>
    <w:p w14:paraId="39249F48" w14:textId="77777777" w:rsidR="00C15A5C" w:rsidRDefault="00C15A5C" w:rsidP="00C15A5C"/>
    <w:p w14:paraId="7AC37177" w14:textId="77777777" w:rsidR="00C15A5C" w:rsidRDefault="00C15A5C" w:rsidP="00C15A5C"/>
    <w:p w14:paraId="04F3B259" w14:textId="52461441" w:rsidR="00D015F4" w:rsidRDefault="00C15A5C" w:rsidP="00C15A5C">
      <w:pPr>
        <w:jc w:val="center"/>
        <w:rPr>
          <w:b/>
          <w:bCs/>
          <w:sz w:val="28"/>
          <w:szCs w:val="28"/>
        </w:rPr>
      </w:pPr>
      <w:r w:rsidRPr="00C15A5C">
        <w:rPr>
          <w:b/>
          <w:bCs/>
          <w:sz w:val="28"/>
          <w:szCs w:val="28"/>
        </w:rPr>
        <w:t>2.7.3 – Security and Privacy Concern</w:t>
      </w:r>
      <w:r>
        <w:rPr>
          <w:b/>
          <w:bCs/>
          <w:sz w:val="28"/>
          <w:szCs w:val="28"/>
        </w:rPr>
        <w:t>s (CIA Triad)</w:t>
      </w:r>
    </w:p>
    <w:p w14:paraId="751F2B1D" w14:textId="22E4E348" w:rsidR="00574EC4" w:rsidRDefault="00C15A5C" w:rsidP="00C15A5C">
      <w:r>
        <w:t xml:space="preserve">To reiterate a previously pointed fact, AI cybersecurity systems rely heavily on the LLM-s </w:t>
      </w:r>
      <w:r w:rsidR="00574EC4">
        <w:t xml:space="preserve">that process heavy amounts of data, be it data from an external source (CICIDS 2017/2018) or internal sources such as the logs generated by the events of the </w:t>
      </w:r>
      <w:r w:rsidR="00574EC4">
        <w:lastRenderedPageBreak/>
        <w:t xml:space="preserve">organisation infrastructure. Part of these logs from internal sources, might contain sensitive information, that needs to be handled carefully, </w:t>
      </w:r>
      <w:proofErr w:type="gramStart"/>
      <w:r w:rsidR="00574EC4">
        <w:t>in order to</w:t>
      </w:r>
      <w:proofErr w:type="gramEnd"/>
      <w:r w:rsidR="00574EC4">
        <w:t xml:space="preserve"> not expose any of that information.</w:t>
      </w:r>
      <w:r w:rsidR="009C3529">
        <w:t xml:space="preserve"> The CIA triad (Confidentiality, Integrity and Availability), forms the cornerstone of information security practice and theory, pointing out the most important objectives that should be followed by these systems to guarantee a safe environment.</w:t>
      </w:r>
    </w:p>
    <w:p w14:paraId="386C43CA" w14:textId="20BC5E7F" w:rsidR="00574EC4" w:rsidRDefault="00574EC4" w:rsidP="00C15A5C">
      <w:r>
        <w:t>Furthermore, AI models as mentioned before might also be attacked through the datasets that they use to learn from, using data poisoning [27], that involves either 2 of these actions:</w:t>
      </w:r>
    </w:p>
    <w:p w14:paraId="2B4E6BD6" w14:textId="771B31BA" w:rsidR="00574EC4" w:rsidRDefault="00574EC4" w:rsidP="00574EC4">
      <w:pPr>
        <w:pStyle w:val="ListParagraph"/>
        <w:numPr>
          <w:ilvl w:val="0"/>
          <w:numId w:val="1"/>
        </w:numPr>
      </w:pPr>
      <w:r>
        <w:t>Overfitting the data with the same type of information, thus making the model not adaptable to new threats.</w:t>
      </w:r>
    </w:p>
    <w:p w14:paraId="6E32C3F4" w14:textId="08A1E633" w:rsidR="00574EC4" w:rsidRDefault="00574EC4" w:rsidP="00574EC4">
      <w:pPr>
        <w:pStyle w:val="ListParagraph"/>
        <w:numPr>
          <w:ilvl w:val="0"/>
          <w:numId w:val="1"/>
        </w:numPr>
      </w:pPr>
      <w:r>
        <w:t>Incorrect logs that help create fake patterns that will be useless for detection or response action decision.</w:t>
      </w:r>
    </w:p>
    <w:p w14:paraId="0D595A47" w14:textId="3DD5F172" w:rsidR="00D015F4" w:rsidRDefault="009C3529" w:rsidP="009C3529">
      <w:r>
        <w:t>Another present issue</w:t>
      </w:r>
      <w:r w:rsidR="00574EC4">
        <w:t xml:space="preserve"> is the source of information from </w:t>
      </w:r>
      <w:r>
        <w:t>where</w:t>
      </w:r>
      <w:r w:rsidR="00574EC4">
        <w:t xml:space="preserve"> these events and logs are generated</w:t>
      </w:r>
      <w:r>
        <w:t xml:space="preserve">, for them to be available to be used by models for training. Second generation XDR platforms quite often rely on different sources of information, making it important to evaluate the validity of the information being used, </w:t>
      </w:r>
      <w:proofErr w:type="gramStart"/>
      <w:r>
        <w:t>so as to</w:t>
      </w:r>
      <w:proofErr w:type="gramEnd"/>
      <w:r>
        <w:t xml:space="preserve"> not increase exposure to threats.</w:t>
      </w:r>
    </w:p>
    <w:p w14:paraId="2E4F81E0" w14:textId="6C20D75D" w:rsidR="009C3529" w:rsidRPr="009C3529" w:rsidRDefault="009C3529" w:rsidP="009C3529">
      <w:r>
        <w:rPr>
          <w:noProof/>
        </w:rPr>
        <mc:AlternateContent>
          <mc:Choice Requires="wps">
            <w:drawing>
              <wp:anchor distT="0" distB="0" distL="114300" distR="114300" simplePos="0" relativeHeight="251675648" behindDoc="0" locked="0" layoutInCell="1" allowOverlap="1" wp14:anchorId="42F2F329" wp14:editId="6FCCDB2F">
                <wp:simplePos x="0" y="0"/>
                <wp:positionH relativeFrom="column">
                  <wp:posOffset>1675130</wp:posOffset>
                </wp:positionH>
                <wp:positionV relativeFrom="paragraph">
                  <wp:posOffset>2230120</wp:posOffset>
                </wp:positionV>
                <wp:extent cx="2377440" cy="635"/>
                <wp:effectExtent l="0" t="0" r="0" b="0"/>
                <wp:wrapSquare wrapText="bothSides"/>
                <wp:docPr id="1362692081" name="Text Box 1"/>
                <wp:cNvGraphicFramePr/>
                <a:graphic xmlns:a="http://schemas.openxmlformats.org/drawingml/2006/main">
                  <a:graphicData uri="http://schemas.microsoft.com/office/word/2010/wordprocessingShape">
                    <wps:wsp>
                      <wps:cNvSpPr txBox="1"/>
                      <wps:spPr>
                        <a:xfrm>
                          <a:off x="0" y="0"/>
                          <a:ext cx="2377440" cy="635"/>
                        </a:xfrm>
                        <a:prstGeom prst="rect">
                          <a:avLst/>
                        </a:prstGeom>
                        <a:solidFill>
                          <a:prstClr val="white"/>
                        </a:solidFill>
                        <a:ln>
                          <a:noFill/>
                        </a:ln>
                      </wps:spPr>
                      <wps:txbx>
                        <w:txbxContent>
                          <w:p w14:paraId="025E1906" w14:textId="63FD5104" w:rsidR="009C3529" w:rsidRPr="006B2E84" w:rsidRDefault="009C3529" w:rsidP="009C3529">
                            <w:pPr>
                              <w:pStyle w:val="Caption"/>
                              <w:jc w:val="center"/>
                              <w:rPr>
                                <w:noProof/>
                              </w:rPr>
                            </w:pPr>
                            <w:r>
                              <w:t xml:space="preserve">Figure </w:t>
                            </w:r>
                            <w:r w:rsidR="00343E5D">
                              <w:t>12</w:t>
                            </w:r>
                            <w:r>
                              <w:t xml:space="preserve"> - CIA Triad [</w:t>
                            </w:r>
                            <w:r w:rsidR="001049EC">
                              <w:t>28]</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2F2F329" id="_x0000_s1033" type="#_x0000_t202" style="position:absolute;margin-left:131.9pt;margin-top:175.6pt;width:187.2pt;height:.0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" stroked="f">
                <v:textbox style="mso-fit-shape-to-text:t" inset="0,0,0,0">
                  <w:txbxContent>
                    <w:p w14:paraId="025E1906" w14:textId="63FD5104" w:rsidR="009C3529" w:rsidRPr="006B2E84" w:rsidRDefault="009C3529" w:rsidP="009C3529">
                      <w:pPr>
                        <w:pStyle w:val="Caption"/>
                        <w:jc w:val="center"/>
                        <w:rPr>
                          <w:noProof/>
                        </w:rPr>
                      </w:pPr>
                      <w:r>
                        <w:t xml:space="preserve">Figure </w:t>
                      </w:r>
                      <w:r w:rsidR="00343E5D">
                        <w:t>12</w:t>
                      </w:r>
                      <w:r>
                        <w:t xml:space="preserve"> - CIA Triad [</w:t>
                      </w:r>
                      <w:r w:rsidR="001049EC">
                        <w:t>28]</w:t>
                      </w:r>
                    </w:p>
                  </w:txbxContent>
                </v:textbox>
                <w10:wrap type="square"/>
              </v:shape>
            </w:pict>
          </mc:Fallback>
        </mc:AlternateContent>
      </w:r>
      <w:r>
        <w:rPr>
          <w:noProof/>
        </w:rPr>
        <w:drawing>
          <wp:anchor distT="0" distB="0" distL="114300" distR="114300" simplePos="0" relativeHeight="251673600" behindDoc="0" locked="0" layoutInCell="1" allowOverlap="1" wp14:anchorId="47366AFF" wp14:editId="1DDBF522">
            <wp:simplePos x="0" y="0"/>
            <wp:positionH relativeFrom="margin">
              <wp:align>center</wp:align>
            </wp:positionH>
            <wp:positionV relativeFrom="paragraph">
              <wp:posOffset>66399</wp:posOffset>
            </wp:positionV>
            <wp:extent cx="2377440" cy="2106930"/>
            <wp:effectExtent l="0" t="0" r="3810" b="7620"/>
            <wp:wrapSquare wrapText="bothSides"/>
            <wp:docPr id="4310789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377440" cy="21069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36B7E5A" w14:textId="6FE1C26B" w:rsidR="00D015F4" w:rsidRDefault="00D015F4" w:rsidP="001D6F1A">
      <w:pPr>
        <w:jc w:val="center"/>
        <w:rPr>
          <w:b/>
          <w:bCs/>
          <w:sz w:val="28"/>
          <w:szCs w:val="28"/>
        </w:rPr>
      </w:pPr>
    </w:p>
    <w:p w14:paraId="65509A13" w14:textId="3F7DDCF2" w:rsidR="00D015F4" w:rsidRDefault="00D015F4" w:rsidP="001D6F1A">
      <w:pPr>
        <w:jc w:val="center"/>
        <w:rPr>
          <w:b/>
          <w:bCs/>
          <w:sz w:val="28"/>
          <w:szCs w:val="28"/>
        </w:rPr>
      </w:pPr>
    </w:p>
    <w:p w14:paraId="3C574FC0" w14:textId="77777777" w:rsidR="00D015F4" w:rsidRDefault="00D015F4" w:rsidP="001D6F1A">
      <w:pPr>
        <w:jc w:val="center"/>
        <w:rPr>
          <w:b/>
          <w:bCs/>
          <w:sz w:val="28"/>
          <w:szCs w:val="28"/>
        </w:rPr>
      </w:pPr>
    </w:p>
    <w:p w14:paraId="6DB39CEA" w14:textId="77777777" w:rsidR="00D015F4" w:rsidRDefault="00D015F4" w:rsidP="001D6F1A">
      <w:pPr>
        <w:jc w:val="center"/>
        <w:rPr>
          <w:b/>
          <w:bCs/>
          <w:sz w:val="28"/>
          <w:szCs w:val="28"/>
        </w:rPr>
      </w:pPr>
    </w:p>
    <w:p w14:paraId="3A4EBFE3" w14:textId="77777777" w:rsidR="00D015F4" w:rsidRDefault="00D015F4" w:rsidP="001D6F1A">
      <w:pPr>
        <w:jc w:val="center"/>
        <w:rPr>
          <w:b/>
          <w:bCs/>
          <w:sz w:val="28"/>
          <w:szCs w:val="28"/>
        </w:rPr>
      </w:pPr>
    </w:p>
    <w:p w14:paraId="5BD0402C" w14:textId="77777777" w:rsidR="00D015F4" w:rsidRDefault="00D015F4" w:rsidP="001D6F1A">
      <w:pPr>
        <w:jc w:val="center"/>
        <w:rPr>
          <w:b/>
          <w:bCs/>
          <w:sz w:val="28"/>
          <w:szCs w:val="28"/>
        </w:rPr>
      </w:pPr>
    </w:p>
    <w:p w14:paraId="6985802B" w14:textId="77777777" w:rsidR="00D015F4" w:rsidRDefault="00D015F4" w:rsidP="001D6F1A">
      <w:pPr>
        <w:jc w:val="center"/>
        <w:rPr>
          <w:b/>
          <w:bCs/>
          <w:sz w:val="28"/>
          <w:szCs w:val="28"/>
        </w:rPr>
      </w:pPr>
    </w:p>
    <w:p w14:paraId="3999A843" w14:textId="77777777" w:rsidR="00D015F4" w:rsidRDefault="00D015F4" w:rsidP="001D6F1A">
      <w:pPr>
        <w:jc w:val="center"/>
        <w:rPr>
          <w:b/>
          <w:bCs/>
          <w:sz w:val="28"/>
          <w:szCs w:val="28"/>
        </w:rPr>
      </w:pPr>
    </w:p>
    <w:p w14:paraId="58E9C967" w14:textId="77777777" w:rsidR="00D015F4" w:rsidRDefault="00D015F4" w:rsidP="001D6F1A">
      <w:pPr>
        <w:jc w:val="center"/>
        <w:rPr>
          <w:b/>
          <w:bCs/>
          <w:sz w:val="28"/>
          <w:szCs w:val="28"/>
        </w:rPr>
      </w:pPr>
    </w:p>
    <w:p w14:paraId="07C80469" w14:textId="30D369E6" w:rsidR="00D015F4" w:rsidRDefault="001049EC" w:rsidP="001D6F1A">
      <w:pPr>
        <w:jc w:val="center"/>
        <w:rPr>
          <w:b/>
          <w:bCs/>
          <w:sz w:val="28"/>
          <w:szCs w:val="28"/>
        </w:rPr>
      </w:pPr>
      <w:r>
        <w:rPr>
          <w:b/>
          <w:bCs/>
          <w:sz w:val="28"/>
          <w:szCs w:val="28"/>
        </w:rPr>
        <w:t>2.</w:t>
      </w:r>
      <w:r w:rsidR="00335443">
        <w:rPr>
          <w:b/>
          <w:bCs/>
          <w:sz w:val="28"/>
          <w:szCs w:val="28"/>
        </w:rPr>
        <w:t>7</w:t>
      </w:r>
      <w:r>
        <w:rPr>
          <w:b/>
          <w:bCs/>
          <w:sz w:val="28"/>
          <w:szCs w:val="28"/>
        </w:rPr>
        <w:t>.</w:t>
      </w:r>
      <w:r w:rsidR="00335443">
        <w:rPr>
          <w:b/>
          <w:bCs/>
          <w:sz w:val="28"/>
          <w:szCs w:val="28"/>
        </w:rPr>
        <w:t>4</w:t>
      </w:r>
      <w:r>
        <w:rPr>
          <w:b/>
          <w:bCs/>
          <w:sz w:val="28"/>
          <w:szCs w:val="28"/>
        </w:rPr>
        <w:t xml:space="preserve"> – Importance for Next-Generation Security Systems</w:t>
      </w:r>
    </w:p>
    <w:p w14:paraId="4BC59B7E" w14:textId="43B00E68" w:rsidR="001049EC" w:rsidRPr="001049EC" w:rsidRDefault="00343E5D" w:rsidP="001049EC">
      <w:r>
        <w:t xml:space="preserve">Even though presented with the current challenges, the field of AI, especially Agentic AI is evolving rapidly, with day-to-day developments, making it possible to think that all these issues can be resolved. The envisioned intelligent systems will provide a much </w:t>
      </w:r>
      <w:r>
        <w:lastRenderedPageBreak/>
        <w:t>better experience than the current ones, of course with more autonomy in detection and decision-making. AI driven security systems will cover multi-platform security functionalities (detection, adaptation and automated response actions), forming the foundation for fully automated and proactive system architectures [29].</w:t>
      </w:r>
    </w:p>
    <w:p w14:paraId="6FC9DE3E" w14:textId="6E6A1D7F" w:rsidR="00D015F4" w:rsidRDefault="00D015F4" w:rsidP="001D6F1A">
      <w:pPr>
        <w:jc w:val="center"/>
        <w:rPr>
          <w:b/>
          <w:bCs/>
          <w:sz w:val="28"/>
          <w:szCs w:val="28"/>
        </w:rPr>
      </w:pPr>
    </w:p>
    <w:p w14:paraId="2EB782F1" w14:textId="1A21CAB5" w:rsidR="00D015F4" w:rsidRDefault="00343E5D" w:rsidP="001D6F1A">
      <w:pPr>
        <w:jc w:val="center"/>
        <w:rPr>
          <w:b/>
          <w:bCs/>
          <w:sz w:val="28"/>
          <w:szCs w:val="28"/>
        </w:rPr>
      </w:pPr>
      <w:r>
        <w:rPr>
          <w:noProof/>
        </w:rPr>
        <mc:AlternateContent>
          <mc:Choice Requires="wps">
            <w:drawing>
              <wp:anchor distT="0" distB="0" distL="114300" distR="114300" simplePos="0" relativeHeight="251678720" behindDoc="0" locked="0" layoutInCell="1" allowOverlap="1" wp14:anchorId="1D6A51C8" wp14:editId="09B50875">
                <wp:simplePos x="0" y="0"/>
                <wp:positionH relativeFrom="column">
                  <wp:posOffset>1008380</wp:posOffset>
                </wp:positionH>
                <wp:positionV relativeFrom="paragraph">
                  <wp:posOffset>2273300</wp:posOffset>
                </wp:positionV>
                <wp:extent cx="3714750" cy="635"/>
                <wp:effectExtent l="0" t="0" r="0" b="0"/>
                <wp:wrapSquare wrapText="bothSides"/>
                <wp:docPr id="1430945291" name="Text Box 1"/>
                <wp:cNvGraphicFramePr/>
                <a:graphic xmlns:a="http://schemas.openxmlformats.org/drawingml/2006/main">
                  <a:graphicData uri="http://schemas.microsoft.com/office/word/2010/wordprocessingShape">
                    <wps:wsp>
                      <wps:cNvSpPr txBox="1"/>
                      <wps:spPr>
                        <a:xfrm>
                          <a:off x="0" y="0"/>
                          <a:ext cx="3714750" cy="635"/>
                        </a:xfrm>
                        <a:prstGeom prst="rect">
                          <a:avLst/>
                        </a:prstGeom>
                        <a:solidFill>
                          <a:prstClr val="white"/>
                        </a:solidFill>
                        <a:ln>
                          <a:noFill/>
                        </a:ln>
                      </wps:spPr>
                      <wps:txbx>
                        <w:txbxContent>
                          <w:p w14:paraId="2179D8C3" w14:textId="371492BC" w:rsidR="00343E5D" w:rsidRPr="00CA50EC" w:rsidRDefault="00343E5D" w:rsidP="00343E5D">
                            <w:pPr>
                              <w:pStyle w:val="Caption"/>
                              <w:jc w:val="center"/>
                              <w:rPr>
                                <w:b/>
                                <w:bCs/>
                                <w:sz w:val="28"/>
                                <w:szCs w:val="28"/>
                              </w:rPr>
                            </w:pPr>
                            <w:r>
                              <w:t>Figure 13 - Incident Response Lifecycle</w:t>
                            </w:r>
                            <w:r w:rsidR="00C46959">
                              <w:t xml:space="preserve"> [29]</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D6A51C8" id="_x0000_s1034" type="#_x0000_t202" style="position:absolute;left:0;text-align:left;margin-left:79.4pt;margin-top:179pt;width:292.5pt;height:.0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" stroked="f">
                <v:textbox style="mso-fit-shape-to-text:t" inset="0,0,0,0">
                  <w:txbxContent>
                    <w:p w14:paraId="2179D8C3" w14:textId="371492BC" w:rsidR="00343E5D" w:rsidRPr="00CA50EC" w:rsidRDefault="00343E5D" w:rsidP="00343E5D">
                      <w:pPr>
                        <w:pStyle w:val="Caption"/>
                        <w:jc w:val="center"/>
                        <w:rPr>
                          <w:b/>
                          <w:bCs/>
                          <w:sz w:val="28"/>
                          <w:szCs w:val="28"/>
                        </w:rPr>
                      </w:pPr>
                      <w:r>
                        <w:t>Figure 13 - Incident Response Lifecycle</w:t>
                      </w:r>
                      <w:r w:rsidR="00C46959">
                        <w:t xml:space="preserve"> [29]</w:t>
                      </w:r>
                    </w:p>
                  </w:txbxContent>
                </v:textbox>
                <w10:wrap type="square"/>
              </v:shape>
            </w:pict>
          </mc:Fallback>
        </mc:AlternateContent>
      </w:r>
      <w:r w:rsidRPr="00343E5D">
        <w:rPr>
          <w:b/>
          <w:bCs/>
          <w:noProof/>
          <w:sz w:val="28"/>
          <w:szCs w:val="28"/>
        </w:rPr>
        <w:drawing>
          <wp:anchor distT="0" distB="0" distL="114300" distR="114300" simplePos="0" relativeHeight="251676672" behindDoc="0" locked="0" layoutInCell="1" allowOverlap="1" wp14:anchorId="21EFB685" wp14:editId="318C38FD">
            <wp:simplePos x="0" y="0"/>
            <wp:positionH relativeFrom="margin">
              <wp:align>center</wp:align>
            </wp:positionH>
            <wp:positionV relativeFrom="paragraph">
              <wp:posOffset>5743</wp:posOffset>
            </wp:positionV>
            <wp:extent cx="3714750" cy="2210463"/>
            <wp:effectExtent l="0" t="0" r="0" b="0"/>
            <wp:wrapSquare wrapText="bothSides"/>
            <wp:docPr id="1901352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352682" name=""/>
                    <pic:cNvPicPr/>
                  </pic:nvPicPr>
                  <pic:blipFill rotWithShape="1">
                    <a:blip r:embed="rId25">
                      <a:extLst>
                        <a:ext uri="{28A0092B-C50C-407E-A947-70E740481C1C}">
                          <a14:useLocalDpi xmlns:a14="http://schemas.microsoft.com/office/drawing/2010/main" val="0"/>
                        </a:ext>
                      </a:extLst>
                    </a:blip>
                    <a:srcRect t="-1" b="2492"/>
                    <a:stretch>
                      <a:fillRect/>
                    </a:stretch>
                  </pic:blipFill>
                  <pic:spPr bwMode="auto">
                    <a:xfrm>
                      <a:off x="0" y="0"/>
                      <a:ext cx="3714750" cy="2210463"/>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8313467" w14:textId="57ECBCBE" w:rsidR="00D015F4" w:rsidRDefault="00D015F4" w:rsidP="001D6F1A">
      <w:pPr>
        <w:jc w:val="center"/>
        <w:rPr>
          <w:b/>
          <w:bCs/>
          <w:sz w:val="28"/>
          <w:szCs w:val="28"/>
        </w:rPr>
      </w:pPr>
    </w:p>
    <w:p w14:paraId="18274CE6" w14:textId="77777777" w:rsidR="00D015F4" w:rsidRDefault="00D015F4" w:rsidP="001D6F1A">
      <w:pPr>
        <w:jc w:val="center"/>
        <w:rPr>
          <w:b/>
          <w:bCs/>
          <w:sz w:val="28"/>
          <w:szCs w:val="28"/>
        </w:rPr>
      </w:pPr>
    </w:p>
    <w:p w14:paraId="294172D0" w14:textId="77777777" w:rsidR="00D015F4" w:rsidRDefault="00D015F4" w:rsidP="001D6F1A">
      <w:pPr>
        <w:jc w:val="center"/>
        <w:rPr>
          <w:b/>
          <w:bCs/>
          <w:sz w:val="28"/>
          <w:szCs w:val="28"/>
        </w:rPr>
      </w:pPr>
    </w:p>
    <w:p w14:paraId="448489B0" w14:textId="77777777" w:rsidR="00D015F4" w:rsidRDefault="00D015F4" w:rsidP="001D6F1A">
      <w:pPr>
        <w:jc w:val="center"/>
        <w:rPr>
          <w:b/>
          <w:bCs/>
          <w:sz w:val="28"/>
          <w:szCs w:val="28"/>
        </w:rPr>
      </w:pPr>
    </w:p>
    <w:p w14:paraId="26AA8EC0" w14:textId="77777777" w:rsidR="00D015F4" w:rsidRDefault="00D015F4" w:rsidP="001D6F1A">
      <w:pPr>
        <w:jc w:val="center"/>
        <w:rPr>
          <w:b/>
          <w:bCs/>
          <w:sz w:val="28"/>
          <w:szCs w:val="28"/>
        </w:rPr>
      </w:pPr>
    </w:p>
    <w:p w14:paraId="1892628B" w14:textId="77777777" w:rsidR="00343E5D" w:rsidRDefault="00343E5D" w:rsidP="00335443">
      <w:pPr>
        <w:rPr>
          <w:b/>
          <w:bCs/>
          <w:sz w:val="28"/>
          <w:szCs w:val="28"/>
        </w:rPr>
      </w:pPr>
    </w:p>
    <w:p w14:paraId="40F1E817" w14:textId="77777777" w:rsidR="00335443" w:rsidRDefault="00335443" w:rsidP="00335443">
      <w:pPr>
        <w:rPr>
          <w:b/>
          <w:bCs/>
          <w:sz w:val="28"/>
          <w:szCs w:val="28"/>
        </w:rPr>
      </w:pPr>
    </w:p>
    <w:p w14:paraId="09B2D183" w14:textId="77777777" w:rsidR="00335443" w:rsidRDefault="00335443" w:rsidP="00335443">
      <w:pPr>
        <w:rPr>
          <w:b/>
          <w:bCs/>
          <w:sz w:val="28"/>
          <w:szCs w:val="28"/>
        </w:rPr>
      </w:pPr>
    </w:p>
    <w:p w14:paraId="536FD43A" w14:textId="77777777" w:rsidR="00335443" w:rsidRDefault="00335443" w:rsidP="00335443">
      <w:pPr>
        <w:rPr>
          <w:b/>
          <w:bCs/>
          <w:sz w:val="28"/>
          <w:szCs w:val="28"/>
        </w:rPr>
      </w:pPr>
    </w:p>
    <w:p w14:paraId="62B3939C" w14:textId="77777777" w:rsidR="00335443" w:rsidRDefault="00335443" w:rsidP="00335443">
      <w:pPr>
        <w:rPr>
          <w:b/>
          <w:bCs/>
          <w:sz w:val="28"/>
          <w:szCs w:val="28"/>
        </w:rPr>
      </w:pPr>
    </w:p>
    <w:p w14:paraId="17C6EC20" w14:textId="77777777" w:rsidR="00335443" w:rsidRDefault="00335443" w:rsidP="00335443">
      <w:pPr>
        <w:rPr>
          <w:b/>
          <w:bCs/>
          <w:sz w:val="28"/>
          <w:szCs w:val="28"/>
        </w:rPr>
      </w:pPr>
    </w:p>
    <w:p w14:paraId="27DBC1A6" w14:textId="77777777" w:rsidR="00335443" w:rsidRDefault="00335443" w:rsidP="00335443">
      <w:pPr>
        <w:rPr>
          <w:b/>
          <w:bCs/>
          <w:sz w:val="28"/>
          <w:szCs w:val="28"/>
        </w:rPr>
      </w:pPr>
    </w:p>
    <w:p w14:paraId="17AA0C4A" w14:textId="77777777" w:rsidR="00335443" w:rsidRDefault="00335443" w:rsidP="00335443">
      <w:pPr>
        <w:rPr>
          <w:b/>
          <w:bCs/>
          <w:sz w:val="28"/>
          <w:szCs w:val="28"/>
        </w:rPr>
      </w:pPr>
    </w:p>
    <w:p w14:paraId="126477B2" w14:textId="77777777" w:rsidR="00335443" w:rsidRDefault="00335443" w:rsidP="00335443">
      <w:pPr>
        <w:rPr>
          <w:b/>
          <w:bCs/>
          <w:sz w:val="28"/>
          <w:szCs w:val="28"/>
        </w:rPr>
      </w:pPr>
    </w:p>
    <w:p w14:paraId="361788DB" w14:textId="77777777" w:rsidR="00335443" w:rsidRDefault="00335443" w:rsidP="00335443">
      <w:pPr>
        <w:rPr>
          <w:b/>
          <w:bCs/>
          <w:sz w:val="28"/>
          <w:szCs w:val="28"/>
        </w:rPr>
      </w:pPr>
    </w:p>
    <w:p w14:paraId="0F78DE71" w14:textId="77777777" w:rsidR="00335443" w:rsidRDefault="00335443" w:rsidP="00335443">
      <w:pPr>
        <w:rPr>
          <w:b/>
          <w:bCs/>
          <w:sz w:val="28"/>
          <w:szCs w:val="28"/>
        </w:rPr>
      </w:pPr>
    </w:p>
    <w:p w14:paraId="5DCBBF94" w14:textId="77777777" w:rsidR="00335443" w:rsidRDefault="00335443" w:rsidP="00335443">
      <w:pPr>
        <w:rPr>
          <w:b/>
          <w:bCs/>
          <w:sz w:val="28"/>
          <w:szCs w:val="28"/>
        </w:rPr>
      </w:pPr>
    </w:p>
    <w:p w14:paraId="458849D8" w14:textId="40E0B215" w:rsidR="00335443" w:rsidRDefault="00335443" w:rsidP="00333846">
      <w:pPr>
        <w:jc w:val="center"/>
        <w:rPr>
          <w:b/>
          <w:bCs/>
          <w:sz w:val="28"/>
          <w:szCs w:val="28"/>
        </w:rPr>
      </w:pPr>
      <w:r>
        <w:rPr>
          <w:b/>
          <w:bCs/>
          <w:sz w:val="28"/>
          <w:szCs w:val="28"/>
        </w:rPr>
        <w:t>2.8 – XDR Systems and Compliance with Cybersecurity Frameworks</w:t>
      </w:r>
    </w:p>
    <w:p w14:paraId="2E28354A" w14:textId="18B7C845" w:rsidR="00333846" w:rsidRDefault="006F0996" w:rsidP="006F0996">
      <w:r>
        <w:t xml:space="preserve">XDR + integrated AI systems </w:t>
      </w:r>
      <w:proofErr w:type="gramStart"/>
      <w:r>
        <w:t>are considered to be</w:t>
      </w:r>
      <w:proofErr w:type="gramEnd"/>
      <w:r>
        <w:t xml:space="preserve"> the next destination that cybersecurity is heading to</w:t>
      </w:r>
      <w:r w:rsidR="00333846">
        <w:t xml:space="preserve">, considering how </w:t>
      </w:r>
      <w:r>
        <w:t>threats are evolving</w:t>
      </w:r>
      <w:r w:rsidR="00333846">
        <w:t xml:space="preserve"> and</w:t>
      </w:r>
      <w:r>
        <w:t xml:space="preserve"> organizations are </w:t>
      </w:r>
      <w:r w:rsidR="00333846">
        <w:t xml:space="preserve">continuously scaling their </w:t>
      </w:r>
      <w:r>
        <w:t>infrastructure</w:t>
      </w:r>
      <w:r w:rsidR="00496059">
        <w:t>, facing these challenges will only be done using these innovative systems.</w:t>
      </w:r>
      <w:r w:rsidR="00333846">
        <w:t xml:space="preserve"> XDR solutions really do offer compelling benefits,</w:t>
      </w:r>
      <w:r w:rsidR="00496059">
        <w:t xml:space="preserve"> </w:t>
      </w:r>
      <w:r w:rsidR="00333846">
        <w:t>h</w:t>
      </w:r>
      <w:r w:rsidR="00496059">
        <w:t xml:space="preserve">owever, </w:t>
      </w:r>
      <w:r w:rsidR="00333846">
        <w:lastRenderedPageBreak/>
        <w:t>the companies that are already implementing or will implement them, face significant challenges</w:t>
      </w:r>
      <w:r w:rsidR="00233B45">
        <w:t xml:space="preserve"> [30]</w:t>
      </w:r>
      <w:r w:rsidR="00333846">
        <w:t xml:space="preserve">. These issues can be mitigated by </w:t>
      </w:r>
      <w:r w:rsidR="00233B45">
        <w:t xml:space="preserve">implementing these solutions in compliance with </w:t>
      </w:r>
      <w:r w:rsidR="00333846">
        <w:t>specific standardized cybersecurity frameworks</w:t>
      </w:r>
      <w:r w:rsidR="00233B45">
        <w:t xml:space="preserve">, </w:t>
      </w:r>
      <w:proofErr w:type="gramStart"/>
      <w:r w:rsidR="00233B45">
        <w:t>in order to</w:t>
      </w:r>
      <w:proofErr w:type="gramEnd"/>
      <w:r w:rsidR="00233B45">
        <w:t xml:space="preserve"> maximize their effectiveness.</w:t>
      </w:r>
    </w:p>
    <w:p w14:paraId="09568C74" w14:textId="5856E33B" w:rsidR="00233B45" w:rsidRDefault="00233B45" w:rsidP="006F0996">
      <w:r>
        <w:t>The integration between these systems and cybersecurity frameworks helps identify threats earlier by using well-known techniques, as well as creating a standardized set of procedures that should be followed when responding to an incident, by aligning with what is determined to be as best practices. This section will further explain how XDR solutions can work together with some of the most relevant frameworks, MITRE-ATT&amp;CK, NIST and ISO/IEC 27001.</w:t>
      </w:r>
    </w:p>
    <w:p w14:paraId="37F99393" w14:textId="77777777" w:rsidR="00233B45" w:rsidRDefault="00233B45" w:rsidP="006F0996"/>
    <w:p w14:paraId="287A958D" w14:textId="12017805" w:rsidR="002B12A9" w:rsidRPr="00333846" w:rsidRDefault="00333846" w:rsidP="00333846">
      <w:pPr>
        <w:jc w:val="center"/>
        <w:rPr>
          <w:b/>
          <w:bCs/>
          <w:sz w:val="28"/>
          <w:szCs w:val="28"/>
        </w:rPr>
      </w:pPr>
      <w:r w:rsidRPr="00333846">
        <w:rPr>
          <w:b/>
          <w:bCs/>
          <w:sz w:val="28"/>
          <w:szCs w:val="28"/>
        </w:rPr>
        <w:t>2.8.1 – MITRE ATT&amp;CK Integration in XDR Systems</w:t>
      </w:r>
    </w:p>
    <w:p w14:paraId="0D9F9F62" w14:textId="30D31A48" w:rsidR="00F2168F" w:rsidRDefault="00333846" w:rsidP="00333846">
      <w:r>
        <w:t>The MITRE ATT&amp;CK is one of the most widely used open-source frameworks in cybersecurity solutions. It is a globally accessible knowledge base, containing documentations about real-world threats, focusing on three key aspects of attacks, which are</w:t>
      </w:r>
      <w:r w:rsidRPr="00333846">
        <w:rPr>
          <w:kern w:val="0"/>
          <w14:ligatures w14:val="none"/>
        </w:rPr>
        <w:t xml:space="preserve"> </w:t>
      </w:r>
      <w:r w:rsidRPr="00333846">
        <w:t>tactics</w:t>
      </w:r>
      <w:r>
        <w:t xml:space="preserve">, </w:t>
      </w:r>
      <w:r w:rsidRPr="00333846">
        <w:t>techniques</w:t>
      </w:r>
      <w:r>
        <w:t xml:space="preserve"> and procedures (TTP-s) [3</w:t>
      </w:r>
      <w:r w:rsidR="00233B45">
        <w:t>1</w:t>
      </w:r>
      <w:r>
        <w:t>].</w:t>
      </w:r>
    </w:p>
    <w:p w14:paraId="4D394E27" w14:textId="27EB2B7D" w:rsidR="00F2168F" w:rsidRDefault="00F2168F" w:rsidP="00333846">
      <w:r>
        <w:t xml:space="preserve">This framework maps detected suspicious activities, reported in publicly accessed databases, to known attacker behaviour, helping organizations detect and neutralize threats much faster. Not only that, but XDR systems can ingest information from MITRE ATT&amp;CK, and use it to triage alerts, enrich cyber threat intelligence from different sources and ultimately test the effectiveness and accuracy of the incident response actions that implements autonomously [32]. </w:t>
      </w:r>
    </w:p>
    <w:p w14:paraId="2C45E425" w14:textId="410D3A16" w:rsidR="00F2168F" w:rsidRDefault="00F2168F" w:rsidP="00333846">
      <w:r>
        <w:t xml:space="preserve">This framework also helps XDR systems to better understand a cross-platform threat, such as a multi-stage intrusions, that usually happen in broader networks, where the XDR is capable of detecting the suspicious pattern throughout all the events occurring in all of the connected platforms, and then pushing a incident response plan for all of them. </w:t>
      </w:r>
    </w:p>
    <w:p w14:paraId="22536801" w14:textId="0DD4C781" w:rsidR="003F6998" w:rsidRPr="00333846" w:rsidRDefault="003F6998" w:rsidP="00333846">
      <w:r>
        <w:t xml:space="preserve">It is also worth noting that the standard mentioned above, the TTP-s, are characteristic of MITRE ATT&amp;CK, and the way their information is organized, the use of this data for training the AI models that will enhance the XDR systems becomes much </w:t>
      </w:r>
      <w:proofErr w:type="gramStart"/>
      <w:r>
        <w:t>more easier</w:t>
      </w:r>
      <w:proofErr w:type="gramEnd"/>
      <w:r>
        <w:t>.</w:t>
      </w:r>
    </w:p>
    <w:p w14:paraId="1F0D9DC5" w14:textId="77777777" w:rsidR="00343E5D" w:rsidRDefault="00343E5D" w:rsidP="001D6F1A">
      <w:pPr>
        <w:jc w:val="center"/>
        <w:rPr>
          <w:b/>
          <w:bCs/>
          <w:sz w:val="28"/>
          <w:szCs w:val="28"/>
        </w:rPr>
      </w:pPr>
    </w:p>
    <w:p w14:paraId="4850EC92" w14:textId="77777777" w:rsidR="003F6998" w:rsidRDefault="003F6998" w:rsidP="003F6998">
      <w:pPr>
        <w:keepNext/>
        <w:tabs>
          <w:tab w:val="left" w:pos="2304"/>
        </w:tabs>
      </w:pPr>
      <w:r w:rsidRPr="003F6998">
        <w:rPr>
          <w:b/>
          <w:bCs/>
          <w:noProof/>
          <w:sz w:val="28"/>
          <w:szCs w:val="28"/>
        </w:rPr>
        <w:lastRenderedPageBreak/>
        <w:drawing>
          <wp:inline distT="0" distB="0" distL="0" distR="0" wp14:anchorId="13F457DD" wp14:editId="6D52F498">
            <wp:extent cx="5731510" cy="2733040"/>
            <wp:effectExtent l="0" t="0" r="2540" b="0"/>
            <wp:docPr id="76614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14644" name=""/>
                    <pic:cNvPicPr/>
                  </pic:nvPicPr>
                  <pic:blipFill>
                    <a:blip r:embed="rId26"/>
                    <a:stretch>
                      <a:fillRect/>
                    </a:stretch>
                  </pic:blipFill>
                  <pic:spPr>
                    <a:xfrm>
                      <a:off x="0" y="0"/>
                      <a:ext cx="5731510" cy="2733040"/>
                    </a:xfrm>
                    <a:prstGeom prst="rect">
                      <a:avLst/>
                    </a:prstGeom>
                  </pic:spPr>
                </pic:pic>
              </a:graphicData>
            </a:graphic>
          </wp:inline>
        </w:drawing>
      </w:r>
    </w:p>
    <w:p w14:paraId="29A3C415" w14:textId="2BDCAB69" w:rsidR="00343E5D" w:rsidRDefault="003F6998" w:rsidP="003F6998">
      <w:pPr>
        <w:pStyle w:val="Caption"/>
        <w:jc w:val="center"/>
        <w:rPr>
          <w:b/>
          <w:bCs/>
          <w:sz w:val="28"/>
          <w:szCs w:val="28"/>
        </w:rPr>
      </w:pPr>
      <w:r>
        <w:t>Figure 14 - The MITRE ATT&amp;CK Framework [33]</w:t>
      </w:r>
    </w:p>
    <w:p w14:paraId="572DB9CE" w14:textId="77777777" w:rsidR="00343E5D" w:rsidRDefault="00343E5D" w:rsidP="00C46959">
      <w:pPr>
        <w:rPr>
          <w:b/>
          <w:bCs/>
          <w:sz w:val="28"/>
          <w:szCs w:val="28"/>
        </w:rPr>
      </w:pPr>
    </w:p>
    <w:p w14:paraId="1DD8AB66" w14:textId="6C6212D7" w:rsidR="003F6998" w:rsidRDefault="003F6998" w:rsidP="003F6998">
      <w:pPr>
        <w:jc w:val="center"/>
        <w:rPr>
          <w:b/>
          <w:bCs/>
          <w:sz w:val="28"/>
          <w:szCs w:val="28"/>
        </w:rPr>
      </w:pPr>
      <w:r>
        <w:rPr>
          <w:b/>
          <w:bCs/>
          <w:sz w:val="28"/>
          <w:szCs w:val="28"/>
        </w:rPr>
        <w:t>2.</w:t>
      </w:r>
      <w:r w:rsidR="006C3E3C">
        <w:rPr>
          <w:b/>
          <w:bCs/>
          <w:sz w:val="28"/>
          <w:szCs w:val="28"/>
        </w:rPr>
        <w:t>8</w:t>
      </w:r>
      <w:r>
        <w:rPr>
          <w:b/>
          <w:bCs/>
          <w:sz w:val="28"/>
          <w:szCs w:val="28"/>
        </w:rPr>
        <w:t>.</w:t>
      </w:r>
      <w:r w:rsidR="006C3E3C">
        <w:rPr>
          <w:b/>
          <w:bCs/>
          <w:sz w:val="28"/>
          <w:szCs w:val="28"/>
        </w:rPr>
        <w:t>2</w:t>
      </w:r>
      <w:r>
        <w:rPr>
          <w:b/>
          <w:bCs/>
          <w:sz w:val="28"/>
          <w:szCs w:val="28"/>
        </w:rPr>
        <w:t xml:space="preserve"> – NIST Cybersecurity Framework and XDR</w:t>
      </w:r>
    </w:p>
    <w:p w14:paraId="35F8B34F" w14:textId="516CD476" w:rsidR="00343E5D" w:rsidRDefault="003F6998" w:rsidP="003F6998">
      <w:r>
        <w:t xml:space="preserve">The NIST Cybersecurity Framework (CSF), is a unified framework, that </w:t>
      </w:r>
      <w:r w:rsidR="0051718F">
        <w:t xml:space="preserve">provides a structured approach for </w:t>
      </w:r>
      <w:r>
        <w:t>managing a threat in a high-risk situation</w:t>
      </w:r>
      <w:r w:rsidR="0051718F">
        <w:t xml:space="preserve"> [34] using five core steps</w:t>
      </w:r>
      <w:r w:rsidR="00402858">
        <w:t>:</w:t>
      </w:r>
    </w:p>
    <w:p w14:paraId="67BB2EEF" w14:textId="7AF0053F" w:rsidR="00402858" w:rsidRDefault="00402858" w:rsidP="00402858">
      <w:pPr>
        <w:pStyle w:val="ListParagraph"/>
        <w:numPr>
          <w:ilvl w:val="0"/>
          <w:numId w:val="1"/>
        </w:numPr>
      </w:pPr>
      <w:r>
        <w:t>Identify</w:t>
      </w:r>
    </w:p>
    <w:p w14:paraId="3B7E658D" w14:textId="31CDC3A1" w:rsidR="00402858" w:rsidRDefault="00402858" w:rsidP="00402858">
      <w:pPr>
        <w:pStyle w:val="ListParagraph"/>
        <w:numPr>
          <w:ilvl w:val="0"/>
          <w:numId w:val="1"/>
        </w:numPr>
      </w:pPr>
      <w:r>
        <w:t>Protect</w:t>
      </w:r>
    </w:p>
    <w:p w14:paraId="73F5C306" w14:textId="5F6C60EA" w:rsidR="00402858" w:rsidRDefault="00402858" w:rsidP="00402858">
      <w:pPr>
        <w:pStyle w:val="ListParagraph"/>
        <w:numPr>
          <w:ilvl w:val="0"/>
          <w:numId w:val="1"/>
        </w:numPr>
      </w:pPr>
      <w:r>
        <w:t>Detect</w:t>
      </w:r>
    </w:p>
    <w:p w14:paraId="27C17313" w14:textId="71EE2267" w:rsidR="00402858" w:rsidRDefault="00402858" w:rsidP="00402858">
      <w:pPr>
        <w:pStyle w:val="ListParagraph"/>
        <w:numPr>
          <w:ilvl w:val="0"/>
          <w:numId w:val="1"/>
        </w:numPr>
      </w:pPr>
      <w:r>
        <w:t>Respond</w:t>
      </w:r>
    </w:p>
    <w:p w14:paraId="4D451319" w14:textId="52F27447" w:rsidR="00402858" w:rsidRDefault="00844717" w:rsidP="00402858">
      <w:pPr>
        <w:pStyle w:val="ListParagraph"/>
        <w:numPr>
          <w:ilvl w:val="0"/>
          <w:numId w:val="1"/>
        </w:numPr>
      </w:pPr>
      <w:r w:rsidRPr="00402858">
        <w:rPr>
          <w:noProof/>
        </w:rPr>
        <w:drawing>
          <wp:anchor distT="0" distB="0" distL="114300" distR="114300" simplePos="0" relativeHeight="251679744" behindDoc="0" locked="0" layoutInCell="1" allowOverlap="1" wp14:anchorId="69A899FA" wp14:editId="3A63B0EB">
            <wp:simplePos x="0" y="0"/>
            <wp:positionH relativeFrom="margin">
              <wp:align>center</wp:align>
            </wp:positionH>
            <wp:positionV relativeFrom="paragraph">
              <wp:posOffset>50165</wp:posOffset>
            </wp:positionV>
            <wp:extent cx="3010320" cy="2419688"/>
            <wp:effectExtent l="0" t="0" r="0" b="0"/>
            <wp:wrapSquare wrapText="bothSides"/>
            <wp:docPr id="1640392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392571" name=""/>
                    <pic:cNvPicPr/>
                  </pic:nvPicPr>
                  <pic:blipFill>
                    <a:blip r:embed="rId27">
                      <a:extLst>
                        <a:ext uri="{28A0092B-C50C-407E-A947-70E740481C1C}">
                          <a14:useLocalDpi xmlns:a14="http://schemas.microsoft.com/office/drawing/2010/main" val="0"/>
                        </a:ext>
                      </a:extLst>
                    </a:blip>
                    <a:stretch>
                      <a:fillRect/>
                    </a:stretch>
                  </pic:blipFill>
                  <pic:spPr>
                    <a:xfrm>
                      <a:off x="0" y="0"/>
                      <a:ext cx="3010320" cy="2419688"/>
                    </a:xfrm>
                    <a:prstGeom prst="rect">
                      <a:avLst/>
                    </a:prstGeom>
                  </pic:spPr>
                </pic:pic>
              </a:graphicData>
            </a:graphic>
            <wp14:sizeRelH relativeFrom="page">
              <wp14:pctWidth>0</wp14:pctWidth>
            </wp14:sizeRelH>
            <wp14:sizeRelV relativeFrom="page">
              <wp14:pctHeight>0</wp14:pctHeight>
            </wp14:sizeRelV>
          </wp:anchor>
        </w:drawing>
      </w:r>
      <w:r w:rsidR="00402858">
        <w:rPr>
          <w:noProof/>
        </w:rPr>
        <mc:AlternateContent>
          <mc:Choice Requires="wps">
            <w:drawing>
              <wp:anchor distT="0" distB="0" distL="114300" distR="114300" simplePos="0" relativeHeight="251681792" behindDoc="0" locked="0" layoutInCell="1" allowOverlap="1" wp14:anchorId="06A66449" wp14:editId="339C5BDC">
                <wp:simplePos x="0" y="0"/>
                <wp:positionH relativeFrom="column">
                  <wp:posOffset>1360805</wp:posOffset>
                </wp:positionH>
                <wp:positionV relativeFrom="paragraph">
                  <wp:posOffset>2698115</wp:posOffset>
                </wp:positionV>
                <wp:extent cx="3009900" cy="635"/>
                <wp:effectExtent l="0" t="0" r="0" b="0"/>
                <wp:wrapSquare wrapText="bothSides"/>
                <wp:docPr id="658515949" name="Text Box 1"/>
                <wp:cNvGraphicFramePr/>
                <a:graphic xmlns:a="http://schemas.openxmlformats.org/drawingml/2006/main">
                  <a:graphicData uri="http://schemas.microsoft.com/office/word/2010/wordprocessingShape">
                    <wps:wsp>
                      <wps:cNvSpPr txBox="1"/>
                      <wps:spPr>
                        <a:xfrm>
                          <a:off x="0" y="0"/>
                          <a:ext cx="3009900" cy="635"/>
                        </a:xfrm>
                        <a:prstGeom prst="rect">
                          <a:avLst/>
                        </a:prstGeom>
                        <a:solidFill>
                          <a:prstClr val="white"/>
                        </a:solidFill>
                        <a:ln>
                          <a:noFill/>
                        </a:ln>
                      </wps:spPr>
                      <wps:txbx>
                        <w:txbxContent>
                          <w:p w14:paraId="532436A7" w14:textId="012E05B9" w:rsidR="00402858" w:rsidRPr="002D56B3" w:rsidRDefault="00402858" w:rsidP="00402858">
                            <w:pPr>
                              <w:pStyle w:val="Caption"/>
                              <w:jc w:val="center"/>
                            </w:pPr>
                            <w:r>
                              <w:t>Figure 15 - NIST Framework [34]</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6A66449" id="_x0000_s1035" type="#_x0000_t202" style="position:absolute;left:0;text-align:left;margin-left:107.15pt;margin-top:212.45pt;width:237pt;height:.0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" stroked="f">
                <v:textbox style="mso-fit-shape-to-text:t" inset="0,0,0,0">
                  <w:txbxContent>
                    <w:p w14:paraId="532436A7" w14:textId="012E05B9" w:rsidR="00402858" w:rsidRPr="002D56B3" w:rsidRDefault="00402858" w:rsidP="00402858">
                      <w:pPr>
                        <w:pStyle w:val="Caption"/>
                        <w:jc w:val="center"/>
                      </w:pPr>
                      <w:r>
                        <w:t>Figure 15 - NIST Framework [34]</w:t>
                      </w:r>
                    </w:p>
                  </w:txbxContent>
                </v:textbox>
                <w10:wrap type="square"/>
              </v:shape>
            </w:pict>
          </mc:Fallback>
        </mc:AlternateContent>
      </w:r>
      <w:r w:rsidR="00402858">
        <w:t>Recover</w:t>
      </w:r>
    </w:p>
    <w:p w14:paraId="0C59B405" w14:textId="67975E19" w:rsidR="00402858" w:rsidRPr="003F6998" w:rsidRDefault="00402858" w:rsidP="00402858"/>
    <w:p w14:paraId="40F292F1" w14:textId="77777777" w:rsidR="00343E5D" w:rsidRDefault="00343E5D" w:rsidP="00C46959">
      <w:pPr>
        <w:rPr>
          <w:b/>
          <w:bCs/>
          <w:sz w:val="28"/>
          <w:szCs w:val="28"/>
        </w:rPr>
      </w:pPr>
    </w:p>
    <w:p w14:paraId="16947593" w14:textId="77777777" w:rsidR="00343E5D" w:rsidRDefault="00343E5D" w:rsidP="001D6F1A">
      <w:pPr>
        <w:jc w:val="center"/>
        <w:rPr>
          <w:b/>
          <w:bCs/>
          <w:sz w:val="28"/>
          <w:szCs w:val="28"/>
        </w:rPr>
      </w:pPr>
    </w:p>
    <w:p w14:paraId="438E9E6A" w14:textId="77777777" w:rsidR="00402858" w:rsidRDefault="00402858" w:rsidP="001D6F1A">
      <w:pPr>
        <w:jc w:val="center"/>
        <w:rPr>
          <w:b/>
          <w:bCs/>
          <w:sz w:val="28"/>
          <w:szCs w:val="28"/>
        </w:rPr>
      </w:pPr>
    </w:p>
    <w:p w14:paraId="60E71F67" w14:textId="77777777" w:rsidR="00402858" w:rsidRDefault="00402858" w:rsidP="001D6F1A">
      <w:pPr>
        <w:jc w:val="center"/>
        <w:rPr>
          <w:b/>
          <w:bCs/>
          <w:sz w:val="28"/>
          <w:szCs w:val="28"/>
        </w:rPr>
      </w:pPr>
    </w:p>
    <w:p w14:paraId="021A144C" w14:textId="77777777" w:rsidR="00402858" w:rsidRDefault="00402858" w:rsidP="001D6F1A">
      <w:pPr>
        <w:jc w:val="center"/>
        <w:rPr>
          <w:b/>
          <w:bCs/>
          <w:sz w:val="28"/>
          <w:szCs w:val="28"/>
        </w:rPr>
      </w:pPr>
    </w:p>
    <w:p w14:paraId="5730A6EB" w14:textId="77777777" w:rsidR="00402858" w:rsidRDefault="00402858" w:rsidP="001D6F1A">
      <w:pPr>
        <w:jc w:val="center"/>
        <w:rPr>
          <w:b/>
          <w:bCs/>
          <w:sz w:val="28"/>
          <w:szCs w:val="28"/>
        </w:rPr>
      </w:pPr>
    </w:p>
    <w:p w14:paraId="5A16122A" w14:textId="77777777" w:rsidR="00402858" w:rsidRDefault="00402858" w:rsidP="001D6F1A">
      <w:pPr>
        <w:jc w:val="center"/>
        <w:rPr>
          <w:b/>
          <w:bCs/>
          <w:sz w:val="28"/>
          <w:szCs w:val="28"/>
        </w:rPr>
      </w:pPr>
    </w:p>
    <w:p w14:paraId="0F99D65F" w14:textId="77777777" w:rsidR="00402858" w:rsidRDefault="00402858" w:rsidP="001D6F1A">
      <w:pPr>
        <w:jc w:val="center"/>
        <w:rPr>
          <w:b/>
          <w:bCs/>
          <w:sz w:val="28"/>
          <w:szCs w:val="28"/>
        </w:rPr>
      </w:pPr>
    </w:p>
    <w:p w14:paraId="310B7E1B" w14:textId="6D018D3B" w:rsidR="0051718F" w:rsidRDefault="0051718F" w:rsidP="00402858">
      <w:r>
        <w:lastRenderedPageBreak/>
        <w:t xml:space="preserve">These steps are a functional dependency for XDR and AI security systems, which in turn provide a much better detection and visibility towards incoming threats and enabling a fast incident response time. Using events from multiple points of the network and unifying data from these endpoints, XDR systems enable real-time threat detection and automated response actions. The correlated data between these endpoints, help to create a better knowledge base </w:t>
      </w:r>
      <w:r w:rsidR="004B260A">
        <w:t>of understanding security events by the AI service that will enhance XDR-s.</w:t>
      </w:r>
    </w:p>
    <w:p w14:paraId="1EA54B16" w14:textId="6D610484" w:rsidR="004B260A" w:rsidRDefault="004B260A" w:rsidP="00402858">
      <w:r>
        <w:t>Furthermore, the NIST Cybersecurity Framework, unifies the language for risk management, enabling organizations to align security operations with business and compliance requirements [34].</w:t>
      </w:r>
    </w:p>
    <w:p w14:paraId="16C5B2A7" w14:textId="77777777" w:rsidR="004B260A" w:rsidRPr="00402858" w:rsidRDefault="004B260A" w:rsidP="00402858"/>
    <w:p w14:paraId="01554305" w14:textId="0A6683F4" w:rsidR="00402858" w:rsidRDefault="006C3E3C" w:rsidP="001D6F1A">
      <w:pPr>
        <w:jc w:val="center"/>
        <w:rPr>
          <w:b/>
          <w:bCs/>
          <w:sz w:val="28"/>
          <w:szCs w:val="28"/>
        </w:rPr>
      </w:pPr>
      <w:r>
        <w:rPr>
          <w:b/>
          <w:bCs/>
          <w:sz w:val="28"/>
          <w:szCs w:val="28"/>
        </w:rPr>
        <w:t>2.8.3 – ISO/IEC 27001 and XDR Systems</w:t>
      </w:r>
    </w:p>
    <w:p w14:paraId="6117ED05" w14:textId="6266393E" w:rsidR="006C3E3C" w:rsidRDefault="006C3E3C" w:rsidP="006C3E3C">
      <w:r>
        <w:t xml:space="preserve">ISO/IEC 27001 is a Cybersecurity standard, that is recognized internationally for Information Security Management Systems (ISMS). It provides organizations with a structured framework of sets of rules and procedures, for managing </w:t>
      </w:r>
      <w:r w:rsidR="00852B06">
        <w:t>sensitive data and guaranteeing its safety and security.</w:t>
      </w:r>
      <w:r w:rsidR="00EB2B77">
        <w:t xml:space="preserve"> Most well-known organizations and most importantly cybersecurity firms </w:t>
      </w:r>
      <w:proofErr w:type="gramStart"/>
      <w:r w:rsidR="00EB2B77">
        <w:t>have to</w:t>
      </w:r>
      <w:proofErr w:type="gramEnd"/>
      <w:r w:rsidR="00EB2B77">
        <w:t xml:space="preserve"> be certified for this standard, using an external audit to ensure that they meet the required criteria.</w:t>
      </w:r>
    </w:p>
    <w:p w14:paraId="0F109200" w14:textId="75D6F16C" w:rsidR="00852B06" w:rsidRDefault="00852B06" w:rsidP="006C3E3C">
      <w:r>
        <w:t>This standard uses a risk-based approach, where organisations continuously monitor security risks through these set policies and procedures, basically meaning that ISO 27001 provides a comprehensive and structured framework for protecting information assets and reducing the likelihood of data breaches and cyber incidents [35].</w:t>
      </w:r>
    </w:p>
    <w:p w14:paraId="4553849F" w14:textId="4C8695CF" w:rsidR="00EB2B77" w:rsidRPr="006C3E3C" w:rsidRDefault="00852B06" w:rsidP="006C3E3C">
      <w:r>
        <w:t>One important security measure stated by this standard, is to always set up event logging and monitoring, to record system activities, and provide help in threat detection and response. XDR systems align closely with this requirement, as they usually collect information of events from multiple sources, giving the analysts a centralized logging system that they can use, be it to detect anomalies manually, by studying and</w:t>
      </w:r>
      <w:r w:rsidR="00844717">
        <w:t xml:space="preserve"> </w:t>
      </w:r>
      <w:r>
        <w:t>discovering different patterns through self-analysis, or with an AI enhanced system where the detection and mitigation happens in real time and almost autonomously.</w:t>
      </w:r>
    </w:p>
    <w:p w14:paraId="6BB1772E" w14:textId="09C48817" w:rsidR="00402858" w:rsidRDefault="00402858" w:rsidP="001D6F1A">
      <w:pPr>
        <w:jc w:val="center"/>
        <w:rPr>
          <w:b/>
          <w:bCs/>
          <w:sz w:val="28"/>
          <w:szCs w:val="28"/>
        </w:rPr>
      </w:pPr>
    </w:p>
    <w:p w14:paraId="40EEEBB4" w14:textId="0BA6AF6D" w:rsidR="00402858" w:rsidRDefault="00402858" w:rsidP="001D6F1A">
      <w:pPr>
        <w:jc w:val="center"/>
        <w:rPr>
          <w:b/>
          <w:bCs/>
          <w:sz w:val="28"/>
          <w:szCs w:val="28"/>
        </w:rPr>
      </w:pPr>
    </w:p>
    <w:p w14:paraId="1698ABBD" w14:textId="56156635" w:rsidR="00402858" w:rsidRDefault="00402858" w:rsidP="001D6F1A">
      <w:pPr>
        <w:jc w:val="center"/>
        <w:rPr>
          <w:b/>
          <w:bCs/>
          <w:sz w:val="28"/>
          <w:szCs w:val="28"/>
        </w:rPr>
      </w:pPr>
    </w:p>
    <w:p w14:paraId="18342A50" w14:textId="0A7A832A" w:rsidR="00402858" w:rsidRDefault="00402858" w:rsidP="001D6F1A">
      <w:pPr>
        <w:jc w:val="center"/>
        <w:rPr>
          <w:b/>
          <w:bCs/>
          <w:sz w:val="28"/>
          <w:szCs w:val="28"/>
        </w:rPr>
      </w:pPr>
    </w:p>
    <w:p w14:paraId="79808F29" w14:textId="7EAD8409" w:rsidR="00402858" w:rsidRDefault="00844717" w:rsidP="001D6F1A">
      <w:pPr>
        <w:jc w:val="center"/>
        <w:rPr>
          <w:b/>
          <w:bCs/>
          <w:sz w:val="28"/>
          <w:szCs w:val="28"/>
        </w:rPr>
      </w:pPr>
      <w:r>
        <w:rPr>
          <w:noProof/>
        </w:rPr>
        <w:lastRenderedPageBreak/>
        <mc:AlternateContent>
          <mc:Choice Requires="wps">
            <w:drawing>
              <wp:anchor distT="0" distB="0" distL="114300" distR="114300" simplePos="0" relativeHeight="251684864" behindDoc="0" locked="0" layoutInCell="1" allowOverlap="1" wp14:anchorId="61AF4E85" wp14:editId="0C5654DB">
                <wp:simplePos x="0" y="0"/>
                <wp:positionH relativeFrom="column">
                  <wp:posOffset>846455</wp:posOffset>
                </wp:positionH>
                <wp:positionV relativeFrom="paragraph">
                  <wp:posOffset>2751455</wp:posOffset>
                </wp:positionV>
                <wp:extent cx="4038600" cy="635"/>
                <wp:effectExtent l="0" t="0" r="0" b="0"/>
                <wp:wrapSquare wrapText="bothSides"/>
                <wp:docPr id="317257223" name="Text Box 1"/>
                <wp:cNvGraphicFramePr/>
                <a:graphic xmlns:a="http://schemas.openxmlformats.org/drawingml/2006/main">
                  <a:graphicData uri="http://schemas.microsoft.com/office/word/2010/wordprocessingShape">
                    <wps:wsp>
                      <wps:cNvSpPr txBox="1"/>
                      <wps:spPr>
                        <a:xfrm>
                          <a:off x="0" y="0"/>
                          <a:ext cx="4038600" cy="635"/>
                        </a:xfrm>
                        <a:prstGeom prst="rect">
                          <a:avLst/>
                        </a:prstGeom>
                        <a:solidFill>
                          <a:prstClr val="white"/>
                        </a:solidFill>
                        <a:ln>
                          <a:noFill/>
                        </a:ln>
                      </wps:spPr>
                      <wps:txbx>
                        <w:txbxContent>
                          <w:p w14:paraId="70D66F82" w14:textId="411C19DB" w:rsidR="00844717" w:rsidRPr="000774C0" w:rsidRDefault="00844717" w:rsidP="00844717">
                            <w:pPr>
                              <w:pStyle w:val="Caption"/>
                              <w:jc w:val="center"/>
                              <w:rPr>
                                <w:b/>
                                <w:bCs/>
                                <w:sz w:val="28"/>
                                <w:szCs w:val="28"/>
                              </w:rPr>
                            </w:pPr>
                            <w:r>
                              <w:t xml:space="preserve">Figure 16 - </w:t>
                            </w:r>
                            <w:r w:rsidRPr="00C9222C">
                              <w:t>Conceptual relationship between ISO/IEC 27001 and XDR systems (generated using AI tools)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1AF4E85" id="_x0000_s1036" type="#_x0000_t202" style="position:absolute;left:0;text-align:left;margin-left:66.65pt;margin-top:216.65pt;width:318pt;height:.05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" stroked="f">
                <v:textbox style="mso-fit-shape-to-text:t" inset="0,0,0,0">
                  <w:txbxContent>
                    <w:p w14:paraId="70D66F82" w14:textId="411C19DB" w:rsidR="00844717" w:rsidRPr="000774C0" w:rsidRDefault="00844717" w:rsidP="00844717">
                      <w:pPr>
                        <w:pStyle w:val="Caption"/>
                        <w:jc w:val="center"/>
                        <w:rPr>
                          <w:b/>
                          <w:bCs/>
                          <w:sz w:val="28"/>
                          <w:szCs w:val="28"/>
                        </w:rPr>
                      </w:pPr>
                      <w:r>
                        <w:t xml:space="preserve">Figure 16 - </w:t>
                      </w:r>
                      <w:r w:rsidRPr="00C9222C">
                        <w:t>Conceptual relationship between ISO/IEC 27001 and XDR systems (generated using AI tools)</w:t>
                      </w:r>
                    </w:p>
                  </w:txbxContent>
                </v:textbox>
                <w10:wrap type="square"/>
              </v:shape>
            </w:pict>
          </mc:Fallback>
        </mc:AlternateContent>
      </w:r>
      <w:r w:rsidRPr="00844717">
        <w:rPr>
          <w:b/>
          <w:bCs/>
          <w:noProof/>
          <w:sz w:val="28"/>
          <w:szCs w:val="28"/>
        </w:rPr>
        <w:drawing>
          <wp:anchor distT="0" distB="0" distL="114300" distR="114300" simplePos="0" relativeHeight="251682816" behindDoc="0" locked="0" layoutInCell="1" allowOverlap="1" wp14:anchorId="64937A70" wp14:editId="25193513">
            <wp:simplePos x="0" y="0"/>
            <wp:positionH relativeFrom="margin">
              <wp:align>center</wp:align>
            </wp:positionH>
            <wp:positionV relativeFrom="paragraph">
              <wp:posOffset>0</wp:posOffset>
            </wp:positionV>
            <wp:extent cx="4038600" cy="2694305"/>
            <wp:effectExtent l="0" t="0" r="0" b="0"/>
            <wp:wrapSquare wrapText="bothSides"/>
            <wp:docPr id="1223462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462945"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038600" cy="2694305"/>
                    </a:xfrm>
                    <a:prstGeom prst="rect">
                      <a:avLst/>
                    </a:prstGeom>
                  </pic:spPr>
                </pic:pic>
              </a:graphicData>
            </a:graphic>
            <wp14:sizeRelH relativeFrom="page">
              <wp14:pctWidth>0</wp14:pctWidth>
            </wp14:sizeRelH>
            <wp14:sizeRelV relativeFrom="page">
              <wp14:pctHeight>0</wp14:pctHeight>
            </wp14:sizeRelV>
          </wp:anchor>
        </w:drawing>
      </w:r>
    </w:p>
    <w:p w14:paraId="48375224" w14:textId="029A73F3" w:rsidR="00402858" w:rsidRDefault="00402858" w:rsidP="001D6F1A">
      <w:pPr>
        <w:jc w:val="center"/>
        <w:rPr>
          <w:b/>
          <w:bCs/>
          <w:sz w:val="28"/>
          <w:szCs w:val="28"/>
        </w:rPr>
      </w:pPr>
    </w:p>
    <w:p w14:paraId="5E711761" w14:textId="20EC9F55" w:rsidR="00402858" w:rsidRDefault="00402858" w:rsidP="001D6F1A">
      <w:pPr>
        <w:jc w:val="center"/>
        <w:rPr>
          <w:b/>
          <w:bCs/>
          <w:sz w:val="28"/>
          <w:szCs w:val="28"/>
        </w:rPr>
      </w:pPr>
    </w:p>
    <w:p w14:paraId="53EDA641" w14:textId="77777777" w:rsidR="00402858" w:rsidRDefault="00402858" w:rsidP="001D6F1A">
      <w:pPr>
        <w:jc w:val="center"/>
        <w:rPr>
          <w:b/>
          <w:bCs/>
          <w:sz w:val="28"/>
          <w:szCs w:val="28"/>
        </w:rPr>
      </w:pPr>
    </w:p>
    <w:p w14:paraId="00A2FC27" w14:textId="77777777" w:rsidR="00402858" w:rsidRDefault="00402858" w:rsidP="001D6F1A">
      <w:pPr>
        <w:jc w:val="center"/>
        <w:rPr>
          <w:b/>
          <w:bCs/>
          <w:sz w:val="28"/>
          <w:szCs w:val="28"/>
        </w:rPr>
      </w:pPr>
    </w:p>
    <w:p w14:paraId="08545475" w14:textId="77777777" w:rsidR="00402858" w:rsidRDefault="00402858" w:rsidP="001D6F1A">
      <w:pPr>
        <w:jc w:val="center"/>
        <w:rPr>
          <w:b/>
          <w:bCs/>
          <w:sz w:val="28"/>
          <w:szCs w:val="28"/>
        </w:rPr>
      </w:pPr>
    </w:p>
    <w:p w14:paraId="68E95046" w14:textId="77777777" w:rsidR="00402858" w:rsidRDefault="00402858" w:rsidP="001D6F1A">
      <w:pPr>
        <w:jc w:val="center"/>
        <w:rPr>
          <w:b/>
          <w:bCs/>
          <w:sz w:val="28"/>
          <w:szCs w:val="28"/>
        </w:rPr>
      </w:pPr>
    </w:p>
    <w:p w14:paraId="3B6924DB" w14:textId="77777777" w:rsidR="00402858" w:rsidRDefault="00402858" w:rsidP="001D6F1A">
      <w:pPr>
        <w:jc w:val="center"/>
        <w:rPr>
          <w:b/>
          <w:bCs/>
          <w:sz w:val="28"/>
          <w:szCs w:val="28"/>
        </w:rPr>
      </w:pPr>
    </w:p>
    <w:p w14:paraId="785A5A2E" w14:textId="77777777" w:rsidR="00844717" w:rsidRDefault="00844717" w:rsidP="006C34F3">
      <w:pPr>
        <w:rPr>
          <w:b/>
          <w:bCs/>
          <w:sz w:val="28"/>
          <w:szCs w:val="28"/>
        </w:rPr>
      </w:pPr>
    </w:p>
    <w:p w14:paraId="4B3254A6" w14:textId="77777777" w:rsidR="006C34F3" w:rsidRDefault="006C34F3" w:rsidP="006C34F3">
      <w:pPr>
        <w:rPr>
          <w:b/>
          <w:bCs/>
          <w:sz w:val="28"/>
          <w:szCs w:val="28"/>
        </w:rPr>
      </w:pPr>
    </w:p>
    <w:p w14:paraId="6F7DA806" w14:textId="225C0D1E" w:rsidR="006C34F3" w:rsidRDefault="006C34F3" w:rsidP="007928C6">
      <w:pPr>
        <w:jc w:val="center"/>
        <w:rPr>
          <w:b/>
          <w:bCs/>
          <w:sz w:val="28"/>
          <w:szCs w:val="28"/>
        </w:rPr>
      </w:pPr>
      <w:r>
        <w:rPr>
          <w:b/>
          <w:bCs/>
          <w:sz w:val="28"/>
          <w:szCs w:val="28"/>
        </w:rPr>
        <w:t xml:space="preserve">2.9 </w:t>
      </w:r>
      <w:r w:rsidR="007928C6">
        <w:rPr>
          <w:b/>
          <w:bCs/>
          <w:sz w:val="28"/>
          <w:szCs w:val="28"/>
        </w:rPr>
        <w:t>–</w:t>
      </w:r>
      <w:r>
        <w:rPr>
          <w:b/>
          <w:bCs/>
          <w:sz w:val="28"/>
          <w:szCs w:val="28"/>
        </w:rPr>
        <w:t xml:space="preserve"> </w:t>
      </w:r>
      <w:r w:rsidR="007928C6">
        <w:rPr>
          <w:b/>
          <w:bCs/>
          <w:sz w:val="28"/>
          <w:szCs w:val="28"/>
        </w:rPr>
        <w:t>Compliance Challenges and Operational Limitations in XDR Systems</w:t>
      </w:r>
    </w:p>
    <w:p w14:paraId="713DE068" w14:textId="63BC2797" w:rsidR="007928C6" w:rsidRDefault="007928C6" w:rsidP="007928C6">
      <w:r>
        <w:t xml:space="preserve">As mentioned before, XDR systems are the next line of innovation, along with the enhancements from AI and ML, as well as the centralization of data, it will be a huge service requested by all the organizations, but much like the traditional systems that are currently used in most cybersecurity solutions (SIEM-s, EDR-s, SOAR, etc), they must fully comply with well-known frameworks and best practices. This might be a challenge, considering that AI tends to be inconsistent with decision-making, where the algorithms that are used to give AI the ability of learning and operating autonomously, are not fine-tuned yet, to fit the steep requirements that the cybersecurity field has. </w:t>
      </w:r>
    </w:p>
    <w:p w14:paraId="0FA8E16E" w14:textId="77777777" w:rsidR="007928C6" w:rsidRDefault="007928C6" w:rsidP="007928C6"/>
    <w:p w14:paraId="3E96017A" w14:textId="7B72D551" w:rsidR="00844717" w:rsidRDefault="007928C6" w:rsidP="007928C6">
      <w:pPr>
        <w:jc w:val="center"/>
        <w:rPr>
          <w:b/>
          <w:bCs/>
          <w:sz w:val="28"/>
          <w:szCs w:val="28"/>
        </w:rPr>
      </w:pPr>
      <w:r w:rsidRPr="007928C6">
        <w:rPr>
          <w:b/>
          <w:bCs/>
          <w:sz w:val="28"/>
          <w:szCs w:val="28"/>
        </w:rPr>
        <w:t>2.9.1 – Transparency and Auditability Issues</w:t>
      </w:r>
    </w:p>
    <w:p w14:paraId="4AA9EB47" w14:textId="33F1A355" w:rsidR="007928C6" w:rsidRDefault="007928C6" w:rsidP="007928C6">
      <w:r>
        <w:t xml:space="preserve">Something that was mentioned before, is that AI-enhanced XDR systems work like a black box logic principle, where the analysts have difficulties </w:t>
      </w:r>
      <w:r w:rsidR="007E2AE3">
        <w:t xml:space="preserve">interpreting why the system responds a specific way to a specific incident or occurrence, </w:t>
      </w:r>
      <w:r w:rsidR="00CE3317">
        <w:t xml:space="preserve">bringing up a bitter truth, which is the fact that the decision process of these tools is impossible to interpret [36]. </w:t>
      </w:r>
    </w:p>
    <w:p w14:paraId="3B06984E" w14:textId="1E13DF27" w:rsidR="000705BF" w:rsidRDefault="000705BF" w:rsidP="007928C6">
      <w:r>
        <w:rPr>
          <w:noProof/>
        </w:rPr>
        <w:lastRenderedPageBreak/>
        <mc:AlternateContent>
          <mc:Choice Requires="wps">
            <w:drawing>
              <wp:anchor distT="0" distB="0" distL="114300" distR="114300" simplePos="0" relativeHeight="251687936" behindDoc="0" locked="0" layoutInCell="1" allowOverlap="1" wp14:anchorId="1C8D01B5" wp14:editId="601F4F4E">
                <wp:simplePos x="0" y="0"/>
                <wp:positionH relativeFrom="column">
                  <wp:posOffset>0</wp:posOffset>
                </wp:positionH>
                <wp:positionV relativeFrom="paragraph">
                  <wp:posOffset>3275965</wp:posOffset>
                </wp:positionV>
                <wp:extent cx="5731510" cy="635"/>
                <wp:effectExtent l="0" t="0" r="0" b="0"/>
                <wp:wrapSquare wrapText="bothSides"/>
                <wp:docPr id="1512226755"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41DA27A9" w14:textId="3774FB8F" w:rsidR="000705BF" w:rsidRPr="00056806" w:rsidRDefault="000705BF" w:rsidP="000705BF">
                            <w:pPr>
                              <w:pStyle w:val="Caption"/>
                              <w:jc w:val="center"/>
                            </w:pPr>
                            <w:r>
                              <w:t>Figure 17 - Black Box Concept vs Explainable AI</w:t>
                            </w:r>
                            <w:r w:rsidR="005C2DB9">
                              <w:t xml:space="preserve"> [40]</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C8D01B5" id="_x0000_s1037" type="#_x0000_t202" style="position:absolute;margin-left:0;margin-top:257.95pt;width:451.3pt;height:.05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" stroked="f">
                <v:textbox style="mso-fit-shape-to-text:t" inset="0,0,0,0">
                  <w:txbxContent>
                    <w:p w14:paraId="41DA27A9" w14:textId="3774FB8F" w:rsidR="000705BF" w:rsidRPr="00056806" w:rsidRDefault="000705BF" w:rsidP="000705BF">
                      <w:pPr>
                        <w:pStyle w:val="Caption"/>
                        <w:jc w:val="center"/>
                      </w:pPr>
                      <w:r>
                        <w:t>Figure 17 - Black Box Concept vs Explainable AI</w:t>
                      </w:r>
                      <w:r w:rsidR="005C2DB9">
                        <w:t xml:space="preserve"> [40]</w:t>
                      </w:r>
                    </w:p>
                  </w:txbxContent>
                </v:textbox>
                <w10:wrap type="square"/>
              </v:shape>
            </w:pict>
          </mc:Fallback>
        </mc:AlternateContent>
      </w:r>
      <w:r w:rsidRPr="000705BF">
        <w:rPr>
          <w:noProof/>
        </w:rPr>
        <w:drawing>
          <wp:anchor distT="0" distB="0" distL="114300" distR="114300" simplePos="0" relativeHeight="251685888" behindDoc="0" locked="0" layoutInCell="1" allowOverlap="1" wp14:anchorId="7E7FC2C1" wp14:editId="11EB98E3">
            <wp:simplePos x="0" y="0"/>
            <wp:positionH relativeFrom="column">
              <wp:posOffset>0</wp:posOffset>
            </wp:positionH>
            <wp:positionV relativeFrom="paragraph">
              <wp:posOffset>0</wp:posOffset>
            </wp:positionV>
            <wp:extent cx="5731510" cy="3218815"/>
            <wp:effectExtent l="0" t="0" r="2540" b="635"/>
            <wp:wrapSquare wrapText="bothSides"/>
            <wp:docPr id="1972764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764068" name=""/>
                    <pic:cNvPicPr/>
                  </pic:nvPicPr>
                  <pic:blipFill>
                    <a:blip r:embed="rId29">
                      <a:extLst>
                        <a:ext uri="{28A0092B-C50C-407E-A947-70E740481C1C}">
                          <a14:useLocalDpi xmlns:a14="http://schemas.microsoft.com/office/drawing/2010/main" val="0"/>
                        </a:ext>
                      </a:extLst>
                    </a:blip>
                    <a:stretch>
                      <a:fillRect/>
                    </a:stretch>
                  </pic:blipFill>
                  <pic:spPr>
                    <a:xfrm>
                      <a:off x="0" y="0"/>
                      <a:ext cx="5731510" cy="3218815"/>
                    </a:xfrm>
                    <a:prstGeom prst="rect">
                      <a:avLst/>
                    </a:prstGeom>
                  </pic:spPr>
                </pic:pic>
              </a:graphicData>
            </a:graphic>
            <wp14:sizeRelH relativeFrom="page">
              <wp14:pctWidth>0</wp14:pctWidth>
            </wp14:sizeRelH>
            <wp14:sizeRelV relativeFrom="page">
              <wp14:pctHeight>0</wp14:pctHeight>
            </wp14:sizeRelV>
          </wp:anchor>
        </w:drawing>
      </w:r>
    </w:p>
    <w:p w14:paraId="0D3A7B18" w14:textId="25715DD9" w:rsidR="00003903" w:rsidRPr="00003903" w:rsidRDefault="00CE3317" w:rsidP="00003903">
      <w:r>
        <w:t xml:space="preserve">However, it should be noted that these issues for auditability and transparency cause big problems along the way, as cybersecurity analysts need to know and understand why a particular event is deemed malicious, and why is a specific incident response action taken against it, </w:t>
      </w:r>
      <w:proofErr w:type="gramStart"/>
      <w:r>
        <w:t>in order to</w:t>
      </w:r>
      <w:proofErr w:type="gramEnd"/>
      <w:r>
        <w:t xml:space="preserve"> fully comply with regulations [37].</w:t>
      </w:r>
      <w:r w:rsidR="00114A70">
        <w:t xml:space="preserve"> This is also an issue for organisations that might be facing an APT (Advanced Persistent Threat), where the threat is not easily found, and needs a good tool to observe any anomalies in behaviour, making it hard for the analysts to follow up with understanding why the AI and ML enhanced XDR system decided to mark a series of activities as suspicious and respond to them in a specific way. </w:t>
      </w:r>
    </w:p>
    <w:p w14:paraId="4E56C88F" w14:textId="3DE3B1C0" w:rsidR="00114A70" w:rsidRDefault="00003903" w:rsidP="00114A70">
      <w:pPr>
        <w:keepNext/>
        <w:jc w:val="center"/>
      </w:pPr>
      <w:r w:rsidRPr="00114A70">
        <w:rPr>
          <w:noProof/>
        </w:rPr>
        <w:drawing>
          <wp:anchor distT="0" distB="0" distL="114300" distR="114300" simplePos="0" relativeHeight="251696128" behindDoc="0" locked="0" layoutInCell="1" allowOverlap="1" wp14:anchorId="1ADBC144" wp14:editId="5BF745F1">
            <wp:simplePos x="0" y="0"/>
            <wp:positionH relativeFrom="margin">
              <wp:align>center</wp:align>
            </wp:positionH>
            <wp:positionV relativeFrom="paragraph">
              <wp:posOffset>15875</wp:posOffset>
            </wp:positionV>
            <wp:extent cx="2607310" cy="2615565"/>
            <wp:effectExtent l="0" t="0" r="2540" b="0"/>
            <wp:wrapSquare wrapText="bothSides"/>
            <wp:docPr id="2099925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925511" name=""/>
                    <pic:cNvPicPr/>
                  </pic:nvPicPr>
                  <pic:blipFill>
                    <a:blip r:embed="rId30">
                      <a:extLst>
                        <a:ext uri="{28A0092B-C50C-407E-A947-70E740481C1C}">
                          <a14:useLocalDpi xmlns:a14="http://schemas.microsoft.com/office/drawing/2010/main" val="0"/>
                        </a:ext>
                      </a:extLst>
                    </a:blip>
                    <a:stretch>
                      <a:fillRect/>
                    </a:stretch>
                  </pic:blipFill>
                  <pic:spPr>
                    <a:xfrm>
                      <a:off x="0" y="0"/>
                      <a:ext cx="2607310" cy="2615565"/>
                    </a:xfrm>
                    <a:prstGeom prst="rect">
                      <a:avLst/>
                    </a:prstGeom>
                  </pic:spPr>
                </pic:pic>
              </a:graphicData>
            </a:graphic>
            <wp14:sizeRelH relativeFrom="page">
              <wp14:pctWidth>0</wp14:pctWidth>
            </wp14:sizeRelH>
            <wp14:sizeRelV relativeFrom="page">
              <wp14:pctHeight>0</wp14:pctHeight>
            </wp14:sizeRelV>
          </wp:anchor>
        </w:drawing>
      </w:r>
    </w:p>
    <w:p w14:paraId="6504479F" w14:textId="59B989AE" w:rsidR="00003903" w:rsidRDefault="00003903" w:rsidP="00114A70">
      <w:pPr>
        <w:pStyle w:val="Caption"/>
        <w:jc w:val="center"/>
      </w:pPr>
    </w:p>
    <w:p w14:paraId="6027015A" w14:textId="77777777" w:rsidR="00003903" w:rsidRDefault="00003903" w:rsidP="00114A70">
      <w:pPr>
        <w:pStyle w:val="Caption"/>
        <w:jc w:val="center"/>
      </w:pPr>
    </w:p>
    <w:p w14:paraId="656BE518" w14:textId="45BD26E5" w:rsidR="00003903" w:rsidRDefault="00003903" w:rsidP="00114A70">
      <w:pPr>
        <w:pStyle w:val="Caption"/>
        <w:jc w:val="center"/>
      </w:pPr>
    </w:p>
    <w:p w14:paraId="0ABA7DFB" w14:textId="5BB7AB37" w:rsidR="00003903" w:rsidRDefault="00003903" w:rsidP="00114A70">
      <w:pPr>
        <w:pStyle w:val="Caption"/>
        <w:jc w:val="center"/>
      </w:pPr>
    </w:p>
    <w:p w14:paraId="51A65E34" w14:textId="43EB1720" w:rsidR="00003903" w:rsidRDefault="00003903" w:rsidP="00114A70">
      <w:pPr>
        <w:pStyle w:val="Caption"/>
        <w:jc w:val="center"/>
      </w:pPr>
    </w:p>
    <w:p w14:paraId="1578DD6A" w14:textId="5726FDE6" w:rsidR="00003903" w:rsidRDefault="00003903" w:rsidP="00114A70">
      <w:pPr>
        <w:pStyle w:val="Caption"/>
        <w:jc w:val="center"/>
      </w:pPr>
    </w:p>
    <w:p w14:paraId="30089575" w14:textId="45B137A5" w:rsidR="00003903" w:rsidRDefault="00003903" w:rsidP="00114A70">
      <w:pPr>
        <w:pStyle w:val="Caption"/>
        <w:jc w:val="center"/>
      </w:pPr>
    </w:p>
    <w:p w14:paraId="2D3FF1BB" w14:textId="56518E76" w:rsidR="00003903" w:rsidRDefault="00003903" w:rsidP="00114A70">
      <w:pPr>
        <w:pStyle w:val="Caption"/>
        <w:jc w:val="center"/>
      </w:pPr>
    </w:p>
    <w:p w14:paraId="1441C4FC" w14:textId="7DD48858" w:rsidR="00003903" w:rsidRDefault="00003903" w:rsidP="00114A70">
      <w:pPr>
        <w:pStyle w:val="Caption"/>
        <w:jc w:val="center"/>
      </w:pPr>
    </w:p>
    <w:p w14:paraId="5929C270" w14:textId="379C1487" w:rsidR="00003903" w:rsidRPr="00003903" w:rsidRDefault="00114A70" w:rsidP="00003903">
      <w:pPr>
        <w:pStyle w:val="Caption"/>
        <w:jc w:val="center"/>
      </w:pPr>
      <w:r>
        <w:t>Figure 1</w:t>
      </w:r>
      <w:r w:rsidR="000705BF">
        <w:t>8</w:t>
      </w:r>
      <w:r>
        <w:t xml:space="preserve"> - Datasets used for APT detection</w:t>
      </w:r>
      <w:r w:rsidR="005C2DB9">
        <w:t xml:space="preserve"> [37]</w:t>
      </w:r>
    </w:p>
    <w:p w14:paraId="620856C9" w14:textId="0FEED9E4" w:rsidR="00114A70" w:rsidRPr="00114A70" w:rsidRDefault="00114A70" w:rsidP="00114A70">
      <w:pPr>
        <w:jc w:val="center"/>
        <w:rPr>
          <w:b/>
          <w:bCs/>
        </w:rPr>
      </w:pPr>
      <w:r w:rsidRPr="00114A70">
        <w:rPr>
          <w:b/>
          <w:bCs/>
        </w:rPr>
        <w:lastRenderedPageBreak/>
        <w:t>2.9.2 – Operational Complexity and Integration</w:t>
      </w:r>
    </w:p>
    <w:p w14:paraId="009DE12B" w14:textId="77777777" w:rsidR="0050425C" w:rsidRDefault="0050425C" w:rsidP="0050425C">
      <w:r>
        <w:t xml:space="preserve">However, even with the use of AI and strong ML algorithms, analysts can never be one hundred percent sure that everything that the system deems appropriate, is actually appropriate or not, meaning that it will still require them to manually check and verify whether the discovered suspicious events or logs are something to be worried about or not. This begs the question, with the centralized data coming from multiple points of an organization’s infrastructure, how can an administrator handle all this information. They could be rapidly overwhelmed by the data and have difficulty correlating the events [37]. </w:t>
      </w:r>
    </w:p>
    <w:p w14:paraId="07AE770A" w14:textId="0891F27A" w:rsidR="0050425C" w:rsidRDefault="0050425C" w:rsidP="0050425C">
      <w:r>
        <w:t xml:space="preserve">Not only that, but the policies enforced should always be firm and consistent, and the response plan should be standardized, making it even harder for a human analyst to keep up. These issues become even more problematic when having to deal with </w:t>
      </w:r>
      <w:r w:rsidR="000705BF">
        <w:t>largely scaled</w:t>
      </w:r>
      <w:r>
        <w:t xml:space="preserve"> security solutions that integrate multiple tools together.</w:t>
      </w:r>
    </w:p>
    <w:p w14:paraId="27041AA3" w14:textId="77777777" w:rsidR="000705BF" w:rsidRDefault="000705BF" w:rsidP="0050425C"/>
    <w:p w14:paraId="2D4D5DFC" w14:textId="46424A4B" w:rsidR="0050425C" w:rsidRPr="0050425C" w:rsidRDefault="0050425C" w:rsidP="0050425C">
      <w:pPr>
        <w:jc w:val="center"/>
        <w:rPr>
          <w:b/>
          <w:bCs/>
          <w:sz w:val="28"/>
          <w:szCs w:val="28"/>
        </w:rPr>
      </w:pPr>
      <w:r w:rsidRPr="0050425C">
        <w:rPr>
          <w:b/>
          <w:bCs/>
          <w:sz w:val="28"/>
          <w:szCs w:val="28"/>
        </w:rPr>
        <w:t>2.9.3 – Limitations in Automated Compliance Enforcement</w:t>
      </w:r>
    </w:p>
    <w:p w14:paraId="1B23E3D9" w14:textId="1F88890D" w:rsidR="00844717" w:rsidRDefault="0050425C" w:rsidP="0050425C">
      <w:r>
        <w:t xml:space="preserve">Although the above-mentioned frameworks, such as MITRE ATT&amp;CK and NIST CSF provide structured and clear guidance on how to operate </w:t>
      </w:r>
      <w:r w:rsidR="00DD67FD">
        <w:t>safely, the XDR system doesn’t automatically comply with them.</w:t>
      </w:r>
    </w:p>
    <w:p w14:paraId="67FD0F01" w14:textId="3DC53B97" w:rsidR="00DD67FD" w:rsidRDefault="00DD67FD" w:rsidP="0050425C">
      <w:r>
        <w:t>The MITRE ATT&amp;CK provides a series of TTP-s for well-known cyber-attacks, but that does not mean that an XDR system should have it as a predefined rule to function a certain way for both detection and response, thus making MITRE ATT&amp;CK a reference, and not a main source of automated compliance.</w:t>
      </w:r>
    </w:p>
    <w:p w14:paraId="5A0A606F" w14:textId="0A9D314D" w:rsidR="00DD67FD" w:rsidRDefault="00DD67FD" w:rsidP="0050425C">
      <w:r>
        <w:t>The same thing can be said about NIST CSF, even though it gives security providers a clear way of defending an organization’s system, it does not mean that the steps will be followed rigorously using enforced automation, but only through complex organization and planning [39], therefore making it a fact that an XDR system, even the innovative ones including LLM-s and powerful ML algorithms, still require manual intervention in cases, as giving them only predefined rules will render their security services useless when an attacker deviates from normal ways.</w:t>
      </w:r>
    </w:p>
    <w:p w14:paraId="2A7CEE2C" w14:textId="77777777" w:rsidR="00475FE3" w:rsidRDefault="00475FE3" w:rsidP="001F533F">
      <w:pPr>
        <w:jc w:val="center"/>
        <w:rPr>
          <w:b/>
          <w:bCs/>
          <w:sz w:val="28"/>
          <w:szCs w:val="28"/>
        </w:rPr>
      </w:pPr>
    </w:p>
    <w:p w14:paraId="7DE65A49" w14:textId="77777777" w:rsidR="00475FE3" w:rsidRDefault="00475FE3" w:rsidP="001F533F">
      <w:pPr>
        <w:jc w:val="center"/>
        <w:rPr>
          <w:b/>
          <w:bCs/>
          <w:sz w:val="28"/>
          <w:szCs w:val="28"/>
        </w:rPr>
      </w:pPr>
    </w:p>
    <w:p w14:paraId="11871C6C" w14:textId="77777777" w:rsidR="00475FE3" w:rsidRDefault="00475FE3" w:rsidP="001F533F">
      <w:pPr>
        <w:jc w:val="center"/>
        <w:rPr>
          <w:b/>
          <w:bCs/>
          <w:sz w:val="28"/>
          <w:szCs w:val="28"/>
        </w:rPr>
      </w:pPr>
    </w:p>
    <w:p w14:paraId="00913FE4" w14:textId="77777777" w:rsidR="00003903" w:rsidRDefault="00003903" w:rsidP="00003903">
      <w:pPr>
        <w:rPr>
          <w:b/>
          <w:bCs/>
          <w:sz w:val="28"/>
          <w:szCs w:val="28"/>
        </w:rPr>
      </w:pPr>
    </w:p>
    <w:p w14:paraId="1C70183B" w14:textId="77777777" w:rsidR="00003903" w:rsidRDefault="00003903" w:rsidP="00003903">
      <w:pPr>
        <w:rPr>
          <w:b/>
          <w:bCs/>
          <w:sz w:val="28"/>
          <w:szCs w:val="28"/>
        </w:rPr>
      </w:pPr>
    </w:p>
    <w:p w14:paraId="3A5DB461" w14:textId="5F4CB2B1" w:rsidR="001F533F" w:rsidRPr="001F533F" w:rsidRDefault="001F533F" w:rsidP="00003903">
      <w:pPr>
        <w:jc w:val="center"/>
        <w:rPr>
          <w:b/>
          <w:bCs/>
          <w:sz w:val="28"/>
          <w:szCs w:val="28"/>
        </w:rPr>
      </w:pPr>
      <w:r w:rsidRPr="001F533F">
        <w:rPr>
          <w:b/>
          <w:bCs/>
          <w:sz w:val="28"/>
          <w:szCs w:val="28"/>
        </w:rPr>
        <w:lastRenderedPageBreak/>
        <w:t>2.10 – Summary &amp; Review of Gaps and Future Research Scopes</w:t>
      </w:r>
    </w:p>
    <w:p w14:paraId="6439C226" w14:textId="6753D7DB" w:rsidR="00844717" w:rsidRDefault="001F533F" w:rsidP="001F533F">
      <w:r>
        <w:t xml:space="preserve">This chapter provided a review of every modern technology related to cybersecurity systems, especially focusing on threat and intrusion detection as well as incident response, which are the 2 core functionalities of XDR systems, while also provisioning the capabilities and innovations of these systems incorporated with Large Language Models (LLM-s) that can be used to further enhance the system’s capabilities. </w:t>
      </w:r>
    </w:p>
    <w:p w14:paraId="73E1514B" w14:textId="77777777" w:rsidR="001F533F" w:rsidRDefault="001F533F" w:rsidP="001F533F">
      <w:r>
        <w:t xml:space="preserve">It started with traditional and conventional systems, such as SIEM-s and EDR-s, focusing on their way of operation as well as their positive impact in providing security, but also covered their current limitations and their disability to evolve along the threats that are being developed every day. </w:t>
      </w:r>
    </w:p>
    <w:p w14:paraId="369A8F91" w14:textId="024683E0" w:rsidR="001F533F" w:rsidRDefault="001F533F" w:rsidP="001F533F">
      <w:r>
        <w:t>The next part covered one of the most important concepts of what the cybersecurity field is trying to achieve, systems that use LLM-s, incorporated with Agentic AI and powerful machine learning algorithms, to creat</w:t>
      </w:r>
      <w:r w:rsidR="00475FE3">
        <w:t xml:space="preserve">e a centralized dashboard, for the analysts to easily maintain a whole infrastructure, and get event information and logs from the entire network, while also making a point about the automated systems that require minimal to no human intervention, that not only continuously check for possible threats incoming, but also delivers response actions based on the threat they’re facing. </w:t>
      </w:r>
    </w:p>
    <w:p w14:paraId="6BC3C76A" w14:textId="17E2F18A" w:rsidR="00475FE3" w:rsidRDefault="00475FE3" w:rsidP="001F533F">
      <w:r>
        <w:t>Lastly, we talked about the relationship between these XDR systems and cybersecurity frameworks, highlighting the importance of the protocol and guidelines that these systems should follow on every scenario, as well as learn and understand how attackers use tactics and procedures to infiltrate the system and how to follow a specific set of actions in order to neutralize large scaled threats. After that, this chapter also covered the current issues of compliance between an AI-driven security system and these frameworks.</w:t>
      </w:r>
    </w:p>
    <w:p w14:paraId="731B8026" w14:textId="0F17309F" w:rsidR="00475FE3" w:rsidRPr="001F533F" w:rsidRDefault="00475FE3" w:rsidP="001F533F">
      <w:r>
        <w:t>However, it should be noted that since this technology stack is still in development, there needs to be further study and discussion regarding the validity of the above information as well as updates regarding the innovation of AI, which is evolving in big leaps.</w:t>
      </w:r>
    </w:p>
    <w:p w14:paraId="4AA63C99" w14:textId="77777777" w:rsidR="00844717" w:rsidRDefault="00844717" w:rsidP="001D6F1A">
      <w:pPr>
        <w:jc w:val="center"/>
        <w:rPr>
          <w:b/>
          <w:bCs/>
          <w:sz w:val="28"/>
          <w:szCs w:val="28"/>
        </w:rPr>
      </w:pPr>
    </w:p>
    <w:p w14:paraId="60665431" w14:textId="77777777" w:rsidR="00844717" w:rsidRDefault="00844717" w:rsidP="001D6F1A">
      <w:pPr>
        <w:jc w:val="center"/>
        <w:rPr>
          <w:b/>
          <w:bCs/>
          <w:sz w:val="28"/>
          <w:szCs w:val="28"/>
        </w:rPr>
      </w:pPr>
    </w:p>
    <w:p w14:paraId="133410A4" w14:textId="77777777" w:rsidR="00844717" w:rsidRDefault="00844717" w:rsidP="002312E3">
      <w:pPr>
        <w:rPr>
          <w:b/>
          <w:bCs/>
          <w:sz w:val="28"/>
          <w:szCs w:val="28"/>
        </w:rPr>
      </w:pPr>
    </w:p>
    <w:p w14:paraId="5B3B1968" w14:textId="77777777" w:rsidR="002312E3" w:rsidRDefault="002312E3" w:rsidP="002312E3">
      <w:pPr>
        <w:rPr>
          <w:b/>
          <w:bCs/>
          <w:sz w:val="28"/>
          <w:szCs w:val="28"/>
        </w:rPr>
      </w:pPr>
    </w:p>
    <w:p w14:paraId="188385C7" w14:textId="77777777" w:rsidR="002312E3" w:rsidRDefault="002312E3" w:rsidP="002312E3">
      <w:pPr>
        <w:rPr>
          <w:b/>
          <w:bCs/>
          <w:sz w:val="28"/>
          <w:szCs w:val="28"/>
        </w:rPr>
      </w:pPr>
    </w:p>
    <w:p w14:paraId="609AA986" w14:textId="77777777" w:rsidR="002312E3" w:rsidRDefault="002312E3" w:rsidP="002312E3">
      <w:pPr>
        <w:rPr>
          <w:b/>
          <w:bCs/>
          <w:sz w:val="28"/>
          <w:szCs w:val="28"/>
        </w:rPr>
      </w:pPr>
    </w:p>
    <w:p w14:paraId="7C8739FB" w14:textId="504C5C9C" w:rsidR="002312E3" w:rsidRDefault="002312E3" w:rsidP="002312E3">
      <w:pPr>
        <w:jc w:val="center"/>
        <w:rPr>
          <w:b/>
          <w:bCs/>
          <w:sz w:val="28"/>
          <w:szCs w:val="28"/>
        </w:rPr>
      </w:pPr>
      <w:r>
        <w:rPr>
          <w:b/>
          <w:bCs/>
          <w:sz w:val="28"/>
          <w:szCs w:val="28"/>
        </w:rPr>
        <w:lastRenderedPageBreak/>
        <w:t>Chapter 3 – System Design and Architecture</w:t>
      </w:r>
    </w:p>
    <w:p w14:paraId="379231B6" w14:textId="631769C9" w:rsidR="000705BF" w:rsidRDefault="00CF4D7B" w:rsidP="002312E3">
      <w:r>
        <w:t>This chapter contains insights about the design</w:t>
      </w:r>
      <w:r w:rsidR="00D01B26">
        <w:t>, development and simulation of the proposed AI-driven XDR security system. The main points include the overall structure of the solution, how the components work with each other, and describe the tools and technologies used for creating it.</w:t>
      </w:r>
    </w:p>
    <w:p w14:paraId="510364D5" w14:textId="055E516F" w:rsidR="00D01B26" w:rsidRDefault="00D01B26" w:rsidP="002312E3">
      <w:r>
        <w:t>The solution’s aim is to simulate the behaviour of modern XDR (Extended Detection &amp; Response) systems, by collecting telemetry from more than one source (effectively pointing out the best usage of these systems), analysing generated logs from these sources, then identifying any weird behaviour or pattern, to finally automate a response plan. The way this is going to be achieved is by using a centralized system with powerful Machine Learning algorithms, thus, to give the model the ability of decision-making.</w:t>
      </w:r>
    </w:p>
    <w:p w14:paraId="5A7AEE95" w14:textId="40360441" w:rsidR="00CF4D7B" w:rsidRDefault="00D01B26" w:rsidP="002312E3">
      <w:r>
        <w:t>This chapter will also include the system</w:t>
      </w:r>
      <w:r w:rsidR="00CF4D7B">
        <w:t>’s design and architecture</w:t>
      </w:r>
      <w:r>
        <w:t xml:space="preserve"> but most importantly, the way how data goes from 1 layer to the other. </w:t>
      </w:r>
      <w:r w:rsidR="00CF4D7B">
        <w:t>The main objective is the creation of a functional prototype, which will be able to show how Artificial Intelligence and centralized data (telemetry) can be combined to create a simulation of an intelligent AI-driven XDR system.</w:t>
      </w:r>
      <w:r w:rsidR="00E65925">
        <w:t xml:space="preserve"> </w:t>
      </w:r>
    </w:p>
    <w:p w14:paraId="50BC5F3C" w14:textId="77777777" w:rsidR="00135353" w:rsidRDefault="00135353" w:rsidP="002312E3"/>
    <w:p w14:paraId="44247249" w14:textId="723EC89A" w:rsidR="00E65925" w:rsidRPr="00345827" w:rsidRDefault="00E65925" w:rsidP="00345827">
      <w:pPr>
        <w:jc w:val="center"/>
        <w:rPr>
          <w:b/>
          <w:bCs/>
          <w:sz w:val="28"/>
          <w:szCs w:val="28"/>
        </w:rPr>
      </w:pPr>
      <w:r w:rsidRPr="00345827">
        <w:rPr>
          <w:b/>
          <w:bCs/>
          <w:sz w:val="28"/>
          <w:szCs w:val="28"/>
        </w:rPr>
        <w:t xml:space="preserve">3.1 </w:t>
      </w:r>
      <w:r w:rsidR="00345827" w:rsidRPr="00345827">
        <w:rPr>
          <w:b/>
          <w:bCs/>
          <w:sz w:val="28"/>
          <w:szCs w:val="28"/>
        </w:rPr>
        <w:t>–</w:t>
      </w:r>
      <w:r w:rsidRPr="00345827">
        <w:rPr>
          <w:b/>
          <w:bCs/>
          <w:sz w:val="28"/>
          <w:szCs w:val="28"/>
        </w:rPr>
        <w:t xml:space="preserve"> </w:t>
      </w:r>
      <w:r w:rsidR="00345827" w:rsidRPr="00345827">
        <w:rPr>
          <w:b/>
          <w:bCs/>
          <w:sz w:val="28"/>
          <w:szCs w:val="28"/>
        </w:rPr>
        <w:t>System Overview</w:t>
      </w:r>
    </w:p>
    <w:p w14:paraId="097745A8" w14:textId="4110E5E0" w:rsidR="000705BF" w:rsidRDefault="00345827" w:rsidP="00345827">
      <w:r>
        <w:t>The system’s design can easily be described as an AI-driven XDR security system, that can do not only what an XDR system alone always does, such as collecting data from multiple sources, centralizing the display of these data and so on, but also detect suspicious behaviour over different data layers, correlate this behaviour from one data layer to another, and then respond to this issue autonomously, with the appropriate response plan.</w:t>
      </w:r>
    </w:p>
    <w:p w14:paraId="49BE34ED" w14:textId="61A3E0AC" w:rsidR="00345827" w:rsidRPr="00345827" w:rsidRDefault="00345827" w:rsidP="00345827">
      <w:r>
        <w:t xml:space="preserve">All the components of this simulated solution work with each other, all handling different parts of the process (detecting or responding), with a main goal of replicating a real XDR system, that’s used in real-world cybersecurity environments. One of the ready-made components that will have to be included is an open-source telemetry system, called </w:t>
      </w:r>
      <w:proofErr w:type="spellStart"/>
      <w:r>
        <w:t>Wazuh</w:t>
      </w:r>
      <w:proofErr w:type="spellEnd"/>
      <w:r>
        <w:t>, alongside with a trained AI model, capable of detecting abnormal patterns and concluding which response action is best appropriate for the threat.</w:t>
      </w:r>
    </w:p>
    <w:p w14:paraId="10EC408E" w14:textId="77777777" w:rsidR="000705BF" w:rsidRDefault="000705BF" w:rsidP="001D6F1A">
      <w:pPr>
        <w:jc w:val="center"/>
        <w:rPr>
          <w:b/>
          <w:bCs/>
          <w:sz w:val="28"/>
          <w:szCs w:val="28"/>
        </w:rPr>
      </w:pPr>
    </w:p>
    <w:p w14:paraId="7605EAE1" w14:textId="77777777" w:rsidR="000705BF" w:rsidRDefault="000705BF" w:rsidP="001D6F1A">
      <w:pPr>
        <w:jc w:val="center"/>
        <w:rPr>
          <w:b/>
          <w:bCs/>
          <w:sz w:val="28"/>
          <w:szCs w:val="28"/>
        </w:rPr>
      </w:pPr>
    </w:p>
    <w:p w14:paraId="06A93C19" w14:textId="77777777" w:rsidR="000705BF" w:rsidRDefault="000705BF" w:rsidP="001D6F1A">
      <w:pPr>
        <w:jc w:val="center"/>
        <w:rPr>
          <w:b/>
          <w:bCs/>
          <w:sz w:val="28"/>
          <w:szCs w:val="28"/>
        </w:rPr>
      </w:pPr>
    </w:p>
    <w:p w14:paraId="50D4E9E3" w14:textId="77777777" w:rsidR="000705BF" w:rsidRDefault="000705BF" w:rsidP="001D6F1A">
      <w:pPr>
        <w:jc w:val="center"/>
        <w:rPr>
          <w:b/>
          <w:bCs/>
          <w:sz w:val="28"/>
          <w:szCs w:val="28"/>
        </w:rPr>
      </w:pPr>
    </w:p>
    <w:p w14:paraId="6DF7453B" w14:textId="32BA4C8C" w:rsidR="002312E3" w:rsidRDefault="00224CB3" w:rsidP="002312E3">
      <w:pPr>
        <w:rPr>
          <w:b/>
          <w:bCs/>
          <w:sz w:val="28"/>
          <w:szCs w:val="28"/>
        </w:rPr>
      </w:pPr>
      <w:r>
        <w:rPr>
          <w:noProof/>
        </w:rPr>
        <w:lastRenderedPageBreak/>
        <w:drawing>
          <wp:anchor distT="0" distB="0" distL="114300" distR="114300" simplePos="0" relativeHeight="251692032" behindDoc="0" locked="0" layoutInCell="1" allowOverlap="1" wp14:anchorId="79E47C43" wp14:editId="75BFD3F6">
            <wp:simplePos x="0" y="0"/>
            <wp:positionH relativeFrom="margin">
              <wp:align>center</wp:align>
            </wp:positionH>
            <wp:positionV relativeFrom="paragraph">
              <wp:posOffset>0</wp:posOffset>
            </wp:positionV>
            <wp:extent cx="1684020" cy="5266055"/>
            <wp:effectExtent l="0" t="0" r="0" b="0"/>
            <wp:wrapSquare wrapText="bothSides"/>
            <wp:docPr id="10258067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80676" name="Picture 102580676"/>
                    <pic:cNvPicPr/>
                  </pic:nvPicPr>
                  <pic:blipFill>
                    <a:blip r:embed="rId31">
                      <a:extLst>
                        <a:ext uri="{28A0092B-C50C-407E-A947-70E740481C1C}">
                          <a14:useLocalDpi xmlns:a14="http://schemas.microsoft.com/office/drawing/2010/main" val="0"/>
                        </a:ext>
                      </a:extLst>
                    </a:blip>
                    <a:stretch>
                      <a:fillRect/>
                    </a:stretch>
                  </pic:blipFill>
                  <pic:spPr>
                    <a:xfrm>
                      <a:off x="0" y="0"/>
                      <a:ext cx="1684020" cy="5266055"/>
                    </a:xfrm>
                    <a:prstGeom prst="rect">
                      <a:avLst/>
                    </a:prstGeom>
                  </pic:spPr>
                </pic:pic>
              </a:graphicData>
            </a:graphic>
            <wp14:sizeRelH relativeFrom="page">
              <wp14:pctWidth>0</wp14:pctWidth>
            </wp14:sizeRelH>
            <wp14:sizeRelV relativeFrom="page">
              <wp14:pctHeight>0</wp14:pctHeight>
            </wp14:sizeRelV>
          </wp:anchor>
        </w:drawing>
      </w:r>
      <w:r w:rsidR="00135353">
        <w:rPr>
          <w:noProof/>
        </w:rPr>
        <mc:AlternateContent>
          <mc:Choice Requires="wps">
            <w:drawing>
              <wp:anchor distT="0" distB="0" distL="114300" distR="114300" simplePos="0" relativeHeight="251691008" behindDoc="0" locked="0" layoutInCell="1" allowOverlap="1" wp14:anchorId="0E153660" wp14:editId="50A95EAA">
                <wp:simplePos x="0" y="0"/>
                <wp:positionH relativeFrom="column">
                  <wp:posOffset>2008505</wp:posOffset>
                </wp:positionH>
                <wp:positionV relativeFrom="paragraph">
                  <wp:posOffset>5381625</wp:posOffset>
                </wp:positionV>
                <wp:extent cx="1707515" cy="635"/>
                <wp:effectExtent l="0" t="0" r="0" b="0"/>
                <wp:wrapSquare wrapText="bothSides"/>
                <wp:docPr id="977934727" name="Text Box 1"/>
                <wp:cNvGraphicFramePr/>
                <a:graphic xmlns:a="http://schemas.openxmlformats.org/drawingml/2006/main">
                  <a:graphicData uri="http://schemas.microsoft.com/office/word/2010/wordprocessingShape">
                    <wps:wsp>
                      <wps:cNvSpPr txBox="1"/>
                      <wps:spPr>
                        <a:xfrm>
                          <a:off x="0" y="0"/>
                          <a:ext cx="1707515" cy="635"/>
                        </a:xfrm>
                        <a:prstGeom prst="rect">
                          <a:avLst/>
                        </a:prstGeom>
                        <a:solidFill>
                          <a:prstClr val="white"/>
                        </a:solidFill>
                        <a:ln>
                          <a:noFill/>
                        </a:ln>
                      </wps:spPr>
                      <wps:txbx>
                        <w:txbxContent>
                          <w:p w14:paraId="5BEF467A" w14:textId="2B80820B" w:rsidR="00135353" w:rsidRPr="00B24CBB" w:rsidRDefault="00135353" w:rsidP="00135353">
                            <w:pPr>
                              <w:pStyle w:val="Caption"/>
                              <w:jc w:val="center"/>
                              <w:rPr>
                                <w:b/>
                                <w:bCs/>
                                <w:noProof/>
                                <w:sz w:val="28"/>
                                <w:szCs w:val="28"/>
                              </w:rPr>
                            </w:pPr>
                            <w:r>
                              <w:t xml:space="preserve">Figure </w:t>
                            </w:r>
                            <w:r w:rsidR="00F9526C">
                              <w:t>19</w:t>
                            </w:r>
                            <w:r>
                              <w:t xml:space="preserve"> - XDR Simulated System Design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E153660" id="_x0000_s1038" type="#_x0000_t202" style="position:absolute;margin-left:158.15pt;margin-top:423.75pt;width:134.45pt;height:.05pt;z-index:251691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" stroked="f">
                <v:textbox style="mso-fit-shape-to-text:t" inset="0,0,0,0">
                  <w:txbxContent>
                    <w:p w14:paraId="5BEF467A" w14:textId="2B80820B" w:rsidR="00135353" w:rsidRPr="00B24CBB" w:rsidRDefault="00135353" w:rsidP="00135353">
                      <w:pPr>
                        <w:pStyle w:val="Caption"/>
                        <w:jc w:val="center"/>
                        <w:rPr>
                          <w:b/>
                          <w:bCs/>
                          <w:noProof/>
                          <w:sz w:val="28"/>
                          <w:szCs w:val="28"/>
                        </w:rPr>
                      </w:pPr>
                      <w:r>
                        <w:t xml:space="preserve">Figure </w:t>
                      </w:r>
                      <w:r w:rsidR="00F9526C">
                        <w:t>19</w:t>
                      </w:r>
                      <w:r>
                        <w:t xml:space="preserve"> - XDR Simulated System Design</w:t>
                      </w:r>
                    </w:p>
                  </w:txbxContent>
                </v:textbox>
                <w10:wrap type="square"/>
              </v:shape>
            </w:pict>
          </mc:Fallback>
        </mc:AlternateContent>
      </w:r>
    </w:p>
    <w:p w14:paraId="49BE9C11" w14:textId="66BB18FB" w:rsidR="002312E3" w:rsidRDefault="002312E3" w:rsidP="002312E3">
      <w:pPr>
        <w:rPr>
          <w:b/>
          <w:bCs/>
          <w:sz w:val="28"/>
          <w:szCs w:val="28"/>
        </w:rPr>
      </w:pPr>
    </w:p>
    <w:p w14:paraId="3BAF5FDC" w14:textId="77777777" w:rsidR="002312E3" w:rsidRDefault="002312E3" w:rsidP="002312E3">
      <w:pPr>
        <w:rPr>
          <w:b/>
          <w:bCs/>
          <w:sz w:val="28"/>
          <w:szCs w:val="28"/>
        </w:rPr>
      </w:pPr>
    </w:p>
    <w:p w14:paraId="7E1CB4D8" w14:textId="1B5399BA" w:rsidR="002312E3" w:rsidRDefault="002312E3" w:rsidP="002312E3">
      <w:pPr>
        <w:rPr>
          <w:b/>
          <w:bCs/>
          <w:sz w:val="28"/>
          <w:szCs w:val="28"/>
        </w:rPr>
      </w:pPr>
    </w:p>
    <w:p w14:paraId="3975E179" w14:textId="77777777" w:rsidR="002312E3" w:rsidRDefault="002312E3" w:rsidP="002312E3">
      <w:pPr>
        <w:rPr>
          <w:b/>
          <w:bCs/>
          <w:sz w:val="28"/>
          <w:szCs w:val="28"/>
        </w:rPr>
      </w:pPr>
    </w:p>
    <w:p w14:paraId="1319D31F" w14:textId="77777777" w:rsidR="002312E3" w:rsidRDefault="002312E3" w:rsidP="002312E3">
      <w:pPr>
        <w:rPr>
          <w:b/>
          <w:bCs/>
          <w:sz w:val="28"/>
          <w:szCs w:val="28"/>
        </w:rPr>
      </w:pPr>
    </w:p>
    <w:p w14:paraId="7F631509" w14:textId="0AD25DAE" w:rsidR="002312E3" w:rsidRDefault="002312E3" w:rsidP="002312E3">
      <w:pPr>
        <w:rPr>
          <w:b/>
          <w:bCs/>
          <w:sz w:val="28"/>
          <w:szCs w:val="28"/>
        </w:rPr>
      </w:pPr>
    </w:p>
    <w:p w14:paraId="68FFACDF" w14:textId="77777777" w:rsidR="002312E3" w:rsidRDefault="002312E3" w:rsidP="002312E3">
      <w:pPr>
        <w:rPr>
          <w:b/>
          <w:bCs/>
          <w:sz w:val="28"/>
          <w:szCs w:val="28"/>
        </w:rPr>
      </w:pPr>
    </w:p>
    <w:p w14:paraId="62F038C9" w14:textId="77777777" w:rsidR="002312E3" w:rsidRDefault="002312E3" w:rsidP="002312E3">
      <w:pPr>
        <w:rPr>
          <w:b/>
          <w:bCs/>
          <w:sz w:val="28"/>
          <w:szCs w:val="28"/>
        </w:rPr>
      </w:pPr>
    </w:p>
    <w:p w14:paraId="2AA7B86E" w14:textId="77777777" w:rsidR="002312E3" w:rsidRDefault="002312E3" w:rsidP="002312E3">
      <w:pPr>
        <w:rPr>
          <w:b/>
          <w:bCs/>
          <w:sz w:val="28"/>
          <w:szCs w:val="28"/>
        </w:rPr>
      </w:pPr>
    </w:p>
    <w:p w14:paraId="681881B8" w14:textId="77777777" w:rsidR="002312E3" w:rsidRDefault="002312E3" w:rsidP="002312E3">
      <w:pPr>
        <w:rPr>
          <w:b/>
          <w:bCs/>
          <w:sz w:val="28"/>
          <w:szCs w:val="28"/>
        </w:rPr>
      </w:pPr>
    </w:p>
    <w:p w14:paraId="0EFE9AB5" w14:textId="77777777" w:rsidR="002312E3" w:rsidRDefault="002312E3" w:rsidP="002312E3">
      <w:pPr>
        <w:rPr>
          <w:b/>
          <w:bCs/>
          <w:sz w:val="28"/>
          <w:szCs w:val="28"/>
        </w:rPr>
      </w:pPr>
    </w:p>
    <w:p w14:paraId="086F17F8" w14:textId="77777777" w:rsidR="002312E3" w:rsidRDefault="002312E3" w:rsidP="002312E3">
      <w:pPr>
        <w:rPr>
          <w:b/>
          <w:bCs/>
          <w:sz w:val="28"/>
          <w:szCs w:val="28"/>
        </w:rPr>
      </w:pPr>
    </w:p>
    <w:p w14:paraId="2D1FE349" w14:textId="77777777" w:rsidR="002312E3" w:rsidRDefault="002312E3" w:rsidP="002312E3">
      <w:pPr>
        <w:rPr>
          <w:b/>
          <w:bCs/>
          <w:sz w:val="28"/>
          <w:szCs w:val="28"/>
        </w:rPr>
      </w:pPr>
    </w:p>
    <w:p w14:paraId="2A0143A1" w14:textId="77777777" w:rsidR="000705BF" w:rsidRDefault="000705BF" w:rsidP="001D6F1A">
      <w:pPr>
        <w:jc w:val="center"/>
        <w:rPr>
          <w:b/>
          <w:bCs/>
          <w:sz w:val="28"/>
          <w:szCs w:val="28"/>
        </w:rPr>
      </w:pPr>
    </w:p>
    <w:p w14:paraId="5AB9F974" w14:textId="77777777" w:rsidR="000705BF" w:rsidRDefault="000705BF" w:rsidP="001D6F1A">
      <w:pPr>
        <w:jc w:val="center"/>
        <w:rPr>
          <w:b/>
          <w:bCs/>
          <w:sz w:val="28"/>
          <w:szCs w:val="28"/>
        </w:rPr>
      </w:pPr>
    </w:p>
    <w:p w14:paraId="44DA1B8D" w14:textId="77777777" w:rsidR="000705BF" w:rsidRDefault="000705BF" w:rsidP="001D6F1A">
      <w:pPr>
        <w:jc w:val="center"/>
        <w:rPr>
          <w:b/>
          <w:bCs/>
          <w:sz w:val="28"/>
          <w:szCs w:val="28"/>
        </w:rPr>
      </w:pPr>
    </w:p>
    <w:p w14:paraId="3564E8DC" w14:textId="2AFE3F7C" w:rsidR="00135353" w:rsidRPr="00224CB3" w:rsidRDefault="00224CB3" w:rsidP="00224CB3">
      <w:r>
        <w:t xml:space="preserve">The above picture gives a visual representation of the layered design, starting from the endpoints that are being monitored, continuing with </w:t>
      </w:r>
      <w:proofErr w:type="spellStart"/>
      <w:r>
        <w:t>Wazuh</w:t>
      </w:r>
      <w:proofErr w:type="spellEnd"/>
      <w:r>
        <w:t xml:space="preserve"> agents grabbing these logs and sending them to the detection engine, where powerful Machine Learning algorithms</w:t>
      </w:r>
      <w:r w:rsidR="0083503A">
        <w:t xml:space="preserve"> try to detect abnormalities and identify any possible threats. If there is any suspicious behaviour detected, the decision engine powered by an AI model, determines the severity of the event and simulates a response plan. The response plan includes things such as process termination, endpoint isolation and IP blocking. Even as a simulation, these actions still can provide a clear picture of how they are </w:t>
      </w:r>
      <w:proofErr w:type="gramStart"/>
      <w:r w:rsidR="0083503A">
        <w:t>actually implemented</w:t>
      </w:r>
      <w:proofErr w:type="gramEnd"/>
      <w:r w:rsidR="0083503A">
        <w:t xml:space="preserve"> in real-world cybersecurity solutions. The system is separated like this, making it easier for future modifications or alterations to it, if the expected results are not met. </w:t>
      </w:r>
    </w:p>
    <w:p w14:paraId="4782EB9D" w14:textId="77777777" w:rsidR="00135353" w:rsidRDefault="00135353" w:rsidP="001D6F1A">
      <w:pPr>
        <w:jc w:val="center"/>
        <w:rPr>
          <w:b/>
          <w:bCs/>
          <w:sz w:val="28"/>
          <w:szCs w:val="28"/>
        </w:rPr>
      </w:pPr>
    </w:p>
    <w:p w14:paraId="7DC11F22" w14:textId="77777777" w:rsidR="00135353" w:rsidRDefault="00135353" w:rsidP="001D6F1A">
      <w:pPr>
        <w:jc w:val="center"/>
        <w:rPr>
          <w:b/>
          <w:bCs/>
          <w:sz w:val="28"/>
          <w:szCs w:val="28"/>
        </w:rPr>
      </w:pPr>
    </w:p>
    <w:p w14:paraId="10CC33B7" w14:textId="2E49EB02" w:rsidR="00135353" w:rsidRDefault="0083503A" w:rsidP="001D6F1A">
      <w:pPr>
        <w:jc w:val="center"/>
        <w:rPr>
          <w:b/>
          <w:bCs/>
          <w:sz w:val="28"/>
          <w:szCs w:val="28"/>
        </w:rPr>
      </w:pPr>
      <w:r>
        <w:rPr>
          <w:b/>
          <w:bCs/>
          <w:sz w:val="28"/>
          <w:szCs w:val="28"/>
        </w:rPr>
        <w:lastRenderedPageBreak/>
        <w:t>3.2 – Endpoint Monitoring and Log Collection Layer</w:t>
      </w:r>
    </w:p>
    <w:p w14:paraId="49E0114D" w14:textId="09DF5103" w:rsidR="00F9526C" w:rsidRDefault="00F9526C" w:rsidP="0083503A">
      <w:r>
        <w:t xml:space="preserve">The first step of the proposed XDR system is endpoint monitoring and log collection. This layer is used for simulating the generation of telemetry (data generated by systems to display physical/digital load), collecting it and then sending it to a centralized processing layer, which is something actual XDR systems do in real-world implementation. </w:t>
      </w:r>
    </w:p>
    <w:p w14:paraId="71C4E6EE" w14:textId="5F82C9A4" w:rsidR="00F9526C" w:rsidRDefault="00F9526C" w:rsidP="0083503A">
      <w:r>
        <w:t xml:space="preserve">The main </w:t>
      </w:r>
      <w:r w:rsidR="0099039B">
        <w:t xml:space="preserve">component </w:t>
      </w:r>
      <w:proofErr w:type="gramStart"/>
      <w:r w:rsidR="0099039B">
        <w:t>are</w:t>
      </w:r>
      <w:proofErr w:type="gramEnd"/>
      <w:r w:rsidR="0099039B">
        <w:t xml:space="preserve"> the </w:t>
      </w:r>
      <w:proofErr w:type="spellStart"/>
      <w:r w:rsidR="0099039B">
        <w:t>Wazuh</w:t>
      </w:r>
      <w:proofErr w:type="spellEnd"/>
      <w:r w:rsidR="0099039B">
        <w:t xml:space="preserve"> agents, which are installed on the monitored endpoints (in this case Virtual Machines). They collect data and logs from events and processes and then send them over to the </w:t>
      </w:r>
      <w:proofErr w:type="spellStart"/>
      <w:r w:rsidR="0099039B">
        <w:t>Wazuh</w:t>
      </w:r>
      <w:proofErr w:type="spellEnd"/>
      <w:r w:rsidR="0099039B">
        <w:t xml:space="preserve"> manager for further analysis. </w:t>
      </w:r>
    </w:p>
    <w:p w14:paraId="096B3F60" w14:textId="4E4677B3" w:rsidR="0099039B" w:rsidRDefault="0099039B" w:rsidP="0083503A">
      <w:r>
        <w:t>The collected telemetry data can include normal process logging, but also things like:</w:t>
      </w:r>
    </w:p>
    <w:p w14:paraId="2E7EE2EB" w14:textId="65B28C54" w:rsidR="0099039B" w:rsidRDefault="0099039B" w:rsidP="0099039B">
      <w:pPr>
        <w:pStyle w:val="ListParagraph"/>
        <w:numPr>
          <w:ilvl w:val="0"/>
          <w:numId w:val="1"/>
        </w:numPr>
      </w:pPr>
      <w:r>
        <w:t>Authentication events (not in normal work hours)</w:t>
      </w:r>
    </w:p>
    <w:p w14:paraId="4D3EB949" w14:textId="4198598C" w:rsidR="0099039B" w:rsidRDefault="0099039B" w:rsidP="0099039B">
      <w:pPr>
        <w:pStyle w:val="ListParagraph"/>
        <w:numPr>
          <w:ilvl w:val="0"/>
          <w:numId w:val="1"/>
        </w:numPr>
      </w:pPr>
      <w:r>
        <w:t>Failed login attempts (suspicious if the user has tried multiple times)</w:t>
      </w:r>
    </w:p>
    <w:p w14:paraId="5B09230C" w14:textId="72F3EF52" w:rsidR="0099039B" w:rsidRDefault="0099039B" w:rsidP="0099039B">
      <w:pPr>
        <w:pStyle w:val="ListParagraph"/>
        <w:numPr>
          <w:ilvl w:val="0"/>
          <w:numId w:val="1"/>
        </w:numPr>
      </w:pPr>
      <w:r>
        <w:t>Suspicious PowerShell activity (such as the command ‘</w:t>
      </w:r>
      <w:proofErr w:type="spellStart"/>
      <w:r>
        <w:t>whoami</w:t>
      </w:r>
      <w:proofErr w:type="spellEnd"/>
      <w:r>
        <w:t>’, to understand user access and privileges)</w:t>
      </w:r>
    </w:p>
    <w:p w14:paraId="5CC4FE5E" w14:textId="7A7EC74A" w:rsidR="0099039B" w:rsidRPr="0083503A" w:rsidRDefault="0099039B" w:rsidP="0099039B">
      <w:pPr>
        <w:pStyle w:val="ListParagraph"/>
        <w:numPr>
          <w:ilvl w:val="0"/>
          <w:numId w:val="1"/>
        </w:numPr>
      </w:pPr>
      <w:r>
        <w:t>File modification activity (suspicious if a process tries to modify files that are core to the operating system, or that include batch processes)</w:t>
      </w:r>
    </w:p>
    <w:p w14:paraId="6FF1AD4A" w14:textId="77777777" w:rsidR="00135353" w:rsidRDefault="00135353" w:rsidP="001D6F1A">
      <w:pPr>
        <w:jc w:val="center"/>
        <w:rPr>
          <w:b/>
          <w:bCs/>
          <w:sz w:val="28"/>
          <w:szCs w:val="28"/>
        </w:rPr>
      </w:pPr>
    </w:p>
    <w:p w14:paraId="687B2758" w14:textId="77777777" w:rsidR="00135353" w:rsidRDefault="00135353" w:rsidP="001D6F1A">
      <w:pPr>
        <w:jc w:val="center"/>
        <w:rPr>
          <w:b/>
          <w:bCs/>
          <w:sz w:val="28"/>
          <w:szCs w:val="28"/>
        </w:rPr>
      </w:pPr>
    </w:p>
    <w:p w14:paraId="7EF72307" w14:textId="77777777" w:rsidR="0099039B" w:rsidRDefault="0099039B" w:rsidP="0099039B">
      <w:pPr>
        <w:keepNext/>
        <w:jc w:val="center"/>
      </w:pPr>
      <w:r w:rsidRPr="0099039B">
        <w:rPr>
          <w:b/>
          <w:bCs/>
          <w:noProof/>
          <w:sz w:val="28"/>
          <w:szCs w:val="28"/>
        </w:rPr>
        <w:drawing>
          <wp:inline distT="0" distB="0" distL="0" distR="0" wp14:anchorId="585C8362" wp14:editId="2F0D475C">
            <wp:extent cx="5731510" cy="2807335"/>
            <wp:effectExtent l="0" t="0" r="2540" b="0"/>
            <wp:docPr id="1308930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930933" name=""/>
                    <pic:cNvPicPr/>
                  </pic:nvPicPr>
                  <pic:blipFill>
                    <a:blip r:embed="rId32"/>
                    <a:stretch>
                      <a:fillRect/>
                    </a:stretch>
                  </pic:blipFill>
                  <pic:spPr>
                    <a:xfrm>
                      <a:off x="0" y="0"/>
                      <a:ext cx="5731510" cy="2807335"/>
                    </a:xfrm>
                    <a:prstGeom prst="rect">
                      <a:avLst/>
                    </a:prstGeom>
                  </pic:spPr>
                </pic:pic>
              </a:graphicData>
            </a:graphic>
          </wp:inline>
        </w:drawing>
      </w:r>
    </w:p>
    <w:p w14:paraId="60FA7DC5" w14:textId="1A49BB1F" w:rsidR="00135353" w:rsidRDefault="0099039B" w:rsidP="0099039B">
      <w:pPr>
        <w:pStyle w:val="Caption"/>
        <w:jc w:val="center"/>
        <w:rPr>
          <w:b/>
          <w:bCs/>
          <w:sz w:val="28"/>
          <w:szCs w:val="28"/>
        </w:rPr>
      </w:pPr>
      <w:r>
        <w:t xml:space="preserve">Figure 20 - </w:t>
      </w:r>
      <w:proofErr w:type="spellStart"/>
      <w:r w:rsidRPr="00003903">
        <w:rPr>
          <w:u w:val="single"/>
        </w:rPr>
        <w:t>whoami</w:t>
      </w:r>
      <w:proofErr w:type="spellEnd"/>
      <w:r>
        <w:t xml:space="preserve"> Command in PowerShell</w:t>
      </w:r>
    </w:p>
    <w:p w14:paraId="2E6F7EBC" w14:textId="77777777" w:rsidR="0099039B" w:rsidRDefault="0099039B" w:rsidP="001D6F1A">
      <w:pPr>
        <w:jc w:val="center"/>
        <w:rPr>
          <w:b/>
          <w:bCs/>
          <w:sz w:val="28"/>
          <w:szCs w:val="28"/>
        </w:rPr>
      </w:pPr>
    </w:p>
    <w:p w14:paraId="56A11591" w14:textId="77777777" w:rsidR="0099039B" w:rsidRDefault="0099039B" w:rsidP="001D6F1A">
      <w:pPr>
        <w:jc w:val="center"/>
        <w:rPr>
          <w:b/>
          <w:bCs/>
          <w:sz w:val="28"/>
          <w:szCs w:val="28"/>
        </w:rPr>
      </w:pPr>
    </w:p>
    <w:p w14:paraId="382C51E3" w14:textId="77777777" w:rsidR="0099039B" w:rsidRDefault="0099039B" w:rsidP="001D6F1A">
      <w:pPr>
        <w:jc w:val="center"/>
        <w:rPr>
          <w:b/>
          <w:bCs/>
          <w:sz w:val="28"/>
          <w:szCs w:val="28"/>
        </w:rPr>
      </w:pPr>
    </w:p>
    <w:p w14:paraId="328BF6EC" w14:textId="4ED2E260" w:rsidR="0099039B" w:rsidRPr="0099039B" w:rsidRDefault="0076198C" w:rsidP="0099039B">
      <w:r>
        <w:rPr>
          <w:noProof/>
        </w:rPr>
        <w:lastRenderedPageBreak/>
        <mc:AlternateContent>
          <mc:Choice Requires="wps">
            <w:drawing>
              <wp:anchor distT="0" distB="0" distL="114300" distR="114300" simplePos="0" relativeHeight="251695104" behindDoc="0" locked="0" layoutInCell="1" allowOverlap="1" wp14:anchorId="0B436D59" wp14:editId="164FCC8A">
                <wp:simplePos x="0" y="0"/>
                <wp:positionH relativeFrom="column">
                  <wp:posOffset>53340</wp:posOffset>
                </wp:positionH>
                <wp:positionV relativeFrom="paragraph">
                  <wp:posOffset>4840605</wp:posOffset>
                </wp:positionV>
                <wp:extent cx="5624195" cy="635"/>
                <wp:effectExtent l="0" t="0" r="0" b="0"/>
                <wp:wrapSquare wrapText="bothSides"/>
                <wp:docPr id="1200748008" name="Text Box 1"/>
                <wp:cNvGraphicFramePr/>
                <a:graphic xmlns:a="http://schemas.openxmlformats.org/drawingml/2006/main">
                  <a:graphicData uri="http://schemas.microsoft.com/office/word/2010/wordprocessingShape">
                    <wps:wsp>
                      <wps:cNvSpPr txBox="1"/>
                      <wps:spPr>
                        <a:xfrm>
                          <a:off x="0" y="0"/>
                          <a:ext cx="5624195" cy="635"/>
                        </a:xfrm>
                        <a:prstGeom prst="rect">
                          <a:avLst/>
                        </a:prstGeom>
                        <a:solidFill>
                          <a:prstClr val="white"/>
                        </a:solidFill>
                        <a:ln>
                          <a:noFill/>
                        </a:ln>
                      </wps:spPr>
                      <wps:txbx>
                        <w:txbxContent>
                          <w:p w14:paraId="7F6807AA" w14:textId="24106630" w:rsidR="0076198C" w:rsidRPr="0076198C" w:rsidRDefault="0076198C" w:rsidP="0076198C">
                            <w:pPr>
                              <w:pStyle w:val="Caption"/>
                              <w:jc w:val="center"/>
                            </w:pPr>
                            <w:r>
                              <w:t>Figure 21 - Wazuh Central Server (Dashboard), accessed on May 23, 2026</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B436D59" id="_x0000_s1039" type="#_x0000_t202" style="position:absolute;margin-left:4.2pt;margin-top:381.15pt;width:442.85pt;height:.05pt;z-index:251695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" stroked="f">
                <v:textbox style="mso-fit-shape-to-text:t" inset="0,0,0,0">
                  <w:txbxContent>
                    <w:p w14:paraId="7F6807AA" w14:textId="24106630" w:rsidR="0076198C" w:rsidRPr="0076198C" w:rsidRDefault="0076198C" w:rsidP="0076198C">
                      <w:pPr>
                        <w:pStyle w:val="Caption"/>
                        <w:jc w:val="center"/>
                      </w:pPr>
                      <w:r>
                        <w:t>Figure 21 - Wazuh Central Server (Dashboard), accessed on May 23, 2026</w:t>
                      </w:r>
                    </w:p>
                  </w:txbxContent>
                </v:textbox>
                <w10:wrap type="square"/>
              </v:shape>
            </w:pict>
          </mc:Fallback>
        </mc:AlternateContent>
      </w:r>
      <w:r>
        <w:rPr>
          <w:b/>
          <w:bCs/>
          <w:noProof/>
          <w:sz w:val="28"/>
          <w:szCs w:val="28"/>
        </w:rPr>
        <w:drawing>
          <wp:anchor distT="0" distB="0" distL="114300" distR="114300" simplePos="0" relativeHeight="251693056" behindDoc="0" locked="0" layoutInCell="1" allowOverlap="1" wp14:anchorId="1E54ED63" wp14:editId="33673AC3">
            <wp:simplePos x="0" y="0"/>
            <wp:positionH relativeFrom="margin">
              <wp:align>center</wp:align>
            </wp:positionH>
            <wp:positionV relativeFrom="paragraph">
              <wp:posOffset>1232993</wp:posOffset>
            </wp:positionV>
            <wp:extent cx="5624195" cy="3550920"/>
            <wp:effectExtent l="0" t="0" r="0" b="0"/>
            <wp:wrapSquare wrapText="bothSides"/>
            <wp:docPr id="156960648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606485" name="Picture 1569606485"/>
                    <pic:cNvPicPr/>
                  </pic:nvPicPr>
                  <pic:blipFill rotWithShape="1">
                    <a:blip r:embed="rId33">
                      <a:extLst>
                        <a:ext uri="{28A0092B-C50C-407E-A947-70E740481C1C}">
                          <a14:useLocalDpi xmlns:a14="http://schemas.microsoft.com/office/drawing/2010/main" val="0"/>
                        </a:ext>
                      </a:extLst>
                    </a:blip>
                    <a:srcRect l="927" t="2303" r="935" b="1555"/>
                    <a:stretch>
                      <a:fillRect/>
                    </a:stretch>
                  </pic:blipFill>
                  <pic:spPr bwMode="auto">
                    <a:xfrm>
                      <a:off x="0" y="0"/>
                      <a:ext cx="5624195" cy="35509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9039B">
        <w:t xml:space="preserve"> </w:t>
      </w:r>
      <w:r>
        <w:t xml:space="preserve">These processes collected by </w:t>
      </w:r>
      <w:proofErr w:type="spellStart"/>
      <w:r>
        <w:t>Wazuh</w:t>
      </w:r>
      <w:proofErr w:type="spellEnd"/>
      <w:r>
        <w:t xml:space="preserve"> agents, after being sent to the main server, are normalized and categorized based on already defined rules of category and severity. This gives the AI engine which will be the next receiver, a bit more capability to understand whether any of these logs represent an abnormality or if there is a connection between 2 or multiple logs that may indicate to a possible threat.</w:t>
      </w:r>
    </w:p>
    <w:p w14:paraId="0C5BC50C" w14:textId="70B03EF5" w:rsidR="0099039B" w:rsidRDefault="0099039B" w:rsidP="001D6F1A">
      <w:pPr>
        <w:jc w:val="center"/>
        <w:rPr>
          <w:b/>
          <w:bCs/>
          <w:sz w:val="28"/>
          <w:szCs w:val="28"/>
        </w:rPr>
      </w:pPr>
    </w:p>
    <w:p w14:paraId="060330D5" w14:textId="11053982" w:rsidR="0099039B" w:rsidRDefault="0099039B" w:rsidP="001D6F1A">
      <w:pPr>
        <w:jc w:val="center"/>
        <w:rPr>
          <w:b/>
          <w:bCs/>
          <w:sz w:val="28"/>
          <w:szCs w:val="28"/>
        </w:rPr>
      </w:pPr>
    </w:p>
    <w:p w14:paraId="3BF3D9A7" w14:textId="18798624" w:rsidR="001B6F9D" w:rsidRDefault="001B6F9D" w:rsidP="001B6F9D">
      <w:pPr>
        <w:jc w:val="center"/>
        <w:rPr>
          <w:b/>
          <w:bCs/>
          <w:sz w:val="28"/>
          <w:szCs w:val="28"/>
        </w:rPr>
      </w:pPr>
      <w:r>
        <w:rPr>
          <w:b/>
          <w:bCs/>
          <w:sz w:val="28"/>
          <w:szCs w:val="28"/>
        </w:rPr>
        <w:t>3.3 – Central Data Processing and Telemetry Management Layer</w:t>
      </w:r>
    </w:p>
    <w:p w14:paraId="0CBC234F" w14:textId="37A89FC0" w:rsidR="001B6F9D" w:rsidRDefault="001B6F9D" w:rsidP="001B6F9D">
      <w:r>
        <w:t xml:space="preserve">This section will cover the second part of the solution, specifically talking about how the data taken from numerous sources (first step) is connected to the AI engine which will </w:t>
      </w:r>
      <w:proofErr w:type="gramStart"/>
      <w:r>
        <w:t>actually analyse</w:t>
      </w:r>
      <w:proofErr w:type="gramEnd"/>
      <w:r>
        <w:t xml:space="preserve"> the telemetry. Anything collected by the </w:t>
      </w:r>
      <w:proofErr w:type="spellStart"/>
      <w:r>
        <w:t>Wazuh</w:t>
      </w:r>
      <w:proofErr w:type="spellEnd"/>
      <w:r>
        <w:t xml:space="preserve"> agents will be sent here, so that the machine learning trained models can analyse and search for patterns or abnormalities through a wide number of generated logs.</w:t>
      </w:r>
    </w:p>
    <w:p w14:paraId="271A0924" w14:textId="145CADBE" w:rsidR="008D336B" w:rsidRDefault="001B6F9D" w:rsidP="001B6F9D">
      <w:r>
        <w:t xml:space="preserve">All the generated telemetry is </w:t>
      </w:r>
      <w:r w:rsidR="008D336B">
        <w:t xml:space="preserve">collected and processed by </w:t>
      </w:r>
      <w:proofErr w:type="spellStart"/>
      <w:r w:rsidR="008D336B">
        <w:t>Wazuh</w:t>
      </w:r>
      <w:proofErr w:type="spellEnd"/>
      <w:r w:rsidR="008D336B">
        <w:t xml:space="preserve"> Manager (centralized server storing all the data), to then be sent through the central processing layer. Since it is still the early stages, the most important thing to do is to create a kind of standard format for all the logs, which will help the models better understand the telemetry. This will be done by normalization and use of data sanitization methods.</w:t>
      </w:r>
    </w:p>
    <w:p w14:paraId="7AB9063A" w14:textId="59CA0885" w:rsidR="008D336B" w:rsidRDefault="008D336B" w:rsidP="001B6F9D">
      <w:r>
        <w:lastRenderedPageBreak/>
        <w:t xml:space="preserve">The desired end-product will be a prepared dataset that will be further analysed, but there will also be another crucial step, that will make it easier for the detection and </w:t>
      </w:r>
      <w:r w:rsidR="005B354D">
        <w:t>decision-making</w:t>
      </w:r>
      <w:r>
        <w:t xml:space="preserve"> layers of the solution to understand, and that step is the feature extraction &amp; labelling. Machine Learning algorithms are unable to just </w:t>
      </w:r>
      <w:r w:rsidR="005B354D">
        <w:t>train themselves on raw telemetry or log data, meaning that there will need to be specific attributes that will have to be labelled as important variables in the detection and decision-making parts. The table below shows a raw example of how labelling is made.</w:t>
      </w:r>
    </w:p>
    <w:p w14:paraId="758F650B" w14:textId="77777777" w:rsidR="005B354D" w:rsidRDefault="005B354D" w:rsidP="001B6F9D"/>
    <w:tbl>
      <w:tblPr>
        <w:tblStyle w:val="ListTable3"/>
        <w:tblW w:w="0" w:type="auto"/>
        <w:tblLook w:val="04A0" w:firstRow="1" w:lastRow="0" w:firstColumn="1" w:lastColumn="0" w:noHBand="0" w:noVBand="1"/>
      </w:tblPr>
      <w:tblGrid>
        <w:gridCol w:w="2965"/>
        <w:gridCol w:w="4320"/>
      </w:tblGrid>
      <w:tr w:rsidR="005B354D" w14:paraId="32A474F2" w14:textId="77777777" w:rsidTr="0064513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965" w:type="dxa"/>
          </w:tcPr>
          <w:p w14:paraId="7897DE28" w14:textId="63463EA6" w:rsidR="005B354D" w:rsidRPr="001D5E1E" w:rsidRDefault="005B354D" w:rsidP="001B6F9D">
            <w:pPr>
              <w:rPr>
                <w:sz w:val="26"/>
                <w:szCs w:val="26"/>
              </w:rPr>
            </w:pPr>
            <w:r w:rsidRPr="001D5E1E">
              <w:rPr>
                <w:sz w:val="26"/>
                <w:szCs w:val="26"/>
              </w:rPr>
              <w:t>Feature</w:t>
            </w:r>
          </w:p>
        </w:tc>
        <w:tc>
          <w:tcPr>
            <w:tcW w:w="4320" w:type="dxa"/>
          </w:tcPr>
          <w:p w14:paraId="7532A302" w14:textId="1AF48347" w:rsidR="005B354D" w:rsidRPr="001D5E1E" w:rsidRDefault="005B354D" w:rsidP="001B6F9D">
            <w:pPr>
              <w:cnfStyle w:val="100000000000" w:firstRow="1" w:lastRow="0" w:firstColumn="0" w:lastColumn="0" w:oddVBand="0" w:evenVBand="0" w:oddHBand="0" w:evenHBand="0" w:firstRowFirstColumn="0" w:firstRowLastColumn="0" w:lastRowFirstColumn="0" w:lastRowLastColumn="0"/>
              <w:rPr>
                <w:sz w:val="28"/>
                <w:szCs w:val="28"/>
              </w:rPr>
            </w:pPr>
            <w:r w:rsidRPr="001D5E1E">
              <w:rPr>
                <w:sz w:val="26"/>
                <w:szCs w:val="26"/>
              </w:rPr>
              <w:t>Description</w:t>
            </w:r>
          </w:p>
        </w:tc>
      </w:tr>
      <w:tr w:rsidR="005B354D" w14:paraId="1A478097" w14:textId="77777777" w:rsidTr="006451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tcPr>
          <w:p w14:paraId="6A272D12" w14:textId="76A8C12E" w:rsidR="005B354D" w:rsidRDefault="001D5E1E" w:rsidP="001B6F9D">
            <w:r>
              <w:t>Failed Login (*Count)</w:t>
            </w:r>
          </w:p>
        </w:tc>
        <w:tc>
          <w:tcPr>
            <w:tcW w:w="4320" w:type="dxa"/>
          </w:tcPr>
          <w:p w14:paraId="7BF8FE7A" w14:textId="6318C74C" w:rsidR="001D5E1E" w:rsidRDefault="001D5E1E" w:rsidP="001B6F9D">
            <w:pPr>
              <w:cnfStyle w:val="000000100000" w:firstRow="0" w:lastRow="0" w:firstColumn="0" w:lastColumn="0" w:oddVBand="0" w:evenVBand="0" w:oddHBand="1" w:evenHBand="0" w:firstRowFirstColumn="0" w:firstRowLastColumn="0" w:lastRowFirstColumn="0" w:lastRowLastColumn="0"/>
            </w:pPr>
            <w:r>
              <w:t>Suspicious number of login attempts</w:t>
            </w:r>
          </w:p>
        </w:tc>
      </w:tr>
      <w:tr w:rsidR="005B354D" w14:paraId="0A31D866" w14:textId="77777777" w:rsidTr="00645130">
        <w:tc>
          <w:tcPr>
            <w:cnfStyle w:val="001000000000" w:firstRow="0" w:lastRow="0" w:firstColumn="1" w:lastColumn="0" w:oddVBand="0" w:evenVBand="0" w:oddHBand="0" w:evenHBand="0" w:firstRowFirstColumn="0" w:firstRowLastColumn="0" w:lastRowFirstColumn="0" w:lastRowLastColumn="0"/>
            <w:tcW w:w="2965" w:type="dxa"/>
          </w:tcPr>
          <w:p w14:paraId="441CD47B" w14:textId="0ED49FBA" w:rsidR="005B354D" w:rsidRDefault="001D5E1E" w:rsidP="001B6F9D">
            <w:r>
              <w:t>Event Frequency</w:t>
            </w:r>
          </w:p>
        </w:tc>
        <w:tc>
          <w:tcPr>
            <w:tcW w:w="4320" w:type="dxa"/>
          </w:tcPr>
          <w:p w14:paraId="2110524B" w14:textId="77480560" w:rsidR="005B354D" w:rsidRDefault="001D5E1E" w:rsidP="001B6F9D">
            <w:pPr>
              <w:cnfStyle w:val="000000000000" w:firstRow="0" w:lastRow="0" w:firstColumn="0" w:lastColumn="0" w:oddVBand="0" w:evenVBand="0" w:oddHBand="0" w:evenHBand="0" w:firstRowFirstColumn="0" w:firstRowLastColumn="0" w:lastRowFirstColumn="0" w:lastRowLastColumn="0"/>
            </w:pPr>
            <w:r>
              <w:t>Similar events with same interval apart</w:t>
            </w:r>
          </w:p>
        </w:tc>
      </w:tr>
      <w:tr w:rsidR="005B354D" w14:paraId="0F8D7983" w14:textId="77777777" w:rsidTr="006451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tcPr>
          <w:p w14:paraId="354769AB" w14:textId="11EF8BF4" w:rsidR="005B354D" w:rsidRDefault="001D5E1E" w:rsidP="001B6F9D">
            <w:r>
              <w:t>Source IP Address</w:t>
            </w:r>
          </w:p>
        </w:tc>
        <w:tc>
          <w:tcPr>
            <w:tcW w:w="4320" w:type="dxa"/>
          </w:tcPr>
          <w:p w14:paraId="0FAD89D5" w14:textId="6DE2B40D" w:rsidR="001D5E1E" w:rsidRDefault="001D5E1E" w:rsidP="001B6F9D">
            <w:pPr>
              <w:cnfStyle w:val="000000100000" w:firstRow="0" w:lastRow="0" w:firstColumn="0" w:lastColumn="0" w:oddVBand="0" w:evenVBand="0" w:oddHBand="1" w:evenHBand="0" w:firstRowFirstColumn="0" w:firstRowLastColumn="0" w:lastRowFirstColumn="0" w:lastRowLastColumn="0"/>
            </w:pPr>
            <w:r>
              <w:t>Activity origin</w:t>
            </w:r>
          </w:p>
        </w:tc>
      </w:tr>
      <w:tr w:rsidR="005B354D" w14:paraId="649AD17A" w14:textId="77777777" w:rsidTr="00645130">
        <w:tc>
          <w:tcPr>
            <w:cnfStyle w:val="001000000000" w:firstRow="0" w:lastRow="0" w:firstColumn="1" w:lastColumn="0" w:oddVBand="0" w:evenVBand="0" w:oddHBand="0" w:evenHBand="0" w:firstRowFirstColumn="0" w:firstRowLastColumn="0" w:lastRowFirstColumn="0" w:lastRowLastColumn="0"/>
            <w:tcW w:w="2965" w:type="dxa"/>
          </w:tcPr>
          <w:p w14:paraId="417B54DB" w14:textId="377C67FB" w:rsidR="005B354D" w:rsidRDefault="001D5E1E" w:rsidP="001B6F9D">
            <w:r>
              <w:t>Process Name</w:t>
            </w:r>
          </w:p>
        </w:tc>
        <w:tc>
          <w:tcPr>
            <w:tcW w:w="4320" w:type="dxa"/>
          </w:tcPr>
          <w:p w14:paraId="33732D3A" w14:textId="7C4E9204" w:rsidR="001D5E1E" w:rsidRDefault="001D5E1E" w:rsidP="001B6F9D">
            <w:pPr>
              <w:cnfStyle w:val="000000000000" w:firstRow="0" w:lastRow="0" w:firstColumn="0" w:lastColumn="0" w:oddVBand="0" w:evenVBand="0" w:oddHBand="0" w:evenHBand="0" w:firstRowFirstColumn="0" w:firstRowLastColumn="0" w:lastRowFirstColumn="0" w:lastRowLastColumn="0"/>
            </w:pPr>
            <w:r>
              <w:t>Name of executed process</w:t>
            </w:r>
          </w:p>
        </w:tc>
      </w:tr>
      <w:tr w:rsidR="005B354D" w14:paraId="68F7A545" w14:textId="77777777" w:rsidTr="006451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tcPr>
          <w:p w14:paraId="22631322" w14:textId="67B1DA71" w:rsidR="005B354D" w:rsidRDefault="001D5E1E" w:rsidP="001B6F9D">
            <w:r>
              <w:t>Endpoint Severity</w:t>
            </w:r>
          </w:p>
        </w:tc>
        <w:tc>
          <w:tcPr>
            <w:tcW w:w="4320" w:type="dxa"/>
          </w:tcPr>
          <w:p w14:paraId="4DE1C2B6" w14:textId="21444777" w:rsidR="001D5E1E" w:rsidRDefault="001D5E1E" w:rsidP="001B6F9D">
            <w:pPr>
              <w:cnfStyle w:val="000000100000" w:firstRow="0" w:lastRow="0" w:firstColumn="0" w:lastColumn="0" w:oddVBand="0" w:evenVBand="0" w:oddHBand="1" w:evenHBand="0" w:firstRowFirstColumn="0" w:firstRowLastColumn="0" w:lastRowFirstColumn="0" w:lastRowLastColumn="0"/>
            </w:pPr>
            <w:r>
              <w:t xml:space="preserve">Determined by the </w:t>
            </w:r>
            <w:proofErr w:type="spellStart"/>
            <w:r>
              <w:t>Wazuh</w:t>
            </w:r>
            <w:proofErr w:type="spellEnd"/>
            <w:r>
              <w:t xml:space="preserve"> Manager</w:t>
            </w:r>
          </w:p>
        </w:tc>
      </w:tr>
      <w:tr w:rsidR="001D5E1E" w14:paraId="55A72F7B" w14:textId="77777777" w:rsidTr="00645130">
        <w:tc>
          <w:tcPr>
            <w:cnfStyle w:val="001000000000" w:firstRow="0" w:lastRow="0" w:firstColumn="1" w:lastColumn="0" w:oddVBand="0" w:evenVBand="0" w:oddHBand="0" w:evenHBand="0" w:firstRowFirstColumn="0" w:firstRowLastColumn="0" w:lastRowFirstColumn="0" w:lastRowLastColumn="0"/>
            <w:tcW w:w="2965" w:type="dxa"/>
          </w:tcPr>
          <w:p w14:paraId="00AC7606" w14:textId="1DACF4CE" w:rsidR="001D5E1E" w:rsidRDefault="001D5E1E" w:rsidP="001B6F9D">
            <w:r>
              <w:t>Endpoint Identifier</w:t>
            </w:r>
          </w:p>
        </w:tc>
        <w:tc>
          <w:tcPr>
            <w:tcW w:w="4320" w:type="dxa"/>
          </w:tcPr>
          <w:p w14:paraId="733865D2" w14:textId="24DBCE35" w:rsidR="001D5E1E" w:rsidRDefault="001D5E1E" w:rsidP="001B6F9D">
            <w:pPr>
              <w:cnfStyle w:val="000000000000" w:firstRow="0" w:lastRow="0" w:firstColumn="0" w:lastColumn="0" w:oddVBand="0" w:evenVBand="0" w:oddHBand="0" w:evenHBand="0" w:firstRowFirstColumn="0" w:firstRowLastColumn="0" w:lastRowFirstColumn="0" w:lastRowLastColumn="0"/>
            </w:pPr>
            <w:r>
              <w:t>Finding the source of telemetry</w:t>
            </w:r>
          </w:p>
        </w:tc>
      </w:tr>
    </w:tbl>
    <w:p w14:paraId="1EEAB70A" w14:textId="77777777" w:rsidR="005B354D" w:rsidRPr="001B6F9D" w:rsidRDefault="005B354D" w:rsidP="001B6F9D"/>
    <w:p w14:paraId="7E3E4DEA" w14:textId="5A145EF8" w:rsidR="0099039B" w:rsidRPr="001D5E1E" w:rsidRDefault="00645130" w:rsidP="001D5E1E">
      <w:r>
        <w:rPr>
          <w:b/>
          <w:bCs/>
          <w:noProof/>
          <w:sz w:val="28"/>
          <w:szCs w:val="28"/>
        </w:rPr>
        <w:drawing>
          <wp:anchor distT="0" distB="0" distL="114300" distR="114300" simplePos="0" relativeHeight="251697152" behindDoc="0" locked="0" layoutInCell="1" allowOverlap="1" wp14:anchorId="7A175393" wp14:editId="2F21A8F1">
            <wp:simplePos x="0" y="0"/>
            <wp:positionH relativeFrom="margin">
              <wp:posOffset>211455</wp:posOffset>
            </wp:positionH>
            <wp:positionV relativeFrom="paragraph">
              <wp:posOffset>972185</wp:posOffset>
            </wp:positionV>
            <wp:extent cx="5534660" cy="3767455"/>
            <wp:effectExtent l="0" t="0" r="8890" b="4445"/>
            <wp:wrapSquare wrapText="bothSides"/>
            <wp:docPr id="9278067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80672" name="Picture 92780672"/>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534660" cy="3767455"/>
                    </a:xfrm>
                    <a:prstGeom prst="rect">
                      <a:avLst/>
                    </a:prstGeom>
                  </pic:spPr>
                </pic:pic>
              </a:graphicData>
            </a:graphic>
            <wp14:sizeRelH relativeFrom="page">
              <wp14:pctWidth>0</wp14:pctWidth>
            </wp14:sizeRelH>
            <wp14:sizeRelV relativeFrom="page">
              <wp14:pctHeight>0</wp14:pctHeight>
            </wp14:sizeRelV>
          </wp:anchor>
        </w:drawing>
      </w:r>
      <w:r w:rsidR="001D5E1E">
        <w:t xml:space="preserve">The design choice of having a different layer for data processing and </w:t>
      </w:r>
      <w:r w:rsidR="00212896">
        <w:t>detection logic followed by response, is applied to current XDR based cybersecurity solutions, due to the scalability potential that it has for future modifications or additions to the system or to the machine learning algorithms, also making it easier to just add new endpoints.</w:t>
      </w:r>
    </w:p>
    <w:p w14:paraId="44E99095" w14:textId="60710FEB" w:rsidR="0099039B" w:rsidRDefault="00840AC9" w:rsidP="00645130">
      <w:pPr>
        <w:pStyle w:val="Caption"/>
        <w:jc w:val="center"/>
        <w:rPr>
          <w:b/>
          <w:bCs/>
          <w:sz w:val="28"/>
          <w:szCs w:val="28"/>
        </w:rPr>
      </w:pPr>
      <w:r>
        <w:t>Figure 22 - Central Data Processing Workflow</w:t>
      </w:r>
    </w:p>
    <w:p w14:paraId="7212FBDC" w14:textId="77777777" w:rsidR="00645130" w:rsidRDefault="00645130" w:rsidP="00003903">
      <w:pPr>
        <w:jc w:val="center"/>
        <w:rPr>
          <w:b/>
          <w:bCs/>
          <w:sz w:val="28"/>
          <w:szCs w:val="28"/>
        </w:rPr>
      </w:pPr>
    </w:p>
    <w:p w14:paraId="2A39C631" w14:textId="395AF919" w:rsidR="0099039B" w:rsidRDefault="00003903" w:rsidP="00003903">
      <w:pPr>
        <w:jc w:val="center"/>
        <w:rPr>
          <w:b/>
          <w:bCs/>
          <w:sz w:val="28"/>
          <w:szCs w:val="28"/>
        </w:rPr>
      </w:pPr>
      <w:r>
        <w:rPr>
          <w:b/>
          <w:bCs/>
          <w:sz w:val="28"/>
          <w:szCs w:val="28"/>
        </w:rPr>
        <w:lastRenderedPageBreak/>
        <w:t>3.4 – Artificial Intelligence Detection Layer</w:t>
      </w:r>
    </w:p>
    <w:p w14:paraId="763B0C53" w14:textId="4C137F26" w:rsidR="00003903" w:rsidRDefault="00003903" w:rsidP="00003903">
      <w:r>
        <w:t xml:space="preserve">This is the core part of the XDR solution, offering detailed analysis of all the normalized data and telemetry received from the </w:t>
      </w:r>
      <w:proofErr w:type="spellStart"/>
      <w:r>
        <w:t>Wazuh</w:t>
      </w:r>
      <w:proofErr w:type="spellEnd"/>
      <w:r>
        <w:t xml:space="preserve"> Manager Server and any real-time logs, helping identify any discrepancies or abnormalities in a log or a series of logs. Unlike conventional systems, </w:t>
      </w:r>
      <w:r w:rsidR="00645130">
        <w:t>this will rely not only on basic predefined rules, which are still relevant to current and developing threats, but also behavioural analysis where the most innovative part, is the detection of threats that don’t use a known pattern of attacking, of course this will also be made possible by the fact that all the received data is centralized and detecting problems through multiple logs from multiple sources will be even more feasible.</w:t>
      </w:r>
    </w:p>
    <w:p w14:paraId="78EC8A63" w14:textId="569D3CEC" w:rsidR="00645130" w:rsidRDefault="00645130" w:rsidP="00003903">
      <w:r>
        <w:t>The evaluation of the normalized telemetry data is done through powerful Machine Learning Algorithms, which of course will be focused on extracting features mentioned in the previous section, such as:</w:t>
      </w:r>
    </w:p>
    <w:p w14:paraId="7F518768" w14:textId="596178C9" w:rsidR="00645130" w:rsidRDefault="00645130" w:rsidP="00645130">
      <w:pPr>
        <w:pStyle w:val="ListParagraph"/>
        <w:numPr>
          <w:ilvl w:val="0"/>
          <w:numId w:val="1"/>
        </w:numPr>
      </w:pPr>
      <w:r>
        <w:t>Frequency of a process being executed</w:t>
      </w:r>
    </w:p>
    <w:p w14:paraId="6EF323EE" w14:textId="263FFF04" w:rsidR="00645130" w:rsidRDefault="00645130" w:rsidP="00645130">
      <w:pPr>
        <w:pStyle w:val="ListParagraph"/>
        <w:numPr>
          <w:ilvl w:val="0"/>
          <w:numId w:val="1"/>
        </w:numPr>
      </w:pPr>
      <w:r>
        <w:t>Network behaviour</w:t>
      </w:r>
    </w:p>
    <w:p w14:paraId="1A12D681" w14:textId="062CDEBF" w:rsidR="00645130" w:rsidRDefault="00645130" w:rsidP="00645130">
      <w:pPr>
        <w:pStyle w:val="ListParagraph"/>
        <w:numPr>
          <w:ilvl w:val="0"/>
          <w:numId w:val="1"/>
        </w:numPr>
      </w:pPr>
      <w:r>
        <w:t>Process execution and resource patterns</w:t>
      </w:r>
    </w:p>
    <w:p w14:paraId="38A4EF21" w14:textId="1819D03D" w:rsidR="00645130" w:rsidRDefault="00645130" w:rsidP="00645130">
      <w:pPr>
        <w:pStyle w:val="ListParagraph"/>
        <w:numPr>
          <w:ilvl w:val="0"/>
          <w:numId w:val="1"/>
        </w:numPr>
      </w:pPr>
      <w:r>
        <w:t>etc…</w:t>
      </w:r>
    </w:p>
    <w:p w14:paraId="7F7D3E51" w14:textId="19D98795" w:rsidR="0054226A" w:rsidRDefault="00645130" w:rsidP="00003903">
      <w:r>
        <w:t xml:space="preserve">These features are selected </w:t>
      </w:r>
      <w:r w:rsidR="00E62D11">
        <w:t>since</w:t>
      </w:r>
      <w:r>
        <w:t xml:space="preserve"> they determine </w:t>
      </w:r>
      <w:r w:rsidR="00E62D11">
        <w:t xml:space="preserve">if a particular event or a thread of executed processes is of risk or not. </w:t>
      </w:r>
      <w:r w:rsidR="00E93C89">
        <w:t xml:space="preserve">The detection phase begins with </w:t>
      </w:r>
      <w:r w:rsidR="0054226A">
        <w:t xml:space="preserve">taking all the extracted features, sending them to the Machine Learning model, which will classify all the data using an anomaly score, where the higher the score, the higher the chance of this event or log being an indicator to a cyber threat. Whatever is classified as a potential risk, is taken to the next stage of analysis, where the model will analyse whether there is a correlation between them or not. </w:t>
      </w:r>
    </w:p>
    <w:p w14:paraId="4B2EEA02" w14:textId="38211D06" w:rsidR="004351AC" w:rsidRPr="00003903" w:rsidRDefault="004351AC" w:rsidP="00003903">
      <w:r>
        <w:t>The design with 2 different layers, where 1 classifies potential risks, and the other correlates them, makes it easier to scale the models or the layers themselves.</w:t>
      </w:r>
    </w:p>
    <w:p w14:paraId="3CA9D3A1" w14:textId="77777777" w:rsidR="0099039B" w:rsidRDefault="0099039B" w:rsidP="001D6F1A">
      <w:pPr>
        <w:jc w:val="center"/>
        <w:rPr>
          <w:b/>
          <w:bCs/>
          <w:sz w:val="28"/>
          <w:szCs w:val="28"/>
        </w:rPr>
      </w:pPr>
    </w:p>
    <w:p w14:paraId="61B99C98" w14:textId="77777777" w:rsidR="0099039B" w:rsidRDefault="0099039B" w:rsidP="001D6F1A">
      <w:pPr>
        <w:jc w:val="center"/>
        <w:rPr>
          <w:b/>
          <w:bCs/>
          <w:sz w:val="28"/>
          <w:szCs w:val="28"/>
        </w:rPr>
      </w:pPr>
    </w:p>
    <w:p w14:paraId="6A494D8A" w14:textId="77777777" w:rsidR="0099039B" w:rsidRDefault="0099039B" w:rsidP="001D6F1A">
      <w:pPr>
        <w:jc w:val="center"/>
        <w:rPr>
          <w:b/>
          <w:bCs/>
          <w:sz w:val="28"/>
          <w:szCs w:val="28"/>
        </w:rPr>
      </w:pPr>
    </w:p>
    <w:p w14:paraId="763DB1B4" w14:textId="77777777" w:rsidR="0099039B" w:rsidRDefault="0099039B" w:rsidP="001D6F1A">
      <w:pPr>
        <w:jc w:val="center"/>
        <w:rPr>
          <w:b/>
          <w:bCs/>
          <w:sz w:val="28"/>
          <w:szCs w:val="28"/>
        </w:rPr>
      </w:pPr>
    </w:p>
    <w:p w14:paraId="54F91237" w14:textId="598FD317" w:rsidR="0099039B" w:rsidRDefault="0099039B" w:rsidP="001D6F1A">
      <w:pPr>
        <w:jc w:val="center"/>
        <w:rPr>
          <w:b/>
          <w:bCs/>
          <w:sz w:val="28"/>
          <w:szCs w:val="28"/>
        </w:rPr>
      </w:pPr>
    </w:p>
    <w:p w14:paraId="1AF368A5" w14:textId="3EF4310C" w:rsidR="0099039B" w:rsidRDefault="0099039B" w:rsidP="001D6F1A">
      <w:pPr>
        <w:jc w:val="center"/>
        <w:rPr>
          <w:b/>
          <w:bCs/>
          <w:sz w:val="28"/>
          <w:szCs w:val="28"/>
        </w:rPr>
      </w:pPr>
    </w:p>
    <w:p w14:paraId="7D0141EF" w14:textId="77777777" w:rsidR="0099039B" w:rsidRDefault="0099039B" w:rsidP="001D6F1A">
      <w:pPr>
        <w:jc w:val="center"/>
        <w:rPr>
          <w:b/>
          <w:bCs/>
          <w:sz w:val="28"/>
          <w:szCs w:val="28"/>
        </w:rPr>
      </w:pPr>
    </w:p>
    <w:p w14:paraId="4B2AE6EA" w14:textId="38BE8109" w:rsidR="0099039B" w:rsidRDefault="00760107" w:rsidP="001D6F1A">
      <w:pPr>
        <w:jc w:val="center"/>
        <w:rPr>
          <w:b/>
          <w:bCs/>
          <w:sz w:val="28"/>
          <w:szCs w:val="28"/>
        </w:rPr>
      </w:pPr>
      <w:r>
        <w:rPr>
          <w:noProof/>
        </w:rPr>
        <w:lastRenderedPageBreak/>
        <mc:AlternateContent>
          <mc:Choice Requires="wps">
            <w:drawing>
              <wp:anchor distT="0" distB="0" distL="114300" distR="114300" simplePos="0" relativeHeight="251700224" behindDoc="0" locked="0" layoutInCell="1" allowOverlap="1" wp14:anchorId="7F68F954" wp14:editId="19A5AD0A">
                <wp:simplePos x="0" y="0"/>
                <wp:positionH relativeFrom="column">
                  <wp:posOffset>1091565</wp:posOffset>
                </wp:positionH>
                <wp:positionV relativeFrom="paragraph">
                  <wp:posOffset>7709535</wp:posOffset>
                </wp:positionV>
                <wp:extent cx="3322320" cy="635"/>
                <wp:effectExtent l="0" t="0" r="0" b="0"/>
                <wp:wrapSquare wrapText="bothSides"/>
                <wp:docPr id="1793348916" name="Text Box 1"/>
                <wp:cNvGraphicFramePr/>
                <a:graphic xmlns:a="http://schemas.openxmlformats.org/drawingml/2006/main">
                  <a:graphicData uri="http://schemas.microsoft.com/office/word/2010/wordprocessingShape">
                    <wps:wsp>
                      <wps:cNvSpPr txBox="1"/>
                      <wps:spPr>
                        <a:xfrm>
                          <a:off x="0" y="0"/>
                          <a:ext cx="3322320" cy="635"/>
                        </a:xfrm>
                        <a:prstGeom prst="rect">
                          <a:avLst/>
                        </a:prstGeom>
                        <a:solidFill>
                          <a:prstClr val="white"/>
                        </a:solidFill>
                        <a:ln>
                          <a:noFill/>
                        </a:ln>
                      </wps:spPr>
                      <wps:txbx>
                        <w:txbxContent>
                          <w:p w14:paraId="66E2DD8F" w14:textId="11F22AA7" w:rsidR="00760107" w:rsidRPr="00492EB5" w:rsidRDefault="00760107" w:rsidP="00760107">
                            <w:pPr>
                              <w:pStyle w:val="Caption"/>
                              <w:jc w:val="center"/>
                              <w:rPr>
                                <w:b/>
                                <w:bCs/>
                                <w:noProof/>
                                <w:sz w:val="28"/>
                                <w:szCs w:val="28"/>
                              </w:rPr>
                            </w:pPr>
                            <w:r>
                              <w:t>Figure 23 - AI Detection Layer Workflow</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F68F954" id="_x0000_s1040" type="#_x0000_t202" style="position:absolute;left:0;text-align:left;margin-left:85.95pt;margin-top:607.05pt;width:261.6pt;height:.05pt;z-index:251700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" stroked="f">
                <v:textbox style="mso-fit-shape-to-text:t" inset="0,0,0,0">
                  <w:txbxContent>
                    <w:p w14:paraId="66E2DD8F" w14:textId="11F22AA7" w:rsidR="00760107" w:rsidRPr="00492EB5" w:rsidRDefault="00760107" w:rsidP="00760107">
                      <w:pPr>
                        <w:pStyle w:val="Caption"/>
                        <w:jc w:val="center"/>
                        <w:rPr>
                          <w:b/>
                          <w:bCs/>
                          <w:noProof/>
                          <w:sz w:val="28"/>
                          <w:szCs w:val="28"/>
                        </w:rPr>
                      </w:pPr>
                      <w:r>
                        <w:t>Figure 23 - AI Detection Layer Workflow</w:t>
                      </w:r>
                    </w:p>
                  </w:txbxContent>
                </v:textbox>
                <w10:wrap type="square"/>
              </v:shape>
            </w:pict>
          </mc:Fallback>
        </mc:AlternateContent>
      </w:r>
      <w:r>
        <w:rPr>
          <w:b/>
          <w:bCs/>
          <w:noProof/>
          <w:sz w:val="28"/>
          <w:szCs w:val="28"/>
        </w:rPr>
        <w:drawing>
          <wp:anchor distT="0" distB="0" distL="114300" distR="114300" simplePos="0" relativeHeight="251698176" behindDoc="0" locked="0" layoutInCell="1" allowOverlap="1" wp14:anchorId="7411A17D" wp14:editId="34E99CFE">
            <wp:simplePos x="0" y="0"/>
            <wp:positionH relativeFrom="column">
              <wp:posOffset>1091988</wp:posOffset>
            </wp:positionH>
            <wp:positionV relativeFrom="paragraph">
              <wp:posOffset>212</wp:posOffset>
            </wp:positionV>
            <wp:extent cx="3322449" cy="7652597"/>
            <wp:effectExtent l="0" t="0" r="0" b="5715"/>
            <wp:wrapSquare wrapText="bothSides"/>
            <wp:docPr id="128841571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415719" name="Picture 1288415719"/>
                    <pic:cNvPicPr/>
                  </pic:nvPicPr>
                  <pic:blipFill>
                    <a:blip r:embed="rId35">
                      <a:extLst>
                        <a:ext uri="{28A0092B-C50C-407E-A947-70E740481C1C}">
                          <a14:useLocalDpi xmlns:a14="http://schemas.microsoft.com/office/drawing/2010/main" val="0"/>
                        </a:ext>
                      </a:extLst>
                    </a:blip>
                    <a:stretch>
                      <a:fillRect/>
                    </a:stretch>
                  </pic:blipFill>
                  <pic:spPr>
                    <a:xfrm>
                      <a:off x="0" y="0"/>
                      <a:ext cx="3322449" cy="7652597"/>
                    </a:xfrm>
                    <a:prstGeom prst="rect">
                      <a:avLst/>
                    </a:prstGeom>
                  </pic:spPr>
                </pic:pic>
              </a:graphicData>
            </a:graphic>
            <wp14:sizeRelH relativeFrom="page">
              <wp14:pctWidth>0</wp14:pctWidth>
            </wp14:sizeRelH>
            <wp14:sizeRelV relativeFrom="page">
              <wp14:pctHeight>0</wp14:pctHeight>
            </wp14:sizeRelV>
          </wp:anchor>
        </w:drawing>
      </w:r>
    </w:p>
    <w:p w14:paraId="60BA266D" w14:textId="77777777" w:rsidR="0099039B" w:rsidRDefault="0099039B" w:rsidP="001D6F1A">
      <w:pPr>
        <w:jc w:val="center"/>
        <w:rPr>
          <w:b/>
          <w:bCs/>
          <w:sz w:val="28"/>
          <w:szCs w:val="28"/>
        </w:rPr>
      </w:pPr>
    </w:p>
    <w:p w14:paraId="08DB2A55" w14:textId="77777777" w:rsidR="0099039B" w:rsidRDefault="0099039B" w:rsidP="001D6F1A">
      <w:pPr>
        <w:jc w:val="center"/>
        <w:rPr>
          <w:b/>
          <w:bCs/>
          <w:sz w:val="28"/>
          <w:szCs w:val="28"/>
        </w:rPr>
      </w:pPr>
    </w:p>
    <w:p w14:paraId="4FD7D835" w14:textId="77777777" w:rsidR="0099039B" w:rsidRDefault="0099039B" w:rsidP="001D6F1A">
      <w:pPr>
        <w:jc w:val="center"/>
        <w:rPr>
          <w:b/>
          <w:bCs/>
          <w:sz w:val="28"/>
          <w:szCs w:val="28"/>
        </w:rPr>
      </w:pPr>
    </w:p>
    <w:p w14:paraId="3B8E176F" w14:textId="77777777" w:rsidR="0099039B" w:rsidRDefault="0099039B" w:rsidP="001D6F1A">
      <w:pPr>
        <w:jc w:val="center"/>
        <w:rPr>
          <w:b/>
          <w:bCs/>
          <w:sz w:val="28"/>
          <w:szCs w:val="28"/>
        </w:rPr>
      </w:pPr>
    </w:p>
    <w:p w14:paraId="261B6AAF" w14:textId="77777777" w:rsidR="0099039B" w:rsidRDefault="0099039B" w:rsidP="001D6F1A">
      <w:pPr>
        <w:jc w:val="center"/>
        <w:rPr>
          <w:b/>
          <w:bCs/>
          <w:sz w:val="28"/>
          <w:szCs w:val="28"/>
        </w:rPr>
      </w:pPr>
    </w:p>
    <w:p w14:paraId="0167D206" w14:textId="77777777" w:rsidR="0099039B" w:rsidRDefault="0099039B" w:rsidP="001D6F1A">
      <w:pPr>
        <w:jc w:val="center"/>
        <w:rPr>
          <w:b/>
          <w:bCs/>
          <w:sz w:val="28"/>
          <w:szCs w:val="28"/>
        </w:rPr>
      </w:pPr>
    </w:p>
    <w:p w14:paraId="75F4AA96" w14:textId="77777777" w:rsidR="00135353" w:rsidRDefault="00135353" w:rsidP="001D6F1A">
      <w:pPr>
        <w:jc w:val="center"/>
        <w:rPr>
          <w:b/>
          <w:bCs/>
          <w:sz w:val="28"/>
          <w:szCs w:val="28"/>
        </w:rPr>
      </w:pPr>
    </w:p>
    <w:p w14:paraId="72B2CA67" w14:textId="77777777" w:rsidR="00760107" w:rsidRDefault="00760107" w:rsidP="001D6F1A">
      <w:pPr>
        <w:jc w:val="center"/>
        <w:rPr>
          <w:b/>
          <w:bCs/>
          <w:sz w:val="28"/>
          <w:szCs w:val="28"/>
        </w:rPr>
      </w:pPr>
    </w:p>
    <w:p w14:paraId="6F648A42" w14:textId="77777777" w:rsidR="00760107" w:rsidRDefault="00760107" w:rsidP="001D6F1A">
      <w:pPr>
        <w:jc w:val="center"/>
        <w:rPr>
          <w:b/>
          <w:bCs/>
          <w:sz w:val="28"/>
          <w:szCs w:val="28"/>
        </w:rPr>
      </w:pPr>
    </w:p>
    <w:p w14:paraId="79437B9A" w14:textId="77777777" w:rsidR="00760107" w:rsidRDefault="00760107" w:rsidP="001D6F1A">
      <w:pPr>
        <w:jc w:val="center"/>
        <w:rPr>
          <w:b/>
          <w:bCs/>
          <w:sz w:val="28"/>
          <w:szCs w:val="28"/>
        </w:rPr>
      </w:pPr>
    </w:p>
    <w:p w14:paraId="1E2163DE" w14:textId="77777777" w:rsidR="00760107" w:rsidRDefault="00760107" w:rsidP="001D6F1A">
      <w:pPr>
        <w:jc w:val="center"/>
        <w:rPr>
          <w:b/>
          <w:bCs/>
          <w:sz w:val="28"/>
          <w:szCs w:val="28"/>
        </w:rPr>
      </w:pPr>
    </w:p>
    <w:p w14:paraId="785596A1" w14:textId="77777777" w:rsidR="00760107" w:rsidRDefault="00760107" w:rsidP="001D6F1A">
      <w:pPr>
        <w:jc w:val="center"/>
        <w:rPr>
          <w:b/>
          <w:bCs/>
          <w:sz w:val="28"/>
          <w:szCs w:val="28"/>
        </w:rPr>
      </w:pPr>
    </w:p>
    <w:p w14:paraId="10C7A45F" w14:textId="77777777" w:rsidR="00760107" w:rsidRDefault="00760107" w:rsidP="001D6F1A">
      <w:pPr>
        <w:jc w:val="center"/>
        <w:rPr>
          <w:b/>
          <w:bCs/>
          <w:sz w:val="28"/>
          <w:szCs w:val="28"/>
        </w:rPr>
      </w:pPr>
    </w:p>
    <w:p w14:paraId="60B96D89" w14:textId="77777777" w:rsidR="00760107" w:rsidRDefault="00760107" w:rsidP="001D6F1A">
      <w:pPr>
        <w:jc w:val="center"/>
        <w:rPr>
          <w:b/>
          <w:bCs/>
          <w:sz w:val="28"/>
          <w:szCs w:val="28"/>
        </w:rPr>
      </w:pPr>
    </w:p>
    <w:p w14:paraId="1951AF74" w14:textId="77777777" w:rsidR="00760107" w:rsidRDefault="00760107" w:rsidP="001D6F1A">
      <w:pPr>
        <w:jc w:val="center"/>
        <w:rPr>
          <w:b/>
          <w:bCs/>
          <w:sz w:val="28"/>
          <w:szCs w:val="28"/>
        </w:rPr>
      </w:pPr>
    </w:p>
    <w:p w14:paraId="2CD32394" w14:textId="77777777" w:rsidR="00760107" w:rsidRDefault="00760107" w:rsidP="001D6F1A">
      <w:pPr>
        <w:jc w:val="center"/>
        <w:rPr>
          <w:b/>
          <w:bCs/>
          <w:sz w:val="28"/>
          <w:szCs w:val="28"/>
        </w:rPr>
      </w:pPr>
    </w:p>
    <w:p w14:paraId="5A094C08" w14:textId="77777777" w:rsidR="00760107" w:rsidRDefault="00760107" w:rsidP="001D6F1A">
      <w:pPr>
        <w:jc w:val="center"/>
        <w:rPr>
          <w:b/>
          <w:bCs/>
          <w:sz w:val="28"/>
          <w:szCs w:val="28"/>
        </w:rPr>
      </w:pPr>
    </w:p>
    <w:p w14:paraId="47B975F4" w14:textId="77777777" w:rsidR="00760107" w:rsidRDefault="00760107" w:rsidP="001D6F1A">
      <w:pPr>
        <w:jc w:val="center"/>
        <w:rPr>
          <w:b/>
          <w:bCs/>
          <w:sz w:val="28"/>
          <w:szCs w:val="28"/>
        </w:rPr>
      </w:pPr>
    </w:p>
    <w:p w14:paraId="5B284432" w14:textId="77777777" w:rsidR="00760107" w:rsidRDefault="00760107" w:rsidP="001D6F1A">
      <w:pPr>
        <w:jc w:val="center"/>
        <w:rPr>
          <w:b/>
          <w:bCs/>
          <w:sz w:val="28"/>
          <w:szCs w:val="28"/>
        </w:rPr>
      </w:pPr>
    </w:p>
    <w:p w14:paraId="01CAB796" w14:textId="77777777" w:rsidR="00760107" w:rsidRDefault="00760107" w:rsidP="001D6F1A">
      <w:pPr>
        <w:jc w:val="center"/>
        <w:rPr>
          <w:b/>
          <w:bCs/>
          <w:sz w:val="28"/>
          <w:szCs w:val="28"/>
        </w:rPr>
      </w:pPr>
    </w:p>
    <w:p w14:paraId="4BF72C3B" w14:textId="77777777" w:rsidR="00760107" w:rsidRDefault="00760107" w:rsidP="001D6F1A">
      <w:pPr>
        <w:jc w:val="center"/>
        <w:rPr>
          <w:b/>
          <w:bCs/>
          <w:sz w:val="28"/>
          <w:szCs w:val="28"/>
        </w:rPr>
      </w:pPr>
    </w:p>
    <w:p w14:paraId="1F02C5A6" w14:textId="77777777" w:rsidR="00760107" w:rsidRDefault="00760107" w:rsidP="001D6F1A">
      <w:pPr>
        <w:jc w:val="center"/>
        <w:rPr>
          <w:b/>
          <w:bCs/>
          <w:sz w:val="28"/>
          <w:szCs w:val="28"/>
        </w:rPr>
      </w:pPr>
    </w:p>
    <w:p w14:paraId="6AF341D1" w14:textId="77777777" w:rsidR="00760107" w:rsidRDefault="00760107" w:rsidP="001D6F1A">
      <w:pPr>
        <w:jc w:val="center"/>
        <w:rPr>
          <w:b/>
          <w:bCs/>
          <w:sz w:val="28"/>
          <w:szCs w:val="28"/>
        </w:rPr>
      </w:pPr>
    </w:p>
    <w:p w14:paraId="4794A8EB" w14:textId="77777777" w:rsidR="00DE3F4C" w:rsidRDefault="00DE3F4C" w:rsidP="001D6F1A">
      <w:pPr>
        <w:jc w:val="center"/>
        <w:rPr>
          <w:b/>
          <w:bCs/>
          <w:sz w:val="28"/>
          <w:szCs w:val="28"/>
        </w:rPr>
      </w:pPr>
    </w:p>
    <w:p w14:paraId="6B4F4D16" w14:textId="4D2A0B21" w:rsidR="00DE3F4C" w:rsidRDefault="00DE3F4C" w:rsidP="001D6F1A">
      <w:pPr>
        <w:jc w:val="center"/>
        <w:rPr>
          <w:b/>
          <w:bCs/>
          <w:sz w:val="28"/>
          <w:szCs w:val="28"/>
        </w:rPr>
      </w:pPr>
      <w:r>
        <w:rPr>
          <w:b/>
          <w:bCs/>
          <w:sz w:val="28"/>
          <w:szCs w:val="28"/>
        </w:rPr>
        <w:lastRenderedPageBreak/>
        <w:t>3.5 – Event Correlation and Threat Analysis</w:t>
      </w:r>
    </w:p>
    <w:p w14:paraId="69AA9B67" w14:textId="0BC234E1" w:rsidR="00DE3F4C" w:rsidRDefault="00DE3F4C" w:rsidP="00DE3F4C">
      <w:r>
        <w:t>The correlation layer is right after the detection layer decides on what to classify as potential threats and what not, by filtering the suspicious telemetry data out, and sending it to this layer. Right after, the correlation logic will evaluate the risks using metrics such as:</w:t>
      </w:r>
    </w:p>
    <w:p w14:paraId="30760E38" w14:textId="7774E8D8" w:rsidR="00DE3F4C" w:rsidRDefault="00DE3F4C" w:rsidP="00DE3F4C">
      <w:pPr>
        <w:pStyle w:val="ListParagraph"/>
        <w:numPr>
          <w:ilvl w:val="0"/>
          <w:numId w:val="1"/>
        </w:numPr>
      </w:pPr>
      <w:r>
        <w:t>Threat Scoring: As mentioned in the previous section, the higher the score, the higher the chance of a log or event being related to a cyber threat</w:t>
      </w:r>
    </w:p>
    <w:p w14:paraId="6862E955" w14:textId="17A53924" w:rsidR="00DE3F4C" w:rsidRDefault="00DE3F4C" w:rsidP="00DE3F4C">
      <w:pPr>
        <w:pStyle w:val="ListParagraph"/>
        <w:numPr>
          <w:ilvl w:val="0"/>
          <w:numId w:val="1"/>
        </w:numPr>
      </w:pPr>
      <w:r>
        <w:t>Attack Pattern Matching: Known sequences of scaled attacks and TTP-s (</w:t>
      </w:r>
      <w:proofErr w:type="spellStart"/>
      <w:r>
        <w:t>using</w:t>
      </w:r>
      <w:proofErr w:type="spellEnd"/>
      <w:r>
        <w:t xml:space="preserve"> MITRE ATT&amp;CK’s framework) are used to determine whether a sequence of logs matches a well-known attack</w:t>
      </w:r>
    </w:p>
    <w:p w14:paraId="32027E8B" w14:textId="2C3741C0" w:rsidR="00DE3F4C" w:rsidRDefault="00DE3F4C" w:rsidP="00DE3F4C">
      <w:pPr>
        <w:pStyle w:val="ListParagraph"/>
        <w:numPr>
          <w:ilvl w:val="0"/>
          <w:numId w:val="1"/>
        </w:numPr>
      </w:pPr>
      <w:r>
        <w:t xml:space="preserve">Confidence Evaluation: Verifying whether one of the filtered logs can </w:t>
      </w:r>
      <w:proofErr w:type="gramStart"/>
      <w:r>
        <w:t>actually pose</w:t>
      </w:r>
      <w:proofErr w:type="gramEnd"/>
      <w:r>
        <w:t xml:space="preserve"> a threat or is it just a false positive</w:t>
      </w:r>
    </w:p>
    <w:p w14:paraId="294BF57E" w14:textId="2589F745" w:rsidR="00247BA9" w:rsidRPr="00DE3F4C" w:rsidRDefault="00345627" w:rsidP="00DE3F4C">
      <w:r>
        <w:rPr>
          <w:b/>
          <w:bCs/>
          <w:noProof/>
          <w:sz w:val="28"/>
          <w:szCs w:val="28"/>
        </w:rPr>
        <w:drawing>
          <wp:anchor distT="0" distB="0" distL="114300" distR="114300" simplePos="0" relativeHeight="251701248" behindDoc="0" locked="0" layoutInCell="1" allowOverlap="1" wp14:anchorId="7C4A234C" wp14:editId="38DFDCC5">
            <wp:simplePos x="0" y="0"/>
            <wp:positionH relativeFrom="margin">
              <wp:align>center</wp:align>
            </wp:positionH>
            <wp:positionV relativeFrom="paragraph">
              <wp:posOffset>2830195</wp:posOffset>
            </wp:positionV>
            <wp:extent cx="4158478" cy="2717800"/>
            <wp:effectExtent l="0" t="0" r="0" b="6350"/>
            <wp:wrapSquare wrapText="bothSides"/>
            <wp:docPr id="195952262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522625" name="Picture 1959522625"/>
                    <pic:cNvPicPr/>
                  </pic:nvPicPr>
                  <pic:blipFill>
                    <a:blip r:embed="rId36">
                      <a:extLst>
                        <a:ext uri="{28A0092B-C50C-407E-A947-70E740481C1C}">
                          <a14:useLocalDpi xmlns:a14="http://schemas.microsoft.com/office/drawing/2010/main" val="0"/>
                        </a:ext>
                      </a:extLst>
                    </a:blip>
                    <a:stretch>
                      <a:fillRect/>
                    </a:stretch>
                  </pic:blipFill>
                  <pic:spPr>
                    <a:xfrm>
                      <a:off x="0" y="0"/>
                      <a:ext cx="4158478" cy="2717800"/>
                    </a:xfrm>
                    <a:prstGeom prst="rect">
                      <a:avLst/>
                    </a:prstGeom>
                  </pic:spPr>
                </pic:pic>
              </a:graphicData>
            </a:graphic>
            <wp14:sizeRelH relativeFrom="page">
              <wp14:pctWidth>0</wp14:pctWidth>
            </wp14:sizeRelH>
            <wp14:sizeRelV relativeFrom="page">
              <wp14:pctHeight>0</wp14:pctHeight>
            </wp14:sizeRelV>
          </wp:anchor>
        </w:drawing>
      </w:r>
      <w:r w:rsidR="00DE3F4C">
        <w:t xml:space="preserve">An important objective of threat correlation is to identify if there is a connection between different logs and tie it to a largely scaled attack or intrusion. However, it should also be able to detect </w:t>
      </w:r>
      <w:r w:rsidR="00247BA9">
        <w:t>whether the filtered out logs by the detection layer can be coincidences or false positives, such as a user logging in at an unusual time, or a single failed login attempt does not automatically mean that a threat actor is trying to get unauthorized access to the system, but when these events happen simultaneously or at a specific time in a sequential manner, then the ML model should classify it as a positive correlation and determine then the severity of the negative impact. This can also prove to be a limitation, as false positives can be detected numerous times, but through continuous learning and training, better data normalization and feature extraction as well as model improving (part of the importance of keeping components separate so they can be easily modified and re-configured) it can help create a stronger and much more accurate layer.</w:t>
      </w:r>
    </w:p>
    <w:p w14:paraId="19AC94C6" w14:textId="4D969975" w:rsidR="00DE3F4C" w:rsidRDefault="00FA61F1" w:rsidP="001D6F1A">
      <w:pPr>
        <w:jc w:val="center"/>
        <w:rPr>
          <w:b/>
          <w:bCs/>
          <w:sz w:val="28"/>
          <w:szCs w:val="28"/>
        </w:rPr>
      </w:pPr>
      <w:r>
        <w:rPr>
          <w:noProof/>
        </w:rPr>
        <mc:AlternateContent>
          <mc:Choice Requires="wps">
            <w:drawing>
              <wp:anchor distT="0" distB="0" distL="114300" distR="114300" simplePos="0" relativeHeight="251703296" behindDoc="0" locked="0" layoutInCell="1" allowOverlap="1" wp14:anchorId="5B12426C" wp14:editId="1E3DAF37">
                <wp:simplePos x="0" y="0"/>
                <wp:positionH relativeFrom="column">
                  <wp:posOffset>786765</wp:posOffset>
                </wp:positionH>
                <wp:positionV relativeFrom="paragraph">
                  <wp:posOffset>2677795</wp:posOffset>
                </wp:positionV>
                <wp:extent cx="4157980" cy="635"/>
                <wp:effectExtent l="0" t="0" r="0" b="0"/>
                <wp:wrapSquare wrapText="bothSides"/>
                <wp:docPr id="818777850" name="Text Box 1"/>
                <wp:cNvGraphicFramePr/>
                <a:graphic xmlns:a="http://schemas.openxmlformats.org/drawingml/2006/main">
                  <a:graphicData uri="http://schemas.microsoft.com/office/word/2010/wordprocessingShape">
                    <wps:wsp>
                      <wps:cNvSpPr txBox="1"/>
                      <wps:spPr>
                        <a:xfrm>
                          <a:off x="0" y="0"/>
                          <a:ext cx="4157980" cy="635"/>
                        </a:xfrm>
                        <a:prstGeom prst="rect">
                          <a:avLst/>
                        </a:prstGeom>
                        <a:solidFill>
                          <a:prstClr val="white"/>
                        </a:solidFill>
                        <a:ln>
                          <a:noFill/>
                        </a:ln>
                      </wps:spPr>
                      <wps:txbx>
                        <w:txbxContent>
                          <w:p w14:paraId="2655CD41" w14:textId="78E3647A" w:rsidR="00FA61F1" w:rsidRPr="008C65F1" w:rsidRDefault="00FA61F1" w:rsidP="00FA61F1">
                            <w:pPr>
                              <w:pStyle w:val="Caption"/>
                              <w:jc w:val="center"/>
                              <w:rPr>
                                <w:b/>
                                <w:bCs/>
                                <w:noProof/>
                                <w:sz w:val="28"/>
                                <w:szCs w:val="28"/>
                              </w:rPr>
                            </w:pPr>
                            <w:r>
                              <w:t>Figure 24 - Correlation Layer Architecture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B12426C" id="_x0000_s1041" type="#_x0000_t202" style="position:absolute;left:0;text-align:left;margin-left:61.95pt;margin-top:210.85pt;width:327.4pt;height:.05pt;z-index:251703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" stroked="f">
                <v:textbox style="mso-fit-shape-to-text:t" inset="0,0,0,0">
                  <w:txbxContent>
                    <w:p w14:paraId="2655CD41" w14:textId="78E3647A" w:rsidR="00FA61F1" w:rsidRPr="008C65F1" w:rsidRDefault="00FA61F1" w:rsidP="00FA61F1">
                      <w:pPr>
                        <w:pStyle w:val="Caption"/>
                        <w:jc w:val="center"/>
                        <w:rPr>
                          <w:b/>
                          <w:bCs/>
                          <w:noProof/>
                          <w:sz w:val="28"/>
                          <w:szCs w:val="28"/>
                        </w:rPr>
                      </w:pPr>
                      <w:r>
                        <w:t>Figure 24 - Correlation Layer Architecture</w:t>
                      </w:r>
                    </w:p>
                  </w:txbxContent>
                </v:textbox>
                <w10:wrap type="square"/>
              </v:shape>
            </w:pict>
          </mc:Fallback>
        </mc:AlternateContent>
      </w:r>
    </w:p>
    <w:p w14:paraId="45E58A56" w14:textId="77777777" w:rsidR="00DE3F4C" w:rsidRDefault="00DE3F4C" w:rsidP="001D6F1A">
      <w:pPr>
        <w:jc w:val="center"/>
        <w:rPr>
          <w:b/>
          <w:bCs/>
          <w:sz w:val="28"/>
          <w:szCs w:val="28"/>
        </w:rPr>
      </w:pPr>
    </w:p>
    <w:p w14:paraId="11D56E59" w14:textId="77777777" w:rsidR="00DE3F4C" w:rsidRDefault="00DE3F4C" w:rsidP="001D6F1A">
      <w:pPr>
        <w:jc w:val="center"/>
        <w:rPr>
          <w:b/>
          <w:bCs/>
          <w:sz w:val="28"/>
          <w:szCs w:val="28"/>
        </w:rPr>
      </w:pPr>
    </w:p>
    <w:p w14:paraId="796C6F94" w14:textId="77777777" w:rsidR="00DE3F4C" w:rsidRDefault="00DE3F4C" w:rsidP="001D6F1A">
      <w:pPr>
        <w:jc w:val="center"/>
        <w:rPr>
          <w:b/>
          <w:bCs/>
          <w:sz w:val="28"/>
          <w:szCs w:val="28"/>
        </w:rPr>
      </w:pPr>
    </w:p>
    <w:p w14:paraId="63F164F2" w14:textId="77777777" w:rsidR="00DE3F4C" w:rsidRDefault="00DE3F4C" w:rsidP="001D6F1A">
      <w:pPr>
        <w:jc w:val="center"/>
        <w:rPr>
          <w:b/>
          <w:bCs/>
          <w:sz w:val="28"/>
          <w:szCs w:val="28"/>
        </w:rPr>
      </w:pPr>
    </w:p>
    <w:p w14:paraId="1534420D" w14:textId="77777777" w:rsidR="00DE3F4C" w:rsidRDefault="00DE3F4C" w:rsidP="001D6F1A">
      <w:pPr>
        <w:jc w:val="center"/>
        <w:rPr>
          <w:b/>
          <w:bCs/>
          <w:sz w:val="28"/>
          <w:szCs w:val="28"/>
        </w:rPr>
      </w:pPr>
    </w:p>
    <w:p w14:paraId="15A9EC3E" w14:textId="77777777" w:rsidR="00DE3F4C" w:rsidRDefault="00DE3F4C" w:rsidP="001D6F1A">
      <w:pPr>
        <w:jc w:val="center"/>
        <w:rPr>
          <w:b/>
          <w:bCs/>
          <w:sz w:val="28"/>
          <w:szCs w:val="28"/>
        </w:rPr>
      </w:pPr>
    </w:p>
    <w:p w14:paraId="7D39B977" w14:textId="77777777" w:rsidR="00DE3F4C" w:rsidRDefault="00DE3F4C" w:rsidP="00F70B37">
      <w:pPr>
        <w:rPr>
          <w:b/>
          <w:bCs/>
          <w:sz w:val="28"/>
          <w:szCs w:val="28"/>
        </w:rPr>
      </w:pPr>
    </w:p>
    <w:p w14:paraId="235441A1" w14:textId="24426720" w:rsidR="006C0577" w:rsidRDefault="006C0577" w:rsidP="001D6F1A">
      <w:pPr>
        <w:jc w:val="center"/>
        <w:rPr>
          <w:b/>
          <w:bCs/>
          <w:sz w:val="28"/>
          <w:szCs w:val="28"/>
        </w:rPr>
      </w:pPr>
      <w:r>
        <w:rPr>
          <w:b/>
          <w:bCs/>
          <w:sz w:val="28"/>
          <w:szCs w:val="28"/>
        </w:rPr>
        <w:lastRenderedPageBreak/>
        <w:t>3.6 – Decision and Threat Mitigation Layer</w:t>
      </w:r>
    </w:p>
    <w:p w14:paraId="5F4D824C" w14:textId="71ACACB0" w:rsidR="006C0577" w:rsidRDefault="006C0577" w:rsidP="006C0577">
      <w:r>
        <w:t xml:space="preserve">The Decision </w:t>
      </w:r>
      <w:r w:rsidR="00E5464C">
        <w:t>layer</w:t>
      </w:r>
      <w:r>
        <w:t xml:space="preserve"> is responsible for validating the results that the AI model has come up after suspicious log detection and event correlation. After evaluating the results, it determines the appropriate response action</w:t>
      </w:r>
      <w:r w:rsidR="00E5464C">
        <w:t>, acting as the rational thinking and decision-making engine, which is required in real-world XDR solutions. This feature must be if not fully, mostly automated, requiring little to no human input, as its main goal is to reduce the amount of work analysts put into deciding the next action and improve response times.</w:t>
      </w:r>
    </w:p>
    <w:p w14:paraId="25C87F00" w14:textId="1B3DB265" w:rsidR="004516FE" w:rsidRDefault="004516FE" w:rsidP="006C0577">
      <w:r>
        <w:t>The automated process is executed based on some performative features, such as:</w:t>
      </w:r>
    </w:p>
    <w:p w14:paraId="53AC44D8" w14:textId="7A1910FE" w:rsidR="004516FE" w:rsidRDefault="004516FE" w:rsidP="004516FE">
      <w:pPr>
        <w:pStyle w:val="ListParagraph"/>
        <w:numPr>
          <w:ilvl w:val="0"/>
          <w:numId w:val="1"/>
        </w:numPr>
      </w:pPr>
      <w:r>
        <w:t>Severity (based on the score assigned from detection)</w:t>
      </w:r>
    </w:p>
    <w:p w14:paraId="60EB0A3C" w14:textId="22704372" w:rsidR="004516FE" w:rsidRDefault="004516FE" w:rsidP="004516FE">
      <w:pPr>
        <w:pStyle w:val="ListParagraph"/>
        <w:numPr>
          <w:ilvl w:val="0"/>
          <w:numId w:val="1"/>
        </w:numPr>
      </w:pPr>
      <w:r>
        <w:t xml:space="preserve">Confidence (based on how confident the detection model is that the filtered suspicious log is </w:t>
      </w:r>
      <w:proofErr w:type="gramStart"/>
      <w:r>
        <w:t>actually an</w:t>
      </w:r>
      <w:proofErr w:type="gramEnd"/>
      <w:r>
        <w:t xml:space="preserve"> anomaly or not)</w:t>
      </w:r>
    </w:p>
    <w:p w14:paraId="4A74522E" w14:textId="3D618BD1" w:rsidR="004516FE" w:rsidRDefault="004516FE" w:rsidP="004516FE">
      <w:pPr>
        <w:pStyle w:val="ListParagraph"/>
        <w:numPr>
          <w:ilvl w:val="0"/>
          <w:numId w:val="1"/>
        </w:numPr>
      </w:pPr>
      <w:r>
        <w:t>Context of detected incident (The initialization of the attack and if there is usage of TTP-s)</w:t>
      </w:r>
    </w:p>
    <w:p w14:paraId="3D23A667" w14:textId="13181658" w:rsidR="00482EE4" w:rsidRDefault="004516FE" w:rsidP="004516FE">
      <w:r>
        <w:t>Based on previous generated data such as anomaly scores, correlated events, threat classification and affected assets from exposure, the model continues with assessing the level of risk that can incur based on the detected activity. Using this, the model then assigns priority and launches a specific response plan, able to deal with or mitigate the exposure of assets and infrastructur</w:t>
      </w:r>
      <w:r w:rsidR="00482EE4">
        <w:t>e, with examples of responses below:</w:t>
      </w:r>
    </w:p>
    <w:p w14:paraId="7D7B0BC5" w14:textId="0F277856" w:rsidR="00482EE4" w:rsidRDefault="00482EE4" w:rsidP="00482EE4">
      <w:pPr>
        <w:pStyle w:val="ListParagraph"/>
        <w:numPr>
          <w:ilvl w:val="0"/>
          <w:numId w:val="1"/>
        </w:numPr>
      </w:pPr>
      <w:r>
        <w:t>Security alert generation</w:t>
      </w:r>
    </w:p>
    <w:p w14:paraId="7AD2F061" w14:textId="3135721C" w:rsidR="00482EE4" w:rsidRDefault="00482EE4" w:rsidP="00482EE4">
      <w:pPr>
        <w:pStyle w:val="ListParagraph"/>
        <w:numPr>
          <w:ilvl w:val="0"/>
          <w:numId w:val="1"/>
        </w:numPr>
      </w:pPr>
      <w:r>
        <w:t>Increased watch and monitor</w:t>
      </w:r>
    </w:p>
    <w:p w14:paraId="577A07C6" w14:textId="344D66A4" w:rsidR="00482EE4" w:rsidRDefault="00482EE4" w:rsidP="00482EE4">
      <w:pPr>
        <w:pStyle w:val="ListParagraph"/>
        <w:numPr>
          <w:ilvl w:val="0"/>
          <w:numId w:val="1"/>
        </w:numPr>
      </w:pPr>
      <w:r>
        <w:t>Blocking of suspicious external sources and IP addresses</w:t>
      </w:r>
    </w:p>
    <w:p w14:paraId="6AF173E2" w14:textId="35A4776F" w:rsidR="00482EE4" w:rsidRDefault="00482EE4" w:rsidP="00482EE4">
      <w:pPr>
        <w:pStyle w:val="ListParagraph"/>
        <w:numPr>
          <w:ilvl w:val="0"/>
          <w:numId w:val="1"/>
        </w:numPr>
      </w:pPr>
      <w:r>
        <w:t>Termination of suspicious Processes</w:t>
      </w:r>
    </w:p>
    <w:p w14:paraId="53A4B1D0" w14:textId="24E8223A" w:rsidR="00482EE4" w:rsidRDefault="00482EE4" w:rsidP="004516FE">
      <w:pPr>
        <w:pStyle w:val="ListParagraph"/>
        <w:numPr>
          <w:ilvl w:val="0"/>
          <w:numId w:val="1"/>
        </w:numPr>
      </w:pPr>
      <w:r>
        <w:t>Isolation of affected assets &amp; Endpoints</w:t>
      </w:r>
    </w:p>
    <w:p w14:paraId="73318E59" w14:textId="58F368D5" w:rsidR="004516FE" w:rsidRDefault="00482EE4" w:rsidP="004516FE">
      <w:r>
        <w:t>However, this response action is not directly sent to the affected endpoints, but actually goes through a testing layer, which is called the Response Simulation Layer, where the chosen response action is simulated to prove the effectiveness of the choice made by the model, giving the system a chance to automate security operations such as manual analysis and incident response, but also give the chance to an analyst to decide whether the prediction of the model is appropriate or not.</w:t>
      </w:r>
    </w:p>
    <w:p w14:paraId="62237197" w14:textId="77777777" w:rsidR="004516FE" w:rsidRDefault="004516FE" w:rsidP="006C0577"/>
    <w:p w14:paraId="30886898" w14:textId="30FA5FF9" w:rsidR="00E5464C" w:rsidRDefault="00825021" w:rsidP="006C0577">
      <w:pPr>
        <w:rPr>
          <w:b/>
          <w:bCs/>
          <w:sz w:val="28"/>
          <w:szCs w:val="28"/>
        </w:rPr>
      </w:pPr>
      <w:r>
        <w:rPr>
          <w:b/>
          <w:bCs/>
          <w:noProof/>
          <w:sz w:val="28"/>
          <w:szCs w:val="28"/>
        </w:rPr>
        <w:lastRenderedPageBreak/>
        <w:drawing>
          <wp:anchor distT="0" distB="0" distL="114300" distR="114300" simplePos="0" relativeHeight="251704320" behindDoc="0" locked="0" layoutInCell="1" allowOverlap="1" wp14:anchorId="585A3E06" wp14:editId="18D71AD6">
            <wp:simplePos x="0" y="0"/>
            <wp:positionH relativeFrom="margin">
              <wp:align>center</wp:align>
            </wp:positionH>
            <wp:positionV relativeFrom="paragraph">
              <wp:posOffset>424</wp:posOffset>
            </wp:positionV>
            <wp:extent cx="2962275" cy="6010275"/>
            <wp:effectExtent l="0" t="0" r="9525" b="9525"/>
            <wp:wrapSquare wrapText="bothSides"/>
            <wp:docPr id="39337383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373832" name="Picture 393373832"/>
                    <pic:cNvPicPr/>
                  </pic:nvPicPr>
                  <pic:blipFill>
                    <a:blip r:embed="rId37">
                      <a:extLst>
                        <a:ext uri="{28A0092B-C50C-407E-A947-70E740481C1C}">
                          <a14:useLocalDpi xmlns:a14="http://schemas.microsoft.com/office/drawing/2010/main" val="0"/>
                        </a:ext>
                      </a:extLst>
                    </a:blip>
                    <a:stretch>
                      <a:fillRect/>
                    </a:stretch>
                  </pic:blipFill>
                  <pic:spPr>
                    <a:xfrm>
                      <a:off x="0" y="0"/>
                      <a:ext cx="2962275" cy="6010275"/>
                    </a:xfrm>
                    <a:prstGeom prst="rect">
                      <a:avLst/>
                    </a:prstGeom>
                  </pic:spPr>
                </pic:pic>
              </a:graphicData>
            </a:graphic>
            <wp14:sizeRelH relativeFrom="page">
              <wp14:pctWidth>0</wp14:pctWidth>
            </wp14:sizeRelH>
            <wp14:sizeRelV relativeFrom="page">
              <wp14:pctHeight>0</wp14:pctHeight>
            </wp14:sizeRelV>
          </wp:anchor>
        </w:drawing>
      </w:r>
    </w:p>
    <w:p w14:paraId="1930AD09" w14:textId="77777777" w:rsidR="006C0577" w:rsidRDefault="006C0577" w:rsidP="001D6F1A">
      <w:pPr>
        <w:jc w:val="center"/>
        <w:rPr>
          <w:b/>
          <w:bCs/>
          <w:sz w:val="28"/>
          <w:szCs w:val="28"/>
        </w:rPr>
      </w:pPr>
    </w:p>
    <w:p w14:paraId="5038D3D5" w14:textId="77777777" w:rsidR="006C0577" w:rsidRDefault="006C0577" w:rsidP="001D6F1A">
      <w:pPr>
        <w:jc w:val="center"/>
        <w:rPr>
          <w:b/>
          <w:bCs/>
          <w:sz w:val="28"/>
          <w:szCs w:val="28"/>
        </w:rPr>
      </w:pPr>
    </w:p>
    <w:p w14:paraId="7DF866A2" w14:textId="77777777" w:rsidR="006C0577" w:rsidRDefault="006C0577" w:rsidP="001D6F1A">
      <w:pPr>
        <w:jc w:val="center"/>
        <w:rPr>
          <w:b/>
          <w:bCs/>
          <w:sz w:val="28"/>
          <w:szCs w:val="28"/>
        </w:rPr>
      </w:pPr>
    </w:p>
    <w:p w14:paraId="62CDAA9C" w14:textId="77777777" w:rsidR="006C0577" w:rsidRDefault="006C0577" w:rsidP="001D6F1A">
      <w:pPr>
        <w:jc w:val="center"/>
        <w:rPr>
          <w:b/>
          <w:bCs/>
          <w:sz w:val="28"/>
          <w:szCs w:val="28"/>
        </w:rPr>
      </w:pPr>
    </w:p>
    <w:p w14:paraId="1C1DAE82" w14:textId="77777777" w:rsidR="006C0577" w:rsidRDefault="006C0577" w:rsidP="001D6F1A">
      <w:pPr>
        <w:jc w:val="center"/>
        <w:rPr>
          <w:b/>
          <w:bCs/>
          <w:sz w:val="28"/>
          <w:szCs w:val="28"/>
        </w:rPr>
      </w:pPr>
    </w:p>
    <w:p w14:paraId="0E419E9B" w14:textId="77777777" w:rsidR="006C0577" w:rsidRDefault="006C0577" w:rsidP="001D6F1A">
      <w:pPr>
        <w:jc w:val="center"/>
        <w:rPr>
          <w:b/>
          <w:bCs/>
          <w:sz w:val="28"/>
          <w:szCs w:val="28"/>
        </w:rPr>
      </w:pPr>
    </w:p>
    <w:p w14:paraId="51B67602" w14:textId="77777777" w:rsidR="006C0577" w:rsidRDefault="006C0577" w:rsidP="001D6F1A">
      <w:pPr>
        <w:jc w:val="center"/>
        <w:rPr>
          <w:b/>
          <w:bCs/>
          <w:sz w:val="28"/>
          <w:szCs w:val="28"/>
        </w:rPr>
      </w:pPr>
    </w:p>
    <w:p w14:paraId="4D54F929" w14:textId="77777777" w:rsidR="006C0577" w:rsidRDefault="006C0577" w:rsidP="001D6F1A">
      <w:pPr>
        <w:jc w:val="center"/>
        <w:rPr>
          <w:b/>
          <w:bCs/>
          <w:sz w:val="28"/>
          <w:szCs w:val="28"/>
        </w:rPr>
      </w:pPr>
    </w:p>
    <w:p w14:paraId="7FD687DE" w14:textId="77777777" w:rsidR="006C0577" w:rsidRDefault="006C0577" w:rsidP="001D6F1A">
      <w:pPr>
        <w:jc w:val="center"/>
        <w:rPr>
          <w:b/>
          <w:bCs/>
          <w:sz w:val="28"/>
          <w:szCs w:val="28"/>
        </w:rPr>
      </w:pPr>
    </w:p>
    <w:p w14:paraId="5223DC0B" w14:textId="77777777" w:rsidR="006C0577" w:rsidRDefault="006C0577" w:rsidP="001D6F1A">
      <w:pPr>
        <w:jc w:val="center"/>
        <w:rPr>
          <w:b/>
          <w:bCs/>
          <w:sz w:val="28"/>
          <w:szCs w:val="28"/>
        </w:rPr>
      </w:pPr>
    </w:p>
    <w:p w14:paraId="33D5CBC8" w14:textId="77777777" w:rsidR="006C0577" w:rsidRDefault="006C0577" w:rsidP="001D6F1A">
      <w:pPr>
        <w:jc w:val="center"/>
        <w:rPr>
          <w:b/>
          <w:bCs/>
          <w:sz w:val="28"/>
          <w:szCs w:val="28"/>
        </w:rPr>
      </w:pPr>
    </w:p>
    <w:p w14:paraId="54AC5A43" w14:textId="77777777" w:rsidR="006C0577" w:rsidRDefault="006C0577" w:rsidP="001D6F1A">
      <w:pPr>
        <w:jc w:val="center"/>
        <w:rPr>
          <w:b/>
          <w:bCs/>
          <w:sz w:val="28"/>
          <w:szCs w:val="28"/>
        </w:rPr>
      </w:pPr>
    </w:p>
    <w:p w14:paraId="3B45AEC0" w14:textId="77777777" w:rsidR="006C0577" w:rsidRDefault="006C0577" w:rsidP="001D6F1A">
      <w:pPr>
        <w:jc w:val="center"/>
        <w:rPr>
          <w:b/>
          <w:bCs/>
          <w:sz w:val="28"/>
          <w:szCs w:val="28"/>
        </w:rPr>
      </w:pPr>
    </w:p>
    <w:p w14:paraId="727B255F" w14:textId="77777777" w:rsidR="006C0577" w:rsidRDefault="006C0577" w:rsidP="001D6F1A">
      <w:pPr>
        <w:jc w:val="center"/>
        <w:rPr>
          <w:b/>
          <w:bCs/>
          <w:sz w:val="28"/>
          <w:szCs w:val="28"/>
        </w:rPr>
      </w:pPr>
    </w:p>
    <w:p w14:paraId="65E223A4" w14:textId="77777777" w:rsidR="006C0577" w:rsidRDefault="006C0577" w:rsidP="001D6F1A">
      <w:pPr>
        <w:jc w:val="center"/>
        <w:rPr>
          <w:b/>
          <w:bCs/>
          <w:sz w:val="28"/>
          <w:szCs w:val="28"/>
        </w:rPr>
      </w:pPr>
    </w:p>
    <w:p w14:paraId="1810CE79" w14:textId="77777777" w:rsidR="006C0577" w:rsidRDefault="006C0577" w:rsidP="001D6F1A">
      <w:pPr>
        <w:jc w:val="center"/>
        <w:rPr>
          <w:b/>
          <w:bCs/>
          <w:sz w:val="28"/>
          <w:szCs w:val="28"/>
        </w:rPr>
      </w:pPr>
    </w:p>
    <w:p w14:paraId="0A363BFB" w14:textId="10409433" w:rsidR="006C0577" w:rsidRDefault="00BF7D39" w:rsidP="001D6F1A">
      <w:pPr>
        <w:jc w:val="center"/>
        <w:rPr>
          <w:b/>
          <w:bCs/>
          <w:sz w:val="28"/>
          <w:szCs w:val="28"/>
        </w:rPr>
      </w:pPr>
      <w:r>
        <w:rPr>
          <w:noProof/>
        </w:rPr>
        <mc:AlternateContent>
          <mc:Choice Requires="wps">
            <w:drawing>
              <wp:anchor distT="0" distB="0" distL="114300" distR="114300" simplePos="0" relativeHeight="251706368" behindDoc="0" locked="0" layoutInCell="1" allowOverlap="1" wp14:anchorId="0AE62935" wp14:editId="1882199C">
                <wp:simplePos x="0" y="0"/>
                <wp:positionH relativeFrom="margin">
                  <wp:align>center</wp:align>
                </wp:positionH>
                <wp:positionV relativeFrom="paragraph">
                  <wp:posOffset>125306</wp:posOffset>
                </wp:positionV>
                <wp:extent cx="2962275" cy="635"/>
                <wp:effectExtent l="0" t="0" r="9525" b="0"/>
                <wp:wrapSquare wrapText="bothSides"/>
                <wp:docPr id="2088970570" name="Text Box 1"/>
                <wp:cNvGraphicFramePr/>
                <a:graphic xmlns:a="http://schemas.openxmlformats.org/drawingml/2006/main">
                  <a:graphicData uri="http://schemas.microsoft.com/office/word/2010/wordprocessingShape">
                    <wps:wsp>
                      <wps:cNvSpPr txBox="1"/>
                      <wps:spPr>
                        <a:xfrm>
                          <a:off x="0" y="0"/>
                          <a:ext cx="2962275" cy="635"/>
                        </a:xfrm>
                        <a:prstGeom prst="rect">
                          <a:avLst/>
                        </a:prstGeom>
                        <a:solidFill>
                          <a:prstClr val="white"/>
                        </a:solidFill>
                        <a:ln>
                          <a:noFill/>
                        </a:ln>
                      </wps:spPr>
                      <wps:txbx>
                        <w:txbxContent>
                          <w:p w14:paraId="31A8AB46" w14:textId="1D3BA7B2" w:rsidR="00825021" w:rsidRPr="0015031E" w:rsidRDefault="00825021" w:rsidP="00825021">
                            <w:pPr>
                              <w:pStyle w:val="Caption"/>
                              <w:jc w:val="center"/>
                              <w:rPr>
                                <w:b/>
                                <w:bCs/>
                                <w:noProof/>
                                <w:sz w:val="28"/>
                                <w:szCs w:val="28"/>
                              </w:rPr>
                            </w:pPr>
                            <w:r>
                              <w:t>Figure 25 - Decision and Threat Mitigation Layer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AE62935" id="_x0000_s1042" type="#_x0000_t202" style="position:absolute;left:0;text-align:left;margin-left:0;margin-top:9.85pt;width:233.25pt;height:.05pt;z-index:25170636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" stroked="f">
                <v:textbox style="mso-fit-shape-to-text:t" inset="0,0,0,0">
                  <w:txbxContent>
                    <w:p w14:paraId="31A8AB46" w14:textId="1D3BA7B2" w:rsidR="00825021" w:rsidRPr="0015031E" w:rsidRDefault="00825021" w:rsidP="00825021">
                      <w:pPr>
                        <w:pStyle w:val="Caption"/>
                        <w:jc w:val="center"/>
                        <w:rPr>
                          <w:b/>
                          <w:bCs/>
                          <w:noProof/>
                          <w:sz w:val="28"/>
                          <w:szCs w:val="28"/>
                        </w:rPr>
                      </w:pPr>
                      <w:r>
                        <w:t>Figure 25 - Decision and Threat Mitigation Layer</w:t>
                      </w:r>
                    </w:p>
                  </w:txbxContent>
                </v:textbox>
                <w10:wrap type="square" anchorx="margin"/>
              </v:shape>
            </w:pict>
          </mc:Fallback>
        </mc:AlternateContent>
      </w:r>
    </w:p>
    <w:p w14:paraId="06AD10DD" w14:textId="77777777" w:rsidR="006C0577" w:rsidRDefault="006C0577" w:rsidP="001D6F1A">
      <w:pPr>
        <w:jc w:val="center"/>
        <w:rPr>
          <w:b/>
          <w:bCs/>
          <w:sz w:val="28"/>
          <w:szCs w:val="28"/>
        </w:rPr>
      </w:pPr>
    </w:p>
    <w:p w14:paraId="77B85145" w14:textId="77777777" w:rsidR="00895DA2" w:rsidRDefault="00895DA2" w:rsidP="005F2BFB">
      <w:pPr>
        <w:rPr>
          <w:b/>
          <w:bCs/>
          <w:sz w:val="28"/>
          <w:szCs w:val="28"/>
        </w:rPr>
      </w:pPr>
    </w:p>
    <w:p w14:paraId="351CBAD3" w14:textId="60C2D1F1" w:rsidR="006C0577" w:rsidRDefault="00277BCD" w:rsidP="00982545">
      <w:pPr>
        <w:jc w:val="center"/>
        <w:rPr>
          <w:b/>
          <w:bCs/>
          <w:sz w:val="28"/>
          <w:szCs w:val="28"/>
        </w:rPr>
      </w:pPr>
      <w:r>
        <w:rPr>
          <w:b/>
          <w:bCs/>
          <w:sz w:val="28"/>
          <w:szCs w:val="28"/>
        </w:rPr>
        <w:t xml:space="preserve">3.7 </w:t>
      </w:r>
      <w:r w:rsidR="00895DA2">
        <w:rPr>
          <w:b/>
          <w:bCs/>
          <w:sz w:val="28"/>
          <w:szCs w:val="28"/>
        </w:rPr>
        <w:t>–</w:t>
      </w:r>
      <w:r>
        <w:rPr>
          <w:b/>
          <w:bCs/>
          <w:sz w:val="28"/>
          <w:szCs w:val="28"/>
        </w:rPr>
        <w:t xml:space="preserve"> </w:t>
      </w:r>
      <w:r w:rsidR="00895DA2">
        <w:rPr>
          <w:b/>
          <w:bCs/>
          <w:sz w:val="28"/>
          <w:szCs w:val="28"/>
        </w:rPr>
        <w:t>Response Simulation Layer</w:t>
      </w:r>
    </w:p>
    <w:p w14:paraId="508808B9" w14:textId="7B3978B5" w:rsidR="00895DA2" w:rsidRDefault="00895DA2" w:rsidP="00895DA2">
      <w:r>
        <w:t xml:space="preserve">The Response Simulation Layer is the last component that makes this architecture complete. In the previous section, it was mentioned that the response chosen by the AI &amp; ML model simulating the decision layer needs to be executed in a controlled testing environment to help ensure that the response is </w:t>
      </w:r>
      <w:proofErr w:type="gramStart"/>
      <w:r>
        <w:t>actually effective</w:t>
      </w:r>
      <w:proofErr w:type="gramEnd"/>
      <w:r>
        <w:t xml:space="preserve"> against the threat. This will replicate the actual real-world response actions that are executed in any security solution, but especially ones that use XDR systems.</w:t>
      </w:r>
    </w:p>
    <w:p w14:paraId="1F7B4D57" w14:textId="17659D8C" w:rsidR="00895DA2" w:rsidRDefault="00895DA2" w:rsidP="00895DA2">
      <w:r>
        <w:lastRenderedPageBreak/>
        <w:t xml:space="preserve">The response actions, as mentioned in the previous sections, are comprised of actions meant to limit an endpoints access to the local network, or even total isolation, thus preventing any malware from spreading to other endpoints in the same network, </w:t>
      </w:r>
      <w:r w:rsidR="00E169C8">
        <w:t>stopping ransomware from encrypting files located on that endpoint and so on. It is also important that every action performed by this simulation is to be saved and logged, as security analysts need to understand the logic of the AI model, how it found the problem, and why it chose that solution, supporting later analysis and evaluation of the model as well as making it easier to understand what the model might need to perform better in similar situations.</w:t>
      </w:r>
    </w:p>
    <w:p w14:paraId="2F410E01" w14:textId="29F15326" w:rsidR="00E169C8" w:rsidRDefault="00E169C8" w:rsidP="00895DA2">
      <w:r>
        <w:t xml:space="preserve">Of course, all the logged data from an incident must be done cleanly, making sure that the logging process is standardized and every generated piece of information can easily be read by a human, or turned into further training data for future models, with important features such as: </w:t>
      </w:r>
    </w:p>
    <w:p w14:paraId="6E777CB6" w14:textId="400ADD68" w:rsidR="00E169C8" w:rsidRDefault="00E169C8" w:rsidP="00E169C8">
      <w:pPr>
        <w:pStyle w:val="ListParagraph"/>
        <w:numPr>
          <w:ilvl w:val="0"/>
          <w:numId w:val="1"/>
        </w:numPr>
      </w:pPr>
      <w:r>
        <w:t>Detected Threat</w:t>
      </w:r>
    </w:p>
    <w:p w14:paraId="5B4D9855" w14:textId="62592DD0" w:rsidR="00E169C8" w:rsidRDefault="00E169C8" w:rsidP="00E169C8">
      <w:pPr>
        <w:pStyle w:val="ListParagraph"/>
        <w:numPr>
          <w:ilvl w:val="0"/>
          <w:numId w:val="1"/>
        </w:numPr>
      </w:pPr>
      <w:r>
        <w:t>Severity Level</w:t>
      </w:r>
    </w:p>
    <w:p w14:paraId="246023BB" w14:textId="60C2E5C6" w:rsidR="00E169C8" w:rsidRDefault="00E169C8" w:rsidP="00E169C8">
      <w:pPr>
        <w:pStyle w:val="ListParagraph"/>
        <w:numPr>
          <w:ilvl w:val="0"/>
          <w:numId w:val="1"/>
        </w:numPr>
      </w:pPr>
      <w:r>
        <w:t>Selected Response Action</w:t>
      </w:r>
    </w:p>
    <w:p w14:paraId="00EFEF8D" w14:textId="195EFF68" w:rsidR="00E169C8" w:rsidRDefault="00E169C8" w:rsidP="00E169C8">
      <w:pPr>
        <w:pStyle w:val="ListParagraph"/>
        <w:numPr>
          <w:ilvl w:val="0"/>
          <w:numId w:val="1"/>
        </w:numPr>
      </w:pPr>
      <w:r>
        <w:t>Timestamp</w:t>
      </w:r>
    </w:p>
    <w:p w14:paraId="7953CBE2" w14:textId="1A2FA018" w:rsidR="00E169C8" w:rsidRDefault="00E169C8" w:rsidP="00E169C8">
      <w:pPr>
        <w:pStyle w:val="ListParagraph"/>
        <w:numPr>
          <w:ilvl w:val="0"/>
          <w:numId w:val="1"/>
        </w:numPr>
      </w:pPr>
      <w:r>
        <w:t>Affected Endpoint/ Device</w:t>
      </w:r>
    </w:p>
    <w:p w14:paraId="0FF730C0" w14:textId="52CB98F3" w:rsidR="00E169C8" w:rsidRDefault="00E169C8" w:rsidP="00E169C8">
      <w:pPr>
        <w:pStyle w:val="ListParagraph"/>
        <w:numPr>
          <w:ilvl w:val="0"/>
          <w:numId w:val="1"/>
        </w:numPr>
      </w:pPr>
      <w:r>
        <w:t>Response Status</w:t>
      </w:r>
    </w:p>
    <w:p w14:paraId="362EA95C" w14:textId="540993FB" w:rsidR="00E169C8" w:rsidRDefault="00D642F6" w:rsidP="00E169C8">
      <w:r>
        <w:rPr>
          <w:noProof/>
        </w:rPr>
        <w:drawing>
          <wp:anchor distT="0" distB="0" distL="114300" distR="114300" simplePos="0" relativeHeight="251710464" behindDoc="0" locked="0" layoutInCell="1" allowOverlap="1" wp14:anchorId="06B2D571" wp14:editId="4B99E0DA">
            <wp:simplePos x="0" y="0"/>
            <wp:positionH relativeFrom="margin">
              <wp:align>center</wp:align>
            </wp:positionH>
            <wp:positionV relativeFrom="paragraph">
              <wp:posOffset>10795</wp:posOffset>
            </wp:positionV>
            <wp:extent cx="5000625" cy="3985895"/>
            <wp:effectExtent l="0" t="0" r="9525" b="0"/>
            <wp:wrapSquare wrapText="bothSides"/>
            <wp:docPr id="161999155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991550" name="Picture 1619991550"/>
                    <pic:cNvPicPr/>
                  </pic:nvPicPr>
                  <pic:blipFill>
                    <a:blip r:embed="rId38">
                      <a:extLst>
                        <a:ext uri="{28A0092B-C50C-407E-A947-70E740481C1C}">
                          <a14:useLocalDpi xmlns:a14="http://schemas.microsoft.com/office/drawing/2010/main" val="0"/>
                        </a:ext>
                      </a:extLst>
                    </a:blip>
                    <a:stretch>
                      <a:fillRect/>
                    </a:stretch>
                  </pic:blipFill>
                  <pic:spPr>
                    <a:xfrm>
                      <a:off x="0" y="0"/>
                      <a:ext cx="5000625" cy="3985895"/>
                    </a:xfrm>
                    <a:prstGeom prst="rect">
                      <a:avLst/>
                    </a:prstGeom>
                  </pic:spPr>
                </pic:pic>
              </a:graphicData>
            </a:graphic>
            <wp14:sizeRelH relativeFrom="page">
              <wp14:pctWidth>0</wp14:pctWidth>
            </wp14:sizeRelH>
            <wp14:sizeRelV relativeFrom="page">
              <wp14:pctHeight>0</wp14:pctHeight>
            </wp14:sizeRelV>
          </wp:anchor>
        </w:drawing>
      </w:r>
    </w:p>
    <w:p w14:paraId="6651B2BA" w14:textId="71A6C9CB" w:rsidR="00E169C8" w:rsidRPr="00895DA2" w:rsidRDefault="00E169C8" w:rsidP="00E169C8"/>
    <w:p w14:paraId="4233DE3D" w14:textId="72285F65" w:rsidR="006C0577" w:rsidRDefault="006C0577" w:rsidP="001D6F1A">
      <w:pPr>
        <w:jc w:val="center"/>
        <w:rPr>
          <w:b/>
          <w:bCs/>
          <w:sz w:val="28"/>
          <w:szCs w:val="28"/>
        </w:rPr>
      </w:pPr>
    </w:p>
    <w:p w14:paraId="35794A4E" w14:textId="3A411175" w:rsidR="00E169C8" w:rsidRDefault="00E169C8" w:rsidP="001D6F1A">
      <w:pPr>
        <w:jc w:val="center"/>
        <w:rPr>
          <w:b/>
          <w:bCs/>
          <w:sz w:val="28"/>
          <w:szCs w:val="28"/>
        </w:rPr>
      </w:pPr>
    </w:p>
    <w:p w14:paraId="56598061" w14:textId="4F0A89E8" w:rsidR="00E169C8" w:rsidRDefault="00E169C8" w:rsidP="001D6F1A">
      <w:pPr>
        <w:jc w:val="center"/>
        <w:rPr>
          <w:b/>
          <w:bCs/>
          <w:sz w:val="28"/>
          <w:szCs w:val="28"/>
        </w:rPr>
      </w:pPr>
    </w:p>
    <w:p w14:paraId="1F0C9246" w14:textId="08A74344" w:rsidR="006C0577" w:rsidRDefault="006C0577" w:rsidP="001D6F1A">
      <w:pPr>
        <w:jc w:val="center"/>
        <w:rPr>
          <w:b/>
          <w:bCs/>
          <w:sz w:val="28"/>
          <w:szCs w:val="28"/>
        </w:rPr>
      </w:pPr>
    </w:p>
    <w:p w14:paraId="0FCB6EBD" w14:textId="56C17597" w:rsidR="00277BCD" w:rsidRDefault="00277BCD" w:rsidP="001D6F1A">
      <w:pPr>
        <w:jc w:val="center"/>
        <w:rPr>
          <w:b/>
          <w:bCs/>
          <w:sz w:val="28"/>
          <w:szCs w:val="28"/>
        </w:rPr>
      </w:pPr>
    </w:p>
    <w:p w14:paraId="370C3090" w14:textId="331AE3A2" w:rsidR="00277BCD" w:rsidRDefault="00277BCD" w:rsidP="001D6F1A">
      <w:pPr>
        <w:jc w:val="center"/>
        <w:rPr>
          <w:b/>
          <w:bCs/>
          <w:sz w:val="28"/>
          <w:szCs w:val="28"/>
        </w:rPr>
      </w:pPr>
    </w:p>
    <w:p w14:paraId="1974A0A8" w14:textId="792A7A19" w:rsidR="00277BCD" w:rsidRDefault="00277BCD" w:rsidP="001D6F1A">
      <w:pPr>
        <w:jc w:val="center"/>
        <w:rPr>
          <w:b/>
          <w:bCs/>
          <w:sz w:val="28"/>
          <w:szCs w:val="28"/>
        </w:rPr>
      </w:pPr>
    </w:p>
    <w:p w14:paraId="1E1A1251" w14:textId="52D9FDAE" w:rsidR="00982545" w:rsidRDefault="00982545" w:rsidP="001D6F1A">
      <w:pPr>
        <w:jc w:val="center"/>
        <w:rPr>
          <w:b/>
          <w:bCs/>
          <w:sz w:val="28"/>
          <w:szCs w:val="28"/>
        </w:rPr>
      </w:pPr>
    </w:p>
    <w:p w14:paraId="752273E9" w14:textId="56823FA2" w:rsidR="00982545" w:rsidRDefault="00982545" w:rsidP="001D6F1A">
      <w:pPr>
        <w:jc w:val="center"/>
        <w:rPr>
          <w:b/>
          <w:bCs/>
          <w:sz w:val="28"/>
          <w:szCs w:val="28"/>
        </w:rPr>
      </w:pPr>
    </w:p>
    <w:p w14:paraId="342FE128" w14:textId="5DD02110" w:rsidR="005F2BFB" w:rsidRDefault="005F2BFB" w:rsidP="001D6F1A">
      <w:pPr>
        <w:jc w:val="center"/>
        <w:rPr>
          <w:b/>
          <w:bCs/>
          <w:sz w:val="28"/>
          <w:szCs w:val="28"/>
        </w:rPr>
      </w:pPr>
      <w:r>
        <w:rPr>
          <w:noProof/>
        </w:rPr>
        <mc:AlternateContent>
          <mc:Choice Requires="wps">
            <w:drawing>
              <wp:anchor distT="0" distB="0" distL="114300" distR="114300" simplePos="0" relativeHeight="251709440" behindDoc="0" locked="0" layoutInCell="1" allowOverlap="1" wp14:anchorId="748D8F76" wp14:editId="447375A6">
                <wp:simplePos x="0" y="0"/>
                <wp:positionH relativeFrom="column">
                  <wp:posOffset>685800</wp:posOffset>
                </wp:positionH>
                <wp:positionV relativeFrom="paragraph">
                  <wp:posOffset>311785</wp:posOffset>
                </wp:positionV>
                <wp:extent cx="4027170" cy="635"/>
                <wp:effectExtent l="0" t="0" r="0" b="0"/>
                <wp:wrapSquare wrapText="bothSides"/>
                <wp:docPr id="803321382" name="Text Box 1"/>
                <wp:cNvGraphicFramePr/>
                <a:graphic xmlns:a="http://schemas.openxmlformats.org/drawingml/2006/main">
                  <a:graphicData uri="http://schemas.microsoft.com/office/word/2010/wordprocessingShape">
                    <wps:wsp>
                      <wps:cNvSpPr txBox="1"/>
                      <wps:spPr>
                        <a:xfrm>
                          <a:off x="0" y="0"/>
                          <a:ext cx="4027170" cy="635"/>
                        </a:xfrm>
                        <a:prstGeom prst="rect">
                          <a:avLst/>
                        </a:prstGeom>
                        <a:solidFill>
                          <a:prstClr val="white"/>
                        </a:solidFill>
                        <a:ln>
                          <a:noFill/>
                        </a:ln>
                      </wps:spPr>
                      <wps:txbx>
                        <w:txbxContent>
                          <w:p w14:paraId="06E9539A" w14:textId="7881A808" w:rsidR="00982545" w:rsidRPr="00E77D12" w:rsidRDefault="00982545" w:rsidP="00D642F6">
                            <w:pPr>
                              <w:pStyle w:val="Caption"/>
                              <w:jc w:val="center"/>
                              <w:rPr>
                                <w:b/>
                                <w:bCs/>
                                <w:noProof/>
                                <w:sz w:val="28"/>
                                <w:szCs w:val="28"/>
                              </w:rPr>
                            </w:pPr>
                            <w:r>
                              <w:t>Figure 26 - Response Plan Executon Workflow</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48D8F76" id="_x0000_s1043" type="#_x0000_t202" style="position:absolute;left:0;text-align:left;margin-left:54pt;margin-top:24.55pt;width:317.1pt;height:.05pt;z-index:2517094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" stroked="f">
                <v:textbox style="mso-fit-shape-to-text:t" inset="0,0,0,0">
                  <w:txbxContent>
                    <w:p w14:paraId="06E9539A" w14:textId="7881A808" w:rsidR="00982545" w:rsidRPr="00E77D12" w:rsidRDefault="00982545" w:rsidP="00D642F6">
                      <w:pPr>
                        <w:pStyle w:val="Caption"/>
                        <w:jc w:val="center"/>
                        <w:rPr>
                          <w:b/>
                          <w:bCs/>
                          <w:noProof/>
                          <w:sz w:val="28"/>
                          <w:szCs w:val="28"/>
                        </w:rPr>
                      </w:pPr>
                      <w:r>
                        <w:t>Figure 26 - Response Plan Executon Workflow</w:t>
                      </w:r>
                    </w:p>
                  </w:txbxContent>
                </v:textbox>
                <w10:wrap type="square"/>
              </v:shape>
            </w:pict>
          </mc:Fallback>
        </mc:AlternateContent>
      </w:r>
    </w:p>
    <w:p w14:paraId="6E17366C" w14:textId="77777777" w:rsidR="005F2BFB" w:rsidRDefault="005F2BFB" w:rsidP="001D6F1A">
      <w:pPr>
        <w:jc w:val="center"/>
        <w:rPr>
          <w:b/>
          <w:bCs/>
          <w:sz w:val="28"/>
          <w:szCs w:val="28"/>
        </w:rPr>
      </w:pPr>
    </w:p>
    <w:p w14:paraId="563BF3D7" w14:textId="4244726F" w:rsidR="00F94439" w:rsidRDefault="005F2BFB" w:rsidP="00F94439">
      <w:pPr>
        <w:jc w:val="center"/>
        <w:rPr>
          <w:b/>
          <w:bCs/>
          <w:sz w:val="28"/>
          <w:szCs w:val="28"/>
        </w:rPr>
      </w:pPr>
      <w:r>
        <w:rPr>
          <w:b/>
          <w:bCs/>
          <w:sz w:val="28"/>
          <w:szCs w:val="28"/>
        </w:rPr>
        <w:lastRenderedPageBreak/>
        <w:t xml:space="preserve">3.8 </w:t>
      </w:r>
      <w:r w:rsidR="00F94439">
        <w:rPr>
          <w:b/>
          <w:bCs/>
          <w:sz w:val="28"/>
          <w:szCs w:val="28"/>
        </w:rPr>
        <w:t>–</w:t>
      </w:r>
      <w:r>
        <w:rPr>
          <w:b/>
          <w:bCs/>
          <w:sz w:val="28"/>
          <w:szCs w:val="28"/>
        </w:rPr>
        <w:t xml:space="preserve"> </w:t>
      </w:r>
      <w:r w:rsidR="00F94439">
        <w:rPr>
          <w:b/>
          <w:bCs/>
          <w:sz w:val="28"/>
          <w:szCs w:val="28"/>
        </w:rPr>
        <w:t>Dashboard and Monitoring Interface</w:t>
      </w:r>
    </w:p>
    <w:p w14:paraId="60C3ECDA" w14:textId="5811895B" w:rsidR="00F94439" w:rsidRDefault="00F94439" w:rsidP="00F94439">
      <w:r>
        <w:t>The dashboard and monitoring interface will serve as the view that the user (analysts) will interact with the proposed solution. Its stack will comprise of React &amp; Typescript, simulated by real-world XDR solutions, that will help show current logs being sent from the different endpoints in a user-friendly structure.</w:t>
      </w:r>
    </w:p>
    <w:p w14:paraId="30E668D0" w14:textId="7CADDB50" w:rsidR="00F94439" w:rsidRDefault="00F94439" w:rsidP="00F94439">
      <w:r>
        <w:t xml:space="preserve">Besides the data, this dashboard will also preview any incoming security events or active alerts that are </w:t>
      </w:r>
      <w:r w:rsidR="00345753">
        <w:t>generated at the moment when data is going through the detection and correlation layer</w:t>
      </w:r>
      <w:r>
        <w:t>, as well as the results of AI analysis that is done on the backend, after</w:t>
      </w:r>
      <w:r w:rsidR="00345753">
        <w:t xml:space="preserve"> each of the layers finishes execution and gives back results. It will also contain a tab where there will be a chronological order of the issues, giving analysts a detailed view of how the model processed the information and gave back its response.</w:t>
      </w:r>
    </w:p>
    <w:p w14:paraId="2F37F792" w14:textId="48724938" w:rsidR="00D00FFA" w:rsidRPr="00F94439" w:rsidRDefault="00A343BC" w:rsidP="00F94439">
      <w:r>
        <w:rPr>
          <w:noProof/>
        </w:rPr>
        <mc:AlternateContent>
          <mc:Choice Requires="wps">
            <w:drawing>
              <wp:anchor distT="0" distB="0" distL="114300" distR="114300" simplePos="0" relativeHeight="251713536" behindDoc="0" locked="0" layoutInCell="1" allowOverlap="1" wp14:anchorId="24842E9B" wp14:editId="46324569">
                <wp:simplePos x="0" y="0"/>
                <wp:positionH relativeFrom="margin">
                  <wp:align>right</wp:align>
                </wp:positionH>
                <wp:positionV relativeFrom="paragraph">
                  <wp:posOffset>4783455</wp:posOffset>
                </wp:positionV>
                <wp:extent cx="5731510" cy="635"/>
                <wp:effectExtent l="0" t="0" r="2540" b="0"/>
                <wp:wrapSquare wrapText="bothSides"/>
                <wp:docPr id="1987325596"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2E4F6BA6" w14:textId="5C06AB4B" w:rsidR="00D00FFA" w:rsidRPr="007D4140" w:rsidRDefault="00D00FFA" w:rsidP="00D00FFA">
                            <w:pPr>
                              <w:pStyle w:val="Caption"/>
                              <w:jc w:val="center"/>
                              <w:rPr>
                                <w:noProof/>
                              </w:rPr>
                            </w:pPr>
                            <w:r>
                              <w:t>Figure 27 - Dashboard Pages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4842E9B" id="_x0000_s1044" type="#_x0000_t202" style="position:absolute;margin-left:400.1pt;margin-top:376.65pt;width:451.3pt;height:.05pt;z-index:251713536;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" stroked="f">
                <v:textbox style="mso-fit-shape-to-text:t" inset="0,0,0,0">
                  <w:txbxContent>
                    <w:p w14:paraId="2E4F6BA6" w14:textId="5C06AB4B" w:rsidR="00D00FFA" w:rsidRPr="007D4140" w:rsidRDefault="00D00FFA" w:rsidP="00D00FFA">
                      <w:pPr>
                        <w:pStyle w:val="Caption"/>
                        <w:jc w:val="center"/>
                        <w:rPr>
                          <w:noProof/>
                        </w:rPr>
                      </w:pPr>
                      <w:r>
                        <w:t>Figure 27 - Dashboard Pages</w:t>
                      </w:r>
                    </w:p>
                  </w:txbxContent>
                </v:textbox>
                <w10:wrap type="square" anchorx="margin"/>
              </v:shape>
            </w:pict>
          </mc:Fallback>
        </mc:AlternateContent>
      </w:r>
      <w:r>
        <w:rPr>
          <w:noProof/>
        </w:rPr>
        <w:drawing>
          <wp:anchor distT="0" distB="0" distL="114300" distR="114300" simplePos="0" relativeHeight="251711488" behindDoc="0" locked="0" layoutInCell="1" allowOverlap="1" wp14:anchorId="54E11A6D" wp14:editId="756517CB">
            <wp:simplePos x="0" y="0"/>
            <wp:positionH relativeFrom="margin">
              <wp:align>center</wp:align>
            </wp:positionH>
            <wp:positionV relativeFrom="paragraph">
              <wp:posOffset>375285</wp:posOffset>
            </wp:positionV>
            <wp:extent cx="6703060" cy="4333875"/>
            <wp:effectExtent l="0" t="0" r="2540" b="9525"/>
            <wp:wrapSquare wrapText="bothSides"/>
            <wp:docPr id="67204417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044173" name="Picture 672044173"/>
                    <pic:cNvPicPr/>
                  </pic:nvPicPr>
                  <pic:blipFill>
                    <a:blip r:embed="rId39" cstate="print">
                      <a:extLst>
                        <a:ext uri="{28A0092B-C50C-407E-A947-70E740481C1C}">
                          <a14:useLocalDpi xmlns:a14="http://schemas.microsoft.com/office/drawing/2010/main" val="0"/>
                        </a:ext>
                      </a:extLst>
                    </a:blip>
                    <a:stretch>
                      <a:fillRect/>
                    </a:stretch>
                  </pic:blipFill>
                  <pic:spPr>
                    <a:xfrm>
                      <a:off x="0" y="0"/>
                      <a:ext cx="6703060" cy="4333875"/>
                    </a:xfrm>
                    <a:prstGeom prst="rect">
                      <a:avLst/>
                    </a:prstGeom>
                  </pic:spPr>
                </pic:pic>
              </a:graphicData>
            </a:graphic>
            <wp14:sizeRelH relativeFrom="page">
              <wp14:pctWidth>0</wp14:pctWidth>
            </wp14:sizeRelH>
            <wp14:sizeRelV relativeFrom="page">
              <wp14:pctHeight>0</wp14:pctHeight>
            </wp14:sizeRelV>
          </wp:anchor>
        </w:drawing>
      </w:r>
    </w:p>
    <w:p w14:paraId="09A8E2E2" w14:textId="493805C5" w:rsidR="005F2BFB" w:rsidRDefault="005F2BFB" w:rsidP="001D6F1A">
      <w:pPr>
        <w:jc w:val="center"/>
        <w:rPr>
          <w:b/>
          <w:bCs/>
          <w:sz w:val="28"/>
          <w:szCs w:val="28"/>
        </w:rPr>
      </w:pPr>
    </w:p>
    <w:p w14:paraId="44E4F702" w14:textId="1F9E0351" w:rsidR="005F2BFB" w:rsidRDefault="005F2BFB" w:rsidP="001D6F1A">
      <w:pPr>
        <w:jc w:val="center"/>
        <w:rPr>
          <w:b/>
          <w:bCs/>
          <w:sz w:val="28"/>
          <w:szCs w:val="28"/>
        </w:rPr>
      </w:pPr>
    </w:p>
    <w:p w14:paraId="5650399D" w14:textId="77777777" w:rsidR="005F2BFB" w:rsidRDefault="005F2BFB" w:rsidP="008D4188">
      <w:pPr>
        <w:rPr>
          <w:b/>
          <w:bCs/>
          <w:sz w:val="28"/>
          <w:szCs w:val="28"/>
        </w:rPr>
      </w:pPr>
    </w:p>
    <w:p w14:paraId="69136ED2" w14:textId="1406933E" w:rsidR="008D4188" w:rsidRDefault="008D4188" w:rsidP="008D4188">
      <w:pPr>
        <w:jc w:val="center"/>
        <w:rPr>
          <w:b/>
          <w:bCs/>
          <w:sz w:val="28"/>
          <w:szCs w:val="28"/>
        </w:rPr>
      </w:pPr>
      <w:r>
        <w:rPr>
          <w:b/>
          <w:bCs/>
          <w:sz w:val="28"/>
          <w:szCs w:val="28"/>
        </w:rPr>
        <w:lastRenderedPageBreak/>
        <w:t>3.9 – System Modelling [UML Diagrams]</w:t>
      </w:r>
    </w:p>
    <w:p w14:paraId="5BF72A0F" w14:textId="35CE6FDA" w:rsidR="003F2AE9" w:rsidRDefault="008D4188" w:rsidP="008D4188">
      <w:r>
        <w:t xml:space="preserve">The design and implementation of the proposed solution require not only functional explanation and overview, but also a clear correlation between the interactions of users (analysts) and the system itself, its components and the way it operates. The previous sections have covered how each component will work, but this section offers a clear visual </w:t>
      </w:r>
      <w:r w:rsidR="003F2AE9">
        <w:t>with the help of Unified Modelling Language (UML) Diagrams.</w:t>
      </w:r>
    </w:p>
    <w:p w14:paraId="346C024C" w14:textId="614C328F" w:rsidR="003F2AE9" w:rsidRDefault="003F2AE9" w:rsidP="008D4188">
      <w:r>
        <w:t xml:space="preserve">For the representative view, the selected diagrams that </w:t>
      </w:r>
      <w:proofErr w:type="gramStart"/>
      <w:r>
        <w:t>are able to</w:t>
      </w:r>
      <w:proofErr w:type="gramEnd"/>
      <w:r>
        <w:t xml:space="preserve"> fully explain how the system works and how users interact with it are these:</w:t>
      </w:r>
    </w:p>
    <w:p w14:paraId="76570FDE" w14:textId="101B3C01" w:rsidR="003F2AE9" w:rsidRDefault="003F2AE9" w:rsidP="003F2AE9">
      <w:pPr>
        <w:pStyle w:val="ListParagraph"/>
        <w:numPr>
          <w:ilvl w:val="0"/>
          <w:numId w:val="1"/>
        </w:numPr>
      </w:pPr>
      <w:r>
        <w:t>Use Case Diagram</w:t>
      </w:r>
    </w:p>
    <w:p w14:paraId="5E933A0E" w14:textId="192AC3B5" w:rsidR="003F2AE9" w:rsidRDefault="003F2AE9" w:rsidP="003F2AE9">
      <w:pPr>
        <w:pStyle w:val="ListParagraph"/>
        <w:numPr>
          <w:ilvl w:val="0"/>
          <w:numId w:val="1"/>
        </w:numPr>
      </w:pPr>
      <w:r>
        <w:t>Sequence Diagram</w:t>
      </w:r>
    </w:p>
    <w:p w14:paraId="36044D1A" w14:textId="6A70AE34" w:rsidR="003F2AE9" w:rsidRDefault="003F2AE9" w:rsidP="003F2AE9">
      <w:pPr>
        <w:pStyle w:val="ListParagraph"/>
        <w:numPr>
          <w:ilvl w:val="0"/>
          <w:numId w:val="1"/>
        </w:numPr>
      </w:pPr>
      <w:r>
        <w:t>Component Diagram</w:t>
      </w:r>
    </w:p>
    <w:p w14:paraId="1BFEB755" w14:textId="3F46AFA2" w:rsidR="003F2AE9" w:rsidRDefault="003F2AE9" w:rsidP="003F2AE9">
      <w:r>
        <w:t>With the help of these diagrams, the architectural steps needed to start building on this system will have already been set.</w:t>
      </w:r>
    </w:p>
    <w:p w14:paraId="0B7B6B16" w14:textId="77777777" w:rsidR="00E43E36" w:rsidRDefault="00E43E36" w:rsidP="003F2AE9"/>
    <w:p w14:paraId="464F9789" w14:textId="72FD7CD5" w:rsidR="00E43E36" w:rsidRPr="00E43E36" w:rsidRDefault="00E43E36" w:rsidP="00E43E36">
      <w:pPr>
        <w:jc w:val="center"/>
        <w:rPr>
          <w:b/>
          <w:bCs/>
        </w:rPr>
      </w:pPr>
      <w:r w:rsidRPr="00E43E36">
        <w:rPr>
          <w:b/>
          <w:bCs/>
        </w:rPr>
        <w:t>3.9.1 – Use Case Diagram</w:t>
      </w:r>
    </w:p>
    <w:p w14:paraId="66CBF95A" w14:textId="74FD2902" w:rsidR="003F2AE9" w:rsidRDefault="00DE6DD8" w:rsidP="003F2AE9">
      <w:r>
        <w:rPr>
          <w:noProof/>
        </w:rPr>
        <w:drawing>
          <wp:anchor distT="0" distB="0" distL="114300" distR="114300" simplePos="0" relativeHeight="251714560" behindDoc="0" locked="0" layoutInCell="1" allowOverlap="1" wp14:anchorId="1164CB58" wp14:editId="5E098071">
            <wp:simplePos x="0" y="0"/>
            <wp:positionH relativeFrom="column">
              <wp:posOffset>121920</wp:posOffset>
            </wp:positionH>
            <wp:positionV relativeFrom="paragraph">
              <wp:posOffset>1064895</wp:posOffset>
            </wp:positionV>
            <wp:extent cx="5731510" cy="3513455"/>
            <wp:effectExtent l="0" t="0" r="2540" b="0"/>
            <wp:wrapSquare wrapText="bothSides"/>
            <wp:docPr id="169694659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946593" name="Picture 1696946593"/>
                    <pic:cNvPicPr/>
                  </pic:nvPicPr>
                  <pic:blipFill>
                    <a:blip r:embed="rId40">
                      <a:extLst>
                        <a:ext uri="{28A0092B-C50C-407E-A947-70E740481C1C}">
                          <a14:useLocalDpi xmlns:a14="http://schemas.microsoft.com/office/drawing/2010/main" val="0"/>
                        </a:ext>
                      </a:extLst>
                    </a:blip>
                    <a:stretch>
                      <a:fillRect/>
                    </a:stretch>
                  </pic:blipFill>
                  <pic:spPr>
                    <a:xfrm>
                      <a:off x="0" y="0"/>
                      <a:ext cx="5731510" cy="3513455"/>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716608" behindDoc="0" locked="0" layoutInCell="1" allowOverlap="1" wp14:anchorId="397DA8CC" wp14:editId="537432BF">
                <wp:simplePos x="0" y="0"/>
                <wp:positionH relativeFrom="column">
                  <wp:posOffset>152400</wp:posOffset>
                </wp:positionH>
                <wp:positionV relativeFrom="paragraph">
                  <wp:posOffset>4629150</wp:posOffset>
                </wp:positionV>
                <wp:extent cx="5731510" cy="251460"/>
                <wp:effectExtent l="0" t="0" r="2540" b="0"/>
                <wp:wrapSquare wrapText="bothSides"/>
                <wp:docPr id="1071752227" name="Text Box 1"/>
                <wp:cNvGraphicFramePr/>
                <a:graphic xmlns:a="http://schemas.openxmlformats.org/drawingml/2006/main">
                  <a:graphicData uri="http://schemas.microsoft.com/office/word/2010/wordprocessingShape">
                    <wps:wsp>
                      <wps:cNvSpPr txBox="1"/>
                      <wps:spPr>
                        <a:xfrm>
                          <a:off x="0" y="0"/>
                          <a:ext cx="5731510" cy="251460"/>
                        </a:xfrm>
                        <a:prstGeom prst="rect">
                          <a:avLst/>
                        </a:prstGeom>
                        <a:solidFill>
                          <a:prstClr val="white"/>
                        </a:solidFill>
                        <a:ln>
                          <a:noFill/>
                        </a:ln>
                      </wps:spPr>
                      <wps:txbx>
                        <w:txbxContent>
                          <w:p w14:paraId="78A477CD" w14:textId="62738046" w:rsidR="00DE6DD8" w:rsidRPr="00D64D27" w:rsidRDefault="00DE6DD8" w:rsidP="00DE6DD8">
                            <w:pPr>
                              <w:pStyle w:val="Caption"/>
                              <w:jc w:val="center"/>
                              <w:rPr>
                                <w:noProof/>
                              </w:rPr>
                            </w:pPr>
                            <w:r>
                              <w:t xml:space="preserve">Figure </w:t>
                            </w:r>
                            <w:fldSimple w:instr=" SEQ Figure \* ARABIC ">
                              <w:r w:rsidR="0003316E">
                                <w:rPr>
                                  <w:noProof/>
                                </w:rPr>
                                <w:t>4</w:t>
                              </w:r>
                            </w:fldSimple>
                            <w:r>
                              <w:t xml:space="preserve"> - Use Case Diagram of AI-driven XDR System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97DA8CC" id="_x0000_s1045" type="#_x0000_t202" style="position:absolute;margin-left:12pt;margin-top:364.5pt;width:451.3pt;height:19.8pt;z-index:2517166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" stroked="f">
                <v:textbox inset="0,0,0,0">
                  <w:txbxContent>
                    <w:p w14:paraId="78A477CD" w14:textId="62738046" w:rsidR="00DE6DD8" w:rsidRPr="00D64D27" w:rsidRDefault="00DE6DD8" w:rsidP="00DE6DD8">
                      <w:pPr>
                        <w:pStyle w:val="Caption"/>
                        <w:jc w:val="center"/>
                        <w:rPr>
                          <w:noProof/>
                        </w:rPr>
                      </w:pPr>
                      <w:r>
                        <w:t xml:space="preserve">Figure </w:t>
                      </w:r>
                      <w:fldSimple w:instr=" SEQ Figure \* ARABIC ">
                        <w:r w:rsidR="0003316E">
                          <w:rPr>
                            <w:noProof/>
                          </w:rPr>
                          <w:t>4</w:t>
                        </w:r>
                      </w:fldSimple>
                      <w:r>
                        <w:t xml:space="preserve"> - Use Case Diagram of AI-driven XDR System</w:t>
                      </w:r>
                    </w:p>
                  </w:txbxContent>
                </v:textbox>
                <w10:wrap type="square"/>
              </v:shape>
            </w:pict>
          </mc:Fallback>
        </mc:AlternateContent>
      </w:r>
      <w:r w:rsidR="00E43E36">
        <w:t>The Use Case Diagram is used to illustrate the connection and interaction between system users and the XDR solution. It</w:t>
      </w:r>
      <w:r w:rsidR="00A61BF7">
        <w:t xml:space="preserve"> helps us understand who are the types of users that can interact with the system, and what kind of functionality and privilege levels do each group of users have. It also shows how the system actions are connected to each other and can be executed by the users themselves.</w:t>
      </w:r>
    </w:p>
    <w:p w14:paraId="3F6BBF3F" w14:textId="62225CB3" w:rsidR="00DE6DD8" w:rsidRPr="0007155C" w:rsidRDefault="0007155C" w:rsidP="0007155C">
      <w:pPr>
        <w:jc w:val="center"/>
        <w:rPr>
          <w:b/>
          <w:bCs/>
          <w:sz w:val="28"/>
          <w:szCs w:val="28"/>
        </w:rPr>
      </w:pPr>
      <w:r w:rsidRPr="0007155C">
        <w:rPr>
          <w:b/>
          <w:bCs/>
          <w:sz w:val="28"/>
          <w:szCs w:val="28"/>
        </w:rPr>
        <w:lastRenderedPageBreak/>
        <w:t>3.9.2 – Sequence Diagram</w:t>
      </w:r>
    </w:p>
    <w:p w14:paraId="32644361" w14:textId="64E7D04B" w:rsidR="00A61BF7" w:rsidRDefault="0007155C" w:rsidP="003F2AE9">
      <w:r>
        <w:t xml:space="preserve">The second diagram will be the Sequence Diagram, which will illustrate not only the interaction between users and components of the system, but it will also give a clear timeline of the execution of each process that the system has, in a chronological manner. The process will begin from the endpoints that generate logs and event alerts, which are then collected by </w:t>
      </w:r>
      <w:proofErr w:type="spellStart"/>
      <w:r>
        <w:t>Wazuh</w:t>
      </w:r>
      <w:proofErr w:type="spellEnd"/>
      <w:r>
        <w:t xml:space="preserve"> agents and sent for further inspection. After the data received is normalized and standardized, it goes through 3 different layers and displays the result on the dashboard.</w:t>
      </w:r>
    </w:p>
    <w:p w14:paraId="1570A14C" w14:textId="2B45B2FE" w:rsidR="0007155C" w:rsidRDefault="0007155C" w:rsidP="003F2AE9">
      <w:r>
        <w:t>The components that will be part of the diagram are:</w:t>
      </w:r>
    </w:p>
    <w:p w14:paraId="46D69510" w14:textId="7E90FC37" w:rsidR="0007155C" w:rsidRDefault="0007155C" w:rsidP="0007155C">
      <w:pPr>
        <w:pStyle w:val="ListParagraph"/>
        <w:numPr>
          <w:ilvl w:val="0"/>
          <w:numId w:val="1"/>
        </w:numPr>
      </w:pPr>
      <w:r>
        <w:t>Monitored Endpoint</w:t>
      </w:r>
    </w:p>
    <w:p w14:paraId="06F55DFF" w14:textId="2E664AFE" w:rsidR="0007155C" w:rsidRDefault="0007155C" w:rsidP="0007155C">
      <w:pPr>
        <w:pStyle w:val="ListParagraph"/>
        <w:numPr>
          <w:ilvl w:val="0"/>
          <w:numId w:val="1"/>
        </w:numPr>
      </w:pPr>
      <w:proofErr w:type="spellStart"/>
      <w:r>
        <w:t>Wazuh</w:t>
      </w:r>
      <w:proofErr w:type="spellEnd"/>
      <w:r>
        <w:t xml:space="preserve"> Agents</w:t>
      </w:r>
    </w:p>
    <w:p w14:paraId="6E222159" w14:textId="0E1AA3B1" w:rsidR="0007155C" w:rsidRDefault="0007155C" w:rsidP="0007155C">
      <w:pPr>
        <w:pStyle w:val="ListParagraph"/>
        <w:numPr>
          <w:ilvl w:val="0"/>
          <w:numId w:val="1"/>
        </w:numPr>
      </w:pPr>
      <w:r>
        <w:t>Data Processing Layer</w:t>
      </w:r>
    </w:p>
    <w:p w14:paraId="277FD8AE" w14:textId="151C10E2" w:rsidR="0007155C" w:rsidRDefault="0007155C" w:rsidP="0007155C">
      <w:pPr>
        <w:pStyle w:val="ListParagraph"/>
        <w:numPr>
          <w:ilvl w:val="0"/>
          <w:numId w:val="1"/>
        </w:numPr>
      </w:pPr>
      <w:r>
        <w:t>AI Detection Layer</w:t>
      </w:r>
    </w:p>
    <w:p w14:paraId="237CCDA0" w14:textId="2DC98D45" w:rsidR="0007155C" w:rsidRDefault="0007155C" w:rsidP="0007155C">
      <w:pPr>
        <w:pStyle w:val="ListParagraph"/>
        <w:numPr>
          <w:ilvl w:val="0"/>
          <w:numId w:val="1"/>
        </w:numPr>
      </w:pPr>
      <w:r>
        <w:t>Correlation Layer</w:t>
      </w:r>
    </w:p>
    <w:p w14:paraId="528E4F12" w14:textId="71AF256E" w:rsidR="0007155C" w:rsidRDefault="0007155C" w:rsidP="0007155C">
      <w:pPr>
        <w:pStyle w:val="ListParagraph"/>
        <w:numPr>
          <w:ilvl w:val="0"/>
          <w:numId w:val="1"/>
        </w:numPr>
      </w:pPr>
      <w:r>
        <w:t>Decision-Making Engine</w:t>
      </w:r>
    </w:p>
    <w:p w14:paraId="7D62DFE7" w14:textId="086C1B26" w:rsidR="0007155C" w:rsidRDefault="0007155C" w:rsidP="0007155C">
      <w:pPr>
        <w:pStyle w:val="ListParagraph"/>
        <w:numPr>
          <w:ilvl w:val="0"/>
          <w:numId w:val="1"/>
        </w:numPr>
      </w:pPr>
      <w:r>
        <w:t>Response Simulation Layer</w:t>
      </w:r>
    </w:p>
    <w:p w14:paraId="405AD1FE" w14:textId="651689B2" w:rsidR="0007155C" w:rsidRPr="008D4188" w:rsidRDefault="00D74ADE" w:rsidP="0007155C">
      <w:pPr>
        <w:pStyle w:val="ListParagraph"/>
        <w:numPr>
          <w:ilvl w:val="0"/>
          <w:numId w:val="1"/>
        </w:numPr>
      </w:pPr>
      <w:r>
        <w:rPr>
          <w:noProof/>
        </w:rPr>
        <mc:AlternateContent>
          <mc:Choice Requires="wps">
            <w:drawing>
              <wp:anchor distT="0" distB="0" distL="114300" distR="114300" simplePos="0" relativeHeight="251719680" behindDoc="0" locked="0" layoutInCell="1" allowOverlap="1" wp14:anchorId="2CAD55C5" wp14:editId="27E31B92">
                <wp:simplePos x="0" y="0"/>
                <wp:positionH relativeFrom="column">
                  <wp:posOffset>-458470</wp:posOffset>
                </wp:positionH>
                <wp:positionV relativeFrom="paragraph">
                  <wp:posOffset>3630295</wp:posOffset>
                </wp:positionV>
                <wp:extent cx="6647815" cy="635"/>
                <wp:effectExtent l="0" t="0" r="0" b="0"/>
                <wp:wrapSquare wrapText="bothSides"/>
                <wp:docPr id="1639263577" name="Text Box 1"/>
                <wp:cNvGraphicFramePr/>
                <a:graphic xmlns:a="http://schemas.openxmlformats.org/drawingml/2006/main">
                  <a:graphicData uri="http://schemas.microsoft.com/office/word/2010/wordprocessingShape">
                    <wps:wsp>
                      <wps:cNvSpPr txBox="1"/>
                      <wps:spPr>
                        <a:xfrm>
                          <a:off x="0" y="0"/>
                          <a:ext cx="6647815" cy="635"/>
                        </a:xfrm>
                        <a:prstGeom prst="rect">
                          <a:avLst/>
                        </a:prstGeom>
                        <a:solidFill>
                          <a:prstClr val="white"/>
                        </a:solidFill>
                        <a:ln>
                          <a:noFill/>
                        </a:ln>
                      </wps:spPr>
                      <wps:txbx>
                        <w:txbxContent>
                          <w:p w14:paraId="4823721F" w14:textId="7AB3C57F" w:rsidR="00D74ADE" w:rsidRPr="00F72393" w:rsidRDefault="00D74ADE" w:rsidP="00D74ADE">
                            <w:pPr>
                              <w:pStyle w:val="Caption"/>
                              <w:jc w:val="center"/>
                              <w:rPr>
                                <w:b/>
                                <w:bCs/>
                                <w:noProof/>
                                <w:sz w:val="28"/>
                                <w:szCs w:val="28"/>
                              </w:rPr>
                            </w:pPr>
                            <w:r>
                              <w:t xml:space="preserve">Figure </w:t>
                            </w:r>
                            <w:fldSimple w:instr=" SEQ Figure \* ARABIC ">
                              <w:r w:rsidR="0003316E">
                                <w:rPr>
                                  <w:noProof/>
                                </w:rPr>
                                <w:t>5</w:t>
                              </w:r>
                            </w:fldSimple>
                            <w:r>
                              <w:t xml:space="preserve"> - Sequence Diagram for XDR solution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CAD55C5" id="_x0000_s1046" type="#_x0000_t202" style="position:absolute;left:0;text-align:left;margin-left:-36.1pt;margin-top:285.85pt;width:523.45pt;height:.05pt;z-index:2517196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" stroked="f">
                <v:textbox style="mso-fit-shape-to-text:t" inset="0,0,0,0">
                  <w:txbxContent>
                    <w:p w14:paraId="4823721F" w14:textId="7AB3C57F" w:rsidR="00D74ADE" w:rsidRPr="00F72393" w:rsidRDefault="00D74ADE" w:rsidP="00D74ADE">
                      <w:pPr>
                        <w:pStyle w:val="Caption"/>
                        <w:jc w:val="center"/>
                        <w:rPr>
                          <w:b/>
                          <w:bCs/>
                          <w:noProof/>
                          <w:sz w:val="28"/>
                          <w:szCs w:val="28"/>
                        </w:rPr>
                      </w:pPr>
                      <w:r>
                        <w:t xml:space="preserve">Figure </w:t>
                      </w:r>
                      <w:fldSimple w:instr=" SEQ Figure \* ARABIC ">
                        <w:r w:rsidR="0003316E">
                          <w:rPr>
                            <w:noProof/>
                          </w:rPr>
                          <w:t>5</w:t>
                        </w:r>
                      </w:fldSimple>
                      <w:r>
                        <w:t xml:space="preserve"> - Sequence Diagram for XDR solution</w:t>
                      </w:r>
                    </w:p>
                  </w:txbxContent>
                </v:textbox>
                <w10:wrap type="square"/>
              </v:shape>
            </w:pict>
          </mc:Fallback>
        </mc:AlternateContent>
      </w:r>
      <w:r>
        <w:rPr>
          <w:b/>
          <w:bCs/>
          <w:noProof/>
          <w:sz w:val="28"/>
          <w:szCs w:val="28"/>
        </w:rPr>
        <w:drawing>
          <wp:anchor distT="0" distB="0" distL="114300" distR="114300" simplePos="0" relativeHeight="251717632" behindDoc="0" locked="0" layoutInCell="1" allowOverlap="1" wp14:anchorId="261BA321" wp14:editId="5167ADFD">
            <wp:simplePos x="0" y="0"/>
            <wp:positionH relativeFrom="margin">
              <wp:align>center</wp:align>
            </wp:positionH>
            <wp:positionV relativeFrom="paragraph">
              <wp:posOffset>560208</wp:posOffset>
            </wp:positionV>
            <wp:extent cx="6647815" cy="3013075"/>
            <wp:effectExtent l="0" t="0" r="635" b="0"/>
            <wp:wrapSquare wrapText="bothSides"/>
            <wp:docPr id="6358421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84211" name="Picture 6358421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6647815" cy="3013075"/>
                    </a:xfrm>
                    <a:prstGeom prst="rect">
                      <a:avLst/>
                    </a:prstGeom>
                  </pic:spPr>
                </pic:pic>
              </a:graphicData>
            </a:graphic>
            <wp14:sizeRelH relativeFrom="page">
              <wp14:pctWidth>0</wp14:pctWidth>
            </wp14:sizeRelH>
            <wp14:sizeRelV relativeFrom="page">
              <wp14:pctHeight>0</wp14:pctHeight>
            </wp14:sizeRelV>
          </wp:anchor>
        </w:drawing>
      </w:r>
      <w:r w:rsidR="0007155C">
        <w:t>Dashboard</w:t>
      </w:r>
    </w:p>
    <w:p w14:paraId="63F08175" w14:textId="6E493D0A" w:rsidR="005F2BFB" w:rsidRDefault="005F2BFB" w:rsidP="0007155C">
      <w:pPr>
        <w:rPr>
          <w:b/>
          <w:bCs/>
          <w:sz w:val="28"/>
          <w:szCs w:val="28"/>
        </w:rPr>
      </w:pPr>
    </w:p>
    <w:p w14:paraId="4295ED08" w14:textId="13DE684D" w:rsidR="005F2BFB" w:rsidRDefault="005F2BFB" w:rsidP="001D6F1A">
      <w:pPr>
        <w:jc w:val="center"/>
        <w:rPr>
          <w:b/>
          <w:bCs/>
          <w:sz w:val="28"/>
          <w:szCs w:val="28"/>
        </w:rPr>
      </w:pPr>
    </w:p>
    <w:p w14:paraId="4E90EF82" w14:textId="753642B6" w:rsidR="005F2BFB" w:rsidRDefault="005F2BFB" w:rsidP="001D6F1A">
      <w:pPr>
        <w:jc w:val="center"/>
        <w:rPr>
          <w:b/>
          <w:bCs/>
          <w:sz w:val="28"/>
          <w:szCs w:val="28"/>
        </w:rPr>
      </w:pPr>
    </w:p>
    <w:p w14:paraId="44969B3E" w14:textId="77777777" w:rsidR="005F2BFB" w:rsidRDefault="005F2BFB" w:rsidP="001D6F1A">
      <w:pPr>
        <w:jc w:val="center"/>
        <w:rPr>
          <w:b/>
          <w:bCs/>
          <w:sz w:val="28"/>
          <w:szCs w:val="28"/>
        </w:rPr>
      </w:pPr>
    </w:p>
    <w:p w14:paraId="6C34FC8F" w14:textId="0D1F2232" w:rsidR="005F2BFB" w:rsidRDefault="005642E8" w:rsidP="001D6F1A">
      <w:pPr>
        <w:jc w:val="center"/>
        <w:rPr>
          <w:b/>
          <w:bCs/>
          <w:sz w:val="28"/>
          <w:szCs w:val="28"/>
        </w:rPr>
      </w:pPr>
      <w:r>
        <w:rPr>
          <w:b/>
          <w:bCs/>
          <w:sz w:val="28"/>
          <w:szCs w:val="28"/>
        </w:rPr>
        <w:lastRenderedPageBreak/>
        <w:t>3.9.3 – Component Diagram</w:t>
      </w:r>
    </w:p>
    <w:p w14:paraId="2569F726" w14:textId="1A23349B" w:rsidR="005F2BFB" w:rsidRDefault="00615797" w:rsidP="005642E8">
      <w:r>
        <w:t>The Component Diagram gives an overview of the structural organization of the proposed XDR solution. Different from the previous diagram that explains the timeline of the interaction between the user and the components that make up the system, this diagram provides the internal architecture, including the data processing module, AI detection and correlation layers, decision engine and the user dashboard, all of which are responsible for different features that this system has in its workflow.</w:t>
      </w:r>
    </w:p>
    <w:p w14:paraId="1A6B2955" w14:textId="30B1F099" w:rsidR="00615797" w:rsidRDefault="00615797" w:rsidP="005642E8">
      <w:r>
        <w:t>It also shows the fact that all these components work autonomously, giving the option to modify or change parts of it, without worrying about the whole architecture.</w:t>
      </w:r>
    </w:p>
    <w:p w14:paraId="63B9E26A" w14:textId="77231C95" w:rsidR="00615797" w:rsidRPr="005642E8" w:rsidRDefault="00DE7724" w:rsidP="005642E8">
      <w:r>
        <w:rPr>
          <w:noProof/>
        </w:rPr>
        <mc:AlternateContent>
          <mc:Choice Requires="wps">
            <w:drawing>
              <wp:anchor distT="0" distB="0" distL="114300" distR="114300" simplePos="0" relativeHeight="251722752" behindDoc="0" locked="0" layoutInCell="1" allowOverlap="1" wp14:anchorId="190C6F8D" wp14:editId="7EDB24A3">
                <wp:simplePos x="0" y="0"/>
                <wp:positionH relativeFrom="column">
                  <wp:posOffset>-439420</wp:posOffset>
                </wp:positionH>
                <wp:positionV relativeFrom="paragraph">
                  <wp:posOffset>6158865</wp:posOffset>
                </wp:positionV>
                <wp:extent cx="6602095" cy="635"/>
                <wp:effectExtent l="0" t="0" r="0" b="0"/>
                <wp:wrapSquare wrapText="bothSides"/>
                <wp:docPr id="1710424493" name="Text Box 1"/>
                <wp:cNvGraphicFramePr/>
                <a:graphic xmlns:a="http://schemas.openxmlformats.org/drawingml/2006/main">
                  <a:graphicData uri="http://schemas.microsoft.com/office/word/2010/wordprocessingShape">
                    <wps:wsp>
                      <wps:cNvSpPr txBox="1"/>
                      <wps:spPr>
                        <a:xfrm>
                          <a:off x="0" y="0"/>
                          <a:ext cx="6602095" cy="635"/>
                        </a:xfrm>
                        <a:prstGeom prst="rect">
                          <a:avLst/>
                        </a:prstGeom>
                        <a:solidFill>
                          <a:prstClr val="white"/>
                        </a:solidFill>
                        <a:ln>
                          <a:noFill/>
                        </a:ln>
                      </wps:spPr>
                      <wps:txbx>
                        <w:txbxContent>
                          <w:p w14:paraId="2A449428" w14:textId="429B956F" w:rsidR="00DE7724" w:rsidRPr="007B08D4" w:rsidRDefault="00DE7724" w:rsidP="00DE7724">
                            <w:pPr>
                              <w:pStyle w:val="Caption"/>
                              <w:jc w:val="center"/>
                              <w:rPr>
                                <w:noProof/>
                              </w:rPr>
                            </w:pPr>
                            <w:r>
                              <w:t xml:space="preserve">Figure </w:t>
                            </w:r>
                            <w:fldSimple w:instr=" SEQ Figure \* ARABIC ">
                              <w:r w:rsidR="0003316E">
                                <w:rPr>
                                  <w:noProof/>
                                </w:rPr>
                                <w:t>6</w:t>
                              </w:r>
                            </w:fldSimple>
                            <w:r>
                              <w:t xml:space="preserve"> - XDR Solution Component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90C6F8D" id="_x0000_s1047" type="#_x0000_t202" style="position:absolute;margin-left:-34.6pt;margin-top:484.95pt;width:519.85pt;height:.05pt;z-index:251722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" stroked="f">
                <v:textbox style="mso-fit-shape-to-text:t" inset="0,0,0,0">
                  <w:txbxContent>
                    <w:p w14:paraId="2A449428" w14:textId="429B956F" w:rsidR="00DE7724" w:rsidRPr="007B08D4" w:rsidRDefault="00DE7724" w:rsidP="00DE7724">
                      <w:pPr>
                        <w:pStyle w:val="Caption"/>
                        <w:jc w:val="center"/>
                        <w:rPr>
                          <w:noProof/>
                        </w:rPr>
                      </w:pPr>
                      <w:r>
                        <w:t xml:space="preserve">Figure </w:t>
                      </w:r>
                      <w:fldSimple w:instr=" SEQ Figure \* ARABIC ">
                        <w:r w:rsidR="0003316E">
                          <w:rPr>
                            <w:noProof/>
                          </w:rPr>
                          <w:t>6</w:t>
                        </w:r>
                      </w:fldSimple>
                      <w:r>
                        <w:t xml:space="preserve"> - XDR Solution Component Diagram</w:t>
                      </w:r>
                    </w:p>
                  </w:txbxContent>
                </v:textbox>
                <w10:wrap type="square"/>
              </v:shape>
            </w:pict>
          </mc:Fallback>
        </mc:AlternateContent>
      </w:r>
      <w:r>
        <w:rPr>
          <w:noProof/>
        </w:rPr>
        <w:drawing>
          <wp:anchor distT="0" distB="0" distL="114300" distR="114300" simplePos="0" relativeHeight="251720704" behindDoc="0" locked="0" layoutInCell="1" allowOverlap="1" wp14:anchorId="3B84946F" wp14:editId="5BF23B6B">
            <wp:simplePos x="0" y="0"/>
            <wp:positionH relativeFrom="margin">
              <wp:align>center</wp:align>
            </wp:positionH>
            <wp:positionV relativeFrom="paragraph">
              <wp:posOffset>329565</wp:posOffset>
            </wp:positionV>
            <wp:extent cx="6602095" cy="5772150"/>
            <wp:effectExtent l="0" t="0" r="8255" b="0"/>
            <wp:wrapSquare wrapText="bothSides"/>
            <wp:docPr id="140795071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950712" name="Picture 1407950712"/>
                    <pic:cNvPicPr/>
                  </pic:nvPicPr>
                  <pic:blipFill>
                    <a:blip r:embed="rId42">
                      <a:extLst>
                        <a:ext uri="{28A0092B-C50C-407E-A947-70E740481C1C}">
                          <a14:useLocalDpi xmlns:a14="http://schemas.microsoft.com/office/drawing/2010/main" val="0"/>
                        </a:ext>
                      </a:extLst>
                    </a:blip>
                    <a:stretch>
                      <a:fillRect/>
                    </a:stretch>
                  </pic:blipFill>
                  <pic:spPr>
                    <a:xfrm>
                      <a:off x="0" y="0"/>
                      <a:ext cx="6602095" cy="5772150"/>
                    </a:xfrm>
                    <a:prstGeom prst="rect">
                      <a:avLst/>
                    </a:prstGeom>
                  </pic:spPr>
                </pic:pic>
              </a:graphicData>
            </a:graphic>
            <wp14:sizeRelH relativeFrom="page">
              <wp14:pctWidth>0</wp14:pctWidth>
            </wp14:sizeRelH>
            <wp14:sizeRelV relativeFrom="page">
              <wp14:pctHeight>0</wp14:pctHeight>
            </wp14:sizeRelV>
          </wp:anchor>
        </w:drawing>
      </w:r>
    </w:p>
    <w:p w14:paraId="12718363" w14:textId="6157A74B" w:rsidR="005F2BFB" w:rsidRDefault="00636427" w:rsidP="001D6F1A">
      <w:pPr>
        <w:jc w:val="center"/>
        <w:rPr>
          <w:b/>
          <w:bCs/>
          <w:sz w:val="28"/>
          <w:szCs w:val="28"/>
        </w:rPr>
      </w:pPr>
      <w:r>
        <w:rPr>
          <w:b/>
          <w:bCs/>
          <w:sz w:val="28"/>
          <w:szCs w:val="28"/>
        </w:rPr>
        <w:lastRenderedPageBreak/>
        <w:t>Chapter 4 – System Implementation</w:t>
      </w:r>
    </w:p>
    <w:p w14:paraId="58E8AE2F" w14:textId="77777777" w:rsidR="00636427" w:rsidRDefault="00636427" w:rsidP="00636427">
      <w:pPr>
        <w:rPr>
          <w:b/>
          <w:bCs/>
          <w:sz w:val="28"/>
          <w:szCs w:val="28"/>
        </w:rPr>
      </w:pPr>
    </w:p>
    <w:p w14:paraId="49D2A06E" w14:textId="26D906C0" w:rsidR="00E6558B" w:rsidRDefault="00636427" w:rsidP="00A94F01">
      <w:r>
        <w:t xml:space="preserve">This chapter will cover the usage of the whole architecture laid out in the previous chapter. It will be comprised of </w:t>
      </w:r>
      <w:r w:rsidR="00A94F01">
        <w:t>all the technologies used for the model training/testing as well as the backend and frontend of the XDR simulation system. Every section will explain the implementation of a specific layer or component, including snapshots of the code and the deployed solution.</w:t>
      </w:r>
    </w:p>
    <w:p w14:paraId="6ECC16F2" w14:textId="77777777" w:rsidR="00E6558B" w:rsidRDefault="00E6558B" w:rsidP="00A94F01"/>
    <w:p w14:paraId="5F3FB971" w14:textId="59627A87" w:rsidR="00E6558B" w:rsidRPr="00E6558B" w:rsidRDefault="00E6558B" w:rsidP="00E6558B">
      <w:pPr>
        <w:jc w:val="center"/>
        <w:rPr>
          <w:b/>
          <w:bCs/>
        </w:rPr>
      </w:pPr>
      <w:r w:rsidRPr="00E6558B">
        <w:rPr>
          <w:b/>
          <w:bCs/>
          <w:sz w:val="28"/>
          <w:szCs w:val="28"/>
        </w:rPr>
        <w:t>4.1 – Hardware Environment</w:t>
      </w:r>
    </w:p>
    <w:p w14:paraId="082806DF" w14:textId="5903232A" w:rsidR="00E6558B" w:rsidRDefault="00E6558B" w:rsidP="00A94F01">
      <w:r>
        <w:t>The AI-driven XDR system was developed and implemented using a Windows 11 workstation, in which, was also installed and initialized another virtualized Ubuntu Server,</w:t>
      </w:r>
      <w:r w:rsidR="00F94F41">
        <w:t xml:space="preserve"> where the </w:t>
      </w:r>
      <w:proofErr w:type="spellStart"/>
      <w:r w:rsidR="00F94F41">
        <w:t>Wazuh</w:t>
      </w:r>
      <w:proofErr w:type="spellEnd"/>
      <w:r w:rsidR="00F94F41">
        <w:t xml:space="preserve"> Manager was deployed.</w:t>
      </w:r>
    </w:p>
    <w:p w14:paraId="5EB78B1D" w14:textId="625390BE" w:rsidR="00F94F41" w:rsidRDefault="00F94F41" w:rsidP="00A94F01">
      <w:r>
        <w:t xml:space="preserve">The host Windows machine was responsible for software development, system dashboard creation as well as endpoint simulation (the log collection mechanism takes logs from both the virtualized Ubuntu Server and the Windows Machine). The virtualized server is run </w:t>
      </w:r>
      <w:proofErr w:type="gramStart"/>
      <w:r>
        <w:t>through the use of</w:t>
      </w:r>
      <w:proofErr w:type="gramEnd"/>
      <w:r>
        <w:t xml:space="preserve"> Oracle VirtualBox. The combination of 2 different sources for logs not only simulates a real-world implementation of an XDR </w:t>
      </w:r>
      <w:r w:rsidR="009313EB">
        <w:t>system but</w:t>
      </w:r>
      <w:r>
        <w:t xml:space="preserve"> also helps simulate how the correlation of different events from different endpoints may come from the same </w:t>
      </w:r>
      <w:r w:rsidR="009313EB">
        <w:t xml:space="preserve">scaled </w:t>
      </w:r>
      <w:r>
        <w:t>attack.</w:t>
      </w:r>
    </w:p>
    <w:p w14:paraId="1B666E53" w14:textId="77777777" w:rsidR="009313EB" w:rsidRDefault="009313EB" w:rsidP="009313EB">
      <w:pPr>
        <w:keepNext/>
      </w:pPr>
      <w:r>
        <w:rPr>
          <w:noProof/>
        </w:rPr>
        <w:drawing>
          <wp:inline distT="0" distB="0" distL="0" distR="0" wp14:anchorId="01D3572D" wp14:editId="4CA4E59C">
            <wp:extent cx="5731510" cy="3067050"/>
            <wp:effectExtent l="0" t="0" r="2540" b="0"/>
            <wp:docPr id="85338271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382716" name="Picture 853382716"/>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731510" cy="3067050"/>
                    </a:xfrm>
                    <a:prstGeom prst="rect">
                      <a:avLst/>
                    </a:prstGeom>
                  </pic:spPr>
                </pic:pic>
              </a:graphicData>
            </a:graphic>
          </wp:inline>
        </w:drawing>
      </w:r>
    </w:p>
    <w:p w14:paraId="2A2E861D" w14:textId="28385A3C" w:rsidR="009313EB" w:rsidRPr="00A94F01" w:rsidRDefault="009313EB" w:rsidP="009313EB">
      <w:pPr>
        <w:pStyle w:val="Caption"/>
        <w:jc w:val="center"/>
      </w:pPr>
      <w:r>
        <w:t xml:space="preserve">Figure </w:t>
      </w:r>
      <w:fldSimple w:instr=" SEQ Figure \* ARABIC ">
        <w:r w:rsidR="0003316E">
          <w:rPr>
            <w:noProof/>
          </w:rPr>
          <w:t>7</w:t>
        </w:r>
      </w:fldSimple>
      <w:r>
        <w:t xml:space="preserve"> - Virtual Box Instance</w:t>
      </w:r>
    </w:p>
    <w:p w14:paraId="2C6314E9" w14:textId="348BDD13" w:rsidR="009313EB" w:rsidRDefault="009313EB" w:rsidP="009313EB">
      <w:pPr>
        <w:rPr>
          <w:b/>
          <w:bCs/>
          <w:sz w:val="28"/>
          <w:szCs w:val="28"/>
        </w:rPr>
      </w:pPr>
      <w:r>
        <w:rPr>
          <w:b/>
          <w:bCs/>
          <w:sz w:val="28"/>
          <w:szCs w:val="28"/>
        </w:rPr>
        <w:tab/>
      </w:r>
      <w:r>
        <w:rPr>
          <w:b/>
          <w:bCs/>
          <w:sz w:val="28"/>
          <w:szCs w:val="28"/>
        </w:rPr>
        <w:tab/>
      </w:r>
      <w:r>
        <w:rPr>
          <w:b/>
          <w:bCs/>
          <w:sz w:val="28"/>
          <w:szCs w:val="28"/>
        </w:rPr>
        <w:tab/>
      </w:r>
    </w:p>
    <w:p w14:paraId="2F9192D4" w14:textId="77777777" w:rsidR="00636427" w:rsidRDefault="00636427" w:rsidP="001D6F1A">
      <w:pPr>
        <w:jc w:val="center"/>
        <w:rPr>
          <w:b/>
          <w:bCs/>
          <w:sz w:val="28"/>
          <w:szCs w:val="28"/>
        </w:rPr>
      </w:pPr>
    </w:p>
    <w:p w14:paraId="5A87E43F" w14:textId="4A299FC5" w:rsidR="00636427" w:rsidRDefault="009313EB" w:rsidP="001D6F1A">
      <w:pPr>
        <w:jc w:val="center"/>
        <w:rPr>
          <w:b/>
          <w:bCs/>
          <w:sz w:val="28"/>
          <w:szCs w:val="28"/>
        </w:rPr>
      </w:pPr>
      <w:r>
        <w:rPr>
          <w:b/>
          <w:bCs/>
          <w:sz w:val="28"/>
          <w:szCs w:val="28"/>
        </w:rPr>
        <w:t>4.2 – Software Environment</w:t>
      </w:r>
    </w:p>
    <w:p w14:paraId="055F2607" w14:textId="1A45A12F" w:rsidR="009313EB" w:rsidRDefault="009313EB" w:rsidP="009313EB">
      <w:r>
        <w:t>The implemented system utilizes open-source technologies, specifically listed below:</w:t>
      </w:r>
    </w:p>
    <w:tbl>
      <w:tblPr>
        <w:tblStyle w:val="GridTable1Light"/>
        <w:tblW w:w="10080" w:type="dxa"/>
        <w:tblLook w:val="04A0" w:firstRow="1" w:lastRow="0" w:firstColumn="1" w:lastColumn="0" w:noHBand="0" w:noVBand="1"/>
      </w:tblPr>
      <w:tblGrid>
        <w:gridCol w:w="3240"/>
        <w:gridCol w:w="6840"/>
      </w:tblGrid>
      <w:tr w:rsidR="009313EB" w14:paraId="6E9CE940" w14:textId="77777777" w:rsidTr="00C348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0" w:type="dxa"/>
          </w:tcPr>
          <w:p w14:paraId="5961B763" w14:textId="35C8FFE1" w:rsidR="009313EB" w:rsidRDefault="009313EB" w:rsidP="009313EB">
            <w:r>
              <w:t>Technology / Framework</w:t>
            </w:r>
          </w:p>
        </w:tc>
        <w:tc>
          <w:tcPr>
            <w:tcW w:w="6840" w:type="dxa"/>
          </w:tcPr>
          <w:p w14:paraId="14C542B5" w14:textId="4885AB02" w:rsidR="009313EB" w:rsidRDefault="009313EB" w:rsidP="009313EB">
            <w:pPr>
              <w:cnfStyle w:val="100000000000" w:firstRow="1" w:lastRow="0" w:firstColumn="0" w:lastColumn="0" w:oddVBand="0" w:evenVBand="0" w:oddHBand="0" w:evenHBand="0" w:firstRowFirstColumn="0" w:firstRowLastColumn="0" w:lastRowFirstColumn="0" w:lastRowLastColumn="0"/>
            </w:pPr>
            <w:r>
              <w:t>Usage</w:t>
            </w:r>
          </w:p>
        </w:tc>
      </w:tr>
      <w:tr w:rsidR="009313EB" w14:paraId="3CB18196" w14:textId="77777777" w:rsidTr="00C348B6">
        <w:tc>
          <w:tcPr>
            <w:cnfStyle w:val="001000000000" w:firstRow="0" w:lastRow="0" w:firstColumn="1" w:lastColumn="0" w:oddVBand="0" w:evenVBand="0" w:oddHBand="0" w:evenHBand="0" w:firstRowFirstColumn="0" w:firstRowLastColumn="0" w:lastRowFirstColumn="0" w:lastRowLastColumn="0"/>
            <w:tcW w:w="3240" w:type="dxa"/>
          </w:tcPr>
          <w:p w14:paraId="14AD31BE" w14:textId="21472076" w:rsidR="009313EB" w:rsidRDefault="009313EB" w:rsidP="009313EB">
            <w:r>
              <w:t>Python, Flask, SQLite</w:t>
            </w:r>
          </w:p>
        </w:tc>
        <w:tc>
          <w:tcPr>
            <w:tcW w:w="6840" w:type="dxa"/>
          </w:tcPr>
          <w:p w14:paraId="5359F24E" w14:textId="12A9B8B9" w:rsidR="009313EB" w:rsidRDefault="009313EB" w:rsidP="009313EB">
            <w:pPr>
              <w:cnfStyle w:val="000000000000" w:firstRow="0" w:lastRow="0" w:firstColumn="0" w:lastColumn="0" w:oddVBand="0" w:evenVBand="0" w:oddHBand="0" w:evenHBand="0" w:firstRowFirstColumn="0" w:firstRowLastColumn="0" w:lastRowFirstColumn="0" w:lastRowLastColumn="0"/>
            </w:pPr>
            <w:proofErr w:type="spellStart"/>
            <w:r>
              <w:t>Tranining</w:t>
            </w:r>
            <w:proofErr w:type="spellEnd"/>
            <w:r>
              <w:t xml:space="preserve"> &amp; Testing Models + Backend Setup</w:t>
            </w:r>
          </w:p>
        </w:tc>
      </w:tr>
      <w:tr w:rsidR="009313EB" w14:paraId="53DABCC6" w14:textId="77777777" w:rsidTr="00C348B6">
        <w:tc>
          <w:tcPr>
            <w:cnfStyle w:val="001000000000" w:firstRow="0" w:lastRow="0" w:firstColumn="1" w:lastColumn="0" w:oddVBand="0" w:evenVBand="0" w:oddHBand="0" w:evenHBand="0" w:firstRowFirstColumn="0" w:firstRowLastColumn="0" w:lastRowFirstColumn="0" w:lastRowLastColumn="0"/>
            <w:tcW w:w="3240" w:type="dxa"/>
          </w:tcPr>
          <w:p w14:paraId="00C53CE0" w14:textId="4086C2CC" w:rsidR="009313EB" w:rsidRDefault="009313EB" w:rsidP="009313EB">
            <w:r>
              <w:t>React</w:t>
            </w:r>
            <w:r w:rsidR="00623B79">
              <w:t xml:space="preserve"> JS</w:t>
            </w:r>
            <w:r>
              <w:t>, TypeScript</w:t>
            </w:r>
            <w:r w:rsidR="00623B79">
              <w:t>, Node JS</w:t>
            </w:r>
          </w:p>
        </w:tc>
        <w:tc>
          <w:tcPr>
            <w:tcW w:w="6840" w:type="dxa"/>
          </w:tcPr>
          <w:p w14:paraId="29BD07A3" w14:textId="73ADFE81" w:rsidR="009313EB" w:rsidRDefault="009313EB" w:rsidP="009313EB">
            <w:pPr>
              <w:cnfStyle w:val="000000000000" w:firstRow="0" w:lastRow="0" w:firstColumn="0" w:lastColumn="0" w:oddVBand="0" w:evenVBand="0" w:oddHBand="0" w:evenHBand="0" w:firstRowFirstColumn="0" w:firstRowLastColumn="0" w:lastRowFirstColumn="0" w:lastRowLastColumn="0"/>
            </w:pPr>
            <w:r>
              <w:t>Framework for Dashboard Development</w:t>
            </w:r>
          </w:p>
        </w:tc>
      </w:tr>
      <w:tr w:rsidR="009313EB" w14:paraId="2DA65A92" w14:textId="77777777" w:rsidTr="00C348B6">
        <w:tc>
          <w:tcPr>
            <w:cnfStyle w:val="001000000000" w:firstRow="0" w:lastRow="0" w:firstColumn="1" w:lastColumn="0" w:oddVBand="0" w:evenVBand="0" w:oddHBand="0" w:evenHBand="0" w:firstRowFirstColumn="0" w:firstRowLastColumn="0" w:lastRowFirstColumn="0" w:lastRowLastColumn="0"/>
            <w:tcW w:w="3240" w:type="dxa"/>
          </w:tcPr>
          <w:p w14:paraId="0988E4FE" w14:textId="67B1EB5A" w:rsidR="009313EB" w:rsidRDefault="009313EB" w:rsidP="009313EB">
            <w:r>
              <w:t>Virtual Box</w:t>
            </w:r>
          </w:p>
        </w:tc>
        <w:tc>
          <w:tcPr>
            <w:tcW w:w="6840" w:type="dxa"/>
          </w:tcPr>
          <w:p w14:paraId="63C59307" w14:textId="61E912E6" w:rsidR="009313EB" w:rsidRDefault="009313EB" w:rsidP="009313EB">
            <w:pPr>
              <w:cnfStyle w:val="000000000000" w:firstRow="0" w:lastRow="0" w:firstColumn="0" w:lastColumn="0" w:oddVBand="0" w:evenVBand="0" w:oddHBand="0" w:evenHBand="0" w:firstRowFirstColumn="0" w:firstRowLastColumn="0" w:lastRowFirstColumn="0" w:lastRowLastColumn="0"/>
            </w:pPr>
            <w:r>
              <w:t>Ubuntu Server setup and initialization</w:t>
            </w:r>
          </w:p>
        </w:tc>
      </w:tr>
      <w:tr w:rsidR="009313EB" w14:paraId="4B1E7233" w14:textId="77777777" w:rsidTr="00C348B6">
        <w:tc>
          <w:tcPr>
            <w:cnfStyle w:val="001000000000" w:firstRow="0" w:lastRow="0" w:firstColumn="1" w:lastColumn="0" w:oddVBand="0" w:evenVBand="0" w:oddHBand="0" w:evenHBand="0" w:firstRowFirstColumn="0" w:firstRowLastColumn="0" w:lastRowFirstColumn="0" w:lastRowLastColumn="0"/>
            <w:tcW w:w="3240" w:type="dxa"/>
          </w:tcPr>
          <w:p w14:paraId="61ED6383" w14:textId="26D625DF" w:rsidR="009313EB" w:rsidRDefault="009313EB" w:rsidP="009313EB">
            <w:r>
              <w:t>Visual Studio Code, Git</w:t>
            </w:r>
          </w:p>
        </w:tc>
        <w:tc>
          <w:tcPr>
            <w:tcW w:w="6840" w:type="dxa"/>
          </w:tcPr>
          <w:p w14:paraId="6B0F7593" w14:textId="0451366C" w:rsidR="009313EB" w:rsidRDefault="009313EB" w:rsidP="009313EB">
            <w:pPr>
              <w:cnfStyle w:val="000000000000" w:firstRow="0" w:lastRow="0" w:firstColumn="0" w:lastColumn="0" w:oddVBand="0" w:evenVBand="0" w:oddHBand="0" w:evenHBand="0" w:firstRowFirstColumn="0" w:firstRowLastColumn="0" w:lastRowFirstColumn="0" w:lastRowLastColumn="0"/>
            </w:pPr>
            <w:r>
              <w:t>Developer Env, Versioning, Solution Management</w:t>
            </w:r>
          </w:p>
        </w:tc>
      </w:tr>
      <w:tr w:rsidR="009313EB" w14:paraId="2A1E5201" w14:textId="77777777" w:rsidTr="00C348B6">
        <w:tc>
          <w:tcPr>
            <w:cnfStyle w:val="001000000000" w:firstRow="0" w:lastRow="0" w:firstColumn="1" w:lastColumn="0" w:oddVBand="0" w:evenVBand="0" w:oddHBand="0" w:evenHBand="0" w:firstRowFirstColumn="0" w:firstRowLastColumn="0" w:lastRowFirstColumn="0" w:lastRowLastColumn="0"/>
            <w:tcW w:w="3240" w:type="dxa"/>
          </w:tcPr>
          <w:p w14:paraId="6A0FFAA6" w14:textId="48A6C1E4" w:rsidR="009313EB" w:rsidRDefault="001F4DF7" w:rsidP="009313EB">
            <w:proofErr w:type="spellStart"/>
            <w:r>
              <w:t>Wazuh</w:t>
            </w:r>
            <w:proofErr w:type="spellEnd"/>
            <w:r>
              <w:t>, Sysmon</w:t>
            </w:r>
          </w:p>
        </w:tc>
        <w:tc>
          <w:tcPr>
            <w:tcW w:w="6840" w:type="dxa"/>
          </w:tcPr>
          <w:p w14:paraId="020F9045" w14:textId="3651C7FA" w:rsidR="009313EB" w:rsidRDefault="001F4DF7" w:rsidP="009313EB">
            <w:pPr>
              <w:cnfStyle w:val="000000000000" w:firstRow="0" w:lastRow="0" w:firstColumn="0" w:lastColumn="0" w:oddVBand="0" w:evenVBand="0" w:oddHBand="0" w:evenHBand="0" w:firstRowFirstColumn="0" w:firstRowLastColumn="0" w:lastRowFirstColumn="0" w:lastRowLastColumn="0"/>
            </w:pPr>
            <w:r>
              <w:t xml:space="preserve">Open-Source XDR &amp; SIEM Software used for log collection &amp; Deep Telemetry </w:t>
            </w:r>
          </w:p>
        </w:tc>
      </w:tr>
    </w:tbl>
    <w:p w14:paraId="46578AD4" w14:textId="77777777" w:rsidR="00636427" w:rsidRDefault="00636427" w:rsidP="001F4DF7">
      <w:pPr>
        <w:rPr>
          <w:b/>
          <w:bCs/>
          <w:sz w:val="28"/>
          <w:szCs w:val="28"/>
        </w:rPr>
      </w:pPr>
    </w:p>
    <w:p w14:paraId="494AFCC9" w14:textId="1AB88B61" w:rsidR="001F4DF7" w:rsidRDefault="001F4DF7" w:rsidP="001F4DF7">
      <w:r>
        <w:t xml:space="preserve">Python was used to build the backend service that is responsible for log processing, AI-driven anomaly detection, threat scoring, correlation and response action simulation, meanwhile Flask, a lightweight REST API framework, which provided a layer of communication between the web-based dashboard and the backend. </w:t>
      </w:r>
    </w:p>
    <w:p w14:paraId="6FC392C4" w14:textId="6B73C492" w:rsidR="001F4DF7" w:rsidRDefault="001F4DF7" w:rsidP="001F4DF7">
      <w:r>
        <w:t xml:space="preserve">SQLite was used to store the logs after processing and standardization, </w:t>
      </w:r>
      <w:proofErr w:type="gramStart"/>
      <w:r>
        <w:t>in order to</w:t>
      </w:r>
      <w:proofErr w:type="gramEnd"/>
      <w:r>
        <w:t xml:space="preserve"> keep them as memory references, simulating a real-world XDR system where logs are stored indefinitely so that analysts can review and try to understand and detect patterns or anomalies.</w:t>
      </w:r>
    </w:p>
    <w:p w14:paraId="55618EEA" w14:textId="77777777" w:rsidR="00B66471" w:rsidRDefault="001F4DF7" w:rsidP="001F4DF7">
      <w:r>
        <w:t>On the Windows machine, the telemetry was generated using Sysmon, a Windows system service, used to generate logs that capture more information than normal events</w:t>
      </w:r>
      <w:r w:rsidR="00B66471">
        <w:t xml:space="preserve">, which were then passed to </w:t>
      </w:r>
      <w:proofErr w:type="spellStart"/>
      <w:r w:rsidR="00B66471">
        <w:t>Wazuh</w:t>
      </w:r>
      <w:proofErr w:type="spellEnd"/>
      <w:r w:rsidR="00B66471">
        <w:t>, and after processing and AI- anomaly detection, passed to the SQLite database.</w:t>
      </w:r>
    </w:p>
    <w:p w14:paraId="60D4C461" w14:textId="3F4A8448" w:rsidR="00623B79" w:rsidRDefault="00623B79" w:rsidP="001F4DF7">
      <w:r>
        <w:t>For the web-based dashboard, the development framework is comprised of Node JS, React JS and Typescript. These technologies are used in many modern front-end solutions, making them a perfect fit for the design requirements.</w:t>
      </w:r>
    </w:p>
    <w:p w14:paraId="4C619A75" w14:textId="3DC51A1D" w:rsidR="00B66471" w:rsidRDefault="00B66471" w:rsidP="001F4DF7">
      <w:r>
        <w:t>Lastly, Visual Studio Code was used as the development environment, since it offers support for many languages and frameworks adapting to both backend and frontend technologies, along with Git which was used for versioning and source code management.</w:t>
      </w:r>
    </w:p>
    <w:p w14:paraId="4D8C2118" w14:textId="1765EB3D" w:rsidR="0080547F" w:rsidRDefault="0080547F" w:rsidP="001F4DF7"/>
    <w:p w14:paraId="57031747" w14:textId="278992BF" w:rsidR="0080547F" w:rsidRDefault="0080547F" w:rsidP="001F4DF7"/>
    <w:p w14:paraId="165C6886" w14:textId="0818590C" w:rsidR="00713FFB" w:rsidRPr="00713FFB" w:rsidRDefault="0080547F" w:rsidP="00713FFB">
      <w:pPr>
        <w:ind w:left="720"/>
      </w:pPr>
      <w:r>
        <w:rPr>
          <w:noProof/>
        </w:rPr>
        <w:lastRenderedPageBreak/>
        <mc:AlternateContent>
          <mc:Choice Requires="wps">
            <w:drawing>
              <wp:anchor distT="0" distB="0" distL="114300" distR="114300" simplePos="0" relativeHeight="251726848" behindDoc="0" locked="0" layoutInCell="1" allowOverlap="1" wp14:anchorId="218B2E0E" wp14:editId="50EDF2F5">
                <wp:simplePos x="0" y="0"/>
                <wp:positionH relativeFrom="column">
                  <wp:posOffset>-2540</wp:posOffset>
                </wp:positionH>
                <wp:positionV relativeFrom="paragraph">
                  <wp:posOffset>3364230</wp:posOffset>
                </wp:positionV>
                <wp:extent cx="5731510" cy="635"/>
                <wp:effectExtent l="0" t="0" r="0" b="0"/>
                <wp:wrapSquare wrapText="bothSides"/>
                <wp:docPr id="1123765047"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761E2247" w14:textId="3EC54FDC" w:rsidR="0080547F" w:rsidRPr="001231E6" w:rsidRDefault="0080547F" w:rsidP="0080547F">
                            <w:pPr>
                              <w:pStyle w:val="Caption"/>
                              <w:jc w:val="center"/>
                              <w:rPr>
                                <w:noProof/>
                              </w:rPr>
                            </w:pPr>
                            <w:r>
                              <w:t xml:space="preserve">Figure </w:t>
                            </w:r>
                            <w:fldSimple w:instr=" SEQ Figure \* ARABIC ">
                              <w:r w:rsidR="0003316E">
                                <w:rPr>
                                  <w:noProof/>
                                </w:rPr>
                                <w:t>8</w:t>
                              </w:r>
                            </w:fldSimple>
                            <w:r>
                              <w:t xml:space="preserve"> - </w:t>
                            </w:r>
                            <w:r w:rsidRPr="00683BB2">
                              <w:t>Visual Studio Code Dev Environment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18B2E0E" id="_x0000_s1048" type="#_x0000_t202" style="position:absolute;left:0;text-align:left;margin-left:-.2pt;margin-top:264.9pt;width:451.3pt;height:.05pt;z-index:251726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" stroked="f">
                <v:textbox style="mso-fit-shape-to-text:t" inset="0,0,0,0">
                  <w:txbxContent>
                    <w:p w14:paraId="761E2247" w14:textId="3EC54FDC" w:rsidR="0080547F" w:rsidRPr="001231E6" w:rsidRDefault="0080547F" w:rsidP="0080547F">
                      <w:pPr>
                        <w:pStyle w:val="Caption"/>
                        <w:jc w:val="center"/>
                        <w:rPr>
                          <w:noProof/>
                        </w:rPr>
                      </w:pPr>
                      <w:r>
                        <w:t xml:space="preserve">Figure </w:t>
                      </w:r>
                      <w:fldSimple w:instr=" SEQ Figure \* ARABIC ">
                        <w:r w:rsidR="0003316E">
                          <w:rPr>
                            <w:noProof/>
                          </w:rPr>
                          <w:t>8</w:t>
                        </w:r>
                      </w:fldSimple>
                      <w:r>
                        <w:t xml:space="preserve"> - </w:t>
                      </w:r>
                      <w:r w:rsidRPr="00683BB2">
                        <w:t>Visual Studio Code Dev Environment</w:t>
                      </w:r>
                    </w:p>
                  </w:txbxContent>
                </v:textbox>
                <w10:wrap type="square"/>
              </v:shape>
            </w:pict>
          </mc:Fallback>
        </mc:AlternateContent>
      </w:r>
      <w:r w:rsidRPr="00623B79">
        <w:rPr>
          <w:noProof/>
        </w:rPr>
        <w:drawing>
          <wp:anchor distT="0" distB="0" distL="114300" distR="114300" simplePos="0" relativeHeight="251724800" behindDoc="0" locked="0" layoutInCell="1" allowOverlap="1" wp14:anchorId="6C8D5FFD" wp14:editId="3B203E86">
            <wp:simplePos x="0" y="0"/>
            <wp:positionH relativeFrom="margin">
              <wp:align>right</wp:align>
            </wp:positionH>
            <wp:positionV relativeFrom="paragraph">
              <wp:posOffset>317928</wp:posOffset>
            </wp:positionV>
            <wp:extent cx="5731510" cy="2989580"/>
            <wp:effectExtent l="0" t="0" r="2540" b="1270"/>
            <wp:wrapSquare wrapText="bothSides"/>
            <wp:docPr id="1303727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727333" name=""/>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731510" cy="2989580"/>
                    </a:xfrm>
                    <a:prstGeom prst="rect">
                      <a:avLst/>
                    </a:prstGeom>
                  </pic:spPr>
                </pic:pic>
              </a:graphicData>
            </a:graphic>
            <wp14:sizeRelH relativeFrom="page">
              <wp14:pctWidth>0</wp14:pctWidth>
            </wp14:sizeRelH>
            <wp14:sizeRelV relativeFrom="page">
              <wp14:pctHeight>0</wp14:pctHeight>
            </wp14:sizeRelV>
          </wp:anchor>
        </w:drawing>
      </w:r>
      <w:r w:rsidR="001F4DF7">
        <w:t xml:space="preserve"> </w:t>
      </w:r>
    </w:p>
    <w:p w14:paraId="33E435FD" w14:textId="24F5C753" w:rsidR="00713FFB" w:rsidRDefault="00713FFB" w:rsidP="001D6F1A">
      <w:pPr>
        <w:jc w:val="center"/>
        <w:rPr>
          <w:b/>
          <w:bCs/>
          <w:sz w:val="28"/>
          <w:szCs w:val="28"/>
        </w:rPr>
      </w:pPr>
    </w:p>
    <w:p w14:paraId="14EE3C9D" w14:textId="72229612" w:rsidR="00636427" w:rsidRDefault="00623B79" w:rsidP="001D6F1A">
      <w:pPr>
        <w:jc w:val="center"/>
        <w:rPr>
          <w:b/>
          <w:bCs/>
          <w:sz w:val="28"/>
          <w:szCs w:val="28"/>
        </w:rPr>
      </w:pPr>
      <w:r>
        <w:rPr>
          <w:b/>
          <w:bCs/>
          <w:sz w:val="28"/>
          <w:szCs w:val="28"/>
        </w:rPr>
        <w:t>4.</w:t>
      </w:r>
      <w:r w:rsidR="00713FFB">
        <w:rPr>
          <w:b/>
          <w:bCs/>
          <w:sz w:val="28"/>
          <w:szCs w:val="28"/>
        </w:rPr>
        <w:t>3</w:t>
      </w:r>
      <w:r>
        <w:rPr>
          <w:b/>
          <w:bCs/>
          <w:sz w:val="28"/>
          <w:szCs w:val="28"/>
        </w:rPr>
        <w:t xml:space="preserve"> – System Architecture Implementation</w:t>
      </w:r>
    </w:p>
    <w:p w14:paraId="3BA57B44" w14:textId="3B827251" w:rsidR="0076660D" w:rsidRDefault="000F28E5" w:rsidP="003563D6">
      <w:r>
        <w:t xml:space="preserve">Following the </w:t>
      </w:r>
      <w:r w:rsidR="00543192">
        <w:t xml:space="preserve">before-mentioned </w:t>
      </w:r>
      <w:r w:rsidR="00FB1E1F">
        <w:t>architecture of the proposed XDR solution</w:t>
      </w:r>
      <w:r w:rsidR="00543192">
        <w:t xml:space="preserve"> in Chapter 3, t</w:t>
      </w:r>
      <w:r w:rsidR="00FB1E1F">
        <w:t xml:space="preserve">his section covers the </w:t>
      </w:r>
      <w:r w:rsidR="003F6A1D">
        <w:t>implementation of the architecture with a component-based approac</w:t>
      </w:r>
      <w:r w:rsidR="002628FA">
        <w:t xml:space="preserve">h, separating the different layers that data goes through, for processing, anomaly detection, </w:t>
      </w:r>
      <w:r w:rsidR="0076660D">
        <w:t>AI, Correlation and Response Decision engines, to finish up with the data</w:t>
      </w:r>
      <w:r w:rsidR="007579F9">
        <w:t>base layer.</w:t>
      </w:r>
      <w:r w:rsidR="00E65F73">
        <w:t xml:space="preserve"> </w:t>
      </w:r>
      <w:r w:rsidR="00402FDE">
        <w:t xml:space="preserve"> </w:t>
      </w:r>
    </w:p>
    <w:p w14:paraId="30BC9FBF" w14:textId="7A838AD0" w:rsidR="00B279A6" w:rsidRDefault="00321234" w:rsidP="003563D6">
      <w:r>
        <w:t xml:space="preserve">The first step of the implemented workflow is the </w:t>
      </w:r>
      <w:proofErr w:type="spellStart"/>
      <w:r>
        <w:t>Wazuh</w:t>
      </w:r>
      <w:proofErr w:type="spellEnd"/>
      <w:r>
        <w:t xml:space="preserve"> SIEM, which is an open-source cybersecurity solution, that can be used to manage </w:t>
      </w:r>
      <w:proofErr w:type="gramStart"/>
      <w:r>
        <w:t xml:space="preserve">a </w:t>
      </w:r>
      <w:r w:rsidR="00DE26BA">
        <w:t>number of</w:t>
      </w:r>
      <w:proofErr w:type="gramEnd"/>
      <w:r w:rsidR="00DE26BA">
        <w:t xml:space="preserve"> endpoints’ logs and events by centralizing the log collection server therefore paving the way for anomaly detection between different events and logs.</w:t>
      </w:r>
    </w:p>
    <w:p w14:paraId="59EAA0AC" w14:textId="41428257" w:rsidR="00AE2C3B" w:rsidRDefault="008A2726" w:rsidP="003563D6">
      <w:r>
        <w:rPr>
          <w:noProof/>
        </w:rPr>
        <mc:AlternateContent>
          <mc:Choice Requires="wps">
            <w:drawing>
              <wp:anchor distT="0" distB="0" distL="114300" distR="114300" simplePos="0" relativeHeight="251729920" behindDoc="0" locked="0" layoutInCell="1" allowOverlap="1" wp14:anchorId="2F8F2769" wp14:editId="11D41AD9">
                <wp:simplePos x="0" y="0"/>
                <wp:positionH relativeFrom="column">
                  <wp:posOffset>541655</wp:posOffset>
                </wp:positionH>
                <wp:positionV relativeFrom="paragraph">
                  <wp:posOffset>2063750</wp:posOffset>
                </wp:positionV>
                <wp:extent cx="4648200" cy="635"/>
                <wp:effectExtent l="0" t="0" r="0" b="0"/>
                <wp:wrapSquare wrapText="bothSides"/>
                <wp:docPr id="1006365656" name="Text Box 1"/>
                <wp:cNvGraphicFramePr/>
                <a:graphic xmlns:a="http://schemas.openxmlformats.org/drawingml/2006/main">
                  <a:graphicData uri="http://schemas.microsoft.com/office/word/2010/wordprocessingShape">
                    <wps:wsp>
                      <wps:cNvSpPr txBox="1"/>
                      <wps:spPr>
                        <a:xfrm>
                          <a:off x="0" y="0"/>
                          <a:ext cx="4648200" cy="635"/>
                        </a:xfrm>
                        <a:prstGeom prst="rect">
                          <a:avLst/>
                        </a:prstGeom>
                        <a:solidFill>
                          <a:prstClr val="white"/>
                        </a:solidFill>
                        <a:ln>
                          <a:noFill/>
                        </a:ln>
                      </wps:spPr>
                      <wps:txbx>
                        <w:txbxContent>
                          <w:p w14:paraId="0457DE44" w14:textId="23D80AF8" w:rsidR="008A2726" w:rsidRPr="007D70C5" w:rsidRDefault="008A2726" w:rsidP="008A2726">
                            <w:pPr>
                              <w:pStyle w:val="Caption"/>
                              <w:jc w:val="center"/>
                              <w:rPr>
                                <w:noProof/>
                              </w:rPr>
                            </w:pPr>
                            <w:r>
                              <w:t xml:space="preserve">Figure </w:t>
                            </w:r>
                            <w:fldSimple w:instr=" SEQ Figure \* ARABIC ">
                              <w:r w:rsidR="0003316E">
                                <w:rPr>
                                  <w:noProof/>
                                </w:rPr>
                                <w:t>9</w:t>
                              </w:r>
                            </w:fldSimple>
                            <w:r>
                              <w:t xml:space="preserve"> - Wazuh Threat Hunting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F8F2769" id="_x0000_s1049" type="#_x0000_t202" style="position:absolute;margin-left:42.65pt;margin-top:162.5pt;width:366pt;height:.05pt;z-index:2517299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" stroked="f">
                <v:textbox style="mso-fit-shape-to-text:t" inset="0,0,0,0">
                  <w:txbxContent>
                    <w:p w14:paraId="0457DE44" w14:textId="23D80AF8" w:rsidR="008A2726" w:rsidRPr="007D70C5" w:rsidRDefault="008A2726" w:rsidP="008A2726">
                      <w:pPr>
                        <w:pStyle w:val="Caption"/>
                        <w:jc w:val="center"/>
                        <w:rPr>
                          <w:noProof/>
                        </w:rPr>
                      </w:pPr>
                      <w:r>
                        <w:t xml:space="preserve">Figure </w:t>
                      </w:r>
                      <w:fldSimple w:instr=" SEQ Figure \* ARABIC ">
                        <w:r w:rsidR="0003316E">
                          <w:rPr>
                            <w:noProof/>
                          </w:rPr>
                          <w:t>9</w:t>
                        </w:r>
                      </w:fldSimple>
                      <w:r>
                        <w:t xml:space="preserve"> - Wazuh Threat Hunting</w:t>
                      </w:r>
                    </w:p>
                  </w:txbxContent>
                </v:textbox>
                <w10:wrap type="square"/>
              </v:shape>
            </w:pict>
          </mc:Fallback>
        </mc:AlternateContent>
      </w:r>
      <w:r>
        <w:rPr>
          <w:noProof/>
        </w:rPr>
        <w:drawing>
          <wp:anchor distT="0" distB="0" distL="114300" distR="114300" simplePos="0" relativeHeight="251727872" behindDoc="0" locked="0" layoutInCell="1" allowOverlap="1" wp14:anchorId="6704A99B" wp14:editId="55095C25">
            <wp:simplePos x="0" y="0"/>
            <wp:positionH relativeFrom="margin">
              <wp:align>center</wp:align>
            </wp:positionH>
            <wp:positionV relativeFrom="paragraph">
              <wp:posOffset>8890</wp:posOffset>
            </wp:positionV>
            <wp:extent cx="4648200" cy="2206994"/>
            <wp:effectExtent l="0" t="0" r="0" b="3175"/>
            <wp:wrapSquare wrapText="bothSides"/>
            <wp:docPr id="155915271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152714" name="Picture 1559152714"/>
                    <pic:cNvPicPr/>
                  </pic:nvPicPr>
                  <pic:blipFill>
                    <a:blip r:embed="rId45" cstate="print">
                      <a:extLst>
                        <a:ext uri="{28A0092B-C50C-407E-A947-70E740481C1C}">
                          <a14:useLocalDpi xmlns:a14="http://schemas.microsoft.com/office/drawing/2010/main" val="0"/>
                        </a:ext>
                      </a:extLst>
                    </a:blip>
                    <a:stretch>
                      <a:fillRect/>
                    </a:stretch>
                  </pic:blipFill>
                  <pic:spPr>
                    <a:xfrm>
                      <a:off x="0" y="0"/>
                      <a:ext cx="4648200" cy="2206994"/>
                    </a:xfrm>
                    <a:prstGeom prst="rect">
                      <a:avLst/>
                    </a:prstGeom>
                  </pic:spPr>
                </pic:pic>
              </a:graphicData>
            </a:graphic>
            <wp14:sizeRelH relativeFrom="page">
              <wp14:pctWidth>0</wp14:pctWidth>
            </wp14:sizeRelH>
            <wp14:sizeRelV relativeFrom="page">
              <wp14:pctHeight>0</wp14:pctHeight>
            </wp14:sizeRelV>
          </wp:anchor>
        </w:drawing>
      </w:r>
    </w:p>
    <w:p w14:paraId="3B23F57B" w14:textId="53AD979B" w:rsidR="008A2726" w:rsidRDefault="008A2726" w:rsidP="003563D6"/>
    <w:p w14:paraId="1192B9CF" w14:textId="00998D04" w:rsidR="00AE2C3B" w:rsidRDefault="00AE2C3B" w:rsidP="003563D6"/>
    <w:p w14:paraId="68ED0654" w14:textId="77777777" w:rsidR="008A2726" w:rsidRDefault="008A2726" w:rsidP="003563D6"/>
    <w:p w14:paraId="1406F4A8" w14:textId="77777777" w:rsidR="008A2726" w:rsidRDefault="008A2726" w:rsidP="003563D6"/>
    <w:p w14:paraId="7E6324E7" w14:textId="77777777" w:rsidR="008A2726" w:rsidRDefault="008A2726" w:rsidP="003563D6"/>
    <w:p w14:paraId="5811AC01" w14:textId="77777777" w:rsidR="008A2726" w:rsidRDefault="008A2726" w:rsidP="003563D6"/>
    <w:p w14:paraId="2789F7C1" w14:textId="6430A653" w:rsidR="007579F9" w:rsidRDefault="006E7930" w:rsidP="003563D6">
      <w:r>
        <w:lastRenderedPageBreak/>
        <w:t>After the logs are collected, the next step is to normalize and standardize them</w:t>
      </w:r>
      <w:r w:rsidR="00D93E2E">
        <w:t xml:space="preserve">, especially logs generated by Sysmon as they tend to be more detailed and are generated for every step of an event </w:t>
      </w:r>
      <w:r w:rsidR="0082733B">
        <w:t>or process running,</w:t>
      </w:r>
      <w:r>
        <w:t xml:space="preserve"> so that the trained AI model understands better </w:t>
      </w:r>
      <w:r w:rsidR="002615B5">
        <w:t>the data being fed to i</w:t>
      </w:r>
      <w:r w:rsidR="00D93E2E">
        <w:t>t.</w:t>
      </w:r>
      <w:r w:rsidR="0082733B">
        <w:t xml:space="preserve"> Once normalized, the data goes through the AI Anomaly Detection layer,</w:t>
      </w:r>
      <w:r w:rsidR="00FF635F">
        <w:t xml:space="preserve"> where each log is evaluated and given a threat score, which </w:t>
      </w:r>
      <w:r w:rsidR="00D81ECD">
        <w:t xml:space="preserve">gives the XDR system, the ability to classify </w:t>
      </w:r>
      <w:r w:rsidR="00F723BA">
        <w:t xml:space="preserve">and prioritize specific threats based on impact and risk. </w:t>
      </w:r>
      <w:r w:rsidR="003456B9">
        <w:t xml:space="preserve">After detection, the </w:t>
      </w:r>
      <w:r w:rsidR="00C54F17">
        <w:t>correlation layer checks the logs to find similarities, be it the same ti</w:t>
      </w:r>
      <w:r w:rsidR="0023426F">
        <w:t xml:space="preserve">me interval or a signature that </w:t>
      </w:r>
      <w:r w:rsidR="0019624E">
        <w:t xml:space="preserve">is nearly identical. It also tries to pair it with current MITRE ATT&amp;CK TTP patterns, </w:t>
      </w:r>
      <w:proofErr w:type="gramStart"/>
      <w:r w:rsidR="0019624E">
        <w:t>in order to</w:t>
      </w:r>
      <w:proofErr w:type="gramEnd"/>
      <w:r w:rsidR="0019624E">
        <w:t xml:space="preserve"> give more detailed context to the analysts. </w:t>
      </w:r>
      <w:r w:rsidR="007F0D67">
        <w:t xml:space="preserve">After correlation, the response simulation layer is set in motion, where </w:t>
      </w:r>
      <w:r w:rsidR="00FA5573">
        <w:t xml:space="preserve">the response is simulated based on </w:t>
      </w:r>
      <w:r w:rsidR="009E0A23">
        <w:t>factors such</w:t>
      </w:r>
      <w:r w:rsidR="00FA5573">
        <w:t xml:space="preserve"> as threat score</w:t>
      </w:r>
      <w:r w:rsidR="009E0A23">
        <w:t xml:space="preserve"> and</w:t>
      </w:r>
      <w:r w:rsidR="00FA5573">
        <w:t xml:space="preserve"> risk/impact</w:t>
      </w:r>
      <w:r w:rsidR="009E0A23">
        <w:t>,</w:t>
      </w:r>
      <w:r w:rsidR="003C70B2">
        <w:t xml:space="preserve"> with responses varying from continuous monitoring to process termination or endpoint isolation.</w:t>
      </w:r>
    </w:p>
    <w:p w14:paraId="7D4F54C0" w14:textId="6D09CBB7" w:rsidR="00232B6B" w:rsidRDefault="004E77B3" w:rsidP="003563D6">
      <w:r>
        <w:t xml:space="preserve">All the logs are stored in SQLite, a lightweight database service, provided in Python, with a limit of 25 TB of storage, that will store all the logs for analysts to re-view and understand </w:t>
      </w:r>
      <w:r w:rsidR="00C939E0">
        <w:t>the decision making of</w:t>
      </w:r>
      <w:r>
        <w:t xml:space="preserve"> the AI</w:t>
      </w:r>
      <w:r w:rsidR="00C939E0">
        <w:t>-driven detection.</w:t>
      </w:r>
      <w:r w:rsidR="0027496F">
        <w:t xml:space="preserve"> The dashboard is the last part of this </w:t>
      </w:r>
      <w:r w:rsidR="00BB397C">
        <w:t>component-based</w:t>
      </w:r>
      <w:r w:rsidR="0027496F">
        <w:t xml:space="preserve"> solution, giving the analyst a good view of the data, with a user-friendly interface, communicating with the backend using </w:t>
      </w:r>
      <w:r w:rsidR="00D84895">
        <w:t xml:space="preserve">an </w:t>
      </w:r>
      <w:r w:rsidR="0027496F">
        <w:t>API</w:t>
      </w:r>
      <w:r w:rsidR="00D84895">
        <w:t xml:space="preserve"> service built with Flask</w:t>
      </w:r>
      <w:r w:rsidR="0027496F">
        <w:t>.</w:t>
      </w:r>
    </w:p>
    <w:p w14:paraId="23C7B3A3" w14:textId="77777777" w:rsidR="00C904BE" w:rsidRDefault="00C904BE" w:rsidP="003563D6"/>
    <w:p w14:paraId="62D4B6AD" w14:textId="1D9B575B" w:rsidR="000F5176" w:rsidRDefault="000F5176" w:rsidP="000F5176">
      <w:pPr>
        <w:jc w:val="center"/>
        <w:rPr>
          <w:b/>
          <w:bCs/>
          <w:sz w:val="28"/>
          <w:szCs w:val="28"/>
        </w:rPr>
      </w:pPr>
      <w:r>
        <w:rPr>
          <w:b/>
          <w:bCs/>
          <w:sz w:val="28"/>
          <w:szCs w:val="28"/>
        </w:rPr>
        <w:t>4.4 –</w:t>
      </w:r>
      <w:r w:rsidR="003723CC">
        <w:rPr>
          <w:b/>
          <w:bCs/>
          <w:sz w:val="28"/>
          <w:szCs w:val="28"/>
        </w:rPr>
        <w:t xml:space="preserve"> Log Collection, Sysmon &amp; Database Service</w:t>
      </w:r>
    </w:p>
    <w:p w14:paraId="7AB2E8B5" w14:textId="016A48BD" w:rsidR="000F5176" w:rsidRDefault="00A6064F" w:rsidP="000F5176">
      <w:proofErr w:type="spellStart"/>
      <w:r>
        <w:t>Wazuh</w:t>
      </w:r>
      <w:proofErr w:type="spellEnd"/>
      <w:r>
        <w:t xml:space="preserve"> is an integrated XDR and SIEM</w:t>
      </w:r>
      <w:r w:rsidR="008D1873">
        <w:t xml:space="preserve"> system, capable of not only threat collection and processing but also features of cybersecurity solutions such as threat</w:t>
      </w:r>
      <w:r w:rsidR="00BD4616">
        <w:t xml:space="preserve"> hunting, risk</w:t>
      </w:r>
      <w:r w:rsidR="008D1873">
        <w:t xml:space="preserve"> assessmen</w:t>
      </w:r>
      <w:r w:rsidR="00E80F5E">
        <w:t>t and</w:t>
      </w:r>
      <w:r w:rsidR="008D1873">
        <w:t xml:space="preserve"> endpoint monitoring and</w:t>
      </w:r>
      <w:r w:rsidR="00BD4616">
        <w:t xml:space="preserve"> </w:t>
      </w:r>
      <w:r w:rsidR="00E80F5E">
        <w:t xml:space="preserve">management. Due to it being open-source and free to use, </w:t>
      </w:r>
      <w:r w:rsidR="00BC1CD6">
        <w:t>it was an overall optimal choice, since the only functionality taken from this system was the log collection and centralization.</w:t>
      </w:r>
    </w:p>
    <w:p w14:paraId="21F510F5" w14:textId="67E5B1F8" w:rsidR="00321FC6" w:rsidRDefault="00BC1CD6" w:rsidP="000F5176">
      <w:r>
        <w:t xml:space="preserve">As mentioned in the previous sections, another </w:t>
      </w:r>
      <w:r w:rsidR="00A75FE0">
        <w:t>tool was used for log generation, specifically on the Windows Machine, to collect more detailed l</w:t>
      </w:r>
      <w:r w:rsidR="001F5A36">
        <w:t xml:space="preserve">ogs that reference not only normal alerts or messages from processes and events, but also </w:t>
      </w:r>
      <w:r w:rsidR="0023521C">
        <w:t xml:space="preserve">event </w:t>
      </w:r>
      <w:r w:rsidR="001F5A36">
        <w:t xml:space="preserve">timelines and command execution </w:t>
      </w:r>
      <w:r w:rsidR="0023521C">
        <w:t xml:space="preserve">timelines, which help the analyst gain more insight on how certain commands are executed, and if the </w:t>
      </w:r>
      <w:r w:rsidR="00321FC6">
        <w:t>command was suspicious or justified by parallel processes running that require specific resources. This tool is called Sysmon, a Windows Event Tool</w:t>
      </w:r>
      <w:r w:rsidR="000675FD">
        <w:t>, free to use and specifically used in cybersecurity environments to enrich the data, with much more exact telemetry.</w:t>
      </w:r>
    </w:p>
    <w:p w14:paraId="799A61DD" w14:textId="77777777" w:rsidR="00CB277C" w:rsidRDefault="00CB277C" w:rsidP="003563D6"/>
    <w:p w14:paraId="5223A04C" w14:textId="77777777" w:rsidR="00C904BE" w:rsidRDefault="00C904BE" w:rsidP="003563D6"/>
    <w:p w14:paraId="501C42D9" w14:textId="77777777" w:rsidR="00C904BE" w:rsidRDefault="00C904BE" w:rsidP="00C904BE">
      <w:pPr>
        <w:keepNext/>
      </w:pPr>
      <w:r w:rsidRPr="00C904BE">
        <w:rPr>
          <w:noProof/>
        </w:rPr>
        <w:lastRenderedPageBreak/>
        <w:drawing>
          <wp:inline distT="0" distB="0" distL="0" distR="0" wp14:anchorId="1A2F6FE5" wp14:editId="0073B3C7">
            <wp:extent cx="5731510" cy="1122680"/>
            <wp:effectExtent l="0" t="0" r="2540" b="1270"/>
            <wp:docPr id="716114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114619" name=""/>
                    <pic:cNvPicPr/>
                  </pic:nvPicPr>
                  <pic:blipFill>
                    <a:blip r:embed="rId46"/>
                    <a:stretch>
                      <a:fillRect/>
                    </a:stretch>
                  </pic:blipFill>
                  <pic:spPr>
                    <a:xfrm>
                      <a:off x="0" y="0"/>
                      <a:ext cx="5731510" cy="1122680"/>
                    </a:xfrm>
                    <a:prstGeom prst="rect">
                      <a:avLst/>
                    </a:prstGeom>
                  </pic:spPr>
                </pic:pic>
              </a:graphicData>
            </a:graphic>
          </wp:inline>
        </w:drawing>
      </w:r>
    </w:p>
    <w:p w14:paraId="2D99CF53" w14:textId="56E02AC7" w:rsidR="005F2BFB" w:rsidRDefault="00C904BE" w:rsidP="004F630F">
      <w:pPr>
        <w:pStyle w:val="Caption"/>
        <w:jc w:val="center"/>
      </w:pPr>
      <w:r>
        <w:t xml:space="preserve">Figure </w:t>
      </w:r>
      <w:fldSimple w:instr=" SEQ Figure \* ARABIC ">
        <w:r w:rsidR="0003316E">
          <w:rPr>
            <w:noProof/>
          </w:rPr>
          <w:t>10</w:t>
        </w:r>
      </w:fldSimple>
      <w:r>
        <w:t xml:space="preserve"> - </w:t>
      </w:r>
      <w:proofErr w:type="spellStart"/>
      <w:r>
        <w:t>Wazuh</w:t>
      </w:r>
      <w:proofErr w:type="spellEnd"/>
      <w:r>
        <w:t xml:space="preserve"> Installation &amp; Configuration</w:t>
      </w:r>
    </w:p>
    <w:p w14:paraId="33EAC83F" w14:textId="7F00F02D" w:rsidR="004F630F" w:rsidRDefault="004F630F" w:rsidP="004F630F">
      <w:proofErr w:type="gramStart"/>
      <w:r>
        <w:t>All of</w:t>
      </w:r>
      <w:proofErr w:type="gramEnd"/>
      <w:r>
        <w:t xml:space="preserve"> the logs are generated by the </w:t>
      </w:r>
      <w:proofErr w:type="spellStart"/>
      <w:r>
        <w:t>Wazuh</w:t>
      </w:r>
      <w:proofErr w:type="spellEnd"/>
      <w:r>
        <w:t xml:space="preserve"> Agents installed on both machines, which monitor ongoing events and processes, translating them into readable logs, starting </w:t>
      </w:r>
      <w:r w:rsidR="0005606F">
        <w:t>from process execution</w:t>
      </w:r>
      <w:r>
        <w:t xml:space="preserve"> to event termination and results. </w:t>
      </w:r>
      <w:r w:rsidR="0005606F">
        <w:t xml:space="preserve">All the generated alerts by </w:t>
      </w:r>
      <w:proofErr w:type="spellStart"/>
      <w:r w:rsidR="0005606F">
        <w:t>Wazuh</w:t>
      </w:r>
      <w:proofErr w:type="spellEnd"/>
      <w:r w:rsidR="0005606F">
        <w:t xml:space="preserve"> were</w:t>
      </w:r>
      <w:r>
        <w:t xml:space="preserve"> </w:t>
      </w:r>
      <w:r w:rsidR="0005606F">
        <w:t>selected with the use of predefined rules, where specific information was extracted (timeline of process or event, executed command, time taken to respond, time taken to execute, termination, approval chain). Rather than directly taking the logs from both endpoints, this solution was used to create the standard of logs and keep them readable and understandable by both the AI model and analysts.</w:t>
      </w:r>
    </w:p>
    <w:p w14:paraId="592F0061" w14:textId="59788957" w:rsidR="0005606F" w:rsidRDefault="0005606F" w:rsidP="004F630F">
      <w:r>
        <w:t xml:space="preserve">Lastly, using Flask, an endpoint was exposed for </w:t>
      </w:r>
      <w:proofErr w:type="gramStart"/>
      <w:r>
        <w:t>all of</w:t>
      </w:r>
      <w:proofErr w:type="gramEnd"/>
      <w:r>
        <w:t xml:space="preserve"> the types of generated </w:t>
      </w:r>
      <w:proofErr w:type="spellStart"/>
      <w:r>
        <w:t>Wazuh</w:t>
      </w:r>
      <w:proofErr w:type="spellEnd"/>
      <w:r>
        <w:t xml:space="preserve"> alerts, making it easier to display them on the dashboard.</w:t>
      </w:r>
    </w:p>
    <w:p w14:paraId="5FD8F06A" w14:textId="77777777" w:rsidR="0005606F" w:rsidRDefault="0005606F" w:rsidP="004F630F"/>
    <w:p w14:paraId="35D10328" w14:textId="4CE4CD45" w:rsidR="0005606F" w:rsidRDefault="0005606F" w:rsidP="004F630F">
      <w:r>
        <w:rPr>
          <w:noProof/>
        </w:rPr>
        <mc:AlternateContent>
          <mc:Choice Requires="wps">
            <w:drawing>
              <wp:anchor distT="0" distB="0" distL="114300" distR="114300" simplePos="0" relativeHeight="251732992" behindDoc="0" locked="0" layoutInCell="1" allowOverlap="1" wp14:anchorId="5976554A" wp14:editId="0274D5BB">
                <wp:simplePos x="0" y="0"/>
                <wp:positionH relativeFrom="column">
                  <wp:posOffset>0</wp:posOffset>
                </wp:positionH>
                <wp:positionV relativeFrom="paragraph">
                  <wp:posOffset>3449320</wp:posOffset>
                </wp:positionV>
                <wp:extent cx="5731510" cy="635"/>
                <wp:effectExtent l="0" t="0" r="0" b="0"/>
                <wp:wrapSquare wrapText="bothSides"/>
                <wp:docPr id="139976920"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78D66AF6" w14:textId="0D643104" w:rsidR="0005606F" w:rsidRPr="006B49A3" w:rsidRDefault="0005606F" w:rsidP="0005606F">
                            <w:pPr>
                              <w:pStyle w:val="Caption"/>
                              <w:jc w:val="center"/>
                            </w:pPr>
                            <w:r>
                              <w:t xml:space="preserve">Figure </w:t>
                            </w:r>
                            <w:fldSimple w:instr=" SEQ Figure \* ARABIC ">
                              <w:r w:rsidR="0003316E">
                                <w:rPr>
                                  <w:noProof/>
                                </w:rPr>
                                <w:t>11</w:t>
                              </w:r>
                            </w:fldSimple>
                            <w:r>
                              <w:t xml:space="preserve"> - Exposed API Endpoints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976554A" id="_x0000_s1050" type="#_x0000_t202" style="position:absolute;margin-left:0;margin-top:271.6pt;width:451.3pt;height:.05pt;z-index:2517329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" stroked="f">
                <v:textbox style="mso-fit-shape-to-text:t" inset="0,0,0,0">
                  <w:txbxContent>
                    <w:p w14:paraId="78D66AF6" w14:textId="0D643104" w:rsidR="0005606F" w:rsidRPr="006B49A3" w:rsidRDefault="0005606F" w:rsidP="0005606F">
                      <w:pPr>
                        <w:pStyle w:val="Caption"/>
                        <w:jc w:val="center"/>
                      </w:pPr>
                      <w:r>
                        <w:t xml:space="preserve">Figure </w:t>
                      </w:r>
                      <w:fldSimple w:instr=" SEQ Figure \* ARABIC ">
                        <w:r w:rsidR="0003316E">
                          <w:rPr>
                            <w:noProof/>
                          </w:rPr>
                          <w:t>11</w:t>
                        </w:r>
                      </w:fldSimple>
                      <w:r>
                        <w:t xml:space="preserve"> - Exposed API Endpoints</w:t>
                      </w:r>
                    </w:p>
                  </w:txbxContent>
                </v:textbox>
                <w10:wrap type="square"/>
              </v:shape>
            </w:pict>
          </mc:Fallback>
        </mc:AlternateContent>
      </w:r>
      <w:r w:rsidRPr="0005606F">
        <w:rPr>
          <w:noProof/>
        </w:rPr>
        <w:drawing>
          <wp:anchor distT="0" distB="0" distL="114300" distR="114300" simplePos="0" relativeHeight="251730944" behindDoc="0" locked="0" layoutInCell="1" allowOverlap="1" wp14:anchorId="45ECACBD" wp14:editId="31CE266D">
            <wp:simplePos x="0" y="0"/>
            <wp:positionH relativeFrom="column">
              <wp:posOffset>0</wp:posOffset>
            </wp:positionH>
            <wp:positionV relativeFrom="paragraph">
              <wp:posOffset>1905</wp:posOffset>
            </wp:positionV>
            <wp:extent cx="5731510" cy="3390265"/>
            <wp:effectExtent l="0" t="0" r="2540" b="635"/>
            <wp:wrapSquare wrapText="bothSides"/>
            <wp:docPr id="1706416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416969" name=""/>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731510" cy="3390265"/>
                    </a:xfrm>
                    <a:prstGeom prst="rect">
                      <a:avLst/>
                    </a:prstGeom>
                  </pic:spPr>
                </pic:pic>
              </a:graphicData>
            </a:graphic>
            <wp14:sizeRelH relativeFrom="page">
              <wp14:pctWidth>0</wp14:pctWidth>
            </wp14:sizeRelH>
            <wp14:sizeRelV relativeFrom="page">
              <wp14:pctHeight>0</wp14:pctHeight>
            </wp14:sizeRelV>
          </wp:anchor>
        </w:drawing>
      </w:r>
      <w:r w:rsidR="00523DD4">
        <w:t xml:space="preserve">In conclusion, </w:t>
      </w:r>
      <w:proofErr w:type="spellStart"/>
      <w:r w:rsidR="00523DD4">
        <w:t>Wazuh</w:t>
      </w:r>
      <w:proofErr w:type="spellEnd"/>
      <w:r w:rsidR="00523DD4">
        <w:t xml:space="preserve"> was one of if not </w:t>
      </w:r>
      <w:proofErr w:type="gramStart"/>
      <w:r w:rsidR="00523DD4">
        <w:t>the</w:t>
      </w:r>
      <w:proofErr w:type="gramEnd"/>
      <w:r w:rsidR="00523DD4">
        <w:t xml:space="preserve"> integral part of this setup, used not only for log collection, but also for storage and log processing to create a unified source of log generation that can later be modified if more specific event alerts are required for analysis.</w:t>
      </w:r>
    </w:p>
    <w:p w14:paraId="362429DC" w14:textId="52EBF2B7" w:rsidR="003723CC" w:rsidRDefault="003723CC" w:rsidP="004F630F">
      <w:r>
        <w:lastRenderedPageBreak/>
        <w:t xml:space="preserve">The second part of this solution includes </w:t>
      </w:r>
      <w:r w:rsidR="00C339E6">
        <w:t xml:space="preserve">a database service, which was implemented to keep a persistent storage of the extracted and processed logs, </w:t>
      </w:r>
      <w:proofErr w:type="gramStart"/>
      <w:r w:rsidR="00C339E6">
        <w:t>in order to</w:t>
      </w:r>
      <w:proofErr w:type="gramEnd"/>
      <w:r w:rsidR="00C339E6">
        <w:t xml:space="preserve"> optimize the communication between the web-based dashboard and the backend pulling data from the exposed API endpoints. </w:t>
      </w:r>
    </w:p>
    <w:p w14:paraId="678AFB88" w14:textId="49475C1F" w:rsidR="00C339E6" w:rsidRDefault="00C339E6" w:rsidP="004F630F">
      <w:r>
        <w:t>The selected DB service provider is SQLite, primarily used for the fact that it’s a software library running directly inside the solution, rather than a separated network that would require exposing an endpoint to access it, writing data to a file, that includes not only the data itself, but also the table structure, or even the relations, indexes and triggers if the schema includes more than one table.</w:t>
      </w:r>
      <w:r w:rsidR="00E9325A">
        <w:t xml:space="preserve"> In the case of this solution, this schema included only one table, with indexing on columns such as timestamp, endpoint information, event type and classification fields, reducing the redundancy and flooding of the data with un-important repeated events. </w:t>
      </w:r>
    </w:p>
    <w:p w14:paraId="6A5C4012" w14:textId="7BDECA1A" w:rsidR="00E9325A" w:rsidRDefault="00C46C56" w:rsidP="004F630F">
      <w:r>
        <w:rPr>
          <w:noProof/>
        </w:rPr>
        <mc:AlternateContent>
          <mc:Choice Requires="wps">
            <w:drawing>
              <wp:anchor distT="0" distB="0" distL="114300" distR="114300" simplePos="0" relativeHeight="251736064" behindDoc="0" locked="0" layoutInCell="1" allowOverlap="1" wp14:anchorId="2CFC3571" wp14:editId="683228A1">
                <wp:simplePos x="0" y="0"/>
                <wp:positionH relativeFrom="column">
                  <wp:posOffset>489585</wp:posOffset>
                </wp:positionH>
                <wp:positionV relativeFrom="paragraph">
                  <wp:posOffset>5754370</wp:posOffset>
                </wp:positionV>
                <wp:extent cx="4752340" cy="635"/>
                <wp:effectExtent l="0" t="0" r="0" b="0"/>
                <wp:wrapSquare wrapText="bothSides"/>
                <wp:docPr id="727979793" name="Text Box 1"/>
                <wp:cNvGraphicFramePr/>
                <a:graphic xmlns:a="http://schemas.openxmlformats.org/drawingml/2006/main">
                  <a:graphicData uri="http://schemas.microsoft.com/office/word/2010/wordprocessingShape">
                    <wps:wsp>
                      <wps:cNvSpPr txBox="1"/>
                      <wps:spPr>
                        <a:xfrm>
                          <a:off x="0" y="0"/>
                          <a:ext cx="4752340" cy="635"/>
                        </a:xfrm>
                        <a:prstGeom prst="rect">
                          <a:avLst/>
                        </a:prstGeom>
                        <a:solidFill>
                          <a:prstClr val="white"/>
                        </a:solidFill>
                        <a:ln>
                          <a:noFill/>
                        </a:ln>
                      </wps:spPr>
                      <wps:txbx>
                        <w:txbxContent>
                          <w:p w14:paraId="1E0EB43F" w14:textId="7A313A43" w:rsidR="00C46C56" w:rsidRPr="00D644C6" w:rsidRDefault="00C46C56" w:rsidP="00C46C56">
                            <w:pPr>
                              <w:pStyle w:val="Caption"/>
                              <w:jc w:val="center"/>
                            </w:pPr>
                            <w:r>
                              <w:t xml:space="preserve">Figure </w:t>
                            </w:r>
                            <w:fldSimple w:instr=" SEQ Figure \* ARABIC ">
                              <w:r w:rsidR="0003316E">
                                <w:rPr>
                                  <w:noProof/>
                                </w:rPr>
                                <w:t>12</w:t>
                              </w:r>
                            </w:fldSimple>
                            <w:r>
                              <w:t xml:space="preserve"> - Database Service SQLite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CFC3571" id="_x0000_s1051" type="#_x0000_t202" style="position:absolute;margin-left:38.55pt;margin-top:453.1pt;width:374.2pt;height:.05pt;z-index:2517360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" stroked="f">
                <v:textbox style="mso-fit-shape-to-text:t" inset="0,0,0,0">
                  <w:txbxContent>
                    <w:p w14:paraId="1E0EB43F" w14:textId="7A313A43" w:rsidR="00C46C56" w:rsidRPr="00D644C6" w:rsidRDefault="00C46C56" w:rsidP="00C46C56">
                      <w:pPr>
                        <w:pStyle w:val="Caption"/>
                        <w:jc w:val="center"/>
                      </w:pPr>
                      <w:r>
                        <w:t xml:space="preserve">Figure </w:t>
                      </w:r>
                      <w:fldSimple w:instr=" SEQ Figure \* ARABIC ">
                        <w:r w:rsidR="0003316E">
                          <w:rPr>
                            <w:noProof/>
                          </w:rPr>
                          <w:t>12</w:t>
                        </w:r>
                      </w:fldSimple>
                      <w:r>
                        <w:t xml:space="preserve"> - Database Service SQLite</w:t>
                      </w:r>
                    </w:p>
                  </w:txbxContent>
                </v:textbox>
                <w10:wrap type="square"/>
              </v:shape>
            </w:pict>
          </mc:Fallback>
        </mc:AlternateContent>
      </w:r>
      <w:r w:rsidRPr="00E9325A">
        <w:rPr>
          <w:noProof/>
        </w:rPr>
        <w:drawing>
          <wp:anchor distT="0" distB="0" distL="114300" distR="114300" simplePos="0" relativeHeight="251734016" behindDoc="0" locked="0" layoutInCell="1" allowOverlap="1" wp14:anchorId="1EC08F01" wp14:editId="6749FE52">
            <wp:simplePos x="0" y="0"/>
            <wp:positionH relativeFrom="margin">
              <wp:align>center</wp:align>
            </wp:positionH>
            <wp:positionV relativeFrom="paragraph">
              <wp:posOffset>7620</wp:posOffset>
            </wp:positionV>
            <wp:extent cx="4752340" cy="5753100"/>
            <wp:effectExtent l="0" t="0" r="0" b="0"/>
            <wp:wrapSquare wrapText="bothSides"/>
            <wp:docPr id="1565998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998538" name=""/>
                    <pic:cNvPicPr/>
                  </pic:nvPicPr>
                  <pic:blipFill>
                    <a:blip r:embed="rId48">
                      <a:extLst>
                        <a:ext uri="{28A0092B-C50C-407E-A947-70E740481C1C}">
                          <a14:useLocalDpi xmlns:a14="http://schemas.microsoft.com/office/drawing/2010/main" val="0"/>
                        </a:ext>
                      </a:extLst>
                    </a:blip>
                    <a:stretch>
                      <a:fillRect/>
                    </a:stretch>
                  </pic:blipFill>
                  <pic:spPr>
                    <a:xfrm>
                      <a:off x="0" y="0"/>
                      <a:ext cx="4752340" cy="5753100"/>
                    </a:xfrm>
                    <a:prstGeom prst="rect">
                      <a:avLst/>
                    </a:prstGeom>
                  </pic:spPr>
                </pic:pic>
              </a:graphicData>
            </a:graphic>
            <wp14:sizeRelH relativeFrom="page">
              <wp14:pctWidth>0</wp14:pctWidth>
            </wp14:sizeRelH>
            <wp14:sizeRelV relativeFrom="page">
              <wp14:pctHeight>0</wp14:pctHeight>
            </wp14:sizeRelV>
          </wp:anchor>
        </w:drawing>
      </w:r>
    </w:p>
    <w:p w14:paraId="1FD7ED24" w14:textId="159D5072" w:rsidR="00E9325A" w:rsidRDefault="00E9325A" w:rsidP="004F630F"/>
    <w:p w14:paraId="7C01D839" w14:textId="77777777" w:rsidR="00C339E6" w:rsidRDefault="00C339E6" w:rsidP="004F630F"/>
    <w:p w14:paraId="05979FE9" w14:textId="77777777" w:rsidR="00C339E6" w:rsidRPr="004F630F" w:rsidRDefault="00C339E6" w:rsidP="004F630F"/>
    <w:p w14:paraId="6B5EC86A" w14:textId="77777777" w:rsidR="00C46C56" w:rsidRDefault="00C46C56" w:rsidP="001D6F1A">
      <w:pPr>
        <w:jc w:val="center"/>
        <w:rPr>
          <w:b/>
          <w:bCs/>
          <w:sz w:val="28"/>
          <w:szCs w:val="28"/>
        </w:rPr>
      </w:pPr>
    </w:p>
    <w:p w14:paraId="3BC9CAF0" w14:textId="77777777" w:rsidR="00C46C56" w:rsidRDefault="00C46C56" w:rsidP="001D6F1A">
      <w:pPr>
        <w:jc w:val="center"/>
        <w:rPr>
          <w:b/>
          <w:bCs/>
          <w:sz w:val="28"/>
          <w:szCs w:val="28"/>
        </w:rPr>
      </w:pPr>
    </w:p>
    <w:p w14:paraId="58A43047" w14:textId="77777777" w:rsidR="00C46C56" w:rsidRDefault="00C46C56" w:rsidP="001D6F1A">
      <w:pPr>
        <w:jc w:val="center"/>
        <w:rPr>
          <w:b/>
          <w:bCs/>
          <w:sz w:val="28"/>
          <w:szCs w:val="28"/>
        </w:rPr>
      </w:pPr>
    </w:p>
    <w:p w14:paraId="13F35F38" w14:textId="77777777" w:rsidR="00C46C56" w:rsidRDefault="00C46C56" w:rsidP="001D6F1A">
      <w:pPr>
        <w:jc w:val="center"/>
        <w:rPr>
          <w:b/>
          <w:bCs/>
          <w:sz w:val="28"/>
          <w:szCs w:val="28"/>
        </w:rPr>
      </w:pPr>
    </w:p>
    <w:p w14:paraId="4CA04EA4" w14:textId="77777777" w:rsidR="00C46C56" w:rsidRDefault="00C46C56" w:rsidP="001D6F1A">
      <w:pPr>
        <w:jc w:val="center"/>
        <w:rPr>
          <w:b/>
          <w:bCs/>
          <w:sz w:val="28"/>
          <w:szCs w:val="28"/>
        </w:rPr>
      </w:pPr>
    </w:p>
    <w:p w14:paraId="3AE97675" w14:textId="77777777" w:rsidR="00C46C56" w:rsidRDefault="00C46C56" w:rsidP="001D6F1A">
      <w:pPr>
        <w:jc w:val="center"/>
        <w:rPr>
          <w:b/>
          <w:bCs/>
          <w:sz w:val="28"/>
          <w:szCs w:val="28"/>
        </w:rPr>
      </w:pPr>
    </w:p>
    <w:p w14:paraId="1F82BCFD" w14:textId="77777777" w:rsidR="00C46C56" w:rsidRDefault="00C46C56" w:rsidP="001D6F1A">
      <w:pPr>
        <w:jc w:val="center"/>
        <w:rPr>
          <w:b/>
          <w:bCs/>
          <w:sz w:val="28"/>
          <w:szCs w:val="28"/>
        </w:rPr>
      </w:pPr>
    </w:p>
    <w:p w14:paraId="06F0849F" w14:textId="77777777" w:rsidR="00C46C56" w:rsidRDefault="00C46C56" w:rsidP="001D6F1A">
      <w:pPr>
        <w:jc w:val="center"/>
        <w:rPr>
          <w:b/>
          <w:bCs/>
          <w:sz w:val="28"/>
          <w:szCs w:val="28"/>
        </w:rPr>
      </w:pPr>
    </w:p>
    <w:p w14:paraId="65938F1A" w14:textId="77777777" w:rsidR="00C46C56" w:rsidRDefault="00C46C56" w:rsidP="001D6F1A">
      <w:pPr>
        <w:jc w:val="center"/>
        <w:rPr>
          <w:b/>
          <w:bCs/>
          <w:sz w:val="28"/>
          <w:szCs w:val="28"/>
        </w:rPr>
      </w:pPr>
    </w:p>
    <w:p w14:paraId="545EEDDB" w14:textId="77777777" w:rsidR="00C46C56" w:rsidRDefault="00C46C56" w:rsidP="001D6F1A">
      <w:pPr>
        <w:jc w:val="center"/>
        <w:rPr>
          <w:b/>
          <w:bCs/>
          <w:sz w:val="28"/>
          <w:szCs w:val="28"/>
        </w:rPr>
      </w:pPr>
    </w:p>
    <w:p w14:paraId="69CCC0C2" w14:textId="77777777" w:rsidR="00C46C56" w:rsidRDefault="00C46C56" w:rsidP="001D6F1A">
      <w:pPr>
        <w:jc w:val="center"/>
        <w:rPr>
          <w:b/>
          <w:bCs/>
          <w:sz w:val="28"/>
          <w:szCs w:val="28"/>
        </w:rPr>
      </w:pPr>
    </w:p>
    <w:p w14:paraId="3017977E" w14:textId="77777777" w:rsidR="00C46C56" w:rsidRDefault="00C46C56" w:rsidP="001D6F1A">
      <w:pPr>
        <w:jc w:val="center"/>
        <w:rPr>
          <w:b/>
          <w:bCs/>
          <w:sz w:val="28"/>
          <w:szCs w:val="28"/>
        </w:rPr>
      </w:pPr>
    </w:p>
    <w:p w14:paraId="6CDBB78A" w14:textId="77777777" w:rsidR="00C46C56" w:rsidRDefault="00C46C56" w:rsidP="00962035">
      <w:pPr>
        <w:rPr>
          <w:b/>
          <w:bCs/>
          <w:sz w:val="28"/>
          <w:szCs w:val="28"/>
        </w:rPr>
      </w:pPr>
    </w:p>
    <w:p w14:paraId="00815171" w14:textId="6D518496" w:rsidR="005F2BFB" w:rsidRDefault="008F1F8C" w:rsidP="001D6F1A">
      <w:pPr>
        <w:jc w:val="center"/>
        <w:rPr>
          <w:b/>
          <w:bCs/>
          <w:sz w:val="28"/>
          <w:szCs w:val="28"/>
        </w:rPr>
      </w:pPr>
      <w:r>
        <w:rPr>
          <w:b/>
          <w:bCs/>
          <w:sz w:val="28"/>
          <w:szCs w:val="28"/>
        </w:rPr>
        <w:lastRenderedPageBreak/>
        <w:t xml:space="preserve">4.5 – </w:t>
      </w:r>
      <w:r w:rsidR="00962035">
        <w:rPr>
          <w:b/>
          <w:bCs/>
          <w:sz w:val="28"/>
          <w:szCs w:val="28"/>
        </w:rPr>
        <w:t>Artificial Intelligence Detection Engine</w:t>
      </w:r>
    </w:p>
    <w:p w14:paraId="27A2B296" w14:textId="0FF85919" w:rsidR="005F2BFB" w:rsidRDefault="000D1FF7" w:rsidP="000D1FF7">
      <w:r>
        <w:t>The AI detection layer is the analytical component of this solution, with its primary goal being the detection of anomalies and abnormalities from the various alerts it receives, as well as helping in the response action decision by providing context from well-known security threats that contain similar occurrences. The structure of this layer consists of 2 different models, trained with different kinds of data, that work with each other to provide accuracy and efficiency of the system, as well as a rule-based mechanism of classifying</w:t>
      </w:r>
      <w:r w:rsidR="00FB59EA">
        <w:t xml:space="preserve"> severity and impact of a potential threat.</w:t>
      </w:r>
    </w:p>
    <w:p w14:paraId="3EF39B89" w14:textId="004703EA" w:rsidR="005F2BFB" w:rsidRDefault="00096565" w:rsidP="00FB59EA">
      <w:r>
        <w:rPr>
          <w:noProof/>
        </w:rPr>
        <mc:AlternateContent>
          <mc:Choice Requires="wps">
            <w:drawing>
              <wp:anchor distT="0" distB="0" distL="114300" distR="114300" simplePos="0" relativeHeight="251739136" behindDoc="0" locked="0" layoutInCell="1" allowOverlap="1" wp14:anchorId="1EF2F8D0" wp14:editId="4F76E474">
                <wp:simplePos x="0" y="0"/>
                <wp:positionH relativeFrom="column">
                  <wp:posOffset>0</wp:posOffset>
                </wp:positionH>
                <wp:positionV relativeFrom="paragraph">
                  <wp:posOffset>6580505</wp:posOffset>
                </wp:positionV>
                <wp:extent cx="5731510" cy="635"/>
                <wp:effectExtent l="0" t="0" r="0" b="0"/>
                <wp:wrapSquare wrapText="bothSides"/>
                <wp:docPr id="735403374"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7E5E5029" w14:textId="138BEC50" w:rsidR="00096565" w:rsidRPr="00493C6C" w:rsidRDefault="00096565" w:rsidP="00096565">
                            <w:pPr>
                              <w:pStyle w:val="Caption"/>
                              <w:jc w:val="center"/>
                              <w:rPr>
                                <w:noProof/>
                              </w:rPr>
                            </w:pPr>
                            <w:r>
                              <w:t xml:space="preserve">Figure </w:t>
                            </w:r>
                            <w:fldSimple w:instr=" SEQ Figure \* ARABIC ">
                              <w:r w:rsidR="0003316E">
                                <w:rPr>
                                  <w:noProof/>
                                </w:rPr>
                                <w:t>13</w:t>
                              </w:r>
                            </w:fldSimple>
                            <w:r>
                              <w:t xml:space="preserve"> - Isolation Forest Algorithm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EF2F8D0" id="_x0000_s1052" type="#_x0000_t202" style="position:absolute;margin-left:0;margin-top:518.15pt;width:451.3pt;height:.05pt;z-index:2517391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" stroked="f">
                <v:textbox style="mso-fit-shape-to-text:t" inset="0,0,0,0">
                  <w:txbxContent>
                    <w:p w14:paraId="7E5E5029" w14:textId="138BEC50" w:rsidR="00096565" w:rsidRPr="00493C6C" w:rsidRDefault="00096565" w:rsidP="00096565">
                      <w:pPr>
                        <w:pStyle w:val="Caption"/>
                        <w:jc w:val="center"/>
                        <w:rPr>
                          <w:noProof/>
                        </w:rPr>
                      </w:pPr>
                      <w:r>
                        <w:t xml:space="preserve">Figure </w:t>
                      </w:r>
                      <w:fldSimple w:instr=" SEQ Figure \* ARABIC ">
                        <w:r w:rsidR="0003316E">
                          <w:rPr>
                            <w:noProof/>
                          </w:rPr>
                          <w:t>13</w:t>
                        </w:r>
                      </w:fldSimple>
                      <w:r>
                        <w:t xml:space="preserve"> - Isolation Forest Algorithm</w:t>
                      </w:r>
                    </w:p>
                  </w:txbxContent>
                </v:textbox>
                <w10:wrap type="square"/>
              </v:shape>
            </w:pict>
          </mc:Fallback>
        </mc:AlternateContent>
      </w:r>
      <w:r>
        <w:rPr>
          <w:noProof/>
        </w:rPr>
        <w:drawing>
          <wp:anchor distT="0" distB="0" distL="114300" distR="114300" simplePos="0" relativeHeight="251737088" behindDoc="0" locked="0" layoutInCell="1" allowOverlap="1" wp14:anchorId="77B58202" wp14:editId="7206E911">
            <wp:simplePos x="0" y="0"/>
            <wp:positionH relativeFrom="margin">
              <wp:align>left</wp:align>
            </wp:positionH>
            <wp:positionV relativeFrom="paragraph">
              <wp:posOffset>1755775</wp:posOffset>
            </wp:positionV>
            <wp:extent cx="5731510" cy="5015230"/>
            <wp:effectExtent l="0" t="0" r="2540" b="0"/>
            <wp:wrapSquare wrapText="bothSides"/>
            <wp:docPr id="61561274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612742" name="Picture 615612742"/>
                    <pic:cNvPicPr/>
                  </pic:nvPicPr>
                  <pic:blipFill>
                    <a:blip r:embed="rId49">
                      <a:extLst>
                        <a:ext uri="{28A0092B-C50C-407E-A947-70E740481C1C}">
                          <a14:useLocalDpi xmlns:a14="http://schemas.microsoft.com/office/drawing/2010/main" val="0"/>
                        </a:ext>
                      </a:extLst>
                    </a:blip>
                    <a:stretch>
                      <a:fillRect/>
                    </a:stretch>
                  </pic:blipFill>
                  <pic:spPr>
                    <a:xfrm>
                      <a:off x="0" y="0"/>
                      <a:ext cx="5731510" cy="5015230"/>
                    </a:xfrm>
                    <a:prstGeom prst="rect">
                      <a:avLst/>
                    </a:prstGeom>
                  </pic:spPr>
                </pic:pic>
              </a:graphicData>
            </a:graphic>
            <wp14:sizeRelH relativeFrom="page">
              <wp14:pctWidth>0</wp14:pctWidth>
            </wp14:sizeRelH>
            <wp14:sizeRelV relativeFrom="page">
              <wp14:pctHeight>0</wp14:pctHeight>
            </wp14:sizeRelV>
          </wp:anchor>
        </w:drawing>
      </w:r>
      <w:r w:rsidR="000D1FF7">
        <w:t>The first</w:t>
      </w:r>
      <w:r w:rsidR="00FB59EA">
        <w:t xml:space="preserve"> component of this layer is the Isolation Forest model, a tree-based algorithm meant to be trained with un-labelled data, which uses to create a tree-like structure and detect any outliers from splitting different features of data, and singling out tree nodes that are shorter than the median. The data used to train this model was taken from the Canadian Institute of Cybersecurity, Intrusion Detection dataset (CICIDS2017) </w:t>
      </w:r>
      <w:r>
        <w:t xml:space="preserve">[41] </w:t>
      </w:r>
      <w:r w:rsidR="00FB59EA">
        <w:t>containing network traffic features with enough context to simulate how an un-supervised learning algorithm can understand better if something is suspicious.</w:t>
      </w:r>
    </w:p>
    <w:p w14:paraId="4A7AF327" w14:textId="68601FF7" w:rsidR="00096565" w:rsidRDefault="00096565" w:rsidP="00FB59EA"/>
    <w:p w14:paraId="4A24A2D5" w14:textId="382D53D7" w:rsidR="00FB59EA" w:rsidRDefault="00FB59EA" w:rsidP="00FB59EA">
      <w:r>
        <w:t>The second component of the layer is a similar tree-based algorithm called Random Forest,</w:t>
      </w:r>
      <w:r w:rsidR="00CA1830">
        <w:t xml:space="preserve"> a supervised learning algorithm that can only be trained with labelled data. That is why, the data used to train this algorithm was </w:t>
      </w:r>
      <w:proofErr w:type="gramStart"/>
      <w:r w:rsidR="00CA1830">
        <w:t>actually taken</w:t>
      </w:r>
      <w:proofErr w:type="gramEnd"/>
      <w:r w:rsidR="00CA1830">
        <w:t xml:space="preserve"> from generated and processed </w:t>
      </w:r>
      <w:proofErr w:type="spellStart"/>
      <w:r w:rsidR="00CA1830">
        <w:t>Wazuh</w:t>
      </w:r>
      <w:proofErr w:type="spellEnd"/>
      <w:r w:rsidR="00CA1830">
        <w:t xml:space="preserve"> alerts coming from both machines. All the data is labelled with event attributes, such as severity level, threat score, event type and endpoint information to determine whether an event is abnormal or not. </w:t>
      </w:r>
    </w:p>
    <w:p w14:paraId="2A70AF0D" w14:textId="77777777" w:rsidR="00096565" w:rsidRDefault="00096565" w:rsidP="00096565">
      <w:pPr>
        <w:keepNext/>
      </w:pPr>
      <w:r>
        <w:rPr>
          <w:noProof/>
        </w:rPr>
        <w:drawing>
          <wp:inline distT="0" distB="0" distL="0" distR="0" wp14:anchorId="40CC4D96" wp14:editId="684C715B">
            <wp:extent cx="5731510" cy="6586855"/>
            <wp:effectExtent l="0" t="0" r="2540" b="4445"/>
            <wp:docPr id="28211807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118073" name="Picture 282118073"/>
                    <pic:cNvPicPr/>
                  </pic:nvPicPr>
                  <pic:blipFill>
                    <a:blip r:embed="rId50">
                      <a:extLst>
                        <a:ext uri="{28A0092B-C50C-407E-A947-70E740481C1C}">
                          <a14:useLocalDpi xmlns:a14="http://schemas.microsoft.com/office/drawing/2010/main" val="0"/>
                        </a:ext>
                      </a:extLst>
                    </a:blip>
                    <a:stretch>
                      <a:fillRect/>
                    </a:stretch>
                  </pic:blipFill>
                  <pic:spPr>
                    <a:xfrm>
                      <a:off x="0" y="0"/>
                      <a:ext cx="5731510" cy="6586855"/>
                    </a:xfrm>
                    <a:prstGeom prst="rect">
                      <a:avLst/>
                    </a:prstGeom>
                  </pic:spPr>
                </pic:pic>
              </a:graphicData>
            </a:graphic>
          </wp:inline>
        </w:drawing>
      </w:r>
    </w:p>
    <w:p w14:paraId="573D6CD0" w14:textId="293346E8" w:rsidR="00096565" w:rsidRDefault="00096565" w:rsidP="00096565">
      <w:pPr>
        <w:pStyle w:val="Caption"/>
        <w:jc w:val="center"/>
      </w:pPr>
      <w:r>
        <w:t xml:space="preserve">Figure </w:t>
      </w:r>
      <w:fldSimple w:instr=" SEQ Figure \* ARABIC ">
        <w:r w:rsidR="0003316E">
          <w:rPr>
            <w:noProof/>
          </w:rPr>
          <w:t>14</w:t>
        </w:r>
      </w:fldSimple>
      <w:r>
        <w:t xml:space="preserve"> - Random Forest Algorithm</w:t>
      </w:r>
    </w:p>
    <w:p w14:paraId="1BBEC0F5" w14:textId="53F20D1D" w:rsidR="00CA1830" w:rsidRDefault="00CA1830" w:rsidP="00FB59EA">
      <w:r>
        <w:lastRenderedPageBreak/>
        <w:t xml:space="preserve">Besides these 2 models, a rule-based mechanism was also implemented, using key words that are usually interpreted as suspicious actions such as </w:t>
      </w:r>
      <w:r w:rsidR="00084A52">
        <w:t xml:space="preserve">a </w:t>
      </w:r>
      <w:r>
        <w:t>PowerShell Command Execution or privilege escalation</w:t>
      </w:r>
      <w:r w:rsidR="00084A52">
        <w:t xml:space="preserve"> alert</w:t>
      </w:r>
      <w:r>
        <w:t xml:space="preserve"> that might insinuate a possible </w:t>
      </w:r>
      <w:r w:rsidR="00084A52">
        <w:t>incoming threat, and based on that, the threat score of that event is assigned based on the expected severity.</w:t>
      </w:r>
    </w:p>
    <w:p w14:paraId="7BEBAA36" w14:textId="77777777" w:rsidR="00096565" w:rsidRDefault="00096565" w:rsidP="00096565">
      <w:pPr>
        <w:keepNext/>
      </w:pPr>
      <w:r>
        <w:rPr>
          <w:noProof/>
        </w:rPr>
        <w:drawing>
          <wp:inline distT="0" distB="0" distL="0" distR="0" wp14:anchorId="3159C6BC" wp14:editId="0F78AE13">
            <wp:extent cx="5731510" cy="6403975"/>
            <wp:effectExtent l="0" t="0" r="2540" b="0"/>
            <wp:docPr id="194157008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570080" name="Picture 1941570080"/>
                    <pic:cNvPicPr/>
                  </pic:nvPicPr>
                  <pic:blipFill>
                    <a:blip r:embed="rId51">
                      <a:extLst>
                        <a:ext uri="{28A0092B-C50C-407E-A947-70E740481C1C}">
                          <a14:useLocalDpi xmlns:a14="http://schemas.microsoft.com/office/drawing/2010/main" val="0"/>
                        </a:ext>
                      </a:extLst>
                    </a:blip>
                    <a:stretch>
                      <a:fillRect/>
                    </a:stretch>
                  </pic:blipFill>
                  <pic:spPr>
                    <a:xfrm>
                      <a:off x="0" y="0"/>
                      <a:ext cx="5731510" cy="6403975"/>
                    </a:xfrm>
                    <a:prstGeom prst="rect">
                      <a:avLst/>
                    </a:prstGeom>
                  </pic:spPr>
                </pic:pic>
              </a:graphicData>
            </a:graphic>
          </wp:inline>
        </w:drawing>
      </w:r>
    </w:p>
    <w:p w14:paraId="7616A3DF" w14:textId="6425C203" w:rsidR="00096565" w:rsidRDefault="00096565" w:rsidP="00096565">
      <w:pPr>
        <w:pStyle w:val="Caption"/>
        <w:jc w:val="center"/>
      </w:pPr>
      <w:r>
        <w:t xml:space="preserve">Figure </w:t>
      </w:r>
      <w:fldSimple w:instr=" SEQ Figure \* ARABIC ">
        <w:r w:rsidR="0003316E">
          <w:rPr>
            <w:noProof/>
          </w:rPr>
          <w:t>15</w:t>
        </w:r>
      </w:fldSimple>
      <w:r>
        <w:t xml:space="preserve"> - Rule-based mechanism of detection</w:t>
      </w:r>
    </w:p>
    <w:p w14:paraId="4C745EAB" w14:textId="37BD7B0F" w:rsidR="00084A52" w:rsidRPr="00FB59EA" w:rsidRDefault="00084A52" w:rsidP="00FB59EA">
      <w:r>
        <w:t>This kind of approach is made so that all events must pass through all layers before being finally labelled as potential threats or not, thus lowering the chance of a false positive or a true negative.</w:t>
      </w:r>
    </w:p>
    <w:p w14:paraId="0732F895" w14:textId="0BF56E78" w:rsidR="00713FFB" w:rsidRDefault="00201F6B" w:rsidP="001D6F1A">
      <w:pPr>
        <w:jc w:val="center"/>
        <w:rPr>
          <w:b/>
          <w:bCs/>
          <w:sz w:val="28"/>
          <w:szCs w:val="28"/>
        </w:rPr>
      </w:pPr>
      <w:r>
        <w:rPr>
          <w:b/>
          <w:bCs/>
          <w:sz w:val="28"/>
          <w:szCs w:val="28"/>
        </w:rPr>
        <w:lastRenderedPageBreak/>
        <w:t xml:space="preserve">4.6 </w:t>
      </w:r>
      <w:r w:rsidR="002C0A1F">
        <w:rPr>
          <w:b/>
          <w:bCs/>
          <w:sz w:val="28"/>
          <w:szCs w:val="28"/>
        </w:rPr>
        <w:t>–</w:t>
      </w:r>
      <w:r>
        <w:rPr>
          <w:b/>
          <w:bCs/>
          <w:sz w:val="28"/>
          <w:szCs w:val="28"/>
        </w:rPr>
        <w:t xml:space="preserve"> </w:t>
      </w:r>
      <w:r w:rsidR="002C0A1F">
        <w:rPr>
          <w:b/>
          <w:bCs/>
          <w:sz w:val="28"/>
          <w:szCs w:val="28"/>
        </w:rPr>
        <w:t>Threat Scoring &amp; Correlation Layer</w:t>
      </w:r>
    </w:p>
    <w:p w14:paraId="3A2FC35C" w14:textId="77777777" w:rsidR="006A5E59" w:rsidRDefault="002C0A1F" w:rsidP="002C0A1F">
      <w:r>
        <w:t xml:space="preserve">After detection, the filtered </w:t>
      </w:r>
      <w:proofErr w:type="spellStart"/>
      <w:r>
        <w:t>Wazuh</w:t>
      </w:r>
      <w:proofErr w:type="spellEnd"/>
      <w:r>
        <w:t xml:space="preserve"> generated alerts go through the threat scoring and rule-based correlation.</w:t>
      </w:r>
      <w:r w:rsidR="006A5E59">
        <w:t xml:space="preserve"> In this layer, all the filtered alerts are further analysed for any kind of connection between events, either executed in the same endpoint, or in parallel on 2 or more endpoints, which is essential in detecting scaled attacks that target the entire network. </w:t>
      </w:r>
    </w:p>
    <w:p w14:paraId="28FEED66" w14:textId="4472A44C" w:rsidR="002C0A1F" w:rsidRDefault="006A5E59" w:rsidP="002C0A1F">
      <w:r>
        <w:t xml:space="preserve">The first step is assigning a threat score to all events, giving higher scores to events related to suspicious activity such as PowerShell command execution, user privilege access, privilege escalation, suspicious file creation or even abnormal loads of internet activity in out of work hours. After assigning the threat score, all of them are categorized on different levels, with Low being the low risk &amp; impact events, medium, high and critical being the highest, much like CVSS 2.0 standard of threat categorization. </w:t>
      </w:r>
    </w:p>
    <w:p w14:paraId="10A48284" w14:textId="77777777" w:rsidR="0066471D" w:rsidRDefault="0066471D" w:rsidP="0066471D">
      <w:pPr>
        <w:keepNext/>
      </w:pPr>
      <w:r>
        <w:rPr>
          <w:noProof/>
        </w:rPr>
        <w:drawing>
          <wp:inline distT="0" distB="0" distL="0" distR="0" wp14:anchorId="57FF22C6" wp14:editId="527E9A3A">
            <wp:extent cx="5731510" cy="4228465"/>
            <wp:effectExtent l="0" t="0" r="2540" b="635"/>
            <wp:docPr id="194064275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642757" name="Picture 1940642757"/>
                    <pic:cNvPicPr/>
                  </pic:nvPicPr>
                  <pic:blipFill>
                    <a:blip r:embed="rId52">
                      <a:extLst>
                        <a:ext uri="{28A0092B-C50C-407E-A947-70E740481C1C}">
                          <a14:useLocalDpi xmlns:a14="http://schemas.microsoft.com/office/drawing/2010/main" val="0"/>
                        </a:ext>
                      </a:extLst>
                    </a:blip>
                    <a:stretch>
                      <a:fillRect/>
                    </a:stretch>
                  </pic:blipFill>
                  <pic:spPr>
                    <a:xfrm>
                      <a:off x="0" y="0"/>
                      <a:ext cx="5731510" cy="4228465"/>
                    </a:xfrm>
                    <a:prstGeom prst="rect">
                      <a:avLst/>
                    </a:prstGeom>
                  </pic:spPr>
                </pic:pic>
              </a:graphicData>
            </a:graphic>
          </wp:inline>
        </w:drawing>
      </w:r>
    </w:p>
    <w:p w14:paraId="5C426107" w14:textId="2870D800" w:rsidR="0066471D" w:rsidRDefault="0066471D" w:rsidP="00C348B6">
      <w:pPr>
        <w:pStyle w:val="Caption"/>
        <w:jc w:val="center"/>
      </w:pPr>
      <w:r>
        <w:t xml:space="preserve">Figure </w:t>
      </w:r>
      <w:fldSimple w:instr=" SEQ Figure \* ARABIC ">
        <w:r w:rsidR="0003316E">
          <w:rPr>
            <w:noProof/>
          </w:rPr>
          <w:t>16</w:t>
        </w:r>
      </w:fldSimple>
      <w:r>
        <w:t xml:space="preserve"> - Threat Scoring Method</w:t>
      </w:r>
    </w:p>
    <w:p w14:paraId="6FF00F87" w14:textId="77777777" w:rsidR="00C348B6" w:rsidRDefault="00C348B6" w:rsidP="002C0A1F"/>
    <w:p w14:paraId="0CA51EC7" w14:textId="10F05B6D" w:rsidR="006A5E59" w:rsidRDefault="006A5E59" w:rsidP="002C0A1F">
      <w:r>
        <w:t xml:space="preserve">After threat evaluation, the next step is to find whether there is any correlation between events, analysed on different features such as event timestamp and information, providing a clear view of events that alone might be normal but if combined may indicate suspicious activity, all of this being done using a rule-based mechanism. After </w:t>
      </w:r>
      <w:r>
        <w:lastRenderedPageBreak/>
        <w:t xml:space="preserve">correlation, additional context is added with the help of the </w:t>
      </w:r>
      <w:r w:rsidR="0010490B">
        <w:t>previously used</w:t>
      </w:r>
      <w:r>
        <w:t xml:space="preserve"> MITRE ATT&amp;CK knowledge base, giving an experienced analyst the needed context to identify the TTP-s based on well-known threat actors that operate currently.</w:t>
      </w:r>
    </w:p>
    <w:p w14:paraId="7D47B324" w14:textId="77777777" w:rsidR="00C348B6" w:rsidRDefault="00C348B6" w:rsidP="002C0A1F"/>
    <w:p w14:paraId="54DACDD5" w14:textId="77777777" w:rsidR="0066471D" w:rsidRDefault="0066471D" w:rsidP="0066471D">
      <w:pPr>
        <w:keepNext/>
      </w:pPr>
      <w:r>
        <w:rPr>
          <w:noProof/>
        </w:rPr>
        <w:drawing>
          <wp:inline distT="0" distB="0" distL="0" distR="0" wp14:anchorId="081777C6" wp14:editId="20C87B8F">
            <wp:extent cx="5731510" cy="5080635"/>
            <wp:effectExtent l="0" t="0" r="2540" b="5715"/>
            <wp:docPr id="45960318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603180" name="Picture 459603180"/>
                    <pic:cNvPicPr/>
                  </pic:nvPicPr>
                  <pic:blipFill>
                    <a:blip r:embed="rId53">
                      <a:extLst>
                        <a:ext uri="{28A0092B-C50C-407E-A947-70E740481C1C}">
                          <a14:useLocalDpi xmlns:a14="http://schemas.microsoft.com/office/drawing/2010/main" val="0"/>
                        </a:ext>
                      </a:extLst>
                    </a:blip>
                    <a:stretch>
                      <a:fillRect/>
                    </a:stretch>
                  </pic:blipFill>
                  <pic:spPr>
                    <a:xfrm>
                      <a:off x="0" y="0"/>
                      <a:ext cx="5731510" cy="5080635"/>
                    </a:xfrm>
                    <a:prstGeom prst="rect">
                      <a:avLst/>
                    </a:prstGeom>
                  </pic:spPr>
                </pic:pic>
              </a:graphicData>
            </a:graphic>
          </wp:inline>
        </w:drawing>
      </w:r>
    </w:p>
    <w:p w14:paraId="47474BF0" w14:textId="4B470A5E" w:rsidR="0066471D" w:rsidRDefault="0066471D" w:rsidP="0066471D">
      <w:pPr>
        <w:pStyle w:val="Caption"/>
        <w:jc w:val="center"/>
      </w:pPr>
      <w:r>
        <w:t xml:space="preserve">Figure </w:t>
      </w:r>
      <w:fldSimple w:instr=" SEQ Figure \* ARABIC ">
        <w:r w:rsidR="0003316E">
          <w:rPr>
            <w:noProof/>
          </w:rPr>
          <w:t>17</w:t>
        </w:r>
      </w:fldSimple>
      <w:r>
        <w:t>- Rule-Based Correlation</w:t>
      </w:r>
    </w:p>
    <w:p w14:paraId="34EF5342" w14:textId="77777777" w:rsidR="00C348B6" w:rsidRDefault="00C348B6" w:rsidP="002C0A1F"/>
    <w:p w14:paraId="03F76B44" w14:textId="6790B151" w:rsidR="0010490B" w:rsidRPr="002C0A1F" w:rsidRDefault="0010490B" w:rsidP="002C0A1F">
      <w:r>
        <w:t xml:space="preserve">After passing through both components, the output of these alerts is stored along with the correlation score, other related events, identified attack stages (results may not be accurate) and recommended response actions, which will be used in the response layer to help determine the kind of response needed to be implemented. </w:t>
      </w:r>
    </w:p>
    <w:p w14:paraId="775DED80" w14:textId="77777777" w:rsidR="00713FFB" w:rsidRDefault="00713FFB" w:rsidP="001D6F1A">
      <w:pPr>
        <w:jc w:val="center"/>
        <w:rPr>
          <w:b/>
          <w:bCs/>
          <w:sz w:val="28"/>
          <w:szCs w:val="28"/>
        </w:rPr>
      </w:pPr>
    </w:p>
    <w:p w14:paraId="1C9901DA" w14:textId="77777777" w:rsidR="00713FFB" w:rsidRDefault="00713FFB" w:rsidP="001D6F1A">
      <w:pPr>
        <w:jc w:val="center"/>
        <w:rPr>
          <w:b/>
          <w:bCs/>
          <w:sz w:val="28"/>
          <w:szCs w:val="28"/>
        </w:rPr>
      </w:pPr>
    </w:p>
    <w:p w14:paraId="6234C778" w14:textId="77777777" w:rsidR="00713FFB" w:rsidRDefault="00713FFB" w:rsidP="001D6F1A">
      <w:pPr>
        <w:jc w:val="center"/>
        <w:rPr>
          <w:b/>
          <w:bCs/>
          <w:sz w:val="28"/>
          <w:szCs w:val="28"/>
        </w:rPr>
      </w:pPr>
    </w:p>
    <w:p w14:paraId="182407A4" w14:textId="54B69E60" w:rsidR="00713FFB" w:rsidRDefault="00C348B6" w:rsidP="001D6F1A">
      <w:pPr>
        <w:jc w:val="center"/>
        <w:rPr>
          <w:b/>
          <w:bCs/>
          <w:sz w:val="28"/>
          <w:szCs w:val="28"/>
        </w:rPr>
      </w:pPr>
      <w:r>
        <w:rPr>
          <w:b/>
          <w:bCs/>
          <w:sz w:val="28"/>
          <w:szCs w:val="28"/>
        </w:rPr>
        <w:lastRenderedPageBreak/>
        <w:t>4.7 – Decision &amp; Response Engine</w:t>
      </w:r>
    </w:p>
    <w:p w14:paraId="08C61AFC" w14:textId="61C06281" w:rsidR="00C348B6" w:rsidRDefault="00C348B6" w:rsidP="00C348B6">
      <w:r>
        <w:t>The Decision &amp; Response Engine is the last step of the simulated XDR system, representing the action taken by the system when facing a threat.</w:t>
      </w:r>
      <w:r w:rsidR="00BC2714">
        <w:t xml:space="preserve"> Previous sections have covered the threat scoring &amp; additional context per event and threat categorization, as well as suggested response actions. All of these are </w:t>
      </w:r>
      <w:proofErr w:type="gramStart"/>
      <w:r w:rsidR="00BC2714">
        <w:t>taken into account</w:t>
      </w:r>
      <w:proofErr w:type="gramEnd"/>
      <w:r w:rsidR="00BC2714">
        <w:t xml:space="preserve"> by the decision engine, which further analyses the outcomes, and determines the course of action for a specific event, or for a few correlated suspicious events.</w:t>
      </w:r>
    </w:p>
    <w:p w14:paraId="0FE9F598" w14:textId="1AB22D2C" w:rsidR="00BC2714" w:rsidRDefault="00BC2714" w:rsidP="00C348B6">
      <w:r>
        <w:t>After threats are given the initial score and then categorized, they are prioritized, with low-risk threats being marked as normal machine activity, medium being kept under further surveillance for future similar events, and high &amp; critical follow actions such as threat escalation and investigation or even extreme measures such as endpoint isolation from the network.</w:t>
      </w:r>
    </w:p>
    <w:p w14:paraId="6BB24B49" w14:textId="35F1BE74" w:rsidR="00BC2714" w:rsidRDefault="00BC2714" w:rsidP="00C348B6">
      <w:r>
        <w:t xml:space="preserve">Events that are already marked as suspicious by the AI detection layer are considered more important to deal with, and take precedence over the other security events, skipping the rule-based mechanism that determines the severity and impact that these events might have, and taking proper action. </w:t>
      </w:r>
    </w:p>
    <w:p w14:paraId="41C823BF" w14:textId="77777777" w:rsidR="00F80C19" w:rsidRDefault="00F80C19" w:rsidP="00F80C19">
      <w:pPr>
        <w:keepNext/>
      </w:pPr>
      <w:r w:rsidRPr="00F80C19">
        <w:rPr>
          <w:noProof/>
        </w:rPr>
        <w:drawing>
          <wp:inline distT="0" distB="0" distL="0" distR="0" wp14:anchorId="154CAB54" wp14:editId="0816811B">
            <wp:extent cx="5731510" cy="2470150"/>
            <wp:effectExtent l="0" t="0" r="2540" b="6350"/>
            <wp:docPr id="644846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846032" name=""/>
                    <pic:cNvPicPr/>
                  </pic:nvPicPr>
                  <pic:blipFill>
                    <a:blip r:embed="rId54"/>
                    <a:stretch>
                      <a:fillRect/>
                    </a:stretch>
                  </pic:blipFill>
                  <pic:spPr>
                    <a:xfrm>
                      <a:off x="0" y="0"/>
                      <a:ext cx="5731510" cy="2470150"/>
                    </a:xfrm>
                    <a:prstGeom prst="rect">
                      <a:avLst/>
                    </a:prstGeom>
                  </pic:spPr>
                </pic:pic>
              </a:graphicData>
            </a:graphic>
          </wp:inline>
        </w:drawing>
      </w:r>
    </w:p>
    <w:p w14:paraId="43F460CD" w14:textId="1C38E1C9" w:rsidR="00F80C19" w:rsidRDefault="00F80C19" w:rsidP="00F80C19">
      <w:pPr>
        <w:pStyle w:val="Caption"/>
        <w:jc w:val="center"/>
      </w:pPr>
      <w:r>
        <w:t xml:space="preserve">Figure </w:t>
      </w:r>
      <w:fldSimple w:instr=" SEQ Figure \* ARABIC ">
        <w:r w:rsidR="0003316E">
          <w:rPr>
            <w:noProof/>
          </w:rPr>
          <w:t>18</w:t>
        </w:r>
      </w:fldSimple>
      <w:r>
        <w:t xml:space="preserve"> - Recommended Response Rules</w:t>
      </w:r>
    </w:p>
    <w:p w14:paraId="3AF224AD" w14:textId="25D0DC6B" w:rsidR="00713FFB" w:rsidRPr="00BC2714" w:rsidRDefault="00BC2714" w:rsidP="00BC2714">
      <w:r>
        <w:t xml:space="preserve">It should be noted that these responses are generated by the system, but there are no actual actions taken against the machines producing the logs, which can be a significant addition to the build-up of this thesis. However, this should still be supervised by a human, as the data that the detection models have been trained with, and the rule-based mechanisms might not be fully inclusive or absolute, making the system obsolete against newer threats, at least until an adapted LLM for security events trained with contemporaneous data is </w:t>
      </w:r>
      <w:r w:rsidR="00F80C19">
        <w:t>established.</w:t>
      </w:r>
    </w:p>
    <w:p w14:paraId="21EEC823" w14:textId="77777777" w:rsidR="00713FFB" w:rsidRDefault="00713FFB" w:rsidP="001D6F1A">
      <w:pPr>
        <w:jc w:val="center"/>
        <w:rPr>
          <w:b/>
          <w:bCs/>
          <w:sz w:val="28"/>
          <w:szCs w:val="28"/>
        </w:rPr>
      </w:pPr>
    </w:p>
    <w:p w14:paraId="341FC310" w14:textId="77777777" w:rsidR="00024C6C" w:rsidRDefault="00024C6C" w:rsidP="00024C6C">
      <w:pPr>
        <w:keepNext/>
      </w:pPr>
      <w:r w:rsidRPr="00024C6C">
        <w:rPr>
          <w:b/>
          <w:bCs/>
          <w:noProof/>
          <w:sz w:val="28"/>
          <w:szCs w:val="28"/>
        </w:rPr>
        <w:lastRenderedPageBreak/>
        <w:drawing>
          <wp:inline distT="0" distB="0" distL="0" distR="0" wp14:anchorId="026E5161" wp14:editId="5C6ADBD3">
            <wp:extent cx="5731510" cy="4389120"/>
            <wp:effectExtent l="0" t="0" r="2540" b="0"/>
            <wp:docPr id="734524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524288" name=""/>
                    <pic:cNvPicPr/>
                  </pic:nvPicPr>
                  <pic:blipFill>
                    <a:blip r:embed="rId55"/>
                    <a:stretch>
                      <a:fillRect/>
                    </a:stretch>
                  </pic:blipFill>
                  <pic:spPr>
                    <a:xfrm>
                      <a:off x="0" y="0"/>
                      <a:ext cx="5731510" cy="4389120"/>
                    </a:xfrm>
                    <a:prstGeom prst="rect">
                      <a:avLst/>
                    </a:prstGeom>
                  </pic:spPr>
                </pic:pic>
              </a:graphicData>
            </a:graphic>
          </wp:inline>
        </w:drawing>
      </w:r>
    </w:p>
    <w:p w14:paraId="44F7E9D0" w14:textId="5FEBB9CC" w:rsidR="00713FFB" w:rsidRDefault="00024C6C" w:rsidP="00024C6C">
      <w:pPr>
        <w:pStyle w:val="Caption"/>
        <w:jc w:val="center"/>
        <w:rPr>
          <w:b/>
          <w:bCs/>
          <w:sz w:val="28"/>
          <w:szCs w:val="28"/>
        </w:rPr>
      </w:pPr>
      <w:r>
        <w:t xml:space="preserve">Figure </w:t>
      </w:r>
      <w:fldSimple w:instr=" SEQ Figure \* ARABIC ">
        <w:r w:rsidR="0003316E">
          <w:rPr>
            <w:noProof/>
          </w:rPr>
          <w:t>19</w:t>
        </w:r>
      </w:fldSimple>
      <w:r>
        <w:t xml:space="preserve"> - Response Decisions from Rule-based Mechanism</w:t>
      </w:r>
    </w:p>
    <w:p w14:paraId="0601D46C" w14:textId="77777777" w:rsidR="00713FFB" w:rsidRDefault="00713FFB" w:rsidP="001D6F1A">
      <w:pPr>
        <w:jc w:val="center"/>
        <w:rPr>
          <w:b/>
          <w:bCs/>
          <w:sz w:val="28"/>
          <w:szCs w:val="28"/>
        </w:rPr>
      </w:pPr>
    </w:p>
    <w:p w14:paraId="2BBB368E" w14:textId="7C032974" w:rsidR="00002D5F" w:rsidRDefault="00002D5F" w:rsidP="005F0F2A">
      <w:pPr>
        <w:jc w:val="center"/>
        <w:rPr>
          <w:b/>
          <w:bCs/>
          <w:sz w:val="28"/>
          <w:szCs w:val="28"/>
        </w:rPr>
      </w:pPr>
      <w:r>
        <w:rPr>
          <w:b/>
          <w:bCs/>
          <w:sz w:val="28"/>
          <w:szCs w:val="28"/>
        </w:rPr>
        <w:t>4.8 – Web-based Dashboard Implementation</w:t>
      </w:r>
    </w:p>
    <w:p w14:paraId="3FB26C45" w14:textId="7A721ACF" w:rsidR="005F0F2A" w:rsidRDefault="005F0F2A" w:rsidP="005F0F2A">
      <w:r>
        <w:t>The web-based Dashboard is the only part of this system that the user (analyst) can interact with. It was developed using React &amp; Typescript as mentioned, displaying all the information taken from REST API endpoints created through Python’s Flask, with main content taken from the database source implemented with SQLite.</w:t>
      </w:r>
    </w:p>
    <w:p w14:paraId="48DA252A" w14:textId="4DED766F" w:rsidR="005F0F2A" w:rsidRDefault="005F0F2A" w:rsidP="005F0F2A">
      <w:r>
        <w:t>It has 4 different sections, each representing a functionality that current XDR solutions possess, making it a perfect simulated interactable system for analysts:</w:t>
      </w:r>
    </w:p>
    <w:p w14:paraId="5CFD833B" w14:textId="6FCFDE21" w:rsidR="005F0F2A" w:rsidRDefault="005F0F2A" w:rsidP="005F0F2A">
      <w:pPr>
        <w:pStyle w:val="ListParagraph"/>
        <w:numPr>
          <w:ilvl w:val="0"/>
          <w:numId w:val="1"/>
        </w:numPr>
      </w:pPr>
      <w:r>
        <w:t>Overview Dashboard Page</w:t>
      </w:r>
    </w:p>
    <w:p w14:paraId="7E63D8C0" w14:textId="0A53FBD5" w:rsidR="005F0F2A" w:rsidRDefault="005F0F2A" w:rsidP="005F0F2A">
      <w:pPr>
        <w:pStyle w:val="ListParagraph"/>
        <w:numPr>
          <w:ilvl w:val="0"/>
          <w:numId w:val="1"/>
        </w:numPr>
      </w:pPr>
      <w:r>
        <w:t>Log History</w:t>
      </w:r>
    </w:p>
    <w:p w14:paraId="7AFF1D43" w14:textId="1AB2105E" w:rsidR="005F0F2A" w:rsidRDefault="005F0F2A" w:rsidP="005F0F2A">
      <w:pPr>
        <w:pStyle w:val="ListParagraph"/>
        <w:numPr>
          <w:ilvl w:val="0"/>
          <w:numId w:val="1"/>
        </w:numPr>
      </w:pPr>
      <w:r>
        <w:t>Threat Analysis &amp; Correlation</w:t>
      </w:r>
    </w:p>
    <w:p w14:paraId="4B9346EE" w14:textId="60C5A073" w:rsidR="005F0F2A" w:rsidRDefault="005F0F2A" w:rsidP="005F0F2A">
      <w:pPr>
        <w:pStyle w:val="ListParagraph"/>
        <w:numPr>
          <w:ilvl w:val="0"/>
          <w:numId w:val="1"/>
        </w:numPr>
      </w:pPr>
      <w:r>
        <w:t>System Status</w:t>
      </w:r>
    </w:p>
    <w:p w14:paraId="3346373C" w14:textId="383C12D0" w:rsidR="005F0F2A" w:rsidRDefault="005F0F2A" w:rsidP="005F0F2A">
      <w:r>
        <w:t xml:space="preserve">The overview dashboard displays data cards that visualize the latest pulled events from </w:t>
      </w:r>
      <w:proofErr w:type="spellStart"/>
      <w:r>
        <w:t>Wazuh</w:t>
      </w:r>
      <w:proofErr w:type="spellEnd"/>
      <w:r>
        <w:t xml:space="preserve"> Agents, critical or important alerts, active endpoints and most importantly the decision &amp; response actions that have been simulated.</w:t>
      </w:r>
    </w:p>
    <w:p w14:paraId="34B613FF" w14:textId="77777777" w:rsidR="001B7B07" w:rsidRDefault="001B7B07" w:rsidP="001B7B07">
      <w:pPr>
        <w:keepNext/>
      </w:pPr>
      <w:r w:rsidRPr="001B7B07">
        <w:rPr>
          <w:noProof/>
        </w:rPr>
        <w:lastRenderedPageBreak/>
        <w:drawing>
          <wp:inline distT="0" distB="0" distL="0" distR="0" wp14:anchorId="596DA50C" wp14:editId="3F28AE85">
            <wp:extent cx="5731510" cy="2729230"/>
            <wp:effectExtent l="0" t="0" r="2540" b="0"/>
            <wp:docPr id="13991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1517" name=""/>
                    <pic:cNvPicPr/>
                  </pic:nvPicPr>
                  <pic:blipFill>
                    <a:blip r:embed="rId56"/>
                    <a:stretch>
                      <a:fillRect/>
                    </a:stretch>
                  </pic:blipFill>
                  <pic:spPr>
                    <a:xfrm>
                      <a:off x="0" y="0"/>
                      <a:ext cx="5731510" cy="2729230"/>
                    </a:xfrm>
                    <a:prstGeom prst="rect">
                      <a:avLst/>
                    </a:prstGeom>
                  </pic:spPr>
                </pic:pic>
              </a:graphicData>
            </a:graphic>
          </wp:inline>
        </w:drawing>
      </w:r>
    </w:p>
    <w:p w14:paraId="72AFF1DA" w14:textId="742B0F63" w:rsidR="001B7B07" w:rsidRDefault="001B7B07" w:rsidP="001B7B07">
      <w:pPr>
        <w:pStyle w:val="Caption"/>
        <w:jc w:val="center"/>
      </w:pPr>
      <w:r>
        <w:t xml:space="preserve">Figure </w:t>
      </w:r>
      <w:fldSimple w:instr=" SEQ Figure \* ARABIC ">
        <w:r w:rsidR="0003316E">
          <w:rPr>
            <w:noProof/>
          </w:rPr>
          <w:t>20</w:t>
        </w:r>
      </w:fldSimple>
      <w:r>
        <w:t xml:space="preserve"> - Overview Dashboard</w:t>
      </w:r>
    </w:p>
    <w:p w14:paraId="5F99344E" w14:textId="77777777" w:rsidR="008A1236" w:rsidRDefault="008A1236" w:rsidP="008A1236">
      <w:r>
        <w:t xml:space="preserve">The threat analysis page displays the correlation score results, enriched with MITRE ATT&amp;CK TTP-s that correspond to the correlated events and recommended response actions. </w:t>
      </w:r>
    </w:p>
    <w:p w14:paraId="66C2F0B5" w14:textId="77777777" w:rsidR="008A1236" w:rsidRDefault="008A1236" w:rsidP="005F0F2A"/>
    <w:p w14:paraId="61239867" w14:textId="77777777" w:rsidR="008A1236" w:rsidRDefault="008A1236" w:rsidP="008A1236">
      <w:pPr>
        <w:keepNext/>
      </w:pPr>
      <w:r w:rsidRPr="008A1236">
        <w:rPr>
          <w:noProof/>
        </w:rPr>
        <w:drawing>
          <wp:inline distT="0" distB="0" distL="0" distR="0" wp14:anchorId="318335E8" wp14:editId="1FAC102B">
            <wp:extent cx="5731510" cy="2714625"/>
            <wp:effectExtent l="0" t="0" r="2540" b="9525"/>
            <wp:docPr id="1774429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429807" name=""/>
                    <pic:cNvPicPr/>
                  </pic:nvPicPr>
                  <pic:blipFill>
                    <a:blip r:embed="rId57"/>
                    <a:stretch>
                      <a:fillRect/>
                    </a:stretch>
                  </pic:blipFill>
                  <pic:spPr>
                    <a:xfrm>
                      <a:off x="0" y="0"/>
                      <a:ext cx="5731510" cy="2714625"/>
                    </a:xfrm>
                    <a:prstGeom prst="rect">
                      <a:avLst/>
                    </a:prstGeom>
                  </pic:spPr>
                </pic:pic>
              </a:graphicData>
            </a:graphic>
          </wp:inline>
        </w:drawing>
      </w:r>
    </w:p>
    <w:p w14:paraId="443E81D7" w14:textId="08D22326" w:rsidR="008A1236" w:rsidRDefault="008A1236" w:rsidP="008A1236">
      <w:pPr>
        <w:pStyle w:val="Caption"/>
        <w:jc w:val="center"/>
      </w:pPr>
      <w:r>
        <w:t xml:space="preserve">Figure </w:t>
      </w:r>
      <w:fldSimple w:instr=" SEQ Figure \* ARABIC ">
        <w:r w:rsidR="0003316E">
          <w:rPr>
            <w:noProof/>
          </w:rPr>
          <w:t>21</w:t>
        </w:r>
      </w:fldSimple>
      <w:r>
        <w:t xml:space="preserve"> - Threat Analysis Page</w:t>
      </w:r>
    </w:p>
    <w:p w14:paraId="19F7E8D4" w14:textId="77777777" w:rsidR="008A1236" w:rsidRDefault="008A1236" w:rsidP="008A1236">
      <w:r>
        <w:t xml:space="preserve">The log history page displays a detailed view of all the logs, that analysts can use to further analyse all the events one by one manually, or understand how the AI detected service executed its analysis of the logs. All the logs are filterable and indexable, making it easier for the analyst to trace specific logs, or batches of logs coming from a machine, and the ability to extract the filtered data for other external tools to analyse these suspicious events. </w:t>
      </w:r>
    </w:p>
    <w:p w14:paraId="2267E1AA" w14:textId="77777777" w:rsidR="008A1236" w:rsidRDefault="008A1236" w:rsidP="008A1236">
      <w:pPr>
        <w:keepNext/>
      </w:pPr>
      <w:r w:rsidRPr="008A1236">
        <w:rPr>
          <w:noProof/>
        </w:rPr>
        <w:lastRenderedPageBreak/>
        <w:drawing>
          <wp:inline distT="0" distB="0" distL="0" distR="0" wp14:anchorId="74A5D7C8" wp14:editId="236CB9BE">
            <wp:extent cx="5731510" cy="2714625"/>
            <wp:effectExtent l="0" t="0" r="2540" b="9525"/>
            <wp:docPr id="1233513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513468" name=""/>
                    <pic:cNvPicPr/>
                  </pic:nvPicPr>
                  <pic:blipFill>
                    <a:blip r:embed="rId58"/>
                    <a:stretch>
                      <a:fillRect/>
                    </a:stretch>
                  </pic:blipFill>
                  <pic:spPr>
                    <a:xfrm>
                      <a:off x="0" y="0"/>
                      <a:ext cx="5731510" cy="2714625"/>
                    </a:xfrm>
                    <a:prstGeom prst="rect">
                      <a:avLst/>
                    </a:prstGeom>
                  </pic:spPr>
                </pic:pic>
              </a:graphicData>
            </a:graphic>
          </wp:inline>
        </w:drawing>
      </w:r>
    </w:p>
    <w:p w14:paraId="23309604" w14:textId="56D4C5ED" w:rsidR="008A1236" w:rsidRDefault="008A1236" w:rsidP="008A1236">
      <w:pPr>
        <w:pStyle w:val="Caption"/>
        <w:jc w:val="center"/>
      </w:pPr>
      <w:r>
        <w:t xml:space="preserve">Figure </w:t>
      </w:r>
      <w:fldSimple w:instr=" SEQ Figure \* ARABIC ">
        <w:r w:rsidR="0003316E">
          <w:rPr>
            <w:noProof/>
          </w:rPr>
          <w:t>22</w:t>
        </w:r>
      </w:fldSimple>
      <w:r>
        <w:t xml:space="preserve"> - Log History Page</w:t>
      </w:r>
    </w:p>
    <w:p w14:paraId="22094000" w14:textId="77777777" w:rsidR="008A1236" w:rsidRDefault="008A1236" w:rsidP="005F0F2A"/>
    <w:p w14:paraId="460D7098" w14:textId="03BE2232" w:rsidR="001B7B07" w:rsidRDefault="001B7B07" w:rsidP="005F0F2A">
      <w:r>
        <w:t>The system status page is mainly used for testing purposes, displaying a live connection update to all the layers that are part of this system, as well as the machines feeding the logs.</w:t>
      </w:r>
    </w:p>
    <w:p w14:paraId="2E27767B" w14:textId="77777777" w:rsidR="008A1236" w:rsidRDefault="008A1236" w:rsidP="008A1236">
      <w:pPr>
        <w:keepNext/>
      </w:pPr>
      <w:r w:rsidRPr="008A1236">
        <w:rPr>
          <w:noProof/>
        </w:rPr>
        <w:drawing>
          <wp:inline distT="0" distB="0" distL="0" distR="0" wp14:anchorId="5BD3FFD5" wp14:editId="769A8BF7">
            <wp:extent cx="5731510" cy="2717800"/>
            <wp:effectExtent l="0" t="0" r="2540" b="6350"/>
            <wp:docPr id="1977310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310828" name=""/>
                    <pic:cNvPicPr/>
                  </pic:nvPicPr>
                  <pic:blipFill>
                    <a:blip r:embed="rId59"/>
                    <a:stretch>
                      <a:fillRect/>
                    </a:stretch>
                  </pic:blipFill>
                  <pic:spPr>
                    <a:xfrm>
                      <a:off x="0" y="0"/>
                      <a:ext cx="5731510" cy="2717800"/>
                    </a:xfrm>
                    <a:prstGeom prst="rect">
                      <a:avLst/>
                    </a:prstGeom>
                  </pic:spPr>
                </pic:pic>
              </a:graphicData>
            </a:graphic>
          </wp:inline>
        </w:drawing>
      </w:r>
    </w:p>
    <w:p w14:paraId="2510FBAD" w14:textId="479EE315" w:rsidR="008A1236" w:rsidRPr="005F0F2A" w:rsidRDefault="008A1236" w:rsidP="008A1236">
      <w:pPr>
        <w:pStyle w:val="Caption"/>
        <w:jc w:val="center"/>
      </w:pPr>
      <w:r>
        <w:t xml:space="preserve">Figure </w:t>
      </w:r>
      <w:fldSimple w:instr=" SEQ Figure \* ARABIC ">
        <w:r w:rsidR="0003316E">
          <w:rPr>
            <w:noProof/>
          </w:rPr>
          <w:t>23</w:t>
        </w:r>
      </w:fldSimple>
      <w:r>
        <w:t xml:space="preserve"> - System Status Page</w:t>
      </w:r>
    </w:p>
    <w:p w14:paraId="7D1554F8" w14:textId="77777777" w:rsidR="00713FFB" w:rsidRDefault="00713FFB" w:rsidP="001D6F1A">
      <w:pPr>
        <w:jc w:val="center"/>
        <w:rPr>
          <w:b/>
          <w:bCs/>
          <w:sz w:val="28"/>
          <w:szCs w:val="28"/>
        </w:rPr>
      </w:pPr>
    </w:p>
    <w:p w14:paraId="0E4AD70E" w14:textId="77777777" w:rsidR="00713FFB" w:rsidRDefault="00713FFB" w:rsidP="001D6F1A">
      <w:pPr>
        <w:jc w:val="center"/>
        <w:rPr>
          <w:b/>
          <w:bCs/>
          <w:sz w:val="28"/>
          <w:szCs w:val="28"/>
        </w:rPr>
      </w:pPr>
    </w:p>
    <w:p w14:paraId="02EC80A3" w14:textId="77777777" w:rsidR="00713FFB" w:rsidRDefault="00713FFB" w:rsidP="001D6F1A">
      <w:pPr>
        <w:jc w:val="center"/>
        <w:rPr>
          <w:b/>
          <w:bCs/>
          <w:sz w:val="28"/>
          <w:szCs w:val="28"/>
        </w:rPr>
      </w:pPr>
    </w:p>
    <w:p w14:paraId="600E4E3C" w14:textId="77777777" w:rsidR="008C206C" w:rsidRDefault="008C206C" w:rsidP="001D6F1A">
      <w:pPr>
        <w:jc w:val="center"/>
        <w:rPr>
          <w:b/>
          <w:bCs/>
          <w:sz w:val="28"/>
          <w:szCs w:val="28"/>
        </w:rPr>
      </w:pPr>
    </w:p>
    <w:p w14:paraId="5E3CA776" w14:textId="0DC5AFC0" w:rsidR="008C206C" w:rsidRDefault="008C206C" w:rsidP="001D6F1A">
      <w:pPr>
        <w:jc w:val="center"/>
        <w:rPr>
          <w:b/>
          <w:bCs/>
          <w:sz w:val="28"/>
          <w:szCs w:val="28"/>
        </w:rPr>
      </w:pPr>
      <w:r>
        <w:rPr>
          <w:b/>
          <w:bCs/>
          <w:sz w:val="28"/>
          <w:szCs w:val="28"/>
        </w:rPr>
        <w:lastRenderedPageBreak/>
        <w:t xml:space="preserve">4.9 </w:t>
      </w:r>
      <w:r w:rsidR="00A665CA">
        <w:rPr>
          <w:b/>
          <w:bCs/>
          <w:sz w:val="28"/>
          <w:szCs w:val="28"/>
        </w:rPr>
        <w:t>–</w:t>
      </w:r>
      <w:r>
        <w:rPr>
          <w:b/>
          <w:bCs/>
          <w:sz w:val="28"/>
          <w:szCs w:val="28"/>
        </w:rPr>
        <w:t xml:space="preserve"> </w:t>
      </w:r>
      <w:r w:rsidR="00A665CA">
        <w:rPr>
          <w:b/>
          <w:bCs/>
          <w:sz w:val="28"/>
          <w:szCs w:val="28"/>
        </w:rPr>
        <w:t>Testing &amp; Validation</w:t>
      </w:r>
    </w:p>
    <w:p w14:paraId="738BC9FE" w14:textId="431A5C63" w:rsidR="00A665CA" w:rsidRDefault="00101599" w:rsidP="00A665CA">
      <w:r>
        <w:t>The last section of this chapter covers testing and validation of the implemented XDR system, focusing on the way it processes logs and the accuracy of the implemented ML algorithms used for detection and the effectiveness of the rule-based mechanisms that incur predefined rules when identifying threat potential, assigning score and finding correlation between events &amp; logs.</w:t>
      </w:r>
    </w:p>
    <w:p w14:paraId="3F33904A" w14:textId="16EDF2CC" w:rsidR="00C41BFC" w:rsidRDefault="00C41BFC" w:rsidP="00A665CA">
      <w:r>
        <w:t>The 2 models used for the AI Detection layer were Isolation Forest and Random Forest, as mentioned in the previous sections. For Isolation Forest, there isn’t a precise metric used to measure the accuracy of this component, but for Random Forest, a supervised learning algorithm, the metrics can be generated, keeping in mind that this layer has been trained with data collected by the 2 endpoints that this XDR system is connected to. The dataset is smaller than the one used for Isolation Forest, with an approximate 400 records used to train this dataset, but with continuous telemetry generation, the model can be adjusted and be able to provide an accurate result even with large amounts of data.</w:t>
      </w:r>
    </w:p>
    <w:p w14:paraId="18D3D223" w14:textId="77777777" w:rsidR="00C41BFC" w:rsidRDefault="00C41BFC" w:rsidP="00C41BFC">
      <w:pPr>
        <w:keepNext/>
      </w:pPr>
      <w:r>
        <w:rPr>
          <w:noProof/>
        </w:rPr>
        <w:drawing>
          <wp:inline distT="0" distB="0" distL="0" distR="0" wp14:anchorId="56026D36" wp14:editId="2EEFCB8A">
            <wp:extent cx="5731510" cy="2712085"/>
            <wp:effectExtent l="0" t="0" r="2540" b="0"/>
            <wp:docPr id="2082731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731351" name=""/>
                    <pic:cNvPicPr/>
                  </pic:nvPicPr>
                  <pic:blipFill>
                    <a:blip r:embed="rId60"/>
                    <a:stretch>
                      <a:fillRect/>
                    </a:stretch>
                  </pic:blipFill>
                  <pic:spPr>
                    <a:xfrm>
                      <a:off x="0" y="0"/>
                      <a:ext cx="5731510" cy="2712085"/>
                    </a:xfrm>
                    <a:prstGeom prst="rect">
                      <a:avLst/>
                    </a:prstGeom>
                  </pic:spPr>
                </pic:pic>
              </a:graphicData>
            </a:graphic>
          </wp:inline>
        </w:drawing>
      </w:r>
    </w:p>
    <w:p w14:paraId="23569F7B" w14:textId="2B9EC22D" w:rsidR="00C41BFC" w:rsidRDefault="00C41BFC" w:rsidP="00C41BFC">
      <w:pPr>
        <w:pStyle w:val="Caption"/>
        <w:jc w:val="center"/>
      </w:pPr>
      <w:r>
        <w:t xml:space="preserve">Figure </w:t>
      </w:r>
      <w:fldSimple w:instr=" SEQ Figure \* ARABIC ">
        <w:r w:rsidR="0003316E">
          <w:rPr>
            <w:noProof/>
          </w:rPr>
          <w:t>24</w:t>
        </w:r>
      </w:fldSimple>
      <w:r>
        <w:t xml:space="preserve"> - Metrics for trained Random Forest Model</w:t>
      </w:r>
    </w:p>
    <w:p w14:paraId="180557BA" w14:textId="77777777" w:rsidR="00290F98" w:rsidRDefault="00290F98" w:rsidP="00A665CA"/>
    <w:p w14:paraId="70606709" w14:textId="546DA2FA" w:rsidR="00A665CA" w:rsidRDefault="00C41BFC" w:rsidP="00C41BFC">
      <w:pPr>
        <w:pStyle w:val="ListParagraph"/>
        <w:numPr>
          <w:ilvl w:val="0"/>
          <w:numId w:val="1"/>
        </w:numPr>
      </w:pPr>
      <w:r w:rsidRPr="002D1337">
        <w:rPr>
          <w:b/>
          <w:bCs/>
        </w:rPr>
        <w:t>Testing Scenario 1</w:t>
      </w:r>
      <w:r w:rsidR="00C1202C">
        <w:t xml:space="preserve"> -</w:t>
      </w:r>
      <w:r>
        <w:t xml:space="preserve"> Successful Login attempt (Windows Machine):</w:t>
      </w:r>
    </w:p>
    <w:p w14:paraId="6915BF95" w14:textId="77777777" w:rsidR="00C41BFC" w:rsidRDefault="00C41BFC" w:rsidP="00C41BFC"/>
    <w:p w14:paraId="56AD54DE" w14:textId="22A3F29E" w:rsidR="006C0F3C" w:rsidRDefault="006C0F3C" w:rsidP="00C41BFC">
      <w:r w:rsidRPr="002D1337">
        <w:rPr>
          <w:b/>
          <w:bCs/>
        </w:rPr>
        <w:t>Test Description</w:t>
      </w:r>
      <w:r w:rsidR="00C1202C" w:rsidRPr="002D1337">
        <w:rPr>
          <w:b/>
          <w:bCs/>
        </w:rPr>
        <w:t xml:space="preserve"> &amp; Expected Results</w:t>
      </w:r>
      <w:r>
        <w:t>: The user successfully logs in on the designated endpoint, and the AI-driven detection layer correctly classifies it as a Low-Risk event.</w:t>
      </w:r>
    </w:p>
    <w:p w14:paraId="62656F3D" w14:textId="77777777" w:rsidR="006C0F3C" w:rsidRDefault="006C0F3C" w:rsidP="006C0F3C">
      <w:pPr>
        <w:keepNext/>
      </w:pPr>
      <w:r w:rsidRPr="006C0F3C">
        <w:rPr>
          <w:noProof/>
        </w:rPr>
        <w:lastRenderedPageBreak/>
        <w:drawing>
          <wp:inline distT="0" distB="0" distL="0" distR="0" wp14:anchorId="472A6C96" wp14:editId="087ED2FA">
            <wp:extent cx="5731510" cy="6546850"/>
            <wp:effectExtent l="0" t="0" r="2540" b="6350"/>
            <wp:docPr id="1388594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594167" name=""/>
                    <pic:cNvPicPr/>
                  </pic:nvPicPr>
                  <pic:blipFill>
                    <a:blip r:embed="rId61"/>
                    <a:stretch>
                      <a:fillRect/>
                    </a:stretch>
                  </pic:blipFill>
                  <pic:spPr>
                    <a:xfrm>
                      <a:off x="0" y="0"/>
                      <a:ext cx="5731510" cy="6546850"/>
                    </a:xfrm>
                    <a:prstGeom prst="rect">
                      <a:avLst/>
                    </a:prstGeom>
                  </pic:spPr>
                </pic:pic>
              </a:graphicData>
            </a:graphic>
          </wp:inline>
        </w:drawing>
      </w:r>
    </w:p>
    <w:p w14:paraId="66F914BA" w14:textId="14EDC718" w:rsidR="006C0F3C" w:rsidRDefault="006C0F3C" w:rsidP="006C0F3C">
      <w:pPr>
        <w:pStyle w:val="Caption"/>
        <w:jc w:val="center"/>
      </w:pPr>
      <w:r>
        <w:t xml:space="preserve">Figure </w:t>
      </w:r>
      <w:fldSimple w:instr=" SEQ Figure \* ARABIC ">
        <w:r w:rsidR="0003316E">
          <w:rPr>
            <w:noProof/>
          </w:rPr>
          <w:t>25</w:t>
        </w:r>
      </w:fldSimple>
      <w:r>
        <w:t xml:space="preserve"> - Low Level Scoring by the AI Detection layer</w:t>
      </w:r>
    </w:p>
    <w:p w14:paraId="4F83DC15" w14:textId="77777777" w:rsidR="00A665CA" w:rsidRDefault="00A665CA" w:rsidP="00A665CA"/>
    <w:p w14:paraId="3CFB3DE9" w14:textId="5E5104DF" w:rsidR="00A665CA" w:rsidRDefault="006C0F3C" w:rsidP="006C0F3C">
      <w:pPr>
        <w:pStyle w:val="ListParagraph"/>
        <w:numPr>
          <w:ilvl w:val="0"/>
          <w:numId w:val="1"/>
        </w:numPr>
      </w:pPr>
      <w:r w:rsidRPr="002D1337">
        <w:rPr>
          <w:b/>
          <w:bCs/>
        </w:rPr>
        <w:t>Testing Scenario 2</w:t>
      </w:r>
      <w:r w:rsidR="00C1202C">
        <w:t xml:space="preserve"> -</w:t>
      </w:r>
      <w:r>
        <w:t xml:space="preserve"> Numerous consequential invalid login attempts (Windows Machine):</w:t>
      </w:r>
    </w:p>
    <w:p w14:paraId="0F3E3368" w14:textId="09F7D9D2" w:rsidR="006C0F3C" w:rsidRDefault="006C0F3C" w:rsidP="00A665CA">
      <w:r>
        <w:br/>
      </w:r>
      <w:r w:rsidRPr="002D1337">
        <w:rPr>
          <w:b/>
          <w:bCs/>
        </w:rPr>
        <w:t>Test Description</w:t>
      </w:r>
      <w:r w:rsidR="00C1202C" w:rsidRPr="002D1337">
        <w:rPr>
          <w:b/>
          <w:bCs/>
        </w:rPr>
        <w:t xml:space="preserve"> &amp; Expected Results</w:t>
      </w:r>
      <w:r>
        <w:t xml:space="preserve">: The user fails to log in numerous times on the machine due to invalid credentials, the AI-driven detection layer correctly classifies it as a </w:t>
      </w:r>
      <w:r w:rsidR="00C1202C">
        <w:t>High-Risk</w:t>
      </w:r>
      <w:r>
        <w:t xml:space="preserve"> event, indicating escalation and end-point monitoring</w:t>
      </w:r>
    </w:p>
    <w:p w14:paraId="3E99B7FA" w14:textId="77777777" w:rsidR="006C0F3C" w:rsidRDefault="006C0F3C" w:rsidP="006C0F3C">
      <w:pPr>
        <w:keepNext/>
      </w:pPr>
      <w:r w:rsidRPr="006C0F3C">
        <w:rPr>
          <w:noProof/>
        </w:rPr>
        <w:lastRenderedPageBreak/>
        <w:drawing>
          <wp:inline distT="0" distB="0" distL="0" distR="0" wp14:anchorId="763BC138" wp14:editId="02C55459">
            <wp:extent cx="5731510" cy="6521450"/>
            <wp:effectExtent l="0" t="0" r="2540" b="0"/>
            <wp:docPr id="1623357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357072" name=""/>
                    <pic:cNvPicPr/>
                  </pic:nvPicPr>
                  <pic:blipFill>
                    <a:blip r:embed="rId62"/>
                    <a:stretch>
                      <a:fillRect/>
                    </a:stretch>
                  </pic:blipFill>
                  <pic:spPr>
                    <a:xfrm>
                      <a:off x="0" y="0"/>
                      <a:ext cx="5731510" cy="6521450"/>
                    </a:xfrm>
                    <a:prstGeom prst="rect">
                      <a:avLst/>
                    </a:prstGeom>
                  </pic:spPr>
                </pic:pic>
              </a:graphicData>
            </a:graphic>
          </wp:inline>
        </w:drawing>
      </w:r>
    </w:p>
    <w:p w14:paraId="25A41ABC" w14:textId="1EB676CE" w:rsidR="006C0F3C" w:rsidRDefault="006C0F3C" w:rsidP="006C0F3C">
      <w:pPr>
        <w:pStyle w:val="Caption"/>
        <w:jc w:val="center"/>
      </w:pPr>
      <w:r>
        <w:t xml:space="preserve">Figure </w:t>
      </w:r>
      <w:fldSimple w:instr=" SEQ Figure \* ARABIC ">
        <w:r w:rsidR="0003316E">
          <w:rPr>
            <w:noProof/>
          </w:rPr>
          <w:t>26</w:t>
        </w:r>
      </w:fldSimple>
      <w:r>
        <w:t xml:space="preserve"> - AI-driven Detection layer correctly predicting anomaly on login attempts</w:t>
      </w:r>
    </w:p>
    <w:p w14:paraId="733C5B73" w14:textId="77777777" w:rsidR="00A665CA" w:rsidRDefault="00A665CA" w:rsidP="00A665CA"/>
    <w:p w14:paraId="5D4F15DD" w14:textId="7D07F360" w:rsidR="00A665CA" w:rsidRDefault="00C1202C" w:rsidP="00C1202C">
      <w:pPr>
        <w:pStyle w:val="ListParagraph"/>
        <w:numPr>
          <w:ilvl w:val="0"/>
          <w:numId w:val="1"/>
        </w:numPr>
      </w:pPr>
      <w:r w:rsidRPr="002D1337">
        <w:rPr>
          <w:b/>
          <w:bCs/>
        </w:rPr>
        <w:t>Testing Scenario 3</w:t>
      </w:r>
      <w:r>
        <w:t xml:space="preserve"> – PowerShell Command Execution (Windows Machine):</w:t>
      </w:r>
    </w:p>
    <w:p w14:paraId="5BD69D6C" w14:textId="650588F7" w:rsidR="00C1202C" w:rsidRDefault="00C1202C" w:rsidP="00C1202C">
      <w:r w:rsidRPr="002D1337">
        <w:rPr>
          <w:b/>
          <w:bCs/>
        </w:rPr>
        <w:t>Test Description</w:t>
      </w:r>
      <w:r w:rsidR="002D1337" w:rsidRPr="002D1337">
        <w:rPr>
          <w:b/>
          <w:bCs/>
        </w:rPr>
        <w:t xml:space="preserve"> &amp; Expected Results</w:t>
      </w:r>
      <w:r>
        <w:t xml:space="preserve">: </w:t>
      </w:r>
      <w:r w:rsidR="00B1690C">
        <w:t>Executed PowerShell commands that explore access and privileges of the current logged-in user should be indicated and marked as potentially suspicious, following with further escalation and monitoring.</w:t>
      </w:r>
    </w:p>
    <w:p w14:paraId="2604C913" w14:textId="77777777" w:rsidR="00B1690C" w:rsidRDefault="00B1690C" w:rsidP="00C1202C"/>
    <w:p w14:paraId="1C75B0F3" w14:textId="77777777" w:rsidR="00B1690C" w:rsidRDefault="00B1690C" w:rsidP="00C1202C"/>
    <w:p w14:paraId="539200AB" w14:textId="0AED0B0F" w:rsidR="00B1690C" w:rsidRDefault="00B1690C" w:rsidP="00C1202C">
      <w:r w:rsidRPr="002D1337">
        <w:rPr>
          <w:b/>
          <w:bCs/>
        </w:rPr>
        <w:lastRenderedPageBreak/>
        <w:t>Executed Commands</w:t>
      </w:r>
      <w:r>
        <w:t>:</w:t>
      </w:r>
    </w:p>
    <w:p w14:paraId="717F0600" w14:textId="6CFCFD14" w:rsidR="00B1690C" w:rsidRPr="002D1337" w:rsidRDefault="00B1690C" w:rsidP="0003316E">
      <w:pPr>
        <w:pStyle w:val="ListParagraph"/>
        <w:numPr>
          <w:ilvl w:val="0"/>
          <w:numId w:val="3"/>
        </w:numPr>
        <w:rPr>
          <w:i/>
          <w:iCs/>
        </w:rPr>
      </w:pPr>
      <w:proofErr w:type="spellStart"/>
      <w:r w:rsidRPr="002D1337">
        <w:rPr>
          <w:i/>
          <w:iCs/>
        </w:rPr>
        <w:t>whoami</w:t>
      </w:r>
      <w:proofErr w:type="spellEnd"/>
    </w:p>
    <w:p w14:paraId="04549ADD" w14:textId="37DEE53D" w:rsidR="00B1690C" w:rsidRPr="002D1337" w:rsidRDefault="00B1690C" w:rsidP="0003316E">
      <w:pPr>
        <w:pStyle w:val="ListParagraph"/>
        <w:numPr>
          <w:ilvl w:val="0"/>
          <w:numId w:val="3"/>
        </w:numPr>
        <w:rPr>
          <w:i/>
          <w:iCs/>
        </w:rPr>
      </w:pPr>
      <w:proofErr w:type="spellStart"/>
      <w:r w:rsidRPr="002D1337">
        <w:rPr>
          <w:i/>
          <w:iCs/>
        </w:rPr>
        <w:t>powershell</w:t>
      </w:r>
      <w:proofErr w:type="spellEnd"/>
      <w:r w:rsidRPr="002D1337">
        <w:rPr>
          <w:i/>
          <w:iCs/>
        </w:rPr>
        <w:t xml:space="preserve"> -</w:t>
      </w:r>
      <w:proofErr w:type="spellStart"/>
      <w:r w:rsidRPr="002D1337">
        <w:rPr>
          <w:i/>
          <w:iCs/>
        </w:rPr>
        <w:t>ExecutionPolicy</w:t>
      </w:r>
      <w:proofErr w:type="spellEnd"/>
      <w:r w:rsidRPr="002D1337">
        <w:rPr>
          <w:i/>
          <w:iCs/>
        </w:rPr>
        <w:t xml:space="preserve"> Bypass -Command “Get-Process”</w:t>
      </w:r>
    </w:p>
    <w:p w14:paraId="7C63D518" w14:textId="4F71C81B" w:rsidR="00B1690C" w:rsidRPr="002D1337" w:rsidRDefault="00B1690C" w:rsidP="0003316E">
      <w:pPr>
        <w:pStyle w:val="ListParagraph"/>
        <w:numPr>
          <w:ilvl w:val="0"/>
          <w:numId w:val="3"/>
        </w:numPr>
        <w:rPr>
          <w:i/>
          <w:iCs/>
        </w:rPr>
      </w:pPr>
      <w:proofErr w:type="spellStart"/>
      <w:r w:rsidRPr="002D1337">
        <w:rPr>
          <w:i/>
          <w:iCs/>
        </w:rPr>
        <w:t>powershell</w:t>
      </w:r>
      <w:proofErr w:type="spellEnd"/>
      <w:r w:rsidRPr="002D1337">
        <w:rPr>
          <w:i/>
          <w:iCs/>
        </w:rPr>
        <w:t xml:space="preserve"> -</w:t>
      </w:r>
      <w:proofErr w:type="spellStart"/>
      <w:r w:rsidRPr="002D1337">
        <w:rPr>
          <w:i/>
          <w:iCs/>
        </w:rPr>
        <w:t>ExecutionPolicy</w:t>
      </w:r>
      <w:proofErr w:type="spellEnd"/>
      <w:r w:rsidRPr="002D1337">
        <w:rPr>
          <w:i/>
          <w:iCs/>
        </w:rPr>
        <w:t xml:space="preserve"> Bypass -</w:t>
      </w:r>
      <w:proofErr w:type="spellStart"/>
      <w:r w:rsidRPr="002D1337">
        <w:rPr>
          <w:i/>
          <w:iCs/>
        </w:rPr>
        <w:t>EncodedCommand</w:t>
      </w:r>
      <w:proofErr w:type="spellEnd"/>
      <w:r w:rsidRPr="002D1337">
        <w:rPr>
          <w:i/>
          <w:iCs/>
        </w:rPr>
        <w:t xml:space="preserve"> </w:t>
      </w:r>
      <w:proofErr w:type="spellStart"/>
      <w:r w:rsidRPr="002D1337">
        <w:rPr>
          <w:i/>
          <w:iCs/>
        </w:rPr>
        <w:t>SQBFAFgA</w:t>
      </w:r>
      <w:proofErr w:type="spellEnd"/>
    </w:p>
    <w:p w14:paraId="1DFF345E" w14:textId="49EA6E34" w:rsidR="00A665CA" w:rsidRDefault="00A665CA" w:rsidP="00A665CA"/>
    <w:p w14:paraId="5130DDE6" w14:textId="77777777" w:rsidR="00923012" w:rsidRDefault="00923012" w:rsidP="00923012">
      <w:pPr>
        <w:keepNext/>
      </w:pPr>
      <w:r w:rsidRPr="00923012">
        <w:rPr>
          <w:noProof/>
        </w:rPr>
        <w:drawing>
          <wp:inline distT="0" distB="0" distL="0" distR="0" wp14:anchorId="0E17027E" wp14:editId="7DFDD6C8">
            <wp:extent cx="5731510" cy="6520815"/>
            <wp:effectExtent l="0" t="0" r="2540" b="0"/>
            <wp:docPr id="367744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744255" name=""/>
                    <pic:cNvPicPr/>
                  </pic:nvPicPr>
                  <pic:blipFill>
                    <a:blip r:embed="rId63"/>
                    <a:stretch>
                      <a:fillRect/>
                    </a:stretch>
                  </pic:blipFill>
                  <pic:spPr>
                    <a:xfrm>
                      <a:off x="0" y="0"/>
                      <a:ext cx="5731510" cy="6520815"/>
                    </a:xfrm>
                    <a:prstGeom prst="rect">
                      <a:avLst/>
                    </a:prstGeom>
                  </pic:spPr>
                </pic:pic>
              </a:graphicData>
            </a:graphic>
          </wp:inline>
        </w:drawing>
      </w:r>
    </w:p>
    <w:p w14:paraId="348A35FB" w14:textId="24E9E781" w:rsidR="00A665CA" w:rsidRDefault="00923012" w:rsidP="00923012">
      <w:pPr>
        <w:pStyle w:val="Caption"/>
        <w:jc w:val="center"/>
      </w:pPr>
      <w:r>
        <w:t xml:space="preserve">Figure </w:t>
      </w:r>
      <w:fldSimple w:instr=" SEQ Figure \* ARABIC ">
        <w:r w:rsidR="0003316E">
          <w:rPr>
            <w:noProof/>
          </w:rPr>
          <w:t>27</w:t>
        </w:r>
      </w:fldSimple>
      <w:r>
        <w:t xml:space="preserve"> - Encoded Command Execution (Log successfully detected as suspicious</w:t>
      </w:r>
      <w:r w:rsidR="0003316E">
        <w:t>)</w:t>
      </w:r>
    </w:p>
    <w:p w14:paraId="4F470920" w14:textId="65BDA6AA" w:rsidR="00A665CA" w:rsidRDefault="00A665CA" w:rsidP="00A665CA"/>
    <w:p w14:paraId="78C0CE42" w14:textId="77777777" w:rsidR="00A665CA" w:rsidRDefault="00A665CA" w:rsidP="00A665CA"/>
    <w:p w14:paraId="30E551C5" w14:textId="7FB9CDE3" w:rsidR="00A665CA" w:rsidRDefault="00923012" w:rsidP="0003316E">
      <w:pPr>
        <w:pStyle w:val="ListParagraph"/>
        <w:numPr>
          <w:ilvl w:val="0"/>
          <w:numId w:val="1"/>
        </w:numPr>
      </w:pPr>
      <w:r w:rsidRPr="002D1337">
        <w:rPr>
          <w:b/>
          <w:bCs/>
        </w:rPr>
        <w:lastRenderedPageBreak/>
        <w:t>Testing Scenario 4</w:t>
      </w:r>
      <w:r>
        <w:t xml:space="preserve"> </w:t>
      </w:r>
      <w:r w:rsidR="0003316E">
        <w:t>–</w:t>
      </w:r>
      <w:r>
        <w:t xml:space="preserve"> </w:t>
      </w:r>
      <w:r w:rsidR="0003316E">
        <w:t>Privilege Escalation, higher Threat Score (Ubuntu Machine):</w:t>
      </w:r>
    </w:p>
    <w:p w14:paraId="62E7A9CA" w14:textId="48F1242B" w:rsidR="00A665CA" w:rsidRDefault="0003316E" w:rsidP="00A665CA">
      <w:r w:rsidRPr="002D1337">
        <w:rPr>
          <w:b/>
          <w:bCs/>
        </w:rPr>
        <w:t>Test Description &amp; Expected Results</w:t>
      </w:r>
      <w:r>
        <w:t>: Execution of privilege escalation commands on the Ubuntu Machine should indicate that the logged-in user tried to gain knowledge on its privileges and access to the system.</w:t>
      </w:r>
    </w:p>
    <w:p w14:paraId="39055788" w14:textId="2418DA06" w:rsidR="002D1337" w:rsidRDefault="002D1337" w:rsidP="00A665CA">
      <w:r w:rsidRPr="002D1337">
        <w:rPr>
          <w:b/>
          <w:bCs/>
        </w:rPr>
        <w:t>Executed Command</w:t>
      </w:r>
      <w:r>
        <w:t>:</w:t>
      </w:r>
    </w:p>
    <w:p w14:paraId="4A24FEFF" w14:textId="28790824" w:rsidR="002D1337" w:rsidRPr="002D1337" w:rsidRDefault="002D1337" w:rsidP="002D1337">
      <w:pPr>
        <w:pStyle w:val="ListParagraph"/>
        <w:numPr>
          <w:ilvl w:val="0"/>
          <w:numId w:val="4"/>
        </w:numPr>
        <w:rPr>
          <w:i/>
          <w:iCs/>
        </w:rPr>
      </w:pPr>
      <w:proofErr w:type="spellStart"/>
      <w:r w:rsidRPr="002D1337">
        <w:rPr>
          <w:i/>
          <w:iCs/>
        </w:rPr>
        <w:t>sudo</w:t>
      </w:r>
      <w:proofErr w:type="spellEnd"/>
      <w:r w:rsidRPr="002D1337">
        <w:rPr>
          <w:i/>
          <w:iCs/>
        </w:rPr>
        <w:t xml:space="preserve"> </w:t>
      </w:r>
      <w:proofErr w:type="spellStart"/>
      <w:r w:rsidRPr="002D1337">
        <w:rPr>
          <w:i/>
          <w:iCs/>
        </w:rPr>
        <w:t>whoami</w:t>
      </w:r>
      <w:proofErr w:type="spellEnd"/>
    </w:p>
    <w:p w14:paraId="64AC1C04" w14:textId="1C868283" w:rsidR="002D1337" w:rsidRPr="002D1337" w:rsidRDefault="002D1337" w:rsidP="002D1337">
      <w:pPr>
        <w:pStyle w:val="ListParagraph"/>
        <w:numPr>
          <w:ilvl w:val="0"/>
          <w:numId w:val="4"/>
        </w:numPr>
        <w:rPr>
          <w:i/>
          <w:iCs/>
        </w:rPr>
      </w:pPr>
      <w:proofErr w:type="spellStart"/>
      <w:r w:rsidRPr="002D1337">
        <w:rPr>
          <w:i/>
          <w:iCs/>
        </w:rPr>
        <w:t>sudo</w:t>
      </w:r>
      <w:proofErr w:type="spellEnd"/>
      <w:r w:rsidRPr="002D1337">
        <w:rPr>
          <w:i/>
          <w:iCs/>
        </w:rPr>
        <w:t xml:space="preserve"> tail -n 20 /var/log/auth.log</w:t>
      </w:r>
    </w:p>
    <w:p w14:paraId="61B791FB" w14:textId="2AF6CE17" w:rsidR="0003316E" w:rsidRDefault="00551E11" w:rsidP="0003316E">
      <w:pPr>
        <w:keepNext/>
      </w:pPr>
      <w:r w:rsidRPr="00551E11">
        <w:rPr>
          <w:noProof/>
        </w:rPr>
        <w:drawing>
          <wp:inline distT="0" distB="0" distL="0" distR="0" wp14:anchorId="594D0B91" wp14:editId="2480D197">
            <wp:extent cx="5731510" cy="6575425"/>
            <wp:effectExtent l="0" t="0" r="2540" b="0"/>
            <wp:docPr id="1243683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683601" name=""/>
                    <pic:cNvPicPr/>
                  </pic:nvPicPr>
                  <pic:blipFill>
                    <a:blip r:embed="rId64"/>
                    <a:stretch>
                      <a:fillRect/>
                    </a:stretch>
                  </pic:blipFill>
                  <pic:spPr>
                    <a:xfrm>
                      <a:off x="0" y="0"/>
                      <a:ext cx="5731510" cy="6575425"/>
                    </a:xfrm>
                    <a:prstGeom prst="rect">
                      <a:avLst/>
                    </a:prstGeom>
                  </pic:spPr>
                </pic:pic>
              </a:graphicData>
            </a:graphic>
          </wp:inline>
        </w:drawing>
      </w:r>
    </w:p>
    <w:p w14:paraId="755A587D" w14:textId="4065D740" w:rsidR="0003316E" w:rsidRDefault="0003316E" w:rsidP="0003316E">
      <w:pPr>
        <w:pStyle w:val="Caption"/>
        <w:jc w:val="center"/>
      </w:pPr>
      <w:r>
        <w:t xml:space="preserve">Figure </w:t>
      </w:r>
      <w:fldSimple w:instr=" SEQ Figure \* ARABIC ">
        <w:r>
          <w:rPr>
            <w:noProof/>
          </w:rPr>
          <w:t>28</w:t>
        </w:r>
      </w:fldSimple>
      <w:r>
        <w:t xml:space="preserve"> - Privilege Escalation Ubuntu Machine</w:t>
      </w:r>
    </w:p>
    <w:p w14:paraId="4A1C9744" w14:textId="3BCC217B" w:rsidR="002D1337" w:rsidRPr="002D1337" w:rsidRDefault="002D1337" w:rsidP="002D1337">
      <w:pPr>
        <w:jc w:val="center"/>
        <w:rPr>
          <w:b/>
          <w:bCs/>
          <w:sz w:val="28"/>
          <w:szCs w:val="28"/>
        </w:rPr>
      </w:pPr>
      <w:r w:rsidRPr="002D1337">
        <w:rPr>
          <w:b/>
          <w:bCs/>
          <w:sz w:val="28"/>
          <w:szCs w:val="28"/>
        </w:rPr>
        <w:lastRenderedPageBreak/>
        <w:t>Chapter 5 - Conclusion</w:t>
      </w:r>
    </w:p>
    <w:p w14:paraId="73CD44EE" w14:textId="4FD26505" w:rsidR="002D1337" w:rsidRDefault="000563D0" w:rsidP="002D1337">
      <w:r>
        <w:t xml:space="preserve">This thesis was aimed at giving an implementation of an AI-driven XDR simulated system. The proposed solution integrates all the components and elements that current XDR systems offer (log collection and centralization, event processing and so on) but 1 thing that not all systems have adapted is the AI anomaly detection layer, an upgrade to usual rule-based mechanisms that these current systems use to autonomously detect anomalies. The simulated system was established </w:t>
      </w:r>
      <w:proofErr w:type="gramStart"/>
      <w:r>
        <w:t>through the use of</w:t>
      </w:r>
      <w:proofErr w:type="gramEnd"/>
      <w:r>
        <w:t xml:space="preserve"> a Windows and Ubuntu Machine, which helped a lot with log generation, and after being deployed, was tested for test scenarios in </w:t>
      </w:r>
      <w:r w:rsidR="000C1D2B">
        <w:t>a white box testing manner, where it successfully detected anomalies and assigned appropriate responses to them.</w:t>
      </w:r>
    </w:p>
    <w:p w14:paraId="4E80ACDC" w14:textId="456F56EF" w:rsidR="000C1D2B" w:rsidRDefault="000C1D2B" w:rsidP="002D1337">
      <w:r>
        <w:t xml:space="preserve">Despite the success of the implementation of this system, there are certain limitations worth mentioning that might not fully replicate the XDR solutions that are commonly used. One of them being the complexity and magnitude of the usual XDR solutions, that monitor </w:t>
      </w:r>
      <w:proofErr w:type="gramStart"/>
      <w:r>
        <w:t>a large number of</w:t>
      </w:r>
      <w:proofErr w:type="gramEnd"/>
      <w:r>
        <w:t xml:space="preserve"> endpoints, by integrating and correlating events between this large number of endpoints, making the systems even more complex. Another limitation is the datasets, as mentioned in the Literature Review chapter, the dataset that was used to train one of the models was relatively small, because this dataset was created by generated logs from this system’s connected endpoints. Lastly, the response actions that are decided for a specific anomaly detected, are not executable and cannot access the endpoint directly, but rather simulate the process of assigning this response to that endpoint by labelling the action and the course of reason.</w:t>
      </w:r>
    </w:p>
    <w:p w14:paraId="175A2386" w14:textId="4C6F2723" w:rsidR="000C1D2B" w:rsidRDefault="000C1D2B" w:rsidP="002D1337">
      <w:r>
        <w:t xml:space="preserve">However, these limitations only leave room for future improvements, starting with more enriched datasets that can be used to fine tune the models for better accuracy of detection, the response layer of this solution could be able to directly access the endpoint and execute the response action appropriately, as well as a better context for correlation between events. Another important improvement of this thesis is to containerize and ship this implemented system as 1 package using services like Docker, to add support for cloud-based environments. </w:t>
      </w:r>
    </w:p>
    <w:p w14:paraId="687FB0BA" w14:textId="77777777" w:rsidR="002D1337" w:rsidRDefault="002D1337" w:rsidP="002D1337"/>
    <w:p w14:paraId="28943008" w14:textId="77777777" w:rsidR="002D1337" w:rsidRDefault="002D1337" w:rsidP="002D1337"/>
    <w:p w14:paraId="139CD933" w14:textId="77777777" w:rsidR="002D1337" w:rsidRDefault="002D1337" w:rsidP="002D1337"/>
    <w:p w14:paraId="0F83350C" w14:textId="77777777" w:rsidR="002D1337" w:rsidRDefault="002D1337" w:rsidP="002D1337"/>
    <w:p w14:paraId="2F454557" w14:textId="77777777" w:rsidR="002D1337" w:rsidRDefault="002D1337" w:rsidP="002D1337"/>
    <w:p w14:paraId="03303D45" w14:textId="77777777" w:rsidR="002D1337" w:rsidRDefault="002D1337" w:rsidP="002D1337"/>
    <w:p w14:paraId="608058E1" w14:textId="77777777" w:rsidR="00713FFB" w:rsidRDefault="00713FFB" w:rsidP="000C1D2B">
      <w:pPr>
        <w:rPr>
          <w:b/>
          <w:bCs/>
          <w:sz w:val="28"/>
          <w:szCs w:val="28"/>
        </w:rPr>
      </w:pPr>
    </w:p>
    <w:p w14:paraId="316F0C14" w14:textId="460FA02B" w:rsidR="00051590" w:rsidRPr="001D6F1A" w:rsidRDefault="001D6F1A" w:rsidP="001D6F1A">
      <w:pPr>
        <w:jc w:val="center"/>
        <w:rPr>
          <w:b/>
          <w:bCs/>
          <w:sz w:val="28"/>
          <w:szCs w:val="28"/>
        </w:rPr>
      </w:pPr>
      <w:r w:rsidRPr="001D6F1A">
        <w:rPr>
          <w:b/>
          <w:bCs/>
          <w:sz w:val="28"/>
          <w:szCs w:val="28"/>
        </w:rPr>
        <w:lastRenderedPageBreak/>
        <w:t>REFERENCES</w:t>
      </w:r>
    </w:p>
    <w:p w14:paraId="4B1460E5" w14:textId="6CED7157" w:rsidR="00051590" w:rsidRDefault="00051590" w:rsidP="000D7C5E">
      <w:r>
        <w:t>1 -</w:t>
      </w:r>
      <w:r w:rsidR="00642F6D" w:rsidRPr="00642F6D">
        <w:t xml:space="preserve"> MITRE ATT&amp;CK, “Phishing (T1566),” MITRE ATT&amp;CK®. [Online]. Available: https://attack.mitre.org/techniques/T1566/ [Accessed: </w:t>
      </w:r>
      <w:r w:rsidR="00642F6D">
        <w:t>Mar16</w:t>
      </w:r>
      <w:r w:rsidR="00642F6D" w:rsidRPr="00642F6D">
        <w:t>, 2026].</w:t>
      </w:r>
    </w:p>
    <w:p w14:paraId="08A80EE9" w14:textId="25A1CBCE" w:rsidR="00051590" w:rsidRDefault="00051590" w:rsidP="000D7C5E">
      <w:r>
        <w:t xml:space="preserve">2 - </w:t>
      </w:r>
      <w:r w:rsidRPr="00051590">
        <w:t>https://doi.org/10.6028/NIST.SP.800-61r3</w:t>
      </w:r>
    </w:p>
    <w:p w14:paraId="3FE69A52" w14:textId="470D887C" w:rsidR="00051590" w:rsidRDefault="00051590" w:rsidP="000D7C5E">
      <w:pPr>
        <w:rPr>
          <w:rStyle w:val="Hyperlink"/>
        </w:rPr>
      </w:pPr>
      <w:r>
        <w:t xml:space="preserve">3 - </w:t>
      </w:r>
      <w:hyperlink r:id="rId65" w:history="1">
        <w:r w:rsidRPr="00C67F04">
          <w:rPr>
            <w:rStyle w:val="Hyperlink"/>
          </w:rPr>
          <w:t>https://doi.org/10.63282/3050-9262.IJAIDSML-V6I1P111</w:t>
        </w:r>
      </w:hyperlink>
    </w:p>
    <w:p w14:paraId="50D53C45" w14:textId="77777777" w:rsidR="00F74F9A" w:rsidRDefault="00F74F9A" w:rsidP="000D7C5E"/>
    <w:p w14:paraId="5027233C" w14:textId="2A0AB5AF" w:rsidR="006B208B" w:rsidRDefault="006B208B" w:rsidP="000D7C5E">
      <w:r>
        <w:t xml:space="preserve">4 - </w:t>
      </w:r>
      <w:r w:rsidRPr="006B208B">
        <w:t xml:space="preserve">N. N. A. </w:t>
      </w:r>
      <w:proofErr w:type="spellStart"/>
      <w:r w:rsidRPr="006B208B">
        <w:t>Sjarif</w:t>
      </w:r>
      <w:proofErr w:type="spellEnd"/>
      <w:r w:rsidRPr="006B208B">
        <w:t xml:space="preserve">, S. </w:t>
      </w:r>
      <w:proofErr w:type="spellStart"/>
      <w:r w:rsidRPr="006B208B">
        <w:t>Chuprat</w:t>
      </w:r>
      <w:proofErr w:type="spellEnd"/>
      <w:r w:rsidRPr="006B208B">
        <w:t xml:space="preserve">, M. N. </w:t>
      </w:r>
      <w:proofErr w:type="spellStart"/>
      <w:r w:rsidRPr="006B208B">
        <w:t>Mahrin</w:t>
      </w:r>
      <w:proofErr w:type="spellEnd"/>
      <w:r w:rsidRPr="006B208B">
        <w:t xml:space="preserve">, N. A. Ahmad, A. Ariffin, and F. M. Senan, "Endpoint Detection and Response: Why Use Machine </w:t>
      </w:r>
      <w:proofErr w:type="gramStart"/>
      <w:r w:rsidRPr="006B208B">
        <w:t>Learning?,</w:t>
      </w:r>
      <w:proofErr w:type="gramEnd"/>
      <w:r w:rsidRPr="006B208B">
        <w:t>" IEEE Xplore, DOI: 10.1109/ICOIN50798.2020.8939836.</w:t>
      </w:r>
    </w:p>
    <w:p w14:paraId="5A2A13F1" w14:textId="150A497A" w:rsidR="00E624AF" w:rsidRDefault="00E624AF" w:rsidP="000D7C5E">
      <w:r>
        <w:t xml:space="preserve">5- </w:t>
      </w:r>
      <w:hyperlink r:id="rId66" w:history="1">
        <w:r w:rsidRPr="008B21D5">
          <w:rPr>
            <w:rStyle w:val="Hyperlink"/>
          </w:rPr>
          <w:t>https://www.microsoft.com/en-us/security/business/security-101/what-is-xdr</w:t>
        </w:r>
      </w:hyperlink>
    </w:p>
    <w:p w14:paraId="4A170105" w14:textId="1422484A" w:rsidR="00E624AF" w:rsidRDefault="00E624AF" w:rsidP="000D7C5E">
      <w:r>
        <w:t xml:space="preserve">6- </w:t>
      </w:r>
      <w:r w:rsidRPr="00E624AF">
        <w:t xml:space="preserve">[1] D. </w:t>
      </w:r>
      <w:proofErr w:type="spellStart"/>
      <w:r w:rsidRPr="00E624AF">
        <w:t>Pissanidis</w:t>
      </w:r>
      <w:proofErr w:type="spellEnd"/>
      <w:r w:rsidRPr="00E624AF">
        <w:t xml:space="preserve"> and K. Demertzis, “Integrating AI/ML in Cybersecurity: An Analysis of Open XDR Technology and Its Application in Intrusion Detection and System Log Management,” Preprints, Dec. 2023, </w:t>
      </w:r>
      <w:proofErr w:type="spellStart"/>
      <w:r w:rsidRPr="00E624AF">
        <w:t>doi</w:t>
      </w:r>
      <w:proofErr w:type="spellEnd"/>
      <w:r w:rsidRPr="00E624AF">
        <w:t>: 10.20944/preprints</w:t>
      </w:r>
      <w:proofErr w:type="gramStart"/>
      <w:r w:rsidRPr="00E624AF">
        <w:t>202312.0205.v</w:t>
      </w:r>
      <w:proofErr w:type="gramEnd"/>
      <w:r w:rsidRPr="00E624AF">
        <w:t>1.</w:t>
      </w:r>
    </w:p>
    <w:p w14:paraId="2A6278E8" w14:textId="38B8A507" w:rsidR="008F5A18" w:rsidRPr="008F5A18" w:rsidRDefault="008F5A18" w:rsidP="008F5A18">
      <w:r>
        <w:t>7-</w:t>
      </w:r>
      <w:r w:rsidRPr="008F5A18">
        <w:t xml:space="preserve"> MITRE ATT&amp;CK, “MITRE ATT&amp;CK Framework,” MITRE ATT&amp;CK®. [Online]. Available: https://attack.mitre.org/</w:t>
      </w:r>
    </w:p>
    <w:p w14:paraId="60194B78" w14:textId="6C538E51" w:rsidR="008F5A18" w:rsidRDefault="00D40EC4" w:rsidP="000D7C5E">
      <w:r>
        <w:t xml:space="preserve">8 - </w:t>
      </w:r>
      <w:r w:rsidRPr="00D40EC4">
        <w:t>Mohamed, N. Artificial intelligence and machine learning in cybersecurity: a deep dive into state-of-the-art techniques and future paradigms. </w:t>
      </w:r>
      <w:proofErr w:type="spellStart"/>
      <w:r w:rsidRPr="00D40EC4">
        <w:rPr>
          <w:i/>
          <w:iCs/>
        </w:rPr>
        <w:t>Knowl</w:t>
      </w:r>
      <w:proofErr w:type="spellEnd"/>
      <w:r w:rsidRPr="00D40EC4">
        <w:rPr>
          <w:i/>
          <w:iCs/>
        </w:rPr>
        <w:t xml:space="preserve"> Inf </w:t>
      </w:r>
      <w:proofErr w:type="spellStart"/>
      <w:r w:rsidRPr="00D40EC4">
        <w:rPr>
          <w:i/>
          <w:iCs/>
        </w:rPr>
        <w:t>Syst</w:t>
      </w:r>
      <w:proofErr w:type="spellEnd"/>
      <w:r w:rsidRPr="00D40EC4">
        <w:t> </w:t>
      </w:r>
      <w:r w:rsidRPr="00D40EC4">
        <w:rPr>
          <w:b/>
          <w:bCs/>
        </w:rPr>
        <w:t>67</w:t>
      </w:r>
      <w:r w:rsidRPr="00D40EC4">
        <w:t xml:space="preserve">, 6969–7055 (2025). </w:t>
      </w:r>
      <w:hyperlink r:id="rId67" w:history="1">
        <w:r w:rsidRPr="008B21D5">
          <w:rPr>
            <w:rStyle w:val="Hyperlink"/>
          </w:rPr>
          <w:t>https://doi.org/10.1007/s10115-025-02429-y</w:t>
        </w:r>
      </w:hyperlink>
    </w:p>
    <w:p w14:paraId="71C38A2B" w14:textId="77777777" w:rsidR="00D40EC4" w:rsidRPr="00D40EC4" w:rsidRDefault="00D40EC4" w:rsidP="00D40EC4">
      <w:r>
        <w:t xml:space="preserve">9 - </w:t>
      </w:r>
      <w:r w:rsidRPr="00D40EC4">
        <w:t xml:space="preserve">S. </w:t>
      </w:r>
      <w:proofErr w:type="spellStart"/>
      <w:r w:rsidRPr="00D40EC4">
        <w:t>Survaiya</w:t>
      </w:r>
      <w:proofErr w:type="spellEnd"/>
      <w:r w:rsidRPr="00D40EC4">
        <w:t xml:space="preserve">, V. Uke, and I. </w:t>
      </w:r>
      <w:proofErr w:type="spellStart"/>
      <w:r w:rsidRPr="00D40EC4">
        <w:t>Vighe</w:t>
      </w:r>
      <w:proofErr w:type="spellEnd"/>
      <w:r w:rsidRPr="00D40EC4">
        <w:t xml:space="preserve">, “AI in cybersecurity: Intrusion detection system,” </w:t>
      </w:r>
      <w:r w:rsidRPr="00D40EC4">
        <w:rPr>
          <w:i/>
          <w:iCs/>
        </w:rPr>
        <w:t>International Advanced Research Journal in Science, Engineering and Technology</w:t>
      </w:r>
      <w:r w:rsidRPr="00D40EC4">
        <w:t xml:space="preserve">, vol. 12, no. 11, 2025, </w:t>
      </w:r>
      <w:proofErr w:type="spellStart"/>
      <w:r w:rsidRPr="00D40EC4">
        <w:t>doi</w:t>
      </w:r>
      <w:proofErr w:type="spellEnd"/>
      <w:r w:rsidRPr="00D40EC4">
        <w:t>: 10.17148/IARJSET.2025.121106.</w:t>
      </w:r>
    </w:p>
    <w:p w14:paraId="232DA513" w14:textId="2F627B6E" w:rsidR="00D40EC4" w:rsidRDefault="00BB66E4" w:rsidP="000D7C5E">
      <w:r>
        <w:t xml:space="preserve">10 - </w:t>
      </w:r>
      <w:proofErr w:type="spellStart"/>
      <w:r w:rsidRPr="00BB66E4">
        <w:t>Nachaat</w:t>
      </w:r>
      <w:proofErr w:type="spellEnd"/>
      <w:r w:rsidRPr="00BB66E4">
        <w:t xml:space="preserve"> Mohamed (2023) Current trends in AI and ML for cybersecurity: A state-of-the-art survey, Cogent Engineering, 10:2, 2272358, DOI: 10.1080/23311916.2023.2272358</w:t>
      </w:r>
    </w:p>
    <w:p w14:paraId="29FA3506" w14:textId="300D042C" w:rsidR="00F36D2D" w:rsidRDefault="00F36D2D" w:rsidP="00F36D2D">
      <w:r>
        <w:t xml:space="preserve">11- </w:t>
      </w:r>
      <w:r w:rsidRPr="00F36D2D">
        <w:t xml:space="preserve">S. </w:t>
      </w:r>
      <w:proofErr w:type="spellStart"/>
      <w:r w:rsidRPr="00F36D2D">
        <w:t>Survaiya</w:t>
      </w:r>
      <w:proofErr w:type="spellEnd"/>
      <w:r w:rsidRPr="00F36D2D">
        <w:t xml:space="preserve">, V. Uke, and I. </w:t>
      </w:r>
      <w:proofErr w:type="spellStart"/>
      <w:r w:rsidRPr="00F36D2D">
        <w:t>Vighe</w:t>
      </w:r>
      <w:proofErr w:type="spellEnd"/>
      <w:r w:rsidRPr="00F36D2D">
        <w:t xml:space="preserve">, “AI in cybersecurity: Intrusion detection system,” International Advanced Research Journal in Science, Engineering and Technology, vol. 12, no. 11, Nov. 2025, </w:t>
      </w:r>
      <w:proofErr w:type="spellStart"/>
      <w:r w:rsidRPr="00F36D2D">
        <w:t>doi</w:t>
      </w:r>
      <w:proofErr w:type="spellEnd"/>
      <w:r w:rsidRPr="00F36D2D">
        <w:t>: 10.17148/IARJSET.2025.121106.</w:t>
      </w:r>
    </w:p>
    <w:p w14:paraId="261EE77E" w14:textId="24604479" w:rsidR="00E72B7E" w:rsidRPr="00E72B7E" w:rsidRDefault="00FB7AB6" w:rsidP="00E72B7E">
      <w:r>
        <w:t xml:space="preserve">12- </w:t>
      </w:r>
      <w:r w:rsidR="00E72B7E" w:rsidRPr="00E72B7E">
        <w:t xml:space="preserve">D. Tomar, K. </w:t>
      </w:r>
      <w:proofErr w:type="spellStart"/>
      <w:r w:rsidR="00E72B7E" w:rsidRPr="00E72B7E">
        <w:t>Chhillar</w:t>
      </w:r>
      <w:proofErr w:type="spellEnd"/>
      <w:r w:rsidR="00E72B7E" w:rsidRPr="00E72B7E">
        <w:t>, and D. Kumhar, “Comparative study of supervised, unsupervised and reinforcement learning approaches for malware detection,” International Journal of Innovative Research in Technology (IJIRT), vol. 12, no. 4, pp. 2793–2801, Sep. 2025.</w:t>
      </w:r>
    </w:p>
    <w:p w14:paraId="2D001538" w14:textId="071886EE" w:rsidR="0064438E" w:rsidRDefault="0064438E" w:rsidP="0064438E">
      <w:r>
        <w:t xml:space="preserve">13 - </w:t>
      </w:r>
      <w:r w:rsidRPr="0064438E">
        <w:t xml:space="preserve">Canadian Institute for Cybersecurity, “CICIDS2017 Dataset.” [Online]. Available: </w:t>
      </w:r>
      <w:hyperlink r:id="rId68" w:history="1">
        <w:r w:rsidR="005B7C0B" w:rsidRPr="001F0067">
          <w:rPr>
            <w:rStyle w:val="Hyperlink"/>
          </w:rPr>
          <w:t>https://www.unb.ca/cic/datasets/ids-2017.html</w:t>
        </w:r>
      </w:hyperlink>
    </w:p>
    <w:p w14:paraId="4E616D7E" w14:textId="1D388481" w:rsidR="005B7C0B" w:rsidRDefault="005B7C0B" w:rsidP="005B7C0B">
      <w:r>
        <w:lastRenderedPageBreak/>
        <w:t xml:space="preserve">14- </w:t>
      </w:r>
      <w:r w:rsidRPr="005B7C0B">
        <w:t xml:space="preserve">S. T. </w:t>
      </w:r>
      <w:proofErr w:type="spellStart"/>
      <w:r w:rsidRPr="005B7C0B">
        <w:t>Erukude</w:t>
      </w:r>
      <w:proofErr w:type="spellEnd"/>
      <w:r w:rsidRPr="005B7C0B">
        <w:t xml:space="preserve">, V. C. Marella, and S. R. </w:t>
      </w:r>
      <w:proofErr w:type="spellStart"/>
      <w:r w:rsidRPr="005B7C0B">
        <w:t>Veluru</w:t>
      </w:r>
      <w:proofErr w:type="spellEnd"/>
      <w:r w:rsidRPr="005B7C0B">
        <w:t xml:space="preserve">, “AI-Driven Cybersecurity Threats: A Survey of Emerging Risks and Defensive Strategies,” arXiv:2601.03304, Jan. 2026. [Online]. Available: </w:t>
      </w:r>
      <w:hyperlink r:id="rId69" w:history="1">
        <w:r w:rsidR="00F01C24" w:rsidRPr="0056457F">
          <w:rPr>
            <w:rStyle w:val="Hyperlink"/>
          </w:rPr>
          <w:t>https://arxiv.org/abs/2601.03304</w:t>
        </w:r>
      </w:hyperlink>
    </w:p>
    <w:p w14:paraId="722617BE" w14:textId="77777777" w:rsidR="00F01C24" w:rsidRDefault="00F01C24" w:rsidP="00F01C24">
      <w:r>
        <w:t xml:space="preserve">15- </w:t>
      </w:r>
      <w:r w:rsidRPr="00F01C24">
        <w:t xml:space="preserve">J. Pan, “AI based Log Analyser: A Practical Approach,” </w:t>
      </w:r>
      <w:proofErr w:type="spellStart"/>
      <w:r w:rsidRPr="00F01C24">
        <w:t>arXiv</w:t>
      </w:r>
      <w:proofErr w:type="spellEnd"/>
      <w:r w:rsidRPr="00F01C24">
        <w:t xml:space="preserve">, 2022. </w:t>
      </w:r>
    </w:p>
    <w:p w14:paraId="4EE8BC7A" w14:textId="1549CC91" w:rsidR="005B7C0B" w:rsidRDefault="00457FFA" w:rsidP="0064438E">
      <w:r>
        <w:t>16-</w:t>
      </w:r>
      <w:r w:rsidRPr="00457FFA">
        <w:t xml:space="preserve"> NSA &amp; CISA, “Implementing SIEM and SOAR Platforms Guidance,” 2025. </w:t>
      </w:r>
    </w:p>
    <w:p w14:paraId="7A953EE7" w14:textId="641898A4" w:rsidR="00457FFA" w:rsidRPr="0064438E" w:rsidRDefault="00457FFA" w:rsidP="0064438E">
      <w:r>
        <w:t xml:space="preserve">17- </w:t>
      </w:r>
      <w:r w:rsidRPr="00457FFA">
        <w:t xml:space="preserve">A. </w:t>
      </w:r>
      <w:proofErr w:type="spellStart"/>
      <w:r w:rsidRPr="00457FFA">
        <w:t>Ehis</w:t>
      </w:r>
      <w:proofErr w:type="spellEnd"/>
      <w:r w:rsidRPr="00457FFA">
        <w:t>, “Optimization of SIEM Infrastructures and Event Correlation Analysis,” 2023.</w:t>
      </w:r>
    </w:p>
    <w:p w14:paraId="084C7D85" w14:textId="04B816F0" w:rsidR="00F36D2D" w:rsidRDefault="008D73C6" w:rsidP="000D7C5E">
      <w:r>
        <w:t xml:space="preserve">18- </w:t>
      </w:r>
      <w:r w:rsidRPr="008D73C6">
        <w:t>Sharma N, Jindal N (2024) Emerging artificial intelligence applications: metaverse, IoT, cybersecurity, healthcare-an overview. Multimedia Tools Appl 83(19):57317–57345</w:t>
      </w:r>
    </w:p>
    <w:p w14:paraId="4A1004FA" w14:textId="610C080F" w:rsidR="005A5D42" w:rsidRDefault="005A5D42" w:rsidP="000D7C5E">
      <w:r>
        <w:t xml:space="preserve">19- </w:t>
      </w:r>
      <w:proofErr w:type="spellStart"/>
      <w:r w:rsidRPr="005A5D42">
        <w:t>Kyrkou</w:t>
      </w:r>
      <w:proofErr w:type="spellEnd"/>
      <w:r w:rsidRPr="005A5D42">
        <w:t xml:space="preserve"> C, </w:t>
      </w:r>
      <w:proofErr w:type="spellStart"/>
      <w:r w:rsidRPr="005A5D42">
        <w:t>Papachristodoulou</w:t>
      </w:r>
      <w:proofErr w:type="spellEnd"/>
      <w:r w:rsidRPr="005A5D42">
        <w:t xml:space="preserve"> A, </w:t>
      </w:r>
      <w:proofErr w:type="spellStart"/>
      <w:r w:rsidRPr="005A5D42">
        <w:t>Kloukiniotis</w:t>
      </w:r>
      <w:proofErr w:type="spellEnd"/>
      <w:r w:rsidRPr="005A5D42">
        <w:t xml:space="preserve"> A, Papandreou A, Lalos A, Moustakas K, </w:t>
      </w:r>
      <w:proofErr w:type="spellStart"/>
      <w:r w:rsidRPr="005A5D42">
        <w:t>Theocharides</w:t>
      </w:r>
      <w:proofErr w:type="spellEnd"/>
      <w:r w:rsidRPr="005A5D42">
        <w:t xml:space="preserve"> T (2020) Towards artificial-intelligence-based cybersecurity for </w:t>
      </w:r>
      <w:proofErr w:type="spellStart"/>
      <w:r w:rsidRPr="005A5D42">
        <w:t>robustifying</w:t>
      </w:r>
      <w:proofErr w:type="spellEnd"/>
      <w:r w:rsidRPr="005A5D42">
        <w:t xml:space="preserve"> automated driving systems against camera sensor attacks. In: 2020 IEEE computer society annual symposium on VLSI (ISVLSI).</w:t>
      </w:r>
    </w:p>
    <w:p w14:paraId="683B1328" w14:textId="3B2DE7BE" w:rsidR="00446AE4" w:rsidRDefault="00446AE4" w:rsidP="00446AE4">
      <w:r>
        <w:t xml:space="preserve">20- </w:t>
      </w:r>
      <w:r w:rsidRPr="00446AE4">
        <w:t xml:space="preserve">S. Dua and X. Du, “Data Mining and Machine Learning in Cybersecurity,” arXiv:1904.03491, 2019. [Online]. Available: </w:t>
      </w:r>
      <w:hyperlink r:id="rId70" w:history="1">
        <w:r w:rsidR="009B394E" w:rsidRPr="005D58BE">
          <w:rPr>
            <w:rStyle w:val="Hyperlink"/>
          </w:rPr>
          <w:t>https://arxiv.org/abs/1904.03491</w:t>
        </w:r>
      </w:hyperlink>
    </w:p>
    <w:p w14:paraId="2D34C57C" w14:textId="6D4C724A" w:rsidR="009B394E" w:rsidRDefault="009B394E" w:rsidP="009B394E">
      <w:r>
        <w:t xml:space="preserve">21- </w:t>
      </w:r>
      <w:r w:rsidRPr="009B394E">
        <w:t>N. Mohamed, “Current Trends in AI and ML for Cybersecurity: A State-of-the-Art Survey,” Cogent Engineering, 2023.</w:t>
      </w:r>
    </w:p>
    <w:p w14:paraId="48F6041A" w14:textId="3F34F9E4" w:rsidR="00D975C5" w:rsidRPr="009E0789" w:rsidRDefault="00D975C5" w:rsidP="009B394E">
      <w:pPr>
        <w:rPr>
          <w:lang w:val="en-US"/>
        </w:rPr>
      </w:pPr>
      <w:r>
        <w:t xml:space="preserve">22- </w:t>
      </w:r>
      <w:r w:rsidR="00764465" w:rsidRPr="00764465">
        <w:rPr>
          <w:lang w:val="en-US"/>
        </w:rPr>
        <w:t>I. Kim et al., “Toward Robust Security Orchestration and Automated Response,” Information, 2025.</w:t>
      </w:r>
    </w:p>
    <w:p w14:paraId="56606186" w14:textId="355D5B64" w:rsidR="00D975C5" w:rsidRPr="009B394E" w:rsidRDefault="00D975C5" w:rsidP="009B394E">
      <w:r>
        <w:t xml:space="preserve">23- </w:t>
      </w:r>
      <w:proofErr w:type="spellStart"/>
      <w:r w:rsidRPr="00D975C5">
        <w:t>Arsanjani</w:t>
      </w:r>
      <w:proofErr w:type="spellEnd"/>
      <w:r w:rsidRPr="00D975C5">
        <w:t>, M.S. The Anatomy of Agentic AI. Medium, 2023. Available online: https://dr-arsanjani.medium.com/the-anatomyof-agentic-ai-0ae7d243d13c (accessed on 1</w:t>
      </w:r>
      <w:r>
        <w:t>9</w:t>
      </w:r>
      <w:r w:rsidRPr="00D975C5">
        <w:t xml:space="preserve"> </w:t>
      </w:r>
      <w:r>
        <w:t>May</w:t>
      </w:r>
      <w:r w:rsidRPr="00D975C5">
        <w:t xml:space="preserve"> 202</w:t>
      </w:r>
      <w:r>
        <w:t>6</w:t>
      </w:r>
      <w:r w:rsidRPr="00D975C5">
        <w:t>)</w:t>
      </w:r>
    </w:p>
    <w:p w14:paraId="6570924D" w14:textId="1D80A9BE" w:rsidR="009B394E" w:rsidRDefault="009E0789" w:rsidP="00446AE4">
      <w:r>
        <w:t xml:space="preserve">24 - </w:t>
      </w:r>
      <w:r w:rsidRPr="009E0789">
        <w:t xml:space="preserve">Dr. Nirvikar Katiyar (2024), Ai </w:t>
      </w:r>
      <w:proofErr w:type="gramStart"/>
      <w:r w:rsidRPr="009E0789">
        <w:t>And</w:t>
      </w:r>
      <w:proofErr w:type="gramEnd"/>
      <w:r w:rsidRPr="009E0789">
        <w:t xml:space="preserve"> Cyber-Security: Enhancing Threat Detection </w:t>
      </w:r>
      <w:proofErr w:type="gramStart"/>
      <w:r w:rsidRPr="009E0789">
        <w:t>And</w:t>
      </w:r>
      <w:proofErr w:type="gramEnd"/>
      <w:r w:rsidRPr="009E0789">
        <w:t xml:space="preserve"> Response </w:t>
      </w:r>
      <w:proofErr w:type="gramStart"/>
      <w:r w:rsidRPr="009E0789">
        <w:t>With</w:t>
      </w:r>
      <w:proofErr w:type="gramEnd"/>
      <w:r w:rsidRPr="009E0789">
        <w:t xml:space="preserve"> Machine Learning Educational Administration: Theory </w:t>
      </w:r>
      <w:proofErr w:type="gramStart"/>
      <w:r w:rsidRPr="009E0789">
        <w:t>And</w:t>
      </w:r>
      <w:proofErr w:type="gramEnd"/>
      <w:r w:rsidRPr="009E0789">
        <w:t xml:space="preserve"> Practice, 30(4), 6273-6282 Doi:10.53555/</w:t>
      </w:r>
      <w:proofErr w:type="gramStart"/>
      <w:r w:rsidRPr="009E0789">
        <w:t>kuey.v</w:t>
      </w:r>
      <w:proofErr w:type="gramEnd"/>
      <w:r w:rsidRPr="009E0789">
        <w:t>30i4.2377</w:t>
      </w:r>
    </w:p>
    <w:p w14:paraId="36E8DCC3" w14:textId="558D87E1" w:rsidR="006370E0" w:rsidRDefault="006370E0" w:rsidP="00446AE4">
      <w:r>
        <w:t>25</w:t>
      </w:r>
      <w:r w:rsidR="000D3F1C">
        <w:t xml:space="preserve">- </w:t>
      </w:r>
      <w:r w:rsidR="000D3F1C" w:rsidRPr="000D3F1C">
        <w:t xml:space="preserve">Palma, G.; Cecchi, G.; Caronna, M.; Rizzo, A. Leveraging Large Language Models for Scalable and Explainable Cybersecurity Log Analysis. J. </w:t>
      </w:r>
      <w:proofErr w:type="spellStart"/>
      <w:r w:rsidR="000D3F1C" w:rsidRPr="000D3F1C">
        <w:t>Cybersecur</w:t>
      </w:r>
      <w:proofErr w:type="spellEnd"/>
      <w:r w:rsidR="000D3F1C" w:rsidRPr="000D3F1C">
        <w:t xml:space="preserve">. Priv. 2025, 5, 55. </w:t>
      </w:r>
      <w:hyperlink r:id="rId71" w:history="1">
        <w:r w:rsidR="00C15A5C" w:rsidRPr="000A396F">
          <w:rPr>
            <w:rStyle w:val="Hyperlink"/>
          </w:rPr>
          <w:t>https://doi.org/10.3390/jcp5030055</w:t>
        </w:r>
      </w:hyperlink>
    </w:p>
    <w:p w14:paraId="62D1542E" w14:textId="4E675C4F" w:rsidR="00C15A5C" w:rsidRDefault="00C15A5C" w:rsidP="00C15A5C">
      <w:pPr>
        <w:rPr>
          <w:lang w:val="en-US"/>
        </w:rPr>
      </w:pPr>
      <w:r>
        <w:t>26-</w:t>
      </w:r>
      <w:r w:rsidRPr="00C15A5C">
        <w:rPr>
          <w:lang w:val="en-US"/>
        </w:rPr>
        <w:t xml:space="preserve"> </w:t>
      </w:r>
      <w:proofErr w:type="spellStart"/>
      <w:r w:rsidRPr="00C15A5C">
        <w:rPr>
          <w:lang w:val="en-US"/>
        </w:rPr>
        <w:t>Skedler</w:t>
      </w:r>
      <w:proofErr w:type="spellEnd"/>
      <w:r w:rsidRPr="00C15A5C">
        <w:rPr>
          <w:lang w:val="en-US"/>
        </w:rPr>
        <w:t>, “What is Explainable AI (XAI</w:t>
      </w:r>
      <w:proofErr w:type="gramStart"/>
      <w:r w:rsidRPr="00C15A5C">
        <w:rPr>
          <w:lang w:val="en-US"/>
        </w:rPr>
        <w:t>)?,</w:t>
      </w:r>
      <w:proofErr w:type="gramEnd"/>
      <w:r w:rsidRPr="00C15A5C">
        <w:rPr>
          <w:lang w:val="en-US"/>
        </w:rPr>
        <w:t>” 2023. [Online]. Available: https://www.skedler.com/blog/what-is-explainable-ai-xai/ [Accessed: May 19, 2026].</w:t>
      </w:r>
    </w:p>
    <w:p w14:paraId="7D238A9A" w14:textId="3E285B3D" w:rsidR="00574EC4" w:rsidRDefault="00574EC4" w:rsidP="00C15A5C">
      <w:r>
        <w:rPr>
          <w:lang w:val="en-US"/>
        </w:rPr>
        <w:t xml:space="preserve">27- </w:t>
      </w:r>
      <w:r w:rsidRPr="00574EC4">
        <w:t xml:space="preserve">Vassilev A, Oprea A, Fordyce A, Anderson H (2024) Adversarial Machine Learning: A Taxonomy and Terminology of Attacks and Mitigations. (National Institute of Standards and Technology, Gaithersburg, MD) NIST </w:t>
      </w:r>
      <w:proofErr w:type="spellStart"/>
      <w:r w:rsidRPr="00574EC4">
        <w:t>Artifcial</w:t>
      </w:r>
      <w:proofErr w:type="spellEnd"/>
      <w:r w:rsidRPr="00574EC4">
        <w:t xml:space="preserve"> Intelligence (AI) Report, NIST Trustworthy and Responsible AI NIST AI 100-2e2023. </w:t>
      </w:r>
      <w:hyperlink r:id="rId72" w:history="1">
        <w:r w:rsidR="001049EC" w:rsidRPr="000A396F">
          <w:rPr>
            <w:rStyle w:val="Hyperlink"/>
          </w:rPr>
          <w:t>https://doi.org/10.6028/NIST.AI.100-2e2023</w:t>
        </w:r>
      </w:hyperlink>
    </w:p>
    <w:p w14:paraId="7FADF2A1" w14:textId="12C8D3E4" w:rsidR="001049EC" w:rsidRDefault="001049EC" w:rsidP="001049EC">
      <w:pPr>
        <w:rPr>
          <w:lang w:val="en-US"/>
        </w:rPr>
      </w:pPr>
      <w:r>
        <w:lastRenderedPageBreak/>
        <w:t xml:space="preserve">28- </w:t>
      </w:r>
      <w:r w:rsidRPr="001049EC">
        <w:rPr>
          <w:lang w:val="en-US"/>
        </w:rPr>
        <w:t>Simplilearn, “CIA Triad in Cyber Security,” 2026. [Online]. Available: https://www.simplilearn.com/cia-triad-in-cyber-security-article [Accessed: May 19, 2026].</w:t>
      </w:r>
    </w:p>
    <w:p w14:paraId="011DD2AE" w14:textId="77777777" w:rsidR="003F6AFC" w:rsidRPr="003F6AFC" w:rsidRDefault="003F6AFC" w:rsidP="003F6AFC">
      <w:pPr>
        <w:rPr>
          <w:lang w:val="en-US"/>
        </w:rPr>
      </w:pPr>
      <w:r>
        <w:rPr>
          <w:lang w:val="en-US"/>
        </w:rPr>
        <w:t xml:space="preserve">29- </w:t>
      </w:r>
      <w:r w:rsidRPr="003F6AFC">
        <w:rPr>
          <w:lang w:val="en-US"/>
        </w:rPr>
        <w:t>G. Sarraf and V. Pal, “Autonomous Threat Detection and Response in Cloud Security: A Comprehensive Survey of AI-Driven Strategies,” 2025.</w:t>
      </w:r>
    </w:p>
    <w:p w14:paraId="5BF0837C" w14:textId="2A14E708" w:rsidR="003F6AFC" w:rsidRPr="001049EC" w:rsidRDefault="00233B45" w:rsidP="001049EC">
      <w:pPr>
        <w:rPr>
          <w:lang w:val="en-US"/>
        </w:rPr>
      </w:pPr>
      <w:r>
        <w:rPr>
          <w:lang w:val="en-US"/>
        </w:rPr>
        <w:t xml:space="preserve">30- </w:t>
      </w:r>
      <w:r w:rsidRPr="00233B45">
        <w:t xml:space="preserve">Vilas </w:t>
      </w:r>
      <w:proofErr w:type="spellStart"/>
      <w:r w:rsidRPr="00233B45">
        <w:t>Shewale</w:t>
      </w:r>
      <w:proofErr w:type="spellEnd"/>
      <w:r w:rsidRPr="00233B45">
        <w:t>. Beyond EDR: Exploring the rise of XDR for unified threat detection and response. World Journal of Advanced Engineering Technology and Sciences, 2025, 15(02), 380-386. Article DOI: https://doi.org/10.30574/wjaets.2025.15.2.0551.</w:t>
      </w:r>
    </w:p>
    <w:p w14:paraId="12141A12" w14:textId="3BF22B48" w:rsidR="00233B45" w:rsidRPr="00233B45" w:rsidRDefault="00233B45" w:rsidP="00233B45">
      <w:pPr>
        <w:rPr>
          <w:lang w:val="en-US"/>
        </w:rPr>
      </w:pPr>
      <w:r>
        <w:rPr>
          <w:lang w:val="en-US"/>
        </w:rPr>
        <w:t xml:space="preserve">31- </w:t>
      </w:r>
      <w:r w:rsidRPr="00233B45">
        <w:rPr>
          <w:lang w:val="en-US"/>
        </w:rPr>
        <w:t xml:space="preserve">Microsoft, “What is the MITRE ATT&amp;CK </w:t>
      </w:r>
      <w:proofErr w:type="gramStart"/>
      <w:r w:rsidRPr="00233B45">
        <w:rPr>
          <w:lang w:val="en-US"/>
        </w:rPr>
        <w:t>framework?,</w:t>
      </w:r>
      <w:proofErr w:type="gramEnd"/>
      <w:r w:rsidRPr="00233B45">
        <w:rPr>
          <w:lang w:val="en-US"/>
        </w:rPr>
        <w:t>” Microsoft Security, https://www.microsoft.com/en-us/security/business/security-101/what-is-mitre-attack-framework (accessed May 20, 2026).</w:t>
      </w:r>
    </w:p>
    <w:p w14:paraId="170BC0D9" w14:textId="06BEFD4A" w:rsidR="00C15A5C" w:rsidRPr="009B394E" w:rsidRDefault="00F2168F" w:rsidP="00446AE4">
      <w:r>
        <w:t xml:space="preserve">32- </w:t>
      </w:r>
      <w:r w:rsidRPr="00F2168F">
        <w:t xml:space="preserve">IBM, “What is the MITRE ATT&amp;CK </w:t>
      </w:r>
      <w:proofErr w:type="gramStart"/>
      <w:r w:rsidRPr="00F2168F">
        <w:t>framework?,</w:t>
      </w:r>
      <w:proofErr w:type="gramEnd"/>
      <w:r w:rsidRPr="00F2168F">
        <w:t>” IBM Think, https://www.ibm.com/think/topics/mitre-attack (accessed May 20, 2026).</w:t>
      </w:r>
    </w:p>
    <w:p w14:paraId="6D22D906" w14:textId="0D8CE1C8" w:rsidR="00446AE4" w:rsidRDefault="003F6998" w:rsidP="000D7C5E">
      <w:r>
        <w:t xml:space="preserve">33- </w:t>
      </w:r>
      <w:r w:rsidRPr="003F6998">
        <w:t xml:space="preserve">MITRE Corporation, “ATT&amp;CK,” MITRE ATT&amp;CK, </w:t>
      </w:r>
      <w:hyperlink r:id="rId73" w:history="1">
        <w:r w:rsidR="004B260A" w:rsidRPr="00BD4AE8">
          <w:rPr>
            <w:rStyle w:val="Hyperlink"/>
          </w:rPr>
          <w:t>https://attack.mitre.org/</w:t>
        </w:r>
      </w:hyperlink>
    </w:p>
    <w:p w14:paraId="5013A48E" w14:textId="4AF6200E" w:rsidR="004B260A" w:rsidRDefault="004B260A" w:rsidP="000D7C5E">
      <w:r>
        <w:t xml:space="preserve">34- </w:t>
      </w:r>
      <w:r w:rsidRPr="004B260A">
        <w:t>National Institute of Standards and Technology (NIST), “Identify, Protect, Detect, Respond and Recover: The NIST Cybersecurity Framework,” NIST Taking Measure Blog, https://www.nist.gov/blogs/taking-measure/identify-protect-detect-respond-and-recover-nist-cybersecurity-framework (accessed May 20, 2026).</w:t>
      </w:r>
    </w:p>
    <w:p w14:paraId="27F59227" w14:textId="37D0C86D" w:rsidR="00852B06" w:rsidRDefault="00852B06" w:rsidP="000D7C5E">
      <w:r>
        <w:t xml:space="preserve">35- </w:t>
      </w:r>
      <w:r w:rsidRPr="00852B06">
        <w:t>IBM, “ISO 27001 compliance – IBM Cloud,” IBM Products, https://www.ibm.com/products/cloud/compliance/iso-27001 (accessed May 20, 2026).</w:t>
      </w:r>
    </w:p>
    <w:p w14:paraId="55538173" w14:textId="7DB76033" w:rsidR="00CE3317" w:rsidRDefault="00CE3317" w:rsidP="000D7C5E">
      <w:r w:rsidRPr="001B6F9D">
        <w:rPr>
          <w:lang w:val="it-IT"/>
        </w:rPr>
        <w:t>36- Li, X., Chen, D., Xu, W. </w:t>
      </w:r>
      <w:r w:rsidRPr="001B6F9D">
        <w:rPr>
          <w:i/>
          <w:iCs/>
          <w:lang w:val="it-IT"/>
        </w:rPr>
        <w:t>et al.</w:t>
      </w:r>
      <w:r w:rsidRPr="001B6F9D">
        <w:rPr>
          <w:lang w:val="it-IT"/>
        </w:rPr>
        <w:t> </w:t>
      </w:r>
      <w:r w:rsidRPr="00CE3317">
        <w:t>Explainable dimensionality reduction (XDR) to unbox AI ‘black box’ models: A study of AI perspectives on the ethnic styles of village dwellings. </w:t>
      </w:r>
      <w:proofErr w:type="spellStart"/>
      <w:r w:rsidRPr="00CE3317">
        <w:rPr>
          <w:i/>
          <w:iCs/>
        </w:rPr>
        <w:t>Humanit</w:t>
      </w:r>
      <w:proofErr w:type="spellEnd"/>
      <w:r w:rsidRPr="00CE3317">
        <w:rPr>
          <w:i/>
          <w:iCs/>
        </w:rPr>
        <w:t xml:space="preserve"> Soc Sci Commun</w:t>
      </w:r>
      <w:r w:rsidRPr="00CE3317">
        <w:t> </w:t>
      </w:r>
      <w:r w:rsidRPr="00CE3317">
        <w:rPr>
          <w:b/>
          <w:bCs/>
        </w:rPr>
        <w:t>10</w:t>
      </w:r>
      <w:r w:rsidRPr="00CE3317">
        <w:t xml:space="preserve">, 35 (2023). </w:t>
      </w:r>
      <w:hyperlink r:id="rId74" w:history="1">
        <w:r w:rsidRPr="00D35375">
          <w:rPr>
            <w:rStyle w:val="Hyperlink"/>
          </w:rPr>
          <w:t>https://doi.org/10.1057/s41599-023-01505-4</w:t>
        </w:r>
      </w:hyperlink>
    </w:p>
    <w:p w14:paraId="204941ED" w14:textId="3AEE5B72" w:rsidR="00CE3317" w:rsidRDefault="00CE3317" w:rsidP="000D7C5E">
      <w:r>
        <w:t xml:space="preserve">37- </w:t>
      </w:r>
      <w:r w:rsidRPr="00CE3317">
        <w:t>Mutalib, N.H.A., Sabri, A.Q.M., Wahab, A.W.A. </w:t>
      </w:r>
      <w:r w:rsidRPr="00CE3317">
        <w:rPr>
          <w:i/>
          <w:iCs/>
        </w:rPr>
        <w:t>et al.</w:t>
      </w:r>
      <w:r w:rsidRPr="00CE3317">
        <w:t> Explainable deep learning approach for advanced persistent threats (APTs) detection in cybersecurity: a review. </w:t>
      </w:r>
      <w:proofErr w:type="spellStart"/>
      <w:r w:rsidRPr="00CE3317">
        <w:rPr>
          <w:i/>
          <w:iCs/>
        </w:rPr>
        <w:t>Artif</w:t>
      </w:r>
      <w:proofErr w:type="spellEnd"/>
      <w:r w:rsidRPr="00CE3317">
        <w:rPr>
          <w:i/>
          <w:iCs/>
        </w:rPr>
        <w:t xml:space="preserve"> Intell Rev</w:t>
      </w:r>
      <w:r w:rsidRPr="00CE3317">
        <w:t> </w:t>
      </w:r>
      <w:r w:rsidRPr="00CE3317">
        <w:rPr>
          <w:b/>
          <w:bCs/>
        </w:rPr>
        <w:t>57</w:t>
      </w:r>
      <w:r w:rsidRPr="00CE3317">
        <w:t xml:space="preserve">, 297 (2024). </w:t>
      </w:r>
      <w:hyperlink r:id="rId75" w:history="1">
        <w:r w:rsidR="0050425C" w:rsidRPr="00D35375">
          <w:rPr>
            <w:rStyle w:val="Hyperlink"/>
          </w:rPr>
          <w:t>https://doi.org/10.1007/s10462-024-10890-4</w:t>
        </w:r>
      </w:hyperlink>
    </w:p>
    <w:p w14:paraId="786D1307" w14:textId="235C9C70" w:rsidR="0050425C" w:rsidRDefault="0050425C" w:rsidP="000D7C5E">
      <w:r>
        <w:t xml:space="preserve">38- </w:t>
      </w:r>
      <w:r w:rsidRPr="0050425C">
        <w:t>George, A. Shaji &amp; George, A.s &amp; Baskar, Dr &amp; Pandey, Digvijay. (2021). XDR: The Evolution of Endpoint Security Solutions -Superior Extensibility and Analytics to Satisfy the Organizational Needs of the Future. International Journal of Advanced Research in Science Communication and Technology. 8. 493-501. 10.5281/zenodo.7028219.</w:t>
      </w:r>
    </w:p>
    <w:p w14:paraId="00922CEC" w14:textId="17B2EDEE" w:rsidR="00DD67FD" w:rsidRDefault="00DD67FD" w:rsidP="000D7C5E">
      <w:r>
        <w:t xml:space="preserve">39- </w:t>
      </w:r>
      <w:r w:rsidRPr="00DD67FD">
        <w:t xml:space="preserve">J. Jana, “The AI Black Box: What We’re Still Getting Wrong about Trusting Machine Learning Models,” </w:t>
      </w:r>
      <w:proofErr w:type="spellStart"/>
      <w:r w:rsidRPr="00DD67FD">
        <w:t>Hyperight</w:t>
      </w:r>
      <w:proofErr w:type="spellEnd"/>
      <w:r w:rsidRPr="00DD67FD">
        <w:t xml:space="preserve">, Mar. 3, 2025. [Online]. Available: https://hyperight.com/ai-black-box-what-were-still-getting-wrong-about-trusting-machine-learning-models/ [Accessed: May </w:t>
      </w:r>
      <w:r>
        <w:t>11</w:t>
      </w:r>
      <w:r w:rsidRPr="00DD67FD">
        <w:t>, 2026]</w:t>
      </w:r>
    </w:p>
    <w:p w14:paraId="5114EDFC" w14:textId="0A74075A" w:rsidR="00DD67FD" w:rsidRDefault="00DD67FD" w:rsidP="000D7C5E">
      <w:r>
        <w:lastRenderedPageBreak/>
        <w:t xml:space="preserve">40- </w:t>
      </w:r>
      <w:r w:rsidRPr="00DD67FD">
        <w:t>Hui, Aaron &amp; Ahn, Shawn &amp; Lye, Carolyn &amp; Deng, Jun. (2022). Ethical Challenges of Artificial Intelligence in Health Care: A Narrative Review. Ethics in Biology, Engineering and Medicine: An International Journal. 12. 10.1615/EthicsBiologyEngMed.2022041580.</w:t>
      </w:r>
    </w:p>
    <w:p w14:paraId="45D9A6FD" w14:textId="28547B02" w:rsidR="00096C45" w:rsidRDefault="00096C45" w:rsidP="000D7C5E">
      <w:r>
        <w:t xml:space="preserve">41- </w:t>
      </w:r>
      <w:r w:rsidRPr="00096C45">
        <w:t xml:space="preserve">Iman </w:t>
      </w:r>
      <w:proofErr w:type="spellStart"/>
      <w:r w:rsidRPr="00096C45">
        <w:t>Sharafaldin</w:t>
      </w:r>
      <w:proofErr w:type="spellEnd"/>
      <w:r w:rsidRPr="00096C45">
        <w:t>, Arash Habibi Lashkari, and Ali A. Ghorbani, “Toward Generating a New Intrusion Detection Dataset and Intrusion Traffic Characterization”, 4th International Conference on Information Systems Security and Privacy (ICISSP), Portugal, January 2018.</w:t>
      </w:r>
    </w:p>
    <w:p w14:paraId="3B57A1CC" w14:textId="77777777" w:rsidR="00AD167D" w:rsidRDefault="00AD167D" w:rsidP="000D7C5E"/>
    <w:sectPr w:rsidR="00AD167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7C7447" w14:textId="77777777" w:rsidR="00365446" w:rsidRDefault="00365446" w:rsidP="006C0577">
      <w:pPr>
        <w:spacing w:after="0" w:line="240" w:lineRule="auto"/>
      </w:pPr>
      <w:r>
        <w:separator/>
      </w:r>
    </w:p>
  </w:endnote>
  <w:endnote w:type="continuationSeparator" w:id="0">
    <w:p w14:paraId="7BDD6D60" w14:textId="77777777" w:rsidR="00365446" w:rsidRDefault="00365446" w:rsidP="006C05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C7D74F" w14:textId="77777777" w:rsidR="00365446" w:rsidRDefault="00365446" w:rsidP="006C0577">
      <w:pPr>
        <w:spacing w:after="0" w:line="240" w:lineRule="auto"/>
      </w:pPr>
      <w:r>
        <w:separator/>
      </w:r>
    </w:p>
  </w:footnote>
  <w:footnote w:type="continuationSeparator" w:id="0">
    <w:p w14:paraId="10CDDF74" w14:textId="77777777" w:rsidR="00365446" w:rsidRDefault="00365446" w:rsidP="006C05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122592"/>
    <w:multiLevelType w:val="hybridMultilevel"/>
    <w:tmpl w:val="FF8895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F0870CA"/>
    <w:multiLevelType w:val="hybridMultilevel"/>
    <w:tmpl w:val="47BC7FE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645F4AE8"/>
    <w:multiLevelType w:val="hybridMultilevel"/>
    <w:tmpl w:val="0E2AD020"/>
    <w:lvl w:ilvl="0" w:tplc="82CE8740">
      <w:start w:val="1"/>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BA438A7"/>
    <w:multiLevelType w:val="hybridMultilevel"/>
    <w:tmpl w:val="28DE36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55760977">
    <w:abstractNumId w:val="2"/>
  </w:num>
  <w:num w:numId="2" w16cid:durableId="1495535136">
    <w:abstractNumId w:val="0"/>
  </w:num>
  <w:num w:numId="3" w16cid:durableId="1362513208">
    <w:abstractNumId w:val="1"/>
  </w:num>
  <w:num w:numId="4" w16cid:durableId="18934208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5A37"/>
    <w:rsid w:val="0000230E"/>
    <w:rsid w:val="00002AA1"/>
    <w:rsid w:val="00002D5F"/>
    <w:rsid w:val="00003903"/>
    <w:rsid w:val="000122B2"/>
    <w:rsid w:val="00024C6C"/>
    <w:rsid w:val="0003316E"/>
    <w:rsid w:val="000354B9"/>
    <w:rsid w:val="000450AA"/>
    <w:rsid w:val="00051019"/>
    <w:rsid w:val="00051590"/>
    <w:rsid w:val="00051EA8"/>
    <w:rsid w:val="0005606F"/>
    <w:rsid w:val="000563D0"/>
    <w:rsid w:val="000675FD"/>
    <w:rsid w:val="000705BF"/>
    <w:rsid w:val="0007155C"/>
    <w:rsid w:val="00084A52"/>
    <w:rsid w:val="00096565"/>
    <w:rsid w:val="00096C45"/>
    <w:rsid w:val="00097B59"/>
    <w:rsid w:val="000A0853"/>
    <w:rsid w:val="000A44BD"/>
    <w:rsid w:val="000C1D2B"/>
    <w:rsid w:val="000D1FF7"/>
    <w:rsid w:val="000D3F1C"/>
    <w:rsid w:val="000D7C5E"/>
    <w:rsid w:val="000F28E5"/>
    <w:rsid w:val="000F5176"/>
    <w:rsid w:val="00101599"/>
    <w:rsid w:val="0010490B"/>
    <w:rsid w:val="001049EC"/>
    <w:rsid w:val="00113CDC"/>
    <w:rsid w:val="00114A70"/>
    <w:rsid w:val="00121A86"/>
    <w:rsid w:val="00122BA0"/>
    <w:rsid w:val="00123E6B"/>
    <w:rsid w:val="001314D3"/>
    <w:rsid w:val="00135353"/>
    <w:rsid w:val="00140731"/>
    <w:rsid w:val="00146FDA"/>
    <w:rsid w:val="00164605"/>
    <w:rsid w:val="0017144F"/>
    <w:rsid w:val="001824A0"/>
    <w:rsid w:val="00184681"/>
    <w:rsid w:val="001925AF"/>
    <w:rsid w:val="0019624E"/>
    <w:rsid w:val="001A3106"/>
    <w:rsid w:val="001B112A"/>
    <w:rsid w:val="001B6F9D"/>
    <w:rsid w:val="001B7B07"/>
    <w:rsid w:val="001D06FA"/>
    <w:rsid w:val="001D5E1E"/>
    <w:rsid w:val="001D5E73"/>
    <w:rsid w:val="001D6F1A"/>
    <w:rsid w:val="001E2217"/>
    <w:rsid w:val="001F4DF7"/>
    <w:rsid w:val="001F533F"/>
    <w:rsid w:val="001F5A36"/>
    <w:rsid w:val="00201F6B"/>
    <w:rsid w:val="00212896"/>
    <w:rsid w:val="00215BD0"/>
    <w:rsid w:val="00220E84"/>
    <w:rsid w:val="00223970"/>
    <w:rsid w:val="00224CB3"/>
    <w:rsid w:val="002312E3"/>
    <w:rsid w:val="00232B6B"/>
    <w:rsid w:val="00233B45"/>
    <w:rsid w:val="00233E42"/>
    <w:rsid w:val="0023426F"/>
    <w:rsid w:val="0023521C"/>
    <w:rsid w:val="0024177A"/>
    <w:rsid w:val="00243557"/>
    <w:rsid w:val="00247BA9"/>
    <w:rsid w:val="002615B5"/>
    <w:rsid w:val="00261AE7"/>
    <w:rsid w:val="002628FA"/>
    <w:rsid w:val="0027088C"/>
    <w:rsid w:val="0027496F"/>
    <w:rsid w:val="00277BCD"/>
    <w:rsid w:val="00290F98"/>
    <w:rsid w:val="002B12A9"/>
    <w:rsid w:val="002C0A1F"/>
    <w:rsid w:val="002C0BCC"/>
    <w:rsid w:val="002D1337"/>
    <w:rsid w:val="002D4FEA"/>
    <w:rsid w:val="003134E0"/>
    <w:rsid w:val="00321234"/>
    <w:rsid w:val="00321FC6"/>
    <w:rsid w:val="00333846"/>
    <w:rsid w:val="00335443"/>
    <w:rsid w:val="00343E5D"/>
    <w:rsid w:val="00345627"/>
    <w:rsid w:val="0034566F"/>
    <w:rsid w:val="003456B9"/>
    <w:rsid w:val="00345753"/>
    <w:rsid w:val="00345761"/>
    <w:rsid w:val="00345827"/>
    <w:rsid w:val="00346886"/>
    <w:rsid w:val="00346BE6"/>
    <w:rsid w:val="003563D6"/>
    <w:rsid w:val="00365446"/>
    <w:rsid w:val="003723CC"/>
    <w:rsid w:val="00383062"/>
    <w:rsid w:val="003A32DF"/>
    <w:rsid w:val="003B0B4A"/>
    <w:rsid w:val="003C70B2"/>
    <w:rsid w:val="003D7ADF"/>
    <w:rsid w:val="003F2AE9"/>
    <w:rsid w:val="003F5AD9"/>
    <w:rsid w:val="003F6998"/>
    <w:rsid w:val="003F6A1D"/>
    <w:rsid w:val="003F6AFC"/>
    <w:rsid w:val="00401FE1"/>
    <w:rsid w:val="00402858"/>
    <w:rsid w:val="00402FDE"/>
    <w:rsid w:val="004351AC"/>
    <w:rsid w:val="00436451"/>
    <w:rsid w:val="00446AE4"/>
    <w:rsid w:val="004516FE"/>
    <w:rsid w:val="00457FFA"/>
    <w:rsid w:val="0046484D"/>
    <w:rsid w:val="00475FE3"/>
    <w:rsid w:val="00482EE4"/>
    <w:rsid w:val="00493CA9"/>
    <w:rsid w:val="00496059"/>
    <w:rsid w:val="00497B22"/>
    <w:rsid w:val="004B260A"/>
    <w:rsid w:val="004C512B"/>
    <w:rsid w:val="004E77B3"/>
    <w:rsid w:val="004F630F"/>
    <w:rsid w:val="0050425C"/>
    <w:rsid w:val="0051718F"/>
    <w:rsid w:val="0052020A"/>
    <w:rsid w:val="00523DD4"/>
    <w:rsid w:val="0054226A"/>
    <w:rsid w:val="00543192"/>
    <w:rsid w:val="00551E11"/>
    <w:rsid w:val="005642E8"/>
    <w:rsid w:val="00571F23"/>
    <w:rsid w:val="00574EC4"/>
    <w:rsid w:val="00576A7D"/>
    <w:rsid w:val="005848F5"/>
    <w:rsid w:val="00596BE7"/>
    <w:rsid w:val="005A5D42"/>
    <w:rsid w:val="005B354D"/>
    <w:rsid w:val="005B7C0B"/>
    <w:rsid w:val="005C2015"/>
    <w:rsid w:val="005C2DB9"/>
    <w:rsid w:val="005F0F2A"/>
    <w:rsid w:val="005F2BFB"/>
    <w:rsid w:val="00615797"/>
    <w:rsid w:val="00623B79"/>
    <w:rsid w:val="00624501"/>
    <w:rsid w:val="00636427"/>
    <w:rsid w:val="006370E0"/>
    <w:rsid w:val="00642F6D"/>
    <w:rsid w:val="0064438E"/>
    <w:rsid w:val="00645130"/>
    <w:rsid w:val="00645D6D"/>
    <w:rsid w:val="0064782D"/>
    <w:rsid w:val="00660160"/>
    <w:rsid w:val="0066471D"/>
    <w:rsid w:val="006A5E59"/>
    <w:rsid w:val="006B208B"/>
    <w:rsid w:val="006C0577"/>
    <w:rsid w:val="006C0F3C"/>
    <w:rsid w:val="006C34F3"/>
    <w:rsid w:val="006C3E3C"/>
    <w:rsid w:val="006D2FA8"/>
    <w:rsid w:val="006E0DAC"/>
    <w:rsid w:val="006E296B"/>
    <w:rsid w:val="006E7930"/>
    <w:rsid w:val="006F0996"/>
    <w:rsid w:val="00713FFB"/>
    <w:rsid w:val="007152B2"/>
    <w:rsid w:val="00743D3C"/>
    <w:rsid w:val="00747502"/>
    <w:rsid w:val="00756A56"/>
    <w:rsid w:val="007579F9"/>
    <w:rsid w:val="00760107"/>
    <w:rsid w:val="0076198C"/>
    <w:rsid w:val="00764465"/>
    <w:rsid w:val="0076660D"/>
    <w:rsid w:val="00776D93"/>
    <w:rsid w:val="007928C6"/>
    <w:rsid w:val="0079537E"/>
    <w:rsid w:val="007B2920"/>
    <w:rsid w:val="007B4744"/>
    <w:rsid w:val="007C6A3A"/>
    <w:rsid w:val="007D38D9"/>
    <w:rsid w:val="007E2AE3"/>
    <w:rsid w:val="007F0D67"/>
    <w:rsid w:val="00801A88"/>
    <w:rsid w:val="0080547F"/>
    <w:rsid w:val="0081184B"/>
    <w:rsid w:val="008201A0"/>
    <w:rsid w:val="008220C2"/>
    <w:rsid w:val="00825021"/>
    <w:rsid w:val="0082733B"/>
    <w:rsid w:val="0083503A"/>
    <w:rsid w:val="00836AD2"/>
    <w:rsid w:val="00840AC9"/>
    <w:rsid w:val="00844717"/>
    <w:rsid w:val="00852B06"/>
    <w:rsid w:val="0086222B"/>
    <w:rsid w:val="008656FF"/>
    <w:rsid w:val="0087297E"/>
    <w:rsid w:val="00881F3A"/>
    <w:rsid w:val="00886DD8"/>
    <w:rsid w:val="00887B58"/>
    <w:rsid w:val="00891CBD"/>
    <w:rsid w:val="00895DA2"/>
    <w:rsid w:val="008A1236"/>
    <w:rsid w:val="008A2726"/>
    <w:rsid w:val="008B3EE9"/>
    <w:rsid w:val="008C206C"/>
    <w:rsid w:val="008D1873"/>
    <w:rsid w:val="008D336B"/>
    <w:rsid w:val="008D4188"/>
    <w:rsid w:val="008D5831"/>
    <w:rsid w:val="008D5873"/>
    <w:rsid w:val="008D6B78"/>
    <w:rsid w:val="008D73C6"/>
    <w:rsid w:val="008E0A3C"/>
    <w:rsid w:val="008F1F8C"/>
    <w:rsid w:val="008F5A18"/>
    <w:rsid w:val="0091656A"/>
    <w:rsid w:val="00920032"/>
    <w:rsid w:val="00923012"/>
    <w:rsid w:val="00927166"/>
    <w:rsid w:val="009313EB"/>
    <w:rsid w:val="00936206"/>
    <w:rsid w:val="00940373"/>
    <w:rsid w:val="00941704"/>
    <w:rsid w:val="009513A1"/>
    <w:rsid w:val="009533E5"/>
    <w:rsid w:val="00954094"/>
    <w:rsid w:val="009600A5"/>
    <w:rsid w:val="00962035"/>
    <w:rsid w:val="00975BC1"/>
    <w:rsid w:val="009769B3"/>
    <w:rsid w:val="009822EE"/>
    <w:rsid w:val="00982545"/>
    <w:rsid w:val="0099039B"/>
    <w:rsid w:val="009919BB"/>
    <w:rsid w:val="00991A29"/>
    <w:rsid w:val="00996A6A"/>
    <w:rsid w:val="009B394E"/>
    <w:rsid w:val="009C3529"/>
    <w:rsid w:val="009E0789"/>
    <w:rsid w:val="009E0A23"/>
    <w:rsid w:val="009E16E1"/>
    <w:rsid w:val="009E1FA6"/>
    <w:rsid w:val="009E2F20"/>
    <w:rsid w:val="009F4113"/>
    <w:rsid w:val="009F4E0B"/>
    <w:rsid w:val="00A343BC"/>
    <w:rsid w:val="00A6064F"/>
    <w:rsid w:val="00A61BF7"/>
    <w:rsid w:val="00A665CA"/>
    <w:rsid w:val="00A67F2D"/>
    <w:rsid w:val="00A75FE0"/>
    <w:rsid w:val="00A94F01"/>
    <w:rsid w:val="00AB034D"/>
    <w:rsid w:val="00AC3759"/>
    <w:rsid w:val="00AD167D"/>
    <w:rsid w:val="00AD78C8"/>
    <w:rsid w:val="00AE0C98"/>
    <w:rsid w:val="00AE2C3B"/>
    <w:rsid w:val="00AE5CED"/>
    <w:rsid w:val="00AE6A1A"/>
    <w:rsid w:val="00AF2948"/>
    <w:rsid w:val="00B118E3"/>
    <w:rsid w:val="00B12A2D"/>
    <w:rsid w:val="00B1690C"/>
    <w:rsid w:val="00B279A6"/>
    <w:rsid w:val="00B33FEB"/>
    <w:rsid w:val="00B66471"/>
    <w:rsid w:val="00B9468E"/>
    <w:rsid w:val="00BA2030"/>
    <w:rsid w:val="00BA3427"/>
    <w:rsid w:val="00BB397C"/>
    <w:rsid w:val="00BB66E4"/>
    <w:rsid w:val="00BC1CD6"/>
    <w:rsid w:val="00BC2714"/>
    <w:rsid w:val="00BD1E67"/>
    <w:rsid w:val="00BD4616"/>
    <w:rsid w:val="00BE28C1"/>
    <w:rsid w:val="00BF7D39"/>
    <w:rsid w:val="00C1202C"/>
    <w:rsid w:val="00C12D2B"/>
    <w:rsid w:val="00C15A5C"/>
    <w:rsid w:val="00C339E6"/>
    <w:rsid w:val="00C348B6"/>
    <w:rsid w:val="00C41BFC"/>
    <w:rsid w:val="00C46959"/>
    <w:rsid w:val="00C46C56"/>
    <w:rsid w:val="00C54F17"/>
    <w:rsid w:val="00C73E7E"/>
    <w:rsid w:val="00C904BE"/>
    <w:rsid w:val="00C939E0"/>
    <w:rsid w:val="00CA1830"/>
    <w:rsid w:val="00CB277C"/>
    <w:rsid w:val="00CB6777"/>
    <w:rsid w:val="00CC3E1C"/>
    <w:rsid w:val="00CC458D"/>
    <w:rsid w:val="00CC7173"/>
    <w:rsid w:val="00CE3317"/>
    <w:rsid w:val="00CF4D7B"/>
    <w:rsid w:val="00D00FFA"/>
    <w:rsid w:val="00D015F4"/>
    <w:rsid w:val="00D01B26"/>
    <w:rsid w:val="00D05807"/>
    <w:rsid w:val="00D11B35"/>
    <w:rsid w:val="00D16175"/>
    <w:rsid w:val="00D2484A"/>
    <w:rsid w:val="00D40EC4"/>
    <w:rsid w:val="00D416C2"/>
    <w:rsid w:val="00D41EB3"/>
    <w:rsid w:val="00D642F6"/>
    <w:rsid w:val="00D74ADE"/>
    <w:rsid w:val="00D80E88"/>
    <w:rsid w:val="00D81ECD"/>
    <w:rsid w:val="00D84895"/>
    <w:rsid w:val="00D863EB"/>
    <w:rsid w:val="00D8716C"/>
    <w:rsid w:val="00D91A98"/>
    <w:rsid w:val="00D93E2E"/>
    <w:rsid w:val="00D975C5"/>
    <w:rsid w:val="00DD67FD"/>
    <w:rsid w:val="00DE26BA"/>
    <w:rsid w:val="00DE3F4C"/>
    <w:rsid w:val="00DE6DD8"/>
    <w:rsid w:val="00DE7724"/>
    <w:rsid w:val="00DF5A37"/>
    <w:rsid w:val="00E169C8"/>
    <w:rsid w:val="00E23990"/>
    <w:rsid w:val="00E256EA"/>
    <w:rsid w:val="00E43E36"/>
    <w:rsid w:val="00E5464C"/>
    <w:rsid w:val="00E624AF"/>
    <w:rsid w:val="00E62D11"/>
    <w:rsid w:val="00E6558B"/>
    <w:rsid w:val="00E65925"/>
    <w:rsid w:val="00E65F73"/>
    <w:rsid w:val="00E70794"/>
    <w:rsid w:val="00E7249D"/>
    <w:rsid w:val="00E72B7E"/>
    <w:rsid w:val="00E7408B"/>
    <w:rsid w:val="00E80F5E"/>
    <w:rsid w:val="00E80FBA"/>
    <w:rsid w:val="00E87D8A"/>
    <w:rsid w:val="00E9325A"/>
    <w:rsid w:val="00E93C89"/>
    <w:rsid w:val="00E95FF9"/>
    <w:rsid w:val="00EA41E9"/>
    <w:rsid w:val="00EA4AA1"/>
    <w:rsid w:val="00EB095C"/>
    <w:rsid w:val="00EB1247"/>
    <w:rsid w:val="00EB2B77"/>
    <w:rsid w:val="00EC2B97"/>
    <w:rsid w:val="00ED5FA7"/>
    <w:rsid w:val="00EE0C5F"/>
    <w:rsid w:val="00EE581B"/>
    <w:rsid w:val="00EF0D22"/>
    <w:rsid w:val="00EF509A"/>
    <w:rsid w:val="00EF5E9C"/>
    <w:rsid w:val="00EF7771"/>
    <w:rsid w:val="00F01C24"/>
    <w:rsid w:val="00F01E7D"/>
    <w:rsid w:val="00F15722"/>
    <w:rsid w:val="00F17836"/>
    <w:rsid w:val="00F2168F"/>
    <w:rsid w:val="00F36D2D"/>
    <w:rsid w:val="00F66ECA"/>
    <w:rsid w:val="00F70B37"/>
    <w:rsid w:val="00F723BA"/>
    <w:rsid w:val="00F735E6"/>
    <w:rsid w:val="00F74F9A"/>
    <w:rsid w:val="00F80C19"/>
    <w:rsid w:val="00F815EA"/>
    <w:rsid w:val="00F90570"/>
    <w:rsid w:val="00F94439"/>
    <w:rsid w:val="00F94F41"/>
    <w:rsid w:val="00F9526C"/>
    <w:rsid w:val="00FA5573"/>
    <w:rsid w:val="00FA61F1"/>
    <w:rsid w:val="00FB1E1F"/>
    <w:rsid w:val="00FB59EA"/>
    <w:rsid w:val="00FB7AB6"/>
    <w:rsid w:val="00FC1EC2"/>
    <w:rsid w:val="00FE334F"/>
    <w:rsid w:val="00FF635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7ED8A0"/>
  <w15:chartTrackingRefBased/>
  <w15:docId w15:val="{C6A23484-7CD7-42ED-9B94-BB2E973B71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1236"/>
  </w:style>
  <w:style w:type="paragraph" w:styleId="Heading1">
    <w:name w:val="heading 1"/>
    <w:basedOn w:val="Normal"/>
    <w:next w:val="Normal"/>
    <w:link w:val="Heading1Char"/>
    <w:uiPriority w:val="9"/>
    <w:qFormat/>
    <w:rsid w:val="00DF5A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5A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5A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5A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5A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5A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5A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5A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5A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5A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5A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5A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5A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5A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5A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5A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5A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5A37"/>
    <w:rPr>
      <w:rFonts w:eastAsiaTheme="majorEastAsia" w:cstheme="majorBidi"/>
      <w:color w:val="272727" w:themeColor="text1" w:themeTint="D8"/>
    </w:rPr>
  </w:style>
  <w:style w:type="paragraph" w:styleId="Title">
    <w:name w:val="Title"/>
    <w:basedOn w:val="Normal"/>
    <w:next w:val="Normal"/>
    <w:link w:val="TitleChar"/>
    <w:uiPriority w:val="10"/>
    <w:qFormat/>
    <w:rsid w:val="00DF5A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5A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5A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5A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5A37"/>
    <w:pPr>
      <w:spacing w:before="160"/>
      <w:jc w:val="center"/>
    </w:pPr>
    <w:rPr>
      <w:i/>
      <w:iCs/>
      <w:color w:val="404040" w:themeColor="text1" w:themeTint="BF"/>
    </w:rPr>
  </w:style>
  <w:style w:type="character" w:customStyle="1" w:styleId="QuoteChar">
    <w:name w:val="Quote Char"/>
    <w:basedOn w:val="DefaultParagraphFont"/>
    <w:link w:val="Quote"/>
    <w:uiPriority w:val="29"/>
    <w:rsid w:val="00DF5A37"/>
    <w:rPr>
      <w:i/>
      <w:iCs/>
      <w:color w:val="404040" w:themeColor="text1" w:themeTint="BF"/>
    </w:rPr>
  </w:style>
  <w:style w:type="paragraph" w:styleId="ListParagraph">
    <w:name w:val="List Paragraph"/>
    <w:basedOn w:val="Normal"/>
    <w:uiPriority w:val="34"/>
    <w:qFormat/>
    <w:rsid w:val="00DF5A37"/>
    <w:pPr>
      <w:ind w:left="720"/>
      <w:contextualSpacing/>
    </w:pPr>
  </w:style>
  <w:style w:type="character" w:styleId="IntenseEmphasis">
    <w:name w:val="Intense Emphasis"/>
    <w:basedOn w:val="DefaultParagraphFont"/>
    <w:uiPriority w:val="21"/>
    <w:qFormat/>
    <w:rsid w:val="00DF5A37"/>
    <w:rPr>
      <w:i/>
      <w:iCs/>
      <w:color w:val="0F4761" w:themeColor="accent1" w:themeShade="BF"/>
    </w:rPr>
  </w:style>
  <w:style w:type="paragraph" w:styleId="IntenseQuote">
    <w:name w:val="Intense Quote"/>
    <w:basedOn w:val="Normal"/>
    <w:next w:val="Normal"/>
    <w:link w:val="IntenseQuoteChar"/>
    <w:uiPriority w:val="30"/>
    <w:qFormat/>
    <w:rsid w:val="00DF5A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5A37"/>
    <w:rPr>
      <w:i/>
      <w:iCs/>
      <w:color w:val="0F4761" w:themeColor="accent1" w:themeShade="BF"/>
    </w:rPr>
  </w:style>
  <w:style w:type="character" w:styleId="IntenseReference">
    <w:name w:val="Intense Reference"/>
    <w:basedOn w:val="DefaultParagraphFont"/>
    <w:uiPriority w:val="32"/>
    <w:qFormat/>
    <w:rsid w:val="00DF5A37"/>
    <w:rPr>
      <w:b/>
      <w:bCs/>
      <w:smallCaps/>
      <w:color w:val="0F4761" w:themeColor="accent1" w:themeShade="BF"/>
      <w:spacing w:val="5"/>
    </w:rPr>
  </w:style>
  <w:style w:type="paragraph" w:styleId="Caption">
    <w:name w:val="caption"/>
    <w:basedOn w:val="Normal"/>
    <w:next w:val="Normal"/>
    <w:uiPriority w:val="35"/>
    <w:unhideWhenUsed/>
    <w:qFormat/>
    <w:rsid w:val="000D7C5E"/>
    <w:pPr>
      <w:spacing w:after="200" w:line="240" w:lineRule="auto"/>
    </w:pPr>
    <w:rPr>
      <w:i/>
      <w:iCs/>
      <w:color w:val="0E2841" w:themeColor="text2"/>
      <w:sz w:val="18"/>
      <w:szCs w:val="18"/>
    </w:rPr>
  </w:style>
  <w:style w:type="character" w:styleId="Hyperlink">
    <w:name w:val="Hyperlink"/>
    <w:basedOn w:val="DefaultParagraphFont"/>
    <w:uiPriority w:val="99"/>
    <w:unhideWhenUsed/>
    <w:rsid w:val="00051590"/>
    <w:rPr>
      <w:color w:val="467886" w:themeColor="hyperlink"/>
      <w:u w:val="single"/>
    </w:rPr>
  </w:style>
  <w:style w:type="character" w:styleId="UnresolvedMention">
    <w:name w:val="Unresolved Mention"/>
    <w:basedOn w:val="DefaultParagraphFont"/>
    <w:uiPriority w:val="99"/>
    <w:semiHidden/>
    <w:unhideWhenUsed/>
    <w:rsid w:val="00051590"/>
    <w:rPr>
      <w:color w:val="605E5C"/>
      <w:shd w:val="clear" w:color="auto" w:fill="E1DFDD"/>
    </w:rPr>
  </w:style>
  <w:style w:type="paragraph" w:styleId="HTMLPreformatted">
    <w:name w:val="HTML Preformatted"/>
    <w:basedOn w:val="Normal"/>
    <w:link w:val="HTMLPreformattedChar"/>
    <w:uiPriority w:val="99"/>
    <w:semiHidden/>
    <w:unhideWhenUsed/>
    <w:rsid w:val="008F5A18"/>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F5A18"/>
    <w:rPr>
      <w:rFonts w:ascii="Consolas" w:hAnsi="Consolas"/>
      <w:sz w:val="20"/>
      <w:szCs w:val="20"/>
    </w:rPr>
  </w:style>
  <w:style w:type="paragraph" w:styleId="NormalWeb">
    <w:name w:val="Normal (Web)"/>
    <w:basedOn w:val="Normal"/>
    <w:uiPriority w:val="99"/>
    <w:semiHidden/>
    <w:unhideWhenUsed/>
    <w:rsid w:val="00756A56"/>
    <w:rPr>
      <w:rFonts w:ascii="Times New Roman" w:hAnsi="Times New Roman" w:cs="Times New Roman"/>
    </w:rPr>
  </w:style>
  <w:style w:type="table" w:styleId="TableGrid">
    <w:name w:val="Table Grid"/>
    <w:basedOn w:val="TableNormal"/>
    <w:uiPriority w:val="39"/>
    <w:rsid w:val="005B35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1D5E1E"/>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ListTable3">
    <w:name w:val="List Table 3"/>
    <w:basedOn w:val="TableNormal"/>
    <w:uiPriority w:val="48"/>
    <w:rsid w:val="00645130"/>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styleId="Header">
    <w:name w:val="header"/>
    <w:basedOn w:val="Normal"/>
    <w:link w:val="HeaderChar"/>
    <w:uiPriority w:val="99"/>
    <w:unhideWhenUsed/>
    <w:rsid w:val="006C05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0577"/>
  </w:style>
  <w:style w:type="paragraph" w:styleId="Footer">
    <w:name w:val="footer"/>
    <w:basedOn w:val="Normal"/>
    <w:link w:val="FooterChar"/>
    <w:uiPriority w:val="99"/>
    <w:unhideWhenUsed/>
    <w:rsid w:val="006C05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05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00245">
      <w:bodyDiv w:val="1"/>
      <w:marLeft w:val="0"/>
      <w:marRight w:val="0"/>
      <w:marTop w:val="0"/>
      <w:marBottom w:val="0"/>
      <w:divBdr>
        <w:top w:val="none" w:sz="0" w:space="0" w:color="auto"/>
        <w:left w:val="none" w:sz="0" w:space="0" w:color="auto"/>
        <w:bottom w:val="none" w:sz="0" w:space="0" w:color="auto"/>
        <w:right w:val="none" w:sz="0" w:space="0" w:color="auto"/>
      </w:divBdr>
      <w:divsChild>
        <w:div w:id="1718234469">
          <w:marLeft w:val="0"/>
          <w:marRight w:val="0"/>
          <w:marTop w:val="0"/>
          <w:marBottom w:val="0"/>
          <w:divBdr>
            <w:top w:val="none" w:sz="0" w:space="0" w:color="auto"/>
            <w:left w:val="none" w:sz="0" w:space="0" w:color="auto"/>
            <w:bottom w:val="none" w:sz="0" w:space="0" w:color="auto"/>
            <w:right w:val="none" w:sz="0" w:space="0" w:color="auto"/>
          </w:divBdr>
        </w:div>
      </w:divsChild>
    </w:div>
    <w:div w:id="113867140">
      <w:bodyDiv w:val="1"/>
      <w:marLeft w:val="0"/>
      <w:marRight w:val="0"/>
      <w:marTop w:val="0"/>
      <w:marBottom w:val="0"/>
      <w:divBdr>
        <w:top w:val="none" w:sz="0" w:space="0" w:color="auto"/>
        <w:left w:val="none" w:sz="0" w:space="0" w:color="auto"/>
        <w:bottom w:val="none" w:sz="0" w:space="0" w:color="auto"/>
        <w:right w:val="none" w:sz="0" w:space="0" w:color="auto"/>
      </w:divBdr>
      <w:divsChild>
        <w:div w:id="224150022">
          <w:marLeft w:val="0"/>
          <w:marRight w:val="0"/>
          <w:marTop w:val="0"/>
          <w:marBottom w:val="0"/>
          <w:divBdr>
            <w:top w:val="none" w:sz="0" w:space="0" w:color="auto"/>
            <w:left w:val="none" w:sz="0" w:space="0" w:color="auto"/>
            <w:bottom w:val="none" w:sz="0" w:space="0" w:color="auto"/>
            <w:right w:val="none" w:sz="0" w:space="0" w:color="auto"/>
          </w:divBdr>
        </w:div>
      </w:divsChild>
    </w:div>
    <w:div w:id="184442634">
      <w:bodyDiv w:val="1"/>
      <w:marLeft w:val="0"/>
      <w:marRight w:val="0"/>
      <w:marTop w:val="0"/>
      <w:marBottom w:val="0"/>
      <w:divBdr>
        <w:top w:val="none" w:sz="0" w:space="0" w:color="auto"/>
        <w:left w:val="none" w:sz="0" w:space="0" w:color="auto"/>
        <w:bottom w:val="none" w:sz="0" w:space="0" w:color="auto"/>
        <w:right w:val="none" w:sz="0" w:space="0" w:color="auto"/>
      </w:divBdr>
      <w:divsChild>
        <w:div w:id="547573435">
          <w:marLeft w:val="0"/>
          <w:marRight w:val="0"/>
          <w:marTop w:val="0"/>
          <w:marBottom w:val="0"/>
          <w:divBdr>
            <w:top w:val="none" w:sz="0" w:space="0" w:color="auto"/>
            <w:left w:val="none" w:sz="0" w:space="0" w:color="auto"/>
            <w:bottom w:val="none" w:sz="0" w:space="0" w:color="auto"/>
            <w:right w:val="none" w:sz="0" w:space="0" w:color="auto"/>
          </w:divBdr>
          <w:divsChild>
            <w:div w:id="593440105">
              <w:marLeft w:val="0"/>
              <w:marRight w:val="0"/>
              <w:marTop w:val="0"/>
              <w:marBottom w:val="0"/>
              <w:divBdr>
                <w:top w:val="none" w:sz="0" w:space="0" w:color="auto"/>
                <w:left w:val="none" w:sz="0" w:space="0" w:color="auto"/>
                <w:bottom w:val="none" w:sz="0" w:space="0" w:color="auto"/>
                <w:right w:val="none" w:sz="0" w:space="0" w:color="auto"/>
              </w:divBdr>
              <w:divsChild>
                <w:div w:id="1105613027">
                  <w:marLeft w:val="0"/>
                  <w:marRight w:val="0"/>
                  <w:marTop w:val="0"/>
                  <w:marBottom w:val="0"/>
                  <w:divBdr>
                    <w:top w:val="none" w:sz="0" w:space="0" w:color="auto"/>
                    <w:left w:val="none" w:sz="0" w:space="0" w:color="auto"/>
                    <w:bottom w:val="none" w:sz="0" w:space="0" w:color="auto"/>
                    <w:right w:val="none" w:sz="0" w:space="0" w:color="auto"/>
                  </w:divBdr>
                  <w:divsChild>
                    <w:div w:id="1200628600">
                      <w:marLeft w:val="0"/>
                      <w:marRight w:val="0"/>
                      <w:marTop w:val="0"/>
                      <w:marBottom w:val="0"/>
                      <w:divBdr>
                        <w:top w:val="none" w:sz="0" w:space="0" w:color="auto"/>
                        <w:left w:val="none" w:sz="0" w:space="0" w:color="auto"/>
                        <w:bottom w:val="none" w:sz="0" w:space="0" w:color="auto"/>
                        <w:right w:val="none" w:sz="0" w:space="0" w:color="auto"/>
                      </w:divBdr>
                      <w:divsChild>
                        <w:div w:id="422530379">
                          <w:marLeft w:val="0"/>
                          <w:marRight w:val="0"/>
                          <w:marTop w:val="0"/>
                          <w:marBottom w:val="0"/>
                          <w:divBdr>
                            <w:top w:val="none" w:sz="0" w:space="0" w:color="auto"/>
                            <w:left w:val="none" w:sz="0" w:space="0" w:color="auto"/>
                            <w:bottom w:val="none" w:sz="0" w:space="0" w:color="auto"/>
                            <w:right w:val="none" w:sz="0" w:space="0" w:color="auto"/>
                          </w:divBdr>
                          <w:divsChild>
                            <w:div w:id="857279926">
                              <w:marLeft w:val="0"/>
                              <w:marRight w:val="0"/>
                              <w:marTop w:val="0"/>
                              <w:marBottom w:val="0"/>
                              <w:divBdr>
                                <w:top w:val="none" w:sz="0" w:space="0" w:color="auto"/>
                                <w:left w:val="none" w:sz="0" w:space="0" w:color="auto"/>
                                <w:bottom w:val="none" w:sz="0" w:space="0" w:color="auto"/>
                                <w:right w:val="none" w:sz="0" w:space="0" w:color="auto"/>
                              </w:divBdr>
                              <w:divsChild>
                                <w:div w:id="889532320">
                                  <w:marLeft w:val="0"/>
                                  <w:marRight w:val="0"/>
                                  <w:marTop w:val="0"/>
                                  <w:marBottom w:val="0"/>
                                  <w:divBdr>
                                    <w:top w:val="none" w:sz="0" w:space="0" w:color="auto"/>
                                    <w:left w:val="none" w:sz="0" w:space="0" w:color="auto"/>
                                    <w:bottom w:val="none" w:sz="0" w:space="0" w:color="auto"/>
                                    <w:right w:val="none" w:sz="0" w:space="0" w:color="auto"/>
                                  </w:divBdr>
                                  <w:divsChild>
                                    <w:div w:id="1651321697">
                                      <w:marLeft w:val="0"/>
                                      <w:marRight w:val="0"/>
                                      <w:marTop w:val="0"/>
                                      <w:marBottom w:val="0"/>
                                      <w:divBdr>
                                        <w:top w:val="none" w:sz="0" w:space="0" w:color="auto"/>
                                        <w:left w:val="none" w:sz="0" w:space="0" w:color="auto"/>
                                        <w:bottom w:val="none" w:sz="0" w:space="0" w:color="auto"/>
                                        <w:right w:val="none" w:sz="0" w:space="0" w:color="auto"/>
                                      </w:divBdr>
                                      <w:divsChild>
                                        <w:div w:id="1955792338">
                                          <w:marLeft w:val="0"/>
                                          <w:marRight w:val="0"/>
                                          <w:marTop w:val="0"/>
                                          <w:marBottom w:val="0"/>
                                          <w:divBdr>
                                            <w:top w:val="none" w:sz="0" w:space="0" w:color="auto"/>
                                            <w:left w:val="none" w:sz="0" w:space="0" w:color="auto"/>
                                            <w:bottom w:val="none" w:sz="0" w:space="0" w:color="auto"/>
                                            <w:right w:val="none" w:sz="0" w:space="0" w:color="auto"/>
                                          </w:divBdr>
                                          <w:divsChild>
                                            <w:div w:id="1926724026">
                                              <w:marLeft w:val="0"/>
                                              <w:marRight w:val="0"/>
                                              <w:marTop w:val="0"/>
                                              <w:marBottom w:val="0"/>
                                              <w:divBdr>
                                                <w:top w:val="none" w:sz="0" w:space="0" w:color="auto"/>
                                                <w:left w:val="none" w:sz="0" w:space="0" w:color="auto"/>
                                                <w:bottom w:val="none" w:sz="0" w:space="0" w:color="auto"/>
                                                <w:right w:val="none" w:sz="0" w:space="0" w:color="auto"/>
                                              </w:divBdr>
                                              <w:divsChild>
                                                <w:div w:id="1440874709">
                                                  <w:marLeft w:val="0"/>
                                                  <w:marRight w:val="0"/>
                                                  <w:marTop w:val="0"/>
                                                  <w:marBottom w:val="0"/>
                                                  <w:divBdr>
                                                    <w:top w:val="none" w:sz="0" w:space="0" w:color="auto"/>
                                                    <w:left w:val="none" w:sz="0" w:space="0" w:color="auto"/>
                                                    <w:bottom w:val="none" w:sz="0" w:space="0" w:color="auto"/>
                                                    <w:right w:val="none" w:sz="0" w:space="0" w:color="auto"/>
                                                  </w:divBdr>
                                                  <w:divsChild>
                                                    <w:div w:id="44958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7254297">
      <w:bodyDiv w:val="1"/>
      <w:marLeft w:val="0"/>
      <w:marRight w:val="0"/>
      <w:marTop w:val="0"/>
      <w:marBottom w:val="0"/>
      <w:divBdr>
        <w:top w:val="none" w:sz="0" w:space="0" w:color="auto"/>
        <w:left w:val="none" w:sz="0" w:space="0" w:color="auto"/>
        <w:bottom w:val="none" w:sz="0" w:space="0" w:color="auto"/>
        <w:right w:val="none" w:sz="0" w:space="0" w:color="auto"/>
      </w:divBdr>
      <w:divsChild>
        <w:div w:id="697781087">
          <w:marLeft w:val="0"/>
          <w:marRight w:val="0"/>
          <w:marTop w:val="0"/>
          <w:marBottom w:val="0"/>
          <w:divBdr>
            <w:top w:val="none" w:sz="0" w:space="0" w:color="auto"/>
            <w:left w:val="none" w:sz="0" w:space="0" w:color="auto"/>
            <w:bottom w:val="none" w:sz="0" w:space="0" w:color="auto"/>
            <w:right w:val="none" w:sz="0" w:space="0" w:color="auto"/>
          </w:divBdr>
          <w:divsChild>
            <w:div w:id="1693990157">
              <w:marLeft w:val="0"/>
              <w:marRight w:val="0"/>
              <w:marTop w:val="0"/>
              <w:marBottom w:val="0"/>
              <w:divBdr>
                <w:top w:val="none" w:sz="0" w:space="0" w:color="auto"/>
                <w:left w:val="none" w:sz="0" w:space="0" w:color="auto"/>
                <w:bottom w:val="none" w:sz="0" w:space="0" w:color="auto"/>
                <w:right w:val="none" w:sz="0" w:space="0" w:color="auto"/>
              </w:divBdr>
              <w:divsChild>
                <w:div w:id="604769257">
                  <w:marLeft w:val="0"/>
                  <w:marRight w:val="0"/>
                  <w:marTop w:val="0"/>
                  <w:marBottom w:val="0"/>
                  <w:divBdr>
                    <w:top w:val="none" w:sz="0" w:space="0" w:color="auto"/>
                    <w:left w:val="none" w:sz="0" w:space="0" w:color="auto"/>
                    <w:bottom w:val="none" w:sz="0" w:space="0" w:color="auto"/>
                    <w:right w:val="none" w:sz="0" w:space="0" w:color="auto"/>
                  </w:divBdr>
                  <w:divsChild>
                    <w:div w:id="257370329">
                      <w:marLeft w:val="0"/>
                      <w:marRight w:val="0"/>
                      <w:marTop w:val="0"/>
                      <w:marBottom w:val="0"/>
                      <w:divBdr>
                        <w:top w:val="none" w:sz="0" w:space="0" w:color="auto"/>
                        <w:left w:val="none" w:sz="0" w:space="0" w:color="auto"/>
                        <w:bottom w:val="none" w:sz="0" w:space="0" w:color="auto"/>
                        <w:right w:val="none" w:sz="0" w:space="0" w:color="auto"/>
                      </w:divBdr>
                      <w:divsChild>
                        <w:div w:id="1621185379">
                          <w:marLeft w:val="0"/>
                          <w:marRight w:val="0"/>
                          <w:marTop w:val="0"/>
                          <w:marBottom w:val="0"/>
                          <w:divBdr>
                            <w:top w:val="none" w:sz="0" w:space="0" w:color="auto"/>
                            <w:left w:val="none" w:sz="0" w:space="0" w:color="auto"/>
                            <w:bottom w:val="none" w:sz="0" w:space="0" w:color="auto"/>
                            <w:right w:val="none" w:sz="0" w:space="0" w:color="auto"/>
                          </w:divBdr>
                          <w:divsChild>
                            <w:div w:id="425076694">
                              <w:marLeft w:val="0"/>
                              <w:marRight w:val="0"/>
                              <w:marTop w:val="0"/>
                              <w:marBottom w:val="0"/>
                              <w:divBdr>
                                <w:top w:val="none" w:sz="0" w:space="0" w:color="auto"/>
                                <w:left w:val="none" w:sz="0" w:space="0" w:color="auto"/>
                                <w:bottom w:val="none" w:sz="0" w:space="0" w:color="auto"/>
                                <w:right w:val="none" w:sz="0" w:space="0" w:color="auto"/>
                              </w:divBdr>
                              <w:divsChild>
                                <w:div w:id="147676757">
                                  <w:marLeft w:val="0"/>
                                  <w:marRight w:val="0"/>
                                  <w:marTop w:val="0"/>
                                  <w:marBottom w:val="0"/>
                                  <w:divBdr>
                                    <w:top w:val="none" w:sz="0" w:space="0" w:color="auto"/>
                                    <w:left w:val="none" w:sz="0" w:space="0" w:color="auto"/>
                                    <w:bottom w:val="none" w:sz="0" w:space="0" w:color="auto"/>
                                    <w:right w:val="none" w:sz="0" w:space="0" w:color="auto"/>
                                  </w:divBdr>
                                  <w:divsChild>
                                    <w:div w:id="1510635535">
                                      <w:marLeft w:val="0"/>
                                      <w:marRight w:val="0"/>
                                      <w:marTop w:val="0"/>
                                      <w:marBottom w:val="0"/>
                                      <w:divBdr>
                                        <w:top w:val="none" w:sz="0" w:space="0" w:color="auto"/>
                                        <w:left w:val="none" w:sz="0" w:space="0" w:color="auto"/>
                                        <w:bottom w:val="none" w:sz="0" w:space="0" w:color="auto"/>
                                        <w:right w:val="none" w:sz="0" w:space="0" w:color="auto"/>
                                      </w:divBdr>
                                      <w:divsChild>
                                        <w:div w:id="1468663010">
                                          <w:marLeft w:val="0"/>
                                          <w:marRight w:val="0"/>
                                          <w:marTop w:val="0"/>
                                          <w:marBottom w:val="0"/>
                                          <w:divBdr>
                                            <w:top w:val="none" w:sz="0" w:space="0" w:color="auto"/>
                                            <w:left w:val="none" w:sz="0" w:space="0" w:color="auto"/>
                                            <w:bottom w:val="none" w:sz="0" w:space="0" w:color="auto"/>
                                            <w:right w:val="none" w:sz="0" w:space="0" w:color="auto"/>
                                          </w:divBdr>
                                          <w:divsChild>
                                            <w:div w:id="564724461">
                                              <w:marLeft w:val="0"/>
                                              <w:marRight w:val="0"/>
                                              <w:marTop w:val="0"/>
                                              <w:marBottom w:val="0"/>
                                              <w:divBdr>
                                                <w:top w:val="none" w:sz="0" w:space="0" w:color="auto"/>
                                                <w:left w:val="none" w:sz="0" w:space="0" w:color="auto"/>
                                                <w:bottom w:val="none" w:sz="0" w:space="0" w:color="auto"/>
                                                <w:right w:val="none" w:sz="0" w:space="0" w:color="auto"/>
                                              </w:divBdr>
                                              <w:divsChild>
                                                <w:div w:id="170798010">
                                                  <w:marLeft w:val="0"/>
                                                  <w:marRight w:val="0"/>
                                                  <w:marTop w:val="0"/>
                                                  <w:marBottom w:val="0"/>
                                                  <w:divBdr>
                                                    <w:top w:val="none" w:sz="0" w:space="0" w:color="auto"/>
                                                    <w:left w:val="none" w:sz="0" w:space="0" w:color="auto"/>
                                                    <w:bottom w:val="none" w:sz="0" w:space="0" w:color="auto"/>
                                                    <w:right w:val="none" w:sz="0" w:space="0" w:color="auto"/>
                                                  </w:divBdr>
                                                  <w:divsChild>
                                                    <w:div w:id="1253902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0351281">
      <w:bodyDiv w:val="1"/>
      <w:marLeft w:val="0"/>
      <w:marRight w:val="0"/>
      <w:marTop w:val="0"/>
      <w:marBottom w:val="0"/>
      <w:divBdr>
        <w:top w:val="none" w:sz="0" w:space="0" w:color="auto"/>
        <w:left w:val="none" w:sz="0" w:space="0" w:color="auto"/>
        <w:bottom w:val="none" w:sz="0" w:space="0" w:color="auto"/>
        <w:right w:val="none" w:sz="0" w:space="0" w:color="auto"/>
      </w:divBdr>
      <w:divsChild>
        <w:div w:id="1865090132">
          <w:marLeft w:val="0"/>
          <w:marRight w:val="0"/>
          <w:marTop w:val="0"/>
          <w:marBottom w:val="0"/>
          <w:divBdr>
            <w:top w:val="none" w:sz="0" w:space="0" w:color="auto"/>
            <w:left w:val="none" w:sz="0" w:space="0" w:color="auto"/>
            <w:bottom w:val="none" w:sz="0" w:space="0" w:color="auto"/>
            <w:right w:val="none" w:sz="0" w:space="0" w:color="auto"/>
          </w:divBdr>
        </w:div>
      </w:divsChild>
    </w:div>
    <w:div w:id="439842067">
      <w:bodyDiv w:val="1"/>
      <w:marLeft w:val="0"/>
      <w:marRight w:val="0"/>
      <w:marTop w:val="0"/>
      <w:marBottom w:val="0"/>
      <w:divBdr>
        <w:top w:val="none" w:sz="0" w:space="0" w:color="auto"/>
        <w:left w:val="none" w:sz="0" w:space="0" w:color="auto"/>
        <w:bottom w:val="none" w:sz="0" w:space="0" w:color="auto"/>
        <w:right w:val="none" w:sz="0" w:space="0" w:color="auto"/>
      </w:divBdr>
      <w:divsChild>
        <w:div w:id="778837595">
          <w:marLeft w:val="0"/>
          <w:marRight w:val="0"/>
          <w:marTop w:val="0"/>
          <w:marBottom w:val="0"/>
          <w:divBdr>
            <w:top w:val="none" w:sz="0" w:space="0" w:color="auto"/>
            <w:left w:val="none" w:sz="0" w:space="0" w:color="auto"/>
            <w:bottom w:val="none" w:sz="0" w:space="0" w:color="auto"/>
            <w:right w:val="none" w:sz="0" w:space="0" w:color="auto"/>
          </w:divBdr>
        </w:div>
      </w:divsChild>
    </w:div>
    <w:div w:id="471141928">
      <w:bodyDiv w:val="1"/>
      <w:marLeft w:val="0"/>
      <w:marRight w:val="0"/>
      <w:marTop w:val="0"/>
      <w:marBottom w:val="0"/>
      <w:divBdr>
        <w:top w:val="none" w:sz="0" w:space="0" w:color="auto"/>
        <w:left w:val="none" w:sz="0" w:space="0" w:color="auto"/>
        <w:bottom w:val="none" w:sz="0" w:space="0" w:color="auto"/>
        <w:right w:val="none" w:sz="0" w:space="0" w:color="auto"/>
      </w:divBdr>
      <w:divsChild>
        <w:div w:id="2140996712">
          <w:marLeft w:val="0"/>
          <w:marRight w:val="0"/>
          <w:marTop w:val="0"/>
          <w:marBottom w:val="0"/>
          <w:divBdr>
            <w:top w:val="none" w:sz="0" w:space="0" w:color="auto"/>
            <w:left w:val="none" w:sz="0" w:space="0" w:color="auto"/>
            <w:bottom w:val="none" w:sz="0" w:space="0" w:color="auto"/>
            <w:right w:val="none" w:sz="0" w:space="0" w:color="auto"/>
          </w:divBdr>
        </w:div>
      </w:divsChild>
    </w:div>
    <w:div w:id="665399503">
      <w:bodyDiv w:val="1"/>
      <w:marLeft w:val="0"/>
      <w:marRight w:val="0"/>
      <w:marTop w:val="0"/>
      <w:marBottom w:val="0"/>
      <w:divBdr>
        <w:top w:val="none" w:sz="0" w:space="0" w:color="auto"/>
        <w:left w:val="none" w:sz="0" w:space="0" w:color="auto"/>
        <w:bottom w:val="none" w:sz="0" w:space="0" w:color="auto"/>
        <w:right w:val="none" w:sz="0" w:space="0" w:color="auto"/>
      </w:divBdr>
      <w:divsChild>
        <w:div w:id="702245059">
          <w:marLeft w:val="0"/>
          <w:marRight w:val="0"/>
          <w:marTop w:val="0"/>
          <w:marBottom w:val="0"/>
          <w:divBdr>
            <w:top w:val="none" w:sz="0" w:space="0" w:color="auto"/>
            <w:left w:val="none" w:sz="0" w:space="0" w:color="auto"/>
            <w:bottom w:val="none" w:sz="0" w:space="0" w:color="auto"/>
            <w:right w:val="none" w:sz="0" w:space="0" w:color="auto"/>
          </w:divBdr>
        </w:div>
      </w:divsChild>
    </w:div>
    <w:div w:id="740175565">
      <w:bodyDiv w:val="1"/>
      <w:marLeft w:val="0"/>
      <w:marRight w:val="0"/>
      <w:marTop w:val="0"/>
      <w:marBottom w:val="0"/>
      <w:divBdr>
        <w:top w:val="none" w:sz="0" w:space="0" w:color="auto"/>
        <w:left w:val="none" w:sz="0" w:space="0" w:color="auto"/>
        <w:bottom w:val="none" w:sz="0" w:space="0" w:color="auto"/>
        <w:right w:val="none" w:sz="0" w:space="0" w:color="auto"/>
      </w:divBdr>
      <w:divsChild>
        <w:div w:id="1462336271">
          <w:marLeft w:val="0"/>
          <w:marRight w:val="0"/>
          <w:marTop w:val="0"/>
          <w:marBottom w:val="0"/>
          <w:divBdr>
            <w:top w:val="none" w:sz="0" w:space="0" w:color="auto"/>
            <w:left w:val="none" w:sz="0" w:space="0" w:color="auto"/>
            <w:bottom w:val="none" w:sz="0" w:space="0" w:color="auto"/>
            <w:right w:val="none" w:sz="0" w:space="0" w:color="auto"/>
          </w:divBdr>
        </w:div>
      </w:divsChild>
    </w:div>
    <w:div w:id="753743339">
      <w:bodyDiv w:val="1"/>
      <w:marLeft w:val="0"/>
      <w:marRight w:val="0"/>
      <w:marTop w:val="0"/>
      <w:marBottom w:val="0"/>
      <w:divBdr>
        <w:top w:val="none" w:sz="0" w:space="0" w:color="auto"/>
        <w:left w:val="none" w:sz="0" w:space="0" w:color="auto"/>
        <w:bottom w:val="none" w:sz="0" w:space="0" w:color="auto"/>
        <w:right w:val="none" w:sz="0" w:space="0" w:color="auto"/>
      </w:divBdr>
      <w:divsChild>
        <w:div w:id="1965574857">
          <w:marLeft w:val="0"/>
          <w:marRight w:val="0"/>
          <w:marTop w:val="0"/>
          <w:marBottom w:val="0"/>
          <w:divBdr>
            <w:top w:val="none" w:sz="0" w:space="0" w:color="auto"/>
            <w:left w:val="none" w:sz="0" w:space="0" w:color="auto"/>
            <w:bottom w:val="none" w:sz="0" w:space="0" w:color="auto"/>
            <w:right w:val="none" w:sz="0" w:space="0" w:color="auto"/>
          </w:divBdr>
        </w:div>
      </w:divsChild>
    </w:div>
    <w:div w:id="877356216">
      <w:bodyDiv w:val="1"/>
      <w:marLeft w:val="0"/>
      <w:marRight w:val="0"/>
      <w:marTop w:val="0"/>
      <w:marBottom w:val="0"/>
      <w:divBdr>
        <w:top w:val="none" w:sz="0" w:space="0" w:color="auto"/>
        <w:left w:val="none" w:sz="0" w:space="0" w:color="auto"/>
        <w:bottom w:val="none" w:sz="0" w:space="0" w:color="auto"/>
        <w:right w:val="none" w:sz="0" w:space="0" w:color="auto"/>
      </w:divBdr>
      <w:divsChild>
        <w:div w:id="1904561159">
          <w:marLeft w:val="0"/>
          <w:marRight w:val="0"/>
          <w:marTop w:val="0"/>
          <w:marBottom w:val="0"/>
          <w:divBdr>
            <w:top w:val="none" w:sz="0" w:space="0" w:color="auto"/>
            <w:left w:val="none" w:sz="0" w:space="0" w:color="auto"/>
            <w:bottom w:val="none" w:sz="0" w:space="0" w:color="auto"/>
            <w:right w:val="none" w:sz="0" w:space="0" w:color="auto"/>
          </w:divBdr>
        </w:div>
      </w:divsChild>
    </w:div>
    <w:div w:id="1094320547">
      <w:bodyDiv w:val="1"/>
      <w:marLeft w:val="0"/>
      <w:marRight w:val="0"/>
      <w:marTop w:val="0"/>
      <w:marBottom w:val="0"/>
      <w:divBdr>
        <w:top w:val="none" w:sz="0" w:space="0" w:color="auto"/>
        <w:left w:val="none" w:sz="0" w:space="0" w:color="auto"/>
        <w:bottom w:val="none" w:sz="0" w:space="0" w:color="auto"/>
        <w:right w:val="none" w:sz="0" w:space="0" w:color="auto"/>
      </w:divBdr>
    </w:div>
    <w:div w:id="1100682392">
      <w:bodyDiv w:val="1"/>
      <w:marLeft w:val="0"/>
      <w:marRight w:val="0"/>
      <w:marTop w:val="0"/>
      <w:marBottom w:val="0"/>
      <w:divBdr>
        <w:top w:val="none" w:sz="0" w:space="0" w:color="auto"/>
        <w:left w:val="none" w:sz="0" w:space="0" w:color="auto"/>
        <w:bottom w:val="none" w:sz="0" w:space="0" w:color="auto"/>
        <w:right w:val="none" w:sz="0" w:space="0" w:color="auto"/>
      </w:divBdr>
      <w:divsChild>
        <w:div w:id="1318874268">
          <w:marLeft w:val="0"/>
          <w:marRight w:val="0"/>
          <w:marTop w:val="0"/>
          <w:marBottom w:val="0"/>
          <w:divBdr>
            <w:top w:val="none" w:sz="0" w:space="0" w:color="auto"/>
            <w:left w:val="none" w:sz="0" w:space="0" w:color="auto"/>
            <w:bottom w:val="none" w:sz="0" w:space="0" w:color="auto"/>
            <w:right w:val="none" w:sz="0" w:space="0" w:color="auto"/>
          </w:divBdr>
        </w:div>
      </w:divsChild>
    </w:div>
    <w:div w:id="1393581337">
      <w:bodyDiv w:val="1"/>
      <w:marLeft w:val="0"/>
      <w:marRight w:val="0"/>
      <w:marTop w:val="0"/>
      <w:marBottom w:val="0"/>
      <w:divBdr>
        <w:top w:val="none" w:sz="0" w:space="0" w:color="auto"/>
        <w:left w:val="none" w:sz="0" w:space="0" w:color="auto"/>
        <w:bottom w:val="none" w:sz="0" w:space="0" w:color="auto"/>
        <w:right w:val="none" w:sz="0" w:space="0" w:color="auto"/>
      </w:divBdr>
      <w:divsChild>
        <w:div w:id="484201697">
          <w:marLeft w:val="0"/>
          <w:marRight w:val="0"/>
          <w:marTop w:val="0"/>
          <w:marBottom w:val="0"/>
          <w:divBdr>
            <w:top w:val="none" w:sz="0" w:space="0" w:color="auto"/>
            <w:left w:val="none" w:sz="0" w:space="0" w:color="auto"/>
            <w:bottom w:val="none" w:sz="0" w:space="0" w:color="auto"/>
            <w:right w:val="none" w:sz="0" w:space="0" w:color="auto"/>
          </w:divBdr>
          <w:divsChild>
            <w:div w:id="1431245442">
              <w:marLeft w:val="0"/>
              <w:marRight w:val="0"/>
              <w:marTop w:val="0"/>
              <w:marBottom w:val="0"/>
              <w:divBdr>
                <w:top w:val="none" w:sz="0" w:space="0" w:color="auto"/>
                <w:left w:val="none" w:sz="0" w:space="0" w:color="auto"/>
                <w:bottom w:val="none" w:sz="0" w:space="0" w:color="auto"/>
                <w:right w:val="none" w:sz="0" w:space="0" w:color="auto"/>
              </w:divBdr>
              <w:divsChild>
                <w:div w:id="212457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058910">
          <w:marLeft w:val="0"/>
          <w:marRight w:val="0"/>
          <w:marTop w:val="150"/>
          <w:marBottom w:val="0"/>
          <w:divBdr>
            <w:top w:val="none" w:sz="0" w:space="0" w:color="auto"/>
            <w:left w:val="none" w:sz="0" w:space="0" w:color="auto"/>
            <w:bottom w:val="none" w:sz="0" w:space="0" w:color="auto"/>
            <w:right w:val="none" w:sz="0" w:space="0" w:color="auto"/>
          </w:divBdr>
          <w:divsChild>
            <w:div w:id="433790807">
              <w:marLeft w:val="0"/>
              <w:marRight w:val="0"/>
              <w:marTop w:val="0"/>
              <w:marBottom w:val="0"/>
              <w:divBdr>
                <w:top w:val="none" w:sz="0" w:space="0" w:color="auto"/>
                <w:left w:val="none" w:sz="0" w:space="0" w:color="auto"/>
                <w:bottom w:val="none" w:sz="0" w:space="0" w:color="auto"/>
                <w:right w:val="none" w:sz="0" w:space="0" w:color="auto"/>
              </w:divBdr>
              <w:divsChild>
                <w:div w:id="1283805457">
                  <w:marLeft w:val="0"/>
                  <w:marRight w:val="0"/>
                  <w:marTop w:val="0"/>
                  <w:marBottom w:val="0"/>
                  <w:divBdr>
                    <w:top w:val="none" w:sz="0" w:space="0" w:color="auto"/>
                    <w:left w:val="none" w:sz="0" w:space="0" w:color="auto"/>
                    <w:bottom w:val="none" w:sz="0" w:space="0" w:color="auto"/>
                    <w:right w:val="none" w:sz="0" w:space="0" w:color="auto"/>
                  </w:divBdr>
                  <w:divsChild>
                    <w:div w:id="1454866040">
                      <w:marLeft w:val="0"/>
                      <w:marRight w:val="0"/>
                      <w:marTop w:val="0"/>
                      <w:marBottom w:val="0"/>
                      <w:divBdr>
                        <w:top w:val="none" w:sz="0" w:space="0" w:color="auto"/>
                        <w:left w:val="none" w:sz="0" w:space="0" w:color="auto"/>
                        <w:bottom w:val="none" w:sz="0" w:space="0" w:color="auto"/>
                        <w:right w:val="none" w:sz="0" w:space="0" w:color="auto"/>
                      </w:divBdr>
                    </w:div>
                    <w:div w:id="216941996">
                      <w:marLeft w:val="0"/>
                      <w:marRight w:val="0"/>
                      <w:marTop w:val="0"/>
                      <w:marBottom w:val="0"/>
                      <w:divBdr>
                        <w:top w:val="none" w:sz="0" w:space="0" w:color="auto"/>
                        <w:left w:val="none" w:sz="0" w:space="0" w:color="auto"/>
                        <w:bottom w:val="none" w:sz="0" w:space="0" w:color="auto"/>
                        <w:right w:val="none" w:sz="0" w:space="0" w:color="auto"/>
                      </w:divBdr>
                      <w:divsChild>
                        <w:div w:id="591159863">
                          <w:marLeft w:val="0"/>
                          <w:marRight w:val="0"/>
                          <w:marTop w:val="0"/>
                          <w:marBottom w:val="0"/>
                          <w:divBdr>
                            <w:top w:val="none" w:sz="0" w:space="0" w:color="auto"/>
                            <w:left w:val="none" w:sz="0" w:space="0" w:color="auto"/>
                            <w:bottom w:val="none" w:sz="0" w:space="0" w:color="auto"/>
                            <w:right w:val="none" w:sz="0" w:space="0" w:color="auto"/>
                          </w:divBdr>
                          <w:divsChild>
                            <w:div w:id="1857033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807754">
                      <w:marLeft w:val="0"/>
                      <w:marRight w:val="0"/>
                      <w:marTop w:val="0"/>
                      <w:marBottom w:val="0"/>
                      <w:divBdr>
                        <w:top w:val="none" w:sz="0" w:space="0" w:color="auto"/>
                        <w:left w:val="none" w:sz="0" w:space="0" w:color="auto"/>
                        <w:bottom w:val="none" w:sz="0" w:space="0" w:color="auto"/>
                        <w:right w:val="none" w:sz="0" w:space="0" w:color="auto"/>
                      </w:divBdr>
                      <w:divsChild>
                        <w:div w:id="1030377303">
                          <w:marLeft w:val="0"/>
                          <w:marRight w:val="0"/>
                          <w:marTop w:val="0"/>
                          <w:marBottom w:val="0"/>
                          <w:divBdr>
                            <w:top w:val="none" w:sz="0" w:space="0" w:color="auto"/>
                            <w:left w:val="none" w:sz="0" w:space="0" w:color="auto"/>
                            <w:bottom w:val="none" w:sz="0" w:space="0" w:color="auto"/>
                            <w:right w:val="none" w:sz="0" w:space="0" w:color="auto"/>
                          </w:divBdr>
                          <w:divsChild>
                            <w:div w:id="993334298">
                              <w:marLeft w:val="0"/>
                              <w:marRight w:val="0"/>
                              <w:marTop w:val="0"/>
                              <w:marBottom w:val="0"/>
                              <w:divBdr>
                                <w:top w:val="none" w:sz="0" w:space="0" w:color="auto"/>
                                <w:left w:val="none" w:sz="0" w:space="0" w:color="auto"/>
                                <w:bottom w:val="none" w:sz="0" w:space="0" w:color="auto"/>
                                <w:right w:val="none" w:sz="0" w:space="0" w:color="auto"/>
                              </w:divBdr>
                              <w:divsChild>
                                <w:div w:id="1720546467">
                                  <w:marLeft w:val="0"/>
                                  <w:marRight w:val="0"/>
                                  <w:marTop w:val="0"/>
                                  <w:marBottom w:val="0"/>
                                  <w:divBdr>
                                    <w:top w:val="none" w:sz="0" w:space="0" w:color="auto"/>
                                    <w:left w:val="none" w:sz="0" w:space="0" w:color="auto"/>
                                    <w:bottom w:val="none" w:sz="0" w:space="0" w:color="auto"/>
                                    <w:right w:val="none" w:sz="0" w:space="0" w:color="auto"/>
                                  </w:divBdr>
                                  <w:divsChild>
                                    <w:div w:id="1848861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8990828">
                      <w:marLeft w:val="0"/>
                      <w:marRight w:val="0"/>
                      <w:marTop w:val="0"/>
                      <w:marBottom w:val="0"/>
                      <w:divBdr>
                        <w:top w:val="none" w:sz="0" w:space="0" w:color="auto"/>
                        <w:left w:val="none" w:sz="0" w:space="0" w:color="auto"/>
                        <w:bottom w:val="none" w:sz="0" w:space="0" w:color="auto"/>
                        <w:right w:val="none" w:sz="0" w:space="0" w:color="auto"/>
                      </w:divBdr>
                    </w:div>
                    <w:div w:id="1748107713">
                      <w:marLeft w:val="0"/>
                      <w:marRight w:val="0"/>
                      <w:marTop w:val="0"/>
                      <w:marBottom w:val="0"/>
                      <w:divBdr>
                        <w:top w:val="none" w:sz="0" w:space="0" w:color="auto"/>
                        <w:left w:val="none" w:sz="0" w:space="0" w:color="auto"/>
                        <w:bottom w:val="none" w:sz="0" w:space="0" w:color="auto"/>
                        <w:right w:val="none" w:sz="0" w:space="0" w:color="auto"/>
                      </w:divBdr>
                      <w:divsChild>
                        <w:div w:id="18046030">
                          <w:marLeft w:val="0"/>
                          <w:marRight w:val="0"/>
                          <w:marTop w:val="0"/>
                          <w:marBottom w:val="0"/>
                          <w:divBdr>
                            <w:top w:val="single" w:sz="6" w:space="12" w:color="D0D0D0"/>
                            <w:left w:val="single" w:sz="6" w:space="23" w:color="D0D0D0"/>
                            <w:bottom w:val="single" w:sz="6" w:space="12" w:color="D0D0D0"/>
                            <w:right w:val="single" w:sz="6" w:space="23" w:color="D0D0D0"/>
                          </w:divBdr>
                          <w:divsChild>
                            <w:div w:id="1765564764">
                              <w:marLeft w:val="0"/>
                              <w:marRight w:val="0"/>
                              <w:marTop w:val="0"/>
                              <w:marBottom w:val="450"/>
                              <w:divBdr>
                                <w:top w:val="none" w:sz="0" w:space="0" w:color="auto"/>
                                <w:left w:val="none" w:sz="0" w:space="0" w:color="auto"/>
                                <w:bottom w:val="none" w:sz="0" w:space="0" w:color="auto"/>
                                <w:right w:val="none" w:sz="0" w:space="0" w:color="auto"/>
                              </w:divBdr>
                            </w:div>
                            <w:div w:id="542134458">
                              <w:marLeft w:val="0"/>
                              <w:marRight w:val="0"/>
                              <w:marTop w:val="0"/>
                              <w:marBottom w:val="0"/>
                              <w:divBdr>
                                <w:top w:val="none" w:sz="0" w:space="0" w:color="auto"/>
                                <w:left w:val="none" w:sz="0" w:space="0" w:color="auto"/>
                                <w:bottom w:val="none" w:sz="0" w:space="0" w:color="auto"/>
                                <w:right w:val="none" w:sz="0" w:space="0" w:color="auto"/>
                              </w:divBdr>
                            </w:div>
                          </w:divsChild>
                        </w:div>
                        <w:div w:id="1718552147">
                          <w:marLeft w:val="0"/>
                          <w:marRight w:val="0"/>
                          <w:marTop w:val="0"/>
                          <w:marBottom w:val="0"/>
                          <w:divBdr>
                            <w:top w:val="single" w:sz="6" w:space="12" w:color="CCCCCC"/>
                            <w:left w:val="single" w:sz="6" w:space="23" w:color="CCCCCC"/>
                            <w:bottom w:val="single" w:sz="6" w:space="15" w:color="CCCCCC"/>
                            <w:right w:val="single" w:sz="6" w:space="31" w:color="CCCCCC"/>
                          </w:divBdr>
                          <w:divsChild>
                            <w:div w:id="1693726400">
                              <w:marLeft w:val="0"/>
                              <w:marRight w:val="0"/>
                              <w:marTop w:val="0"/>
                              <w:marBottom w:val="0"/>
                              <w:divBdr>
                                <w:top w:val="none" w:sz="0" w:space="0" w:color="auto"/>
                                <w:left w:val="none" w:sz="0" w:space="0" w:color="auto"/>
                                <w:bottom w:val="none" w:sz="0" w:space="0" w:color="auto"/>
                                <w:right w:val="none" w:sz="0" w:space="0" w:color="auto"/>
                              </w:divBdr>
                              <w:divsChild>
                                <w:div w:id="806777306">
                                  <w:marLeft w:val="0"/>
                                  <w:marRight w:val="0"/>
                                  <w:marTop w:val="0"/>
                                  <w:marBottom w:val="450"/>
                                  <w:divBdr>
                                    <w:top w:val="none" w:sz="0" w:space="0" w:color="auto"/>
                                    <w:left w:val="none" w:sz="0" w:space="0" w:color="auto"/>
                                    <w:bottom w:val="none" w:sz="0" w:space="0" w:color="auto"/>
                                    <w:right w:val="none" w:sz="0" w:space="0" w:color="auto"/>
                                  </w:divBdr>
                                </w:div>
                              </w:divsChild>
                            </w:div>
                            <w:div w:id="1772895385">
                              <w:marLeft w:val="0"/>
                              <w:marRight w:val="0"/>
                              <w:marTop w:val="0"/>
                              <w:marBottom w:val="0"/>
                              <w:divBdr>
                                <w:top w:val="none" w:sz="0" w:space="0" w:color="auto"/>
                                <w:left w:val="none" w:sz="0" w:space="0" w:color="auto"/>
                                <w:bottom w:val="none" w:sz="0" w:space="0" w:color="auto"/>
                                <w:right w:val="none" w:sz="0" w:space="0" w:color="auto"/>
                              </w:divBdr>
                            </w:div>
                          </w:divsChild>
                        </w:div>
                        <w:div w:id="782699316">
                          <w:marLeft w:val="0"/>
                          <w:marRight w:val="0"/>
                          <w:marTop w:val="0"/>
                          <w:marBottom w:val="0"/>
                          <w:divBdr>
                            <w:top w:val="none" w:sz="0" w:space="0" w:color="auto"/>
                            <w:left w:val="none" w:sz="0" w:space="0" w:color="auto"/>
                            <w:bottom w:val="none" w:sz="0" w:space="0" w:color="auto"/>
                            <w:right w:val="none" w:sz="0" w:space="0" w:color="auto"/>
                          </w:divBdr>
                        </w:div>
                      </w:divsChild>
                    </w:div>
                    <w:div w:id="2016686752">
                      <w:marLeft w:val="0"/>
                      <w:marRight w:val="0"/>
                      <w:marTop w:val="0"/>
                      <w:marBottom w:val="0"/>
                      <w:divBdr>
                        <w:top w:val="none" w:sz="0" w:space="0" w:color="auto"/>
                        <w:left w:val="none" w:sz="0" w:space="0" w:color="auto"/>
                        <w:bottom w:val="none" w:sz="0" w:space="0" w:color="auto"/>
                        <w:right w:val="none" w:sz="0" w:space="0" w:color="auto"/>
                      </w:divBdr>
                      <w:divsChild>
                        <w:div w:id="1049718635">
                          <w:marLeft w:val="0"/>
                          <w:marRight w:val="0"/>
                          <w:marTop w:val="0"/>
                          <w:marBottom w:val="0"/>
                          <w:divBdr>
                            <w:top w:val="none" w:sz="0" w:space="0" w:color="auto"/>
                            <w:left w:val="none" w:sz="0" w:space="0" w:color="auto"/>
                            <w:bottom w:val="none" w:sz="0" w:space="0" w:color="auto"/>
                            <w:right w:val="none" w:sz="0" w:space="0" w:color="auto"/>
                          </w:divBdr>
                        </w:div>
                        <w:div w:id="1876387229">
                          <w:marLeft w:val="0"/>
                          <w:marRight w:val="0"/>
                          <w:marTop w:val="0"/>
                          <w:marBottom w:val="0"/>
                          <w:divBdr>
                            <w:top w:val="none" w:sz="0" w:space="0" w:color="auto"/>
                            <w:left w:val="none" w:sz="0" w:space="0" w:color="auto"/>
                            <w:bottom w:val="none" w:sz="0" w:space="0" w:color="auto"/>
                            <w:right w:val="none" w:sz="0" w:space="0" w:color="auto"/>
                          </w:divBdr>
                          <w:divsChild>
                            <w:div w:id="1961378630">
                              <w:marLeft w:val="0"/>
                              <w:marRight w:val="0"/>
                              <w:marTop w:val="0"/>
                              <w:marBottom w:val="0"/>
                              <w:divBdr>
                                <w:top w:val="single" w:sz="6" w:space="12" w:color="CCCCCC"/>
                                <w:left w:val="single" w:sz="6" w:space="23" w:color="CCCCCC"/>
                                <w:bottom w:val="single" w:sz="6" w:space="15" w:color="CCCCCC"/>
                                <w:right w:val="single" w:sz="6" w:space="31" w:color="CCCCCC"/>
                              </w:divBdr>
                              <w:divsChild>
                                <w:div w:id="658778318">
                                  <w:marLeft w:val="0"/>
                                  <w:marRight w:val="0"/>
                                  <w:marTop w:val="0"/>
                                  <w:marBottom w:val="0"/>
                                  <w:divBdr>
                                    <w:top w:val="none" w:sz="0" w:space="0" w:color="auto"/>
                                    <w:left w:val="none" w:sz="0" w:space="0" w:color="auto"/>
                                    <w:bottom w:val="none" w:sz="0" w:space="0" w:color="auto"/>
                                    <w:right w:val="none" w:sz="0" w:space="0" w:color="auto"/>
                                  </w:divBdr>
                                  <w:divsChild>
                                    <w:div w:id="366881195">
                                      <w:marLeft w:val="0"/>
                                      <w:marRight w:val="0"/>
                                      <w:marTop w:val="0"/>
                                      <w:marBottom w:val="450"/>
                                      <w:divBdr>
                                        <w:top w:val="none" w:sz="0" w:space="0" w:color="auto"/>
                                        <w:left w:val="none" w:sz="0" w:space="0" w:color="auto"/>
                                        <w:bottom w:val="none" w:sz="0" w:space="0" w:color="auto"/>
                                        <w:right w:val="none" w:sz="0" w:space="0" w:color="auto"/>
                                      </w:divBdr>
                                    </w:div>
                                  </w:divsChild>
                                </w:div>
                                <w:div w:id="2068724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349492">
                          <w:marLeft w:val="0"/>
                          <w:marRight w:val="0"/>
                          <w:marTop w:val="0"/>
                          <w:marBottom w:val="0"/>
                          <w:divBdr>
                            <w:top w:val="none" w:sz="0" w:space="0" w:color="auto"/>
                            <w:left w:val="none" w:sz="0" w:space="0" w:color="auto"/>
                            <w:bottom w:val="none" w:sz="0" w:space="0" w:color="auto"/>
                            <w:right w:val="none" w:sz="0" w:space="0" w:color="auto"/>
                          </w:divBdr>
                          <w:divsChild>
                            <w:div w:id="2015910007">
                              <w:marLeft w:val="0"/>
                              <w:marRight w:val="0"/>
                              <w:marTop w:val="0"/>
                              <w:marBottom w:val="0"/>
                              <w:divBdr>
                                <w:top w:val="single" w:sz="6" w:space="12" w:color="CCCCCC"/>
                                <w:left w:val="single" w:sz="6" w:space="23" w:color="CCCCCC"/>
                                <w:bottom w:val="single" w:sz="6" w:space="15" w:color="CCCCCC"/>
                                <w:right w:val="single" w:sz="6" w:space="31" w:color="CCCCCC"/>
                              </w:divBdr>
                              <w:divsChild>
                                <w:div w:id="979848557">
                                  <w:marLeft w:val="0"/>
                                  <w:marRight w:val="0"/>
                                  <w:marTop w:val="0"/>
                                  <w:marBottom w:val="0"/>
                                  <w:divBdr>
                                    <w:top w:val="none" w:sz="0" w:space="0" w:color="auto"/>
                                    <w:left w:val="none" w:sz="0" w:space="0" w:color="auto"/>
                                    <w:bottom w:val="none" w:sz="0" w:space="0" w:color="auto"/>
                                    <w:right w:val="none" w:sz="0" w:space="0" w:color="auto"/>
                                  </w:divBdr>
                                  <w:divsChild>
                                    <w:div w:id="1372194581">
                                      <w:marLeft w:val="0"/>
                                      <w:marRight w:val="0"/>
                                      <w:marTop w:val="0"/>
                                      <w:marBottom w:val="450"/>
                                      <w:divBdr>
                                        <w:top w:val="none" w:sz="0" w:space="0" w:color="auto"/>
                                        <w:left w:val="none" w:sz="0" w:space="0" w:color="auto"/>
                                        <w:bottom w:val="none" w:sz="0" w:space="0" w:color="auto"/>
                                        <w:right w:val="none" w:sz="0" w:space="0" w:color="auto"/>
                                      </w:divBdr>
                                    </w:div>
                                  </w:divsChild>
                                </w:div>
                                <w:div w:id="1603564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11951">
                          <w:marLeft w:val="0"/>
                          <w:marRight w:val="0"/>
                          <w:marTop w:val="0"/>
                          <w:marBottom w:val="0"/>
                          <w:divBdr>
                            <w:top w:val="none" w:sz="0" w:space="0" w:color="auto"/>
                            <w:left w:val="none" w:sz="0" w:space="0" w:color="auto"/>
                            <w:bottom w:val="none" w:sz="0" w:space="0" w:color="auto"/>
                            <w:right w:val="none" w:sz="0" w:space="0" w:color="auto"/>
                          </w:divBdr>
                          <w:divsChild>
                            <w:div w:id="501043935">
                              <w:marLeft w:val="0"/>
                              <w:marRight w:val="0"/>
                              <w:marTop w:val="0"/>
                              <w:marBottom w:val="0"/>
                              <w:divBdr>
                                <w:top w:val="single" w:sz="6" w:space="12" w:color="D0D0D0"/>
                                <w:left w:val="single" w:sz="6" w:space="23" w:color="D0D0D0"/>
                                <w:bottom w:val="single" w:sz="6" w:space="12" w:color="D0D0D0"/>
                                <w:right w:val="single" w:sz="6" w:space="23" w:color="D0D0D0"/>
                              </w:divBdr>
                              <w:divsChild>
                                <w:div w:id="1407648261">
                                  <w:marLeft w:val="0"/>
                                  <w:marRight w:val="0"/>
                                  <w:marTop w:val="0"/>
                                  <w:marBottom w:val="450"/>
                                  <w:divBdr>
                                    <w:top w:val="none" w:sz="0" w:space="0" w:color="auto"/>
                                    <w:left w:val="none" w:sz="0" w:space="0" w:color="auto"/>
                                    <w:bottom w:val="none" w:sz="0" w:space="0" w:color="auto"/>
                                    <w:right w:val="none" w:sz="0" w:space="0" w:color="auto"/>
                                  </w:divBdr>
                                </w:div>
                                <w:div w:id="81881973">
                                  <w:marLeft w:val="0"/>
                                  <w:marRight w:val="0"/>
                                  <w:marTop w:val="0"/>
                                  <w:marBottom w:val="0"/>
                                  <w:divBdr>
                                    <w:top w:val="none" w:sz="0" w:space="0" w:color="auto"/>
                                    <w:left w:val="none" w:sz="0" w:space="0" w:color="auto"/>
                                    <w:bottom w:val="none" w:sz="0" w:space="0" w:color="auto"/>
                                    <w:right w:val="none" w:sz="0" w:space="0" w:color="auto"/>
                                  </w:divBdr>
                                </w:div>
                              </w:divsChild>
                            </w:div>
                            <w:div w:id="1904366498">
                              <w:marLeft w:val="0"/>
                              <w:marRight w:val="0"/>
                              <w:marTop w:val="0"/>
                              <w:marBottom w:val="0"/>
                              <w:divBdr>
                                <w:top w:val="single" w:sz="6" w:space="12" w:color="D0D0D0"/>
                                <w:left w:val="single" w:sz="6" w:space="23" w:color="D0D0D0"/>
                                <w:bottom w:val="single" w:sz="6" w:space="12" w:color="D0D0D0"/>
                                <w:right w:val="single" w:sz="6" w:space="23" w:color="D0D0D0"/>
                              </w:divBdr>
                              <w:divsChild>
                                <w:div w:id="1151289540">
                                  <w:marLeft w:val="0"/>
                                  <w:marRight w:val="0"/>
                                  <w:marTop w:val="0"/>
                                  <w:marBottom w:val="450"/>
                                  <w:divBdr>
                                    <w:top w:val="none" w:sz="0" w:space="0" w:color="auto"/>
                                    <w:left w:val="none" w:sz="0" w:space="0" w:color="auto"/>
                                    <w:bottom w:val="none" w:sz="0" w:space="0" w:color="auto"/>
                                    <w:right w:val="none" w:sz="0" w:space="0" w:color="auto"/>
                                  </w:divBdr>
                                </w:div>
                                <w:div w:id="555777112">
                                  <w:marLeft w:val="0"/>
                                  <w:marRight w:val="0"/>
                                  <w:marTop w:val="0"/>
                                  <w:marBottom w:val="0"/>
                                  <w:divBdr>
                                    <w:top w:val="none" w:sz="0" w:space="0" w:color="auto"/>
                                    <w:left w:val="none" w:sz="0" w:space="0" w:color="auto"/>
                                    <w:bottom w:val="none" w:sz="0" w:space="0" w:color="auto"/>
                                    <w:right w:val="none" w:sz="0" w:space="0" w:color="auto"/>
                                  </w:divBdr>
                                </w:div>
                              </w:divsChild>
                            </w:div>
                            <w:div w:id="178349570">
                              <w:marLeft w:val="0"/>
                              <w:marRight w:val="0"/>
                              <w:marTop w:val="0"/>
                              <w:marBottom w:val="0"/>
                              <w:divBdr>
                                <w:top w:val="single" w:sz="6" w:space="12" w:color="CCCCCC"/>
                                <w:left w:val="single" w:sz="6" w:space="23" w:color="CCCCCC"/>
                                <w:bottom w:val="single" w:sz="6" w:space="15" w:color="CCCCCC"/>
                                <w:right w:val="single" w:sz="6" w:space="31" w:color="CCCCCC"/>
                              </w:divBdr>
                              <w:divsChild>
                                <w:div w:id="563371928">
                                  <w:marLeft w:val="0"/>
                                  <w:marRight w:val="0"/>
                                  <w:marTop w:val="0"/>
                                  <w:marBottom w:val="0"/>
                                  <w:divBdr>
                                    <w:top w:val="none" w:sz="0" w:space="0" w:color="auto"/>
                                    <w:left w:val="none" w:sz="0" w:space="0" w:color="auto"/>
                                    <w:bottom w:val="none" w:sz="0" w:space="0" w:color="auto"/>
                                    <w:right w:val="none" w:sz="0" w:space="0" w:color="auto"/>
                                  </w:divBdr>
                                  <w:divsChild>
                                    <w:div w:id="528179191">
                                      <w:marLeft w:val="0"/>
                                      <w:marRight w:val="0"/>
                                      <w:marTop w:val="0"/>
                                      <w:marBottom w:val="450"/>
                                      <w:divBdr>
                                        <w:top w:val="none" w:sz="0" w:space="0" w:color="auto"/>
                                        <w:left w:val="none" w:sz="0" w:space="0" w:color="auto"/>
                                        <w:bottom w:val="none" w:sz="0" w:space="0" w:color="auto"/>
                                        <w:right w:val="none" w:sz="0" w:space="0" w:color="auto"/>
                                      </w:divBdr>
                                    </w:div>
                                  </w:divsChild>
                                </w:div>
                                <w:div w:id="1991640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216426">
                          <w:marLeft w:val="0"/>
                          <w:marRight w:val="0"/>
                          <w:marTop w:val="0"/>
                          <w:marBottom w:val="0"/>
                          <w:divBdr>
                            <w:top w:val="none" w:sz="0" w:space="0" w:color="auto"/>
                            <w:left w:val="none" w:sz="0" w:space="0" w:color="auto"/>
                            <w:bottom w:val="none" w:sz="0" w:space="0" w:color="auto"/>
                            <w:right w:val="none" w:sz="0" w:space="0" w:color="auto"/>
                          </w:divBdr>
                          <w:divsChild>
                            <w:div w:id="778529496">
                              <w:marLeft w:val="0"/>
                              <w:marRight w:val="0"/>
                              <w:marTop w:val="0"/>
                              <w:marBottom w:val="0"/>
                              <w:divBdr>
                                <w:top w:val="single" w:sz="6" w:space="12" w:color="D0D0D0"/>
                                <w:left w:val="single" w:sz="6" w:space="23" w:color="D0D0D0"/>
                                <w:bottom w:val="single" w:sz="6" w:space="12" w:color="D0D0D0"/>
                                <w:right w:val="single" w:sz="6" w:space="23" w:color="D0D0D0"/>
                              </w:divBdr>
                              <w:divsChild>
                                <w:div w:id="1372533302">
                                  <w:marLeft w:val="0"/>
                                  <w:marRight w:val="0"/>
                                  <w:marTop w:val="0"/>
                                  <w:marBottom w:val="450"/>
                                  <w:divBdr>
                                    <w:top w:val="none" w:sz="0" w:space="0" w:color="auto"/>
                                    <w:left w:val="none" w:sz="0" w:space="0" w:color="auto"/>
                                    <w:bottom w:val="none" w:sz="0" w:space="0" w:color="auto"/>
                                    <w:right w:val="none" w:sz="0" w:space="0" w:color="auto"/>
                                  </w:divBdr>
                                </w:div>
                                <w:div w:id="1673337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12657051">
      <w:bodyDiv w:val="1"/>
      <w:marLeft w:val="0"/>
      <w:marRight w:val="0"/>
      <w:marTop w:val="0"/>
      <w:marBottom w:val="0"/>
      <w:divBdr>
        <w:top w:val="none" w:sz="0" w:space="0" w:color="auto"/>
        <w:left w:val="none" w:sz="0" w:space="0" w:color="auto"/>
        <w:bottom w:val="none" w:sz="0" w:space="0" w:color="auto"/>
        <w:right w:val="none" w:sz="0" w:space="0" w:color="auto"/>
      </w:divBdr>
      <w:divsChild>
        <w:div w:id="298458873">
          <w:marLeft w:val="0"/>
          <w:marRight w:val="0"/>
          <w:marTop w:val="0"/>
          <w:marBottom w:val="0"/>
          <w:divBdr>
            <w:top w:val="none" w:sz="0" w:space="0" w:color="auto"/>
            <w:left w:val="none" w:sz="0" w:space="0" w:color="auto"/>
            <w:bottom w:val="none" w:sz="0" w:space="0" w:color="auto"/>
            <w:right w:val="none" w:sz="0" w:space="0" w:color="auto"/>
          </w:divBdr>
        </w:div>
      </w:divsChild>
    </w:div>
    <w:div w:id="1416853448">
      <w:bodyDiv w:val="1"/>
      <w:marLeft w:val="0"/>
      <w:marRight w:val="0"/>
      <w:marTop w:val="0"/>
      <w:marBottom w:val="0"/>
      <w:divBdr>
        <w:top w:val="none" w:sz="0" w:space="0" w:color="auto"/>
        <w:left w:val="none" w:sz="0" w:space="0" w:color="auto"/>
        <w:bottom w:val="none" w:sz="0" w:space="0" w:color="auto"/>
        <w:right w:val="none" w:sz="0" w:space="0" w:color="auto"/>
      </w:divBdr>
      <w:divsChild>
        <w:div w:id="290325970">
          <w:marLeft w:val="0"/>
          <w:marRight w:val="0"/>
          <w:marTop w:val="0"/>
          <w:marBottom w:val="0"/>
          <w:divBdr>
            <w:top w:val="none" w:sz="0" w:space="0" w:color="auto"/>
            <w:left w:val="none" w:sz="0" w:space="0" w:color="auto"/>
            <w:bottom w:val="none" w:sz="0" w:space="0" w:color="auto"/>
            <w:right w:val="none" w:sz="0" w:space="0" w:color="auto"/>
          </w:divBdr>
          <w:divsChild>
            <w:div w:id="1391003365">
              <w:marLeft w:val="0"/>
              <w:marRight w:val="0"/>
              <w:marTop w:val="0"/>
              <w:marBottom w:val="0"/>
              <w:divBdr>
                <w:top w:val="none" w:sz="0" w:space="0" w:color="auto"/>
                <w:left w:val="none" w:sz="0" w:space="0" w:color="auto"/>
                <w:bottom w:val="none" w:sz="0" w:space="0" w:color="auto"/>
                <w:right w:val="none" w:sz="0" w:space="0" w:color="auto"/>
              </w:divBdr>
              <w:divsChild>
                <w:div w:id="1649750869">
                  <w:marLeft w:val="0"/>
                  <w:marRight w:val="0"/>
                  <w:marTop w:val="0"/>
                  <w:marBottom w:val="0"/>
                  <w:divBdr>
                    <w:top w:val="none" w:sz="0" w:space="0" w:color="auto"/>
                    <w:left w:val="none" w:sz="0" w:space="0" w:color="auto"/>
                    <w:bottom w:val="none" w:sz="0" w:space="0" w:color="auto"/>
                    <w:right w:val="none" w:sz="0" w:space="0" w:color="auto"/>
                  </w:divBdr>
                  <w:divsChild>
                    <w:div w:id="1693729579">
                      <w:marLeft w:val="0"/>
                      <w:marRight w:val="0"/>
                      <w:marTop w:val="0"/>
                      <w:marBottom w:val="0"/>
                      <w:divBdr>
                        <w:top w:val="none" w:sz="0" w:space="0" w:color="auto"/>
                        <w:left w:val="none" w:sz="0" w:space="0" w:color="auto"/>
                        <w:bottom w:val="none" w:sz="0" w:space="0" w:color="auto"/>
                        <w:right w:val="none" w:sz="0" w:space="0" w:color="auto"/>
                      </w:divBdr>
                      <w:divsChild>
                        <w:div w:id="1525705141">
                          <w:marLeft w:val="0"/>
                          <w:marRight w:val="0"/>
                          <w:marTop w:val="0"/>
                          <w:marBottom w:val="0"/>
                          <w:divBdr>
                            <w:top w:val="none" w:sz="0" w:space="0" w:color="auto"/>
                            <w:left w:val="none" w:sz="0" w:space="0" w:color="auto"/>
                            <w:bottom w:val="none" w:sz="0" w:space="0" w:color="auto"/>
                            <w:right w:val="none" w:sz="0" w:space="0" w:color="auto"/>
                          </w:divBdr>
                          <w:divsChild>
                            <w:div w:id="1969505531">
                              <w:marLeft w:val="0"/>
                              <w:marRight w:val="0"/>
                              <w:marTop w:val="0"/>
                              <w:marBottom w:val="0"/>
                              <w:divBdr>
                                <w:top w:val="none" w:sz="0" w:space="0" w:color="auto"/>
                                <w:left w:val="none" w:sz="0" w:space="0" w:color="auto"/>
                                <w:bottom w:val="none" w:sz="0" w:space="0" w:color="auto"/>
                                <w:right w:val="none" w:sz="0" w:space="0" w:color="auto"/>
                              </w:divBdr>
                              <w:divsChild>
                                <w:div w:id="1164584429">
                                  <w:marLeft w:val="0"/>
                                  <w:marRight w:val="0"/>
                                  <w:marTop w:val="0"/>
                                  <w:marBottom w:val="0"/>
                                  <w:divBdr>
                                    <w:top w:val="none" w:sz="0" w:space="0" w:color="auto"/>
                                    <w:left w:val="none" w:sz="0" w:space="0" w:color="auto"/>
                                    <w:bottom w:val="none" w:sz="0" w:space="0" w:color="auto"/>
                                    <w:right w:val="none" w:sz="0" w:space="0" w:color="auto"/>
                                  </w:divBdr>
                                  <w:divsChild>
                                    <w:div w:id="452406720">
                                      <w:marLeft w:val="0"/>
                                      <w:marRight w:val="0"/>
                                      <w:marTop w:val="0"/>
                                      <w:marBottom w:val="0"/>
                                      <w:divBdr>
                                        <w:top w:val="none" w:sz="0" w:space="0" w:color="auto"/>
                                        <w:left w:val="none" w:sz="0" w:space="0" w:color="auto"/>
                                        <w:bottom w:val="none" w:sz="0" w:space="0" w:color="auto"/>
                                        <w:right w:val="none" w:sz="0" w:space="0" w:color="auto"/>
                                      </w:divBdr>
                                      <w:divsChild>
                                        <w:div w:id="985277129">
                                          <w:marLeft w:val="0"/>
                                          <w:marRight w:val="0"/>
                                          <w:marTop w:val="0"/>
                                          <w:marBottom w:val="0"/>
                                          <w:divBdr>
                                            <w:top w:val="none" w:sz="0" w:space="0" w:color="auto"/>
                                            <w:left w:val="none" w:sz="0" w:space="0" w:color="auto"/>
                                            <w:bottom w:val="none" w:sz="0" w:space="0" w:color="auto"/>
                                            <w:right w:val="none" w:sz="0" w:space="0" w:color="auto"/>
                                          </w:divBdr>
                                          <w:divsChild>
                                            <w:div w:id="1263685412">
                                              <w:marLeft w:val="0"/>
                                              <w:marRight w:val="0"/>
                                              <w:marTop w:val="0"/>
                                              <w:marBottom w:val="0"/>
                                              <w:divBdr>
                                                <w:top w:val="none" w:sz="0" w:space="0" w:color="auto"/>
                                                <w:left w:val="none" w:sz="0" w:space="0" w:color="auto"/>
                                                <w:bottom w:val="none" w:sz="0" w:space="0" w:color="auto"/>
                                                <w:right w:val="none" w:sz="0" w:space="0" w:color="auto"/>
                                              </w:divBdr>
                                              <w:divsChild>
                                                <w:div w:id="1014497786">
                                                  <w:marLeft w:val="0"/>
                                                  <w:marRight w:val="0"/>
                                                  <w:marTop w:val="0"/>
                                                  <w:marBottom w:val="0"/>
                                                  <w:divBdr>
                                                    <w:top w:val="none" w:sz="0" w:space="0" w:color="auto"/>
                                                    <w:left w:val="none" w:sz="0" w:space="0" w:color="auto"/>
                                                    <w:bottom w:val="none" w:sz="0" w:space="0" w:color="auto"/>
                                                    <w:right w:val="none" w:sz="0" w:space="0" w:color="auto"/>
                                                  </w:divBdr>
                                                  <w:divsChild>
                                                    <w:div w:id="360516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7870965">
      <w:bodyDiv w:val="1"/>
      <w:marLeft w:val="0"/>
      <w:marRight w:val="0"/>
      <w:marTop w:val="0"/>
      <w:marBottom w:val="0"/>
      <w:divBdr>
        <w:top w:val="none" w:sz="0" w:space="0" w:color="auto"/>
        <w:left w:val="none" w:sz="0" w:space="0" w:color="auto"/>
        <w:bottom w:val="none" w:sz="0" w:space="0" w:color="auto"/>
        <w:right w:val="none" w:sz="0" w:space="0" w:color="auto"/>
      </w:divBdr>
      <w:divsChild>
        <w:div w:id="485635358">
          <w:marLeft w:val="0"/>
          <w:marRight w:val="0"/>
          <w:marTop w:val="0"/>
          <w:marBottom w:val="0"/>
          <w:divBdr>
            <w:top w:val="none" w:sz="0" w:space="0" w:color="auto"/>
            <w:left w:val="none" w:sz="0" w:space="0" w:color="auto"/>
            <w:bottom w:val="none" w:sz="0" w:space="0" w:color="auto"/>
            <w:right w:val="none" w:sz="0" w:space="0" w:color="auto"/>
          </w:divBdr>
        </w:div>
      </w:divsChild>
    </w:div>
    <w:div w:id="1543202114">
      <w:bodyDiv w:val="1"/>
      <w:marLeft w:val="0"/>
      <w:marRight w:val="0"/>
      <w:marTop w:val="0"/>
      <w:marBottom w:val="0"/>
      <w:divBdr>
        <w:top w:val="none" w:sz="0" w:space="0" w:color="auto"/>
        <w:left w:val="none" w:sz="0" w:space="0" w:color="auto"/>
        <w:bottom w:val="none" w:sz="0" w:space="0" w:color="auto"/>
        <w:right w:val="none" w:sz="0" w:space="0" w:color="auto"/>
      </w:divBdr>
      <w:divsChild>
        <w:div w:id="550112720">
          <w:marLeft w:val="0"/>
          <w:marRight w:val="0"/>
          <w:marTop w:val="0"/>
          <w:marBottom w:val="0"/>
          <w:divBdr>
            <w:top w:val="none" w:sz="0" w:space="0" w:color="auto"/>
            <w:left w:val="none" w:sz="0" w:space="0" w:color="auto"/>
            <w:bottom w:val="none" w:sz="0" w:space="0" w:color="auto"/>
            <w:right w:val="none" w:sz="0" w:space="0" w:color="auto"/>
          </w:divBdr>
          <w:divsChild>
            <w:div w:id="2094467090">
              <w:marLeft w:val="0"/>
              <w:marRight w:val="0"/>
              <w:marTop w:val="0"/>
              <w:marBottom w:val="0"/>
              <w:divBdr>
                <w:top w:val="none" w:sz="0" w:space="0" w:color="auto"/>
                <w:left w:val="none" w:sz="0" w:space="0" w:color="auto"/>
                <w:bottom w:val="none" w:sz="0" w:space="0" w:color="auto"/>
                <w:right w:val="none" w:sz="0" w:space="0" w:color="auto"/>
              </w:divBdr>
              <w:divsChild>
                <w:div w:id="1872959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635443">
          <w:marLeft w:val="0"/>
          <w:marRight w:val="0"/>
          <w:marTop w:val="150"/>
          <w:marBottom w:val="0"/>
          <w:divBdr>
            <w:top w:val="none" w:sz="0" w:space="0" w:color="auto"/>
            <w:left w:val="none" w:sz="0" w:space="0" w:color="auto"/>
            <w:bottom w:val="none" w:sz="0" w:space="0" w:color="auto"/>
            <w:right w:val="none" w:sz="0" w:space="0" w:color="auto"/>
          </w:divBdr>
          <w:divsChild>
            <w:div w:id="736588910">
              <w:marLeft w:val="0"/>
              <w:marRight w:val="0"/>
              <w:marTop w:val="0"/>
              <w:marBottom w:val="0"/>
              <w:divBdr>
                <w:top w:val="none" w:sz="0" w:space="0" w:color="auto"/>
                <w:left w:val="none" w:sz="0" w:space="0" w:color="auto"/>
                <w:bottom w:val="none" w:sz="0" w:space="0" w:color="auto"/>
                <w:right w:val="none" w:sz="0" w:space="0" w:color="auto"/>
              </w:divBdr>
              <w:divsChild>
                <w:div w:id="36200679">
                  <w:marLeft w:val="0"/>
                  <w:marRight w:val="0"/>
                  <w:marTop w:val="0"/>
                  <w:marBottom w:val="0"/>
                  <w:divBdr>
                    <w:top w:val="none" w:sz="0" w:space="0" w:color="auto"/>
                    <w:left w:val="none" w:sz="0" w:space="0" w:color="auto"/>
                    <w:bottom w:val="none" w:sz="0" w:space="0" w:color="auto"/>
                    <w:right w:val="none" w:sz="0" w:space="0" w:color="auto"/>
                  </w:divBdr>
                  <w:divsChild>
                    <w:div w:id="2099716563">
                      <w:marLeft w:val="0"/>
                      <w:marRight w:val="0"/>
                      <w:marTop w:val="0"/>
                      <w:marBottom w:val="0"/>
                      <w:divBdr>
                        <w:top w:val="none" w:sz="0" w:space="0" w:color="auto"/>
                        <w:left w:val="none" w:sz="0" w:space="0" w:color="auto"/>
                        <w:bottom w:val="none" w:sz="0" w:space="0" w:color="auto"/>
                        <w:right w:val="none" w:sz="0" w:space="0" w:color="auto"/>
                      </w:divBdr>
                    </w:div>
                    <w:div w:id="1663241678">
                      <w:marLeft w:val="0"/>
                      <w:marRight w:val="0"/>
                      <w:marTop w:val="0"/>
                      <w:marBottom w:val="0"/>
                      <w:divBdr>
                        <w:top w:val="none" w:sz="0" w:space="0" w:color="auto"/>
                        <w:left w:val="none" w:sz="0" w:space="0" w:color="auto"/>
                        <w:bottom w:val="none" w:sz="0" w:space="0" w:color="auto"/>
                        <w:right w:val="none" w:sz="0" w:space="0" w:color="auto"/>
                      </w:divBdr>
                      <w:divsChild>
                        <w:div w:id="1423839276">
                          <w:marLeft w:val="0"/>
                          <w:marRight w:val="0"/>
                          <w:marTop w:val="0"/>
                          <w:marBottom w:val="0"/>
                          <w:divBdr>
                            <w:top w:val="none" w:sz="0" w:space="0" w:color="auto"/>
                            <w:left w:val="none" w:sz="0" w:space="0" w:color="auto"/>
                            <w:bottom w:val="none" w:sz="0" w:space="0" w:color="auto"/>
                            <w:right w:val="none" w:sz="0" w:space="0" w:color="auto"/>
                          </w:divBdr>
                          <w:divsChild>
                            <w:div w:id="526867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763759">
                      <w:marLeft w:val="0"/>
                      <w:marRight w:val="0"/>
                      <w:marTop w:val="0"/>
                      <w:marBottom w:val="0"/>
                      <w:divBdr>
                        <w:top w:val="none" w:sz="0" w:space="0" w:color="auto"/>
                        <w:left w:val="none" w:sz="0" w:space="0" w:color="auto"/>
                        <w:bottom w:val="none" w:sz="0" w:space="0" w:color="auto"/>
                        <w:right w:val="none" w:sz="0" w:space="0" w:color="auto"/>
                      </w:divBdr>
                      <w:divsChild>
                        <w:div w:id="1873035572">
                          <w:marLeft w:val="0"/>
                          <w:marRight w:val="0"/>
                          <w:marTop w:val="0"/>
                          <w:marBottom w:val="0"/>
                          <w:divBdr>
                            <w:top w:val="none" w:sz="0" w:space="0" w:color="auto"/>
                            <w:left w:val="none" w:sz="0" w:space="0" w:color="auto"/>
                            <w:bottom w:val="none" w:sz="0" w:space="0" w:color="auto"/>
                            <w:right w:val="none" w:sz="0" w:space="0" w:color="auto"/>
                          </w:divBdr>
                          <w:divsChild>
                            <w:div w:id="203563136">
                              <w:marLeft w:val="0"/>
                              <w:marRight w:val="0"/>
                              <w:marTop w:val="0"/>
                              <w:marBottom w:val="0"/>
                              <w:divBdr>
                                <w:top w:val="none" w:sz="0" w:space="0" w:color="auto"/>
                                <w:left w:val="none" w:sz="0" w:space="0" w:color="auto"/>
                                <w:bottom w:val="none" w:sz="0" w:space="0" w:color="auto"/>
                                <w:right w:val="none" w:sz="0" w:space="0" w:color="auto"/>
                              </w:divBdr>
                              <w:divsChild>
                                <w:div w:id="1496336780">
                                  <w:marLeft w:val="0"/>
                                  <w:marRight w:val="0"/>
                                  <w:marTop w:val="0"/>
                                  <w:marBottom w:val="0"/>
                                  <w:divBdr>
                                    <w:top w:val="none" w:sz="0" w:space="0" w:color="auto"/>
                                    <w:left w:val="none" w:sz="0" w:space="0" w:color="auto"/>
                                    <w:bottom w:val="none" w:sz="0" w:space="0" w:color="auto"/>
                                    <w:right w:val="none" w:sz="0" w:space="0" w:color="auto"/>
                                  </w:divBdr>
                                  <w:divsChild>
                                    <w:div w:id="834032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3185526">
                      <w:marLeft w:val="0"/>
                      <w:marRight w:val="0"/>
                      <w:marTop w:val="0"/>
                      <w:marBottom w:val="0"/>
                      <w:divBdr>
                        <w:top w:val="none" w:sz="0" w:space="0" w:color="auto"/>
                        <w:left w:val="none" w:sz="0" w:space="0" w:color="auto"/>
                        <w:bottom w:val="none" w:sz="0" w:space="0" w:color="auto"/>
                        <w:right w:val="none" w:sz="0" w:space="0" w:color="auto"/>
                      </w:divBdr>
                    </w:div>
                    <w:div w:id="815032104">
                      <w:marLeft w:val="0"/>
                      <w:marRight w:val="0"/>
                      <w:marTop w:val="0"/>
                      <w:marBottom w:val="0"/>
                      <w:divBdr>
                        <w:top w:val="none" w:sz="0" w:space="0" w:color="auto"/>
                        <w:left w:val="none" w:sz="0" w:space="0" w:color="auto"/>
                        <w:bottom w:val="none" w:sz="0" w:space="0" w:color="auto"/>
                        <w:right w:val="none" w:sz="0" w:space="0" w:color="auto"/>
                      </w:divBdr>
                      <w:divsChild>
                        <w:div w:id="783157971">
                          <w:marLeft w:val="0"/>
                          <w:marRight w:val="0"/>
                          <w:marTop w:val="0"/>
                          <w:marBottom w:val="0"/>
                          <w:divBdr>
                            <w:top w:val="single" w:sz="6" w:space="12" w:color="D0D0D0"/>
                            <w:left w:val="single" w:sz="6" w:space="23" w:color="D0D0D0"/>
                            <w:bottom w:val="single" w:sz="6" w:space="12" w:color="D0D0D0"/>
                            <w:right w:val="single" w:sz="6" w:space="23" w:color="D0D0D0"/>
                          </w:divBdr>
                          <w:divsChild>
                            <w:div w:id="349452378">
                              <w:marLeft w:val="0"/>
                              <w:marRight w:val="0"/>
                              <w:marTop w:val="0"/>
                              <w:marBottom w:val="450"/>
                              <w:divBdr>
                                <w:top w:val="none" w:sz="0" w:space="0" w:color="auto"/>
                                <w:left w:val="none" w:sz="0" w:space="0" w:color="auto"/>
                                <w:bottom w:val="none" w:sz="0" w:space="0" w:color="auto"/>
                                <w:right w:val="none" w:sz="0" w:space="0" w:color="auto"/>
                              </w:divBdr>
                            </w:div>
                            <w:div w:id="2135825458">
                              <w:marLeft w:val="0"/>
                              <w:marRight w:val="0"/>
                              <w:marTop w:val="0"/>
                              <w:marBottom w:val="0"/>
                              <w:divBdr>
                                <w:top w:val="none" w:sz="0" w:space="0" w:color="auto"/>
                                <w:left w:val="none" w:sz="0" w:space="0" w:color="auto"/>
                                <w:bottom w:val="none" w:sz="0" w:space="0" w:color="auto"/>
                                <w:right w:val="none" w:sz="0" w:space="0" w:color="auto"/>
                              </w:divBdr>
                            </w:div>
                          </w:divsChild>
                        </w:div>
                        <w:div w:id="1252154586">
                          <w:marLeft w:val="0"/>
                          <w:marRight w:val="0"/>
                          <w:marTop w:val="0"/>
                          <w:marBottom w:val="0"/>
                          <w:divBdr>
                            <w:top w:val="single" w:sz="6" w:space="12" w:color="CCCCCC"/>
                            <w:left w:val="single" w:sz="6" w:space="23" w:color="CCCCCC"/>
                            <w:bottom w:val="single" w:sz="6" w:space="15" w:color="CCCCCC"/>
                            <w:right w:val="single" w:sz="6" w:space="31" w:color="CCCCCC"/>
                          </w:divBdr>
                          <w:divsChild>
                            <w:div w:id="1451165549">
                              <w:marLeft w:val="0"/>
                              <w:marRight w:val="0"/>
                              <w:marTop w:val="0"/>
                              <w:marBottom w:val="0"/>
                              <w:divBdr>
                                <w:top w:val="none" w:sz="0" w:space="0" w:color="auto"/>
                                <w:left w:val="none" w:sz="0" w:space="0" w:color="auto"/>
                                <w:bottom w:val="none" w:sz="0" w:space="0" w:color="auto"/>
                                <w:right w:val="none" w:sz="0" w:space="0" w:color="auto"/>
                              </w:divBdr>
                              <w:divsChild>
                                <w:div w:id="988243290">
                                  <w:marLeft w:val="0"/>
                                  <w:marRight w:val="0"/>
                                  <w:marTop w:val="0"/>
                                  <w:marBottom w:val="450"/>
                                  <w:divBdr>
                                    <w:top w:val="none" w:sz="0" w:space="0" w:color="auto"/>
                                    <w:left w:val="none" w:sz="0" w:space="0" w:color="auto"/>
                                    <w:bottom w:val="none" w:sz="0" w:space="0" w:color="auto"/>
                                    <w:right w:val="none" w:sz="0" w:space="0" w:color="auto"/>
                                  </w:divBdr>
                                </w:div>
                              </w:divsChild>
                            </w:div>
                            <w:div w:id="2002999441">
                              <w:marLeft w:val="0"/>
                              <w:marRight w:val="0"/>
                              <w:marTop w:val="0"/>
                              <w:marBottom w:val="0"/>
                              <w:divBdr>
                                <w:top w:val="none" w:sz="0" w:space="0" w:color="auto"/>
                                <w:left w:val="none" w:sz="0" w:space="0" w:color="auto"/>
                                <w:bottom w:val="none" w:sz="0" w:space="0" w:color="auto"/>
                                <w:right w:val="none" w:sz="0" w:space="0" w:color="auto"/>
                              </w:divBdr>
                            </w:div>
                          </w:divsChild>
                        </w:div>
                        <w:div w:id="1150950340">
                          <w:marLeft w:val="0"/>
                          <w:marRight w:val="0"/>
                          <w:marTop w:val="0"/>
                          <w:marBottom w:val="0"/>
                          <w:divBdr>
                            <w:top w:val="none" w:sz="0" w:space="0" w:color="auto"/>
                            <w:left w:val="none" w:sz="0" w:space="0" w:color="auto"/>
                            <w:bottom w:val="none" w:sz="0" w:space="0" w:color="auto"/>
                            <w:right w:val="none" w:sz="0" w:space="0" w:color="auto"/>
                          </w:divBdr>
                        </w:div>
                      </w:divsChild>
                    </w:div>
                    <w:div w:id="1865287904">
                      <w:marLeft w:val="0"/>
                      <w:marRight w:val="0"/>
                      <w:marTop w:val="0"/>
                      <w:marBottom w:val="0"/>
                      <w:divBdr>
                        <w:top w:val="none" w:sz="0" w:space="0" w:color="auto"/>
                        <w:left w:val="none" w:sz="0" w:space="0" w:color="auto"/>
                        <w:bottom w:val="none" w:sz="0" w:space="0" w:color="auto"/>
                        <w:right w:val="none" w:sz="0" w:space="0" w:color="auto"/>
                      </w:divBdr>
                      <w:divsChild>
                        <w:div w:id="167185062">
                          <w:marLeft w:val="0"/>
                          <w:marRight w:val="0"/>
                          <w:marTop w:val="0"/>
                          <w:marBottom w:val="0"/>
                          <w:divBdr>
                            <w:top w:val="none" w:sz="0" w:space="0" w:color="auto"/>
                            <w:left w:val="none" w:sz="0" w:space="0" w:color="auto"/>
                            <w:bottom w:val="none" w:sz="0" w:space="0" w:color="auto"/>
                            <w:right w:val="none" w:sz="0" w:space="0" w:color="auto"/>
                          </w:divBdr>
                        </w:div>
                        <w:div w:id="982928980">
                          <w:marLeft w:val="0"/>
                          <w:marRight w:val="0"/>
                          <w:marTop w:val="0"/>
                          <w:marBottom w:val="0"/>
                          <w:divBdr>
                            <w:top w:val="none" w:sz="0" w:space="0" w:color="auto"/>
                            <w:left w:val="none" w:sz="0" w:space="0" w:color="auto"/>
                            <w:bottom w:val="none" w:sz="0" w:space="0" w:color="auto"/>
                            <w:right w:val="none" w:sz="0" w:space="0" w:color="auto"/>
                          </w:divBdr>
                          <w:divsChild>
                            <w:div w:id="1446576266">
                              <w:marLeft w:val="0"/>
                              <w:marRight w:val="0"/>
                              <w:marTop w:val="0"/>
                              <w:marBottom w:val="0"/>
                              <w:divBdr>
                                <w:top w:val="single" w:sz="6" w:space="12" w:color="CCCCCC"/>
                                <w:left w:val="single" w:sz="6" w:space="23" w:color="CCCCCC"/>
                                <w:bottom w:val="single" w:sz="6" w:space="15" w:color="CCCCCC"/>
                                <w:right w:val="single" w:sz="6" w:space="31" w:color="CCCCCC"/>
                              </w:divBdr>
                              <w:divsChild>
                                <w:div w:id="632102062">
                                  <w:marLeft w:val="0"/>
                                  <w:marRight w:val="0"/>
                                  <w:marTop w:val="0"/>
                                  <w:marBottom w:val="0"/>
                                  <w:divBdr>
                                    <w:top w:val="none" w:sz="0" w:space="0" w:color="auto"/>
                                    <w:left w:val="none" w:sz="0" w:space="0" w:color="auto"/>
                                    <w:bottom w:val="none" w:sz="0" w:space="0" w:color="auto"/>
                                    <w:right w:val="none" w:sz="0" w:space="0" w:color="auto"/>
                                  </w:divBdr>
                                  <w:divsChild>
                                    <w:div w:id="294719673">
                                      <w:marLeft w:val="0"/>
                                      <w:marRight w:val="0"/>
                                      <w:marTop w:val="0"/>
                                      <w:marBottom w:val="450"/>
                                      <w:divBdr>
                                        <w:top w:val="none" w:sz="0" w:space="0" w:color="auto"/>
                                        <w:left w:val="none" w:sz="0" w:space="0" w:color="auto"/>
                                        <w:bottom w:val="none" w:sz="0" w:space="0" w:color="auto"/>
                                        <w:right w:val="none" w:sz="0" w:space="0" w:color="auto"/>
                                      </w:divBdr>
                                    </w:div>
                                  </w:divsChild>
                                </w:div>
                                <w:div w:id="1653755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901781">
                          <w:marLeft w:val="0"/>
                          <w:marRight w:val="0"/>
                          <w:marTop w:val="0"/>
                          <w:marBottom w:val="0"/>
                          <w:divBdr>
                            <w:top w:val="none" w:sz="0" w:space="0" w:color="auto"/>
                            <w:left w:val="none" w:sz="0" w:space="0" w:color="auto"/>
                            <w:bottom w:val="none" w:sz="0" w:space="0" w:color="auto"/>
                            <w:right w:val="none" w:sz="0" w:space="0" w:color="auto"/>
                          </w:divBdr>
                          <w:divsChild>
                            <w:div w:id="326633716">
                              <w:marLeft w:val="0"/>
                              <w:marRight w:val="0"/>
                              <w:marTop w:val="0"/>
                              <w:marBottom w:val="0"/>
                              <w:divBdr>
                                <w:top w:val="single" w:sz="6" w:space="12" w:color="CCCCCC"/>
                                <w:left w:val="single" w:sz="6" w:space="23" w:color="CCCCCC"/>
                                <w:bottom w:val="single" w:sz="6" w:space="15" w:color="CCCCCC"/>
                                <w:right w:val="single" w:sz="6" w:space="31" w:color="CCCCCC"/>
                              </w:divBdr>
                              <w:divsChild>
                                <w:div w:id="170334572">
                                  <w:marLeft w:val="0"/>
                                  <w:marRight w:val="0"/>
                                  <w:marTop w:val="0"/>
                                  <w:marBottom w:val="0"/>
                                  <w:divBdr>
                                    <w:top w:val="none" w:sz="0" w:space="0" w:color="auto"/>
                                    <w:left w:val="none" w:sz="0" w:space="0" w:color="auto"/>
                                    <w:bottom w:val="none" w:sz="0" w:space="0" w:color="auto"/>
                                    <w:right w:val="none" w:sz="0" w:space="0" w:color="auto"/>
                                  </w:divBdr>
                                  <w:divsChild>
                                    <w:div w:id="70517073">
                                      <w:marLeft w:val="0"/>
                                      <w:marRight w:val="0"/>
                                      <w:marTop w:val="0"/>
                                      <w:marBottom w:val="450"/>
                                      <w:divBdr>
                                        <w:top w:val="none" w:sz="0" w:space="0" w:color="auto"/>
                                        <w:left w:val="none" w:sz="0" w:space="0" w:color="auto"/>
                                        <w:bottom w:val="none" w:sz="0" w:space="0" w:color="auto"/>
                                        <w:right w:val="none" w:sz="0" w:space="0" w:color="auto"/>
                                      </w:divBdr>
                                    </w:div>
                                  </w:divsChild>
                                </w:div>
                                <w:div w:id="1333483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954942">
                          <w:marLeft w:val="0"/>
                          <w:marRight w:val="0"/>
                          <w:marTop w:val="0"/>
                          <w:marBottom w:val="0"/>
                          <w:divBdr>
                            <w:top w:val="none" w:sz="0" w:space="0" w:color="auto"/>
                            <w:left w:val="none" w:sz="0" w:space="0" w:color="auto"/>
                            <w:bottom w:val="none" w:sz="0" w:space="0" w:color="auto"/>
                            <w:right w:val="none" w:sz="0" w:space="0" w:color="auto"/>
                          </w:divBdr>
                          <w:divsChild>
                            <w:div w:id="1009065302">
                              <w:marLeft w:val="0"/>
                              <w:marRight w:val="0"/>
                              <w:marTop w:val="0"/>
                              <w:marBottom w:val="0"/>
                              <w:divBdr>
                                <w:top w:val="single" w:sz="6" w:space="12" w:color="D0D0D0"/>
                                <w:left w:val="single" w:sz="6" w:space="23" w:color="D0D0D0"/>
                                <w:bottom w:val="single" w:sz="6" w:space="12" w:color="D0D0D0"/>
                                <w:right w:val="single" w:sz="6" w:space="23" w:color="D0D0D0"/>
                              </w:divBdr>
                              <w:divsChild>
                                <w:div w:id="1705593394">
                                  <w:marLeft w:val="0"/>
                                  <w:marRight w:val="0"/>
                                  <w:marTop w:val="0"/>
                                  <w:marBottom w:val="450"/>
                                  <w:divBdr>
                                    <w:top w:val="none" w:sz="0" w:space="0" w:color="auto"/>
                                    <w:left w:val="none" w:sz="0" w:space="0" w:color="auto"/>
                                    <w:bottom w:val="none" w:sz="0" w:space="0" w:color="auto"/>
                                    <w:right w:val="none" w:sz="0" w:space="0" w:color="auto"/>
                                  </w:divBdr>
                                </w:div>
                                <w:div w:id="1847012130">
                                  <w:marLeft w:val="0"/>
                                  <w:marRight w:val="0"/>
                                  <w:marTop w:val="0"/>
                                  <w:marBottom w:val="0"/>
                                  <w:divBdr>
                                    <w:top w:val="none" w:sz="0" w:space="0" w:color="auto"/>
                                    <w:left w:val="none" w:sz="0" w:space="0" w:color="auto"/>
                                    <w:bottom w:val="none" w:sz="0" w:space="0" w:color="auto"/>
                                    <w:right w:val="none" w:sz="0" w:space="0" w:color="auto"/>
                                  </w:divBdr>
                                </w:div>
                              </w:divsChild>
                            </w:div>
                            <w:div w:id="1588726404">
                              <w:marLeft w:val="0"/>
                              <w:marRight w:val="0"/>
                              <w:marTop w:val="0"/>
                              <w:marBottom w:val="0"/>
                              <w:divBdr>
                                <w:top w:val="single" w:sz="6" w:space="12" w:color="D0D0D0"/>
                                <w:left w:val="single" w:sz="6" w:space="23" w:color="D0D0D0"/>
                                <w:bottom w:val="single" w:sz="6" w:space="12" w:color="D0D0D0"/>
                                <w:right w:val="single" w:sz="6" w:space="23" w:color="D0D0D0"/>
                              </w:divBdr>
                              <w:divsChild>
                                <w:div w:id="1887912288">
                                  <w:marLeft w:val="0"/>
                                  <w:marRight w:val="0"/>
                                  <w:marTop w:val="0"/>
                                  <w:marBottom w:val="450"/>
                                  <w:divBdr>
                                    <w:top w:val="none" w:sz="0" w:space="0" w:color="auto"/>
                                    <w:left w:val="none" w:sz="0" w:space="0" w:color="auto"/>
                                    <w:bottom w:val="none" w:sz="0" w:space="0" w:color="auto"/>
                                    <w:right w:val="none" w:sz="0" w:space="0" w:color="auto"/>
                                  </w:divBdr>
                                </w:div>
                                <w:div w:id="320739656">
                                  <w:marLeft w:val="0"/>
                                  <w:marRight w:val="0"/>
                                  <w:marTop w:val="0"/>
                                  <w:marBottom w:val="0"/>
                                  <w:divBdr>
                                    <w:top w:val="none" w:sz="0" w:space="0" w:color="auto"/>
                                    <w:left w:val="none" w:sz="0" w:space="0" w:color="auto"/>
                                    <w:bottom w:val="none" w:sz="0" w:space="0" w:color="auto"/>
                                    <w:right w:val="none" w:sz="0" w:space="0" w:color="auto"/>
                                  </w:divBdr>
                                </w:div>
                              </w:divsChild>
                            </w:div>
                            <w:div w:id="75134984">
                              <w:marLeft w:val="0"/>
                              <w:marRight w:val="0"/>
                              <w:marTop w:val="0"/>
                              <w:marBottom w:val="0"/>
                              <w:divBdr>
                                <w:top w:val="single" w:sz="6" w:space="12" w:color="CCCCCC"/>
                                <w:left w:val="single" w:sz="6" w:space="23" w:color="CCCCCC"/>
                                <w:bottom w:val="single" w:sz="6" w:space="15" w:color="CCCCCC"/>
                                <w:right w:val="single" w:sz="6" w:space="31" w:color="CCCCCC"/>
                              </w:divBdr>
                              <w:divsChild>
                                <w:div w:id="158547268">
                                  <w:marLeft w:val="0"/>
                                  <w:marRight w:val="0"/>
                                  <w:marTop w:val="0"/>
                                  <w:marBottom w:val="0"/>
                                  <w:divBdr>
                                    <w:top w:val="none" w:sz="0" w:space="0" w:color="auto"/>
                                    <w:left w:val="none" w:sz="0" w:space="0" w:color="auto"/>
                                    <w:bottom w:val="none" w:sz="0" w:space="0" w:color="auto"/>
                                    <w:right w:val="none" w:sz="0" w:space="0" w:color="auto"/>
                                  </w:divBdr>
                                  <w:divsChild>
                                    <w:div w:id="2071877638">
                                      <w:marLeft w:val="0"/>
                                      <w:marRight w:val="0"/>
                                      <w:marTop w:val="0"/>
                                      <w:marBottom w:val="450"/>
                                      <w:divBdr>
                                        <w:top w:val="none" w:sz="0" w:space="0" w:color="auto"/>
                                        <w:left w:val="none" w:sz="0" w:space="0" w:color="auto"/>
                                        <w:bottom w:val="none" w:sz="0" w:space="0" w:color="auto"/>
                                        <w:right w:val="none" w:sz="0" w:space="0" w:color="auto"/>
                                      </w:divBdr>
                                    </w:div>
                                  </w:divsChild>
                                </w:div>
                                <w:div w:id="2136292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740366">
                          <w:marLeft w:val="0"/>
                          <w:marRight w:val="0"/>
                          <w:marTop w:val="0"/>
                          <w:marBottom w:val="0"/>
                          <w:divBdr>
                            <w:top w:val="none" w:sz="0" w:space="0" w:color="auto"/>
                            <w:left w:val="none" w:sz="0" w:space="0" w:color="auto"/>
                            <w:bottom w:val="none" w:sz="0" w:space="0" w:color="auto"/>
                            <w:right w:val="none" w:sz="0" w:space="0" w:color="auto"/>
                          </w:divBdr>
                          <w:divsChild>
                            <w:div w:id="1266889454">
                              <w:marLeft w:val="0"/>
                              <w:marRight w:val="0"/>
                              <w:marTop w:val="0"/>
                              <w:marBottom w:val="0"/>
                              <w:divBdr>
                                <w:top w:val="single" w:sz="6" w:space="12" w:color="D0D0D0"/>
                                <w:left w:val="single" w:sz="6" w:space="23" w:color="D0D0D0"/>
                                <w:bottom w:val="single" w:sz="6" w:space="12" w:color="D0D0D0"/>
                                <w:right w:val="single" w:sz="6" w:space="23" w:color="D0D0D0"/>
                              </w:divBdr>
                              <w:divsChild>
                                <w:div w:id="37706351">
                                  <w:marLeft w:val="0"/>
                                  <w:marRight w:val="0"/>
                                  <w:marTop w:val="0"/>
                                  <w:marBottom w:val="450"/>
                                  <w:divBdr>
                                    <w:top w:val="none" w:sz="0" w:space="0" w:color="auto"/>
                                    <w:left w:val="none" w:sz="0" w:space="0" w:color="auto"/>
                                    <w:bottom w:val="none" w:sz="0" w:space="0" w:color="auto"/>
                                    <w:right w:val="none" w:sz="0" w:space="0" w:color="auto"/>
                                  </w:divBdr>
                                </w:div>
                                <w:div w:id="2090342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78131426">
      <w:bodyDiv w:val="1"/>
      <w:marLeft w:val="0"/>
      <w:marRight w:val="0"/>
      <w:marTop w:val="0"/>
      <w:marBottom w:val="0"/>
      <w:divBdr>
        <w:top w:val="none" w:sz="0" w:space="0" w:color="auto"/>
        <w:left w:val="none" w:sz="0" w:space="0" w:color="auto"/>
        <w:bottom w:val="none" w:sz="0" w:space="0" w:color="auto"/>
        <w:right w:val="none" w:sz="0" w:space="0" w:color="auto"/>
      </w:divBdr>
      <w:divsChild>
        <w:div w:id="744956499">
          <w:marLeft w:val="0"/>
          <w:marRight w:val="0"/>
          <w:marTop w:val="0"/>
          <w:marBottom w:val="0"/>
          <w:divBdr>
            <w:top w:val="none" w:sz="0" w:space="0" w:color="auto"/>
            <w:left w:val="none" w:sz="0" w:space="0" w:color="auto"/>
            <w:bottom w:val="none" w:sz="0" w:space="0" w:color="auto"/>
            <w:right w:val="none" w:sz="0" w:space="0" w:color="auto"/>
          </w:divBdr>
          <w:divsChild>
            <w:div w:id="828255613">
              <w:marLeft w:val="0"/>
              <w:marRight w:val="0"/>
              <w:marTop w:val="0"/>
              <w:marBottom w:val="0"/>
              <w:divBdr>
                <w:top w:val="none" w:sz="0" w:space="0" w:color="auto"/>
                <w:left w:val="none" w:sz="0" w:space="0" w:color="auto"/>
                <w:bottom w:val="none" w:sz="0" w:space="0" w:color="auto"/>
                <w:right w:val="none" w:sz="0" w:space="0" w:color="auto"/>
              </w:divBdr>
              <w:divsChild>
                <w:div w:id="1388991815">
                  <w:marLeft w:val="0"/>
                  <w:marRight w:val="0"/>
                  <w:marTop w:val="0"/>
                  <w:marBottom w:val="0"/>
                  <w:divBdr>
                    <w:top w:val="none" w:sz="0" w:space="0" w:color="auto"/>
                    <w:left w:val="none" w:sz="0" w:space="0" w:color="auto"/>
                    <w:bottom w:val="none" w:sz="0" w:space="0" w:color="auto"/>
                    <w:right w:val="none" w:sz="0" w:space="0" w:color="auto"/>
                  </w:divBdr>
                  <w:divsChild>
                    <w:div w:id="1848909792">
                      <w:marLeft w:val="0"/>
                      <w:marRight w:val="0"/>
                      <w:marTop w:val="0"/>
                      <w:marBottom w:val="0"/>
                      <w:divBdr>
                        <w:top w:val="none" w:sz="0" w:space="0" w:color="auto"/>
                        <w:left w:val="none" w:sz="0" w:space="0" w:color="auto"/>
                        <w:bottom w:val="none" w:sz="0" w:space="0" w:color="auto"/>
                        <w:right w:val="none" w:sz="0" w:space="0" w:color="auto"/>
                      </w:divBdr>
                      <w:divsChild>
                        <w:div w:id="728311156">
                          <w:marLeft w:val="0"/>
                          <w:marRight w:val="0"/>
                          <w:marTop w:val="0"/>
                          <w:marBottom w:val="0"/>
                          <w:divBdr>
                            <w:top w:val="none" w:sz="0" w:space="0" w:color="auto"/>
                            <w:left w:val="none" w:sz="0" w:space="0" w:color="auto"/>
                            <w:bottom w:val="none" w:sz="0" w:space="0" w:color="auto"/>
                            <w:right w:val="none" w:sz="0" w:space="0" w:color="auto"/>
                          </w:divBdr>
                          <w:divsChild>
                            <w:div w:id="1130124969">
                              <w:marLeft w:val="0"/>
                              <w:marRight w:val="0"/>
                              <w:marTop w:val="0"/>
                              <w:marBottom w:val="0"/>
                              <w:divBdr>
                                <w:top w:val="none" w:sz="0" w:space="0" w:color="auto"/>
                                <w:left w:val="none" w:sz="0" w:space="0" w:color="auto"/>
                                <w:bottom w:val="none" w:sz="0" w:space="0" w:color="auto"/>
                                <w:right w:val="none" w:sz="0" w:space="0" w:color="auto"/>
                              </w:divBdr>
                              <w:divsChild>
                                <w:div w:id="1433472433">
                                  <w:marLeft w:val="0"/>
                                  <w:marRight w:val="0"/>
                                  <w:marTop w:val="0"/>
                                  <w:marBottom w:val="0"/>
                                  <w:divBdr>
                                    <w:top w:val="none" w:sz="0" w:space="0" w:color="auto"/>
                                    <w:left w:val="none" w:sz="0" w:space="0" w:color="auto"/>
                                    <w:bottom w:val="none" w:sz="0" w:space="0" w:color="auto"/>
                                    <w:right w:val="none" w:sz="0" w:space="0" w:color="auto"/>
                                  </w:divBdr>
                                  <w:divsChild>
                                    <w:div w:id="1583486372">
                                      <w:marLeft w:val="0"/>
                                      <w:marRight w:val="0"/>
                                      <w:marTop w:val="0"/>
                                      <w:marBottom w:val="0"/>
                                      <w:divBdr>
                                        <w:top w:val="none" w:sz="0" w:space="0" w:color="auto"/>
                                        <w:left w:val="none" w:sz="0" w:space="0" w:color="auto"/>
                                        <w:bottom w:val="none" w:sz="0" w:space="0" w:color="auto"/>
                                        <w:right w:val="none" w:sz="0" w:space="0" w:color="auto"/>
                                      </w:divBdr>
                                      <w:divsChild>
                                        <w:div w:id="1346055784">
                                          <w:marLeft w:val="0"/>
                                          <w:marRight w:val="0"/>
                                          <w:marTop w:val="0"/>
                                          <w:marBottom w:val="0"/>
                                          <w:divBdr>
                                            <w:top w:val="none" w:sz="0" w:space="0" w:color="auto"/>
                                            <w:left w:val="none" w:sz="0" w:space="0" w:color="auto"/>
                                            <w:bottom w:val="none" w:sz="0" w:space="0" w:color="auto"/>
                                            <w:right w:val="none" w:sz="0" w:space="0" w:color="auto"/>
                                          </w:divBdr>
                                          <w:divsChild>
                                            <w:div w:id="11807242">
                                              <w:marLeft w:val="0"/>
                                              <w:marRight w:val="0"/>
                                              <w:marTop w:val="0"/>
                                              <w:marBottom w:val="0"/>
                                              <w:divBdr>
                                                <w:top w:val="none" w:sz="0" w:space="0" w:color="auto"/>
                                                <w:left w:val="none" w:sz="0" w:space="0" w:color="auto"/>
                                                <w:bottom w:val="none" w:sz="0" w:space="0" w:color="auto"/>
                                                <w:right w:val="none" w:sz="0" w:space="0" w:color="auto"/>
                                              </w:divBdr>
                                              <w:divsChild>
                                                <w:div w:id="1731687756">
                                                  <w:marLeft w:val="0"/>
                                                  <w:marRight w:val="0"/>
                                                  <w:marTop w:val="0"/>
                                                  <w:marBottom w:val="0"/>
                                                  <w:divBdr>
                                                    <w:top w:val="none" w:sz="0" w:space="0" w:color="auto"/>
                                                    <w:left w:val="none" w:sz="0" w:space="0" w:color="auto"/>
                                                    <w:bottom w:val="none" w:sz="0" w:space="0" w:color="auto"/>
                                                    <w:right w:val="none" w:sz="0" w:space="0" w:color="auto"/>
                                                  </w:divBdr>
                                                  <w:divsChild>
                                                    <w:div w:id="995694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1182751">
      <w:bodyDiv w:val="1"/>
      <w:marLeft w:val="0"/>
      <w:marRight w:val="0"/>
      <w:marTop w:val="0"/>
      <w:marBottom w:val="0"/>
      <w:divBdr>
        <w:top w:val="none" w:sz="0" w:space="0" w:color="auto"/>
        <w:left w:val="none" w:sz="0" w:space="0" w:color="auto"/>
        <w:bottom w:val="none" w:sz="0" w:space="0" w:color="auto"/>
        <w:right w:val="none" w:sz="0" w:space="0" w:color="auto"/>
      </w:divBdr>
      <w:divsChild>
        <w:div w:id="67700689">
          <w:marLeft w:val="0"/>
          <w:marRight w:val="0"/>
          <w:marTop w:val="0"/>
          <w:marBottom w:val="0"/>
          <w:divBdr>
            <w:top w:val="none" w:sz="0" w:space="0" w:color="auto"/>
            <w:left w:val="none" w:sz="0" w:space="0" w:color="auto"/>
            <w:bottom w:val="none" w:sz="0" w:space="0" w:color="auto"/>
            <w:right w:val="none" w:sz="0" w:space="0" w:color="auto"/>
          </w:divBdr>
        </w:div>
      </w:divsChild>
    </w:div>
    <w:div w:id="1720472274">
      <w:bodyDiv w:val="1"/>
      <w:marLeft w:val="0"/>
      <w:marRight w:val="0"/>
      <w:marTop w:val="0"/>
      <w:marBottom w:val="0"/>
      <w:divBdr>
        <w:top w:val="none" w:sz="0" w:space="0" w:color="auto"/>
        <w:left w:val="none" w:sz="0" w:space="0" w:color="auto"/>
        <w:bottom w:val="none" w:sz="0" w:space="0" w:color="auto"/>
        <w:right w:val="none" w:sz="0" w:space="0" w:color="auto"/>
      </w:divBdr>
    </w:div>
    <w:div w:id="1831291756">
      <w:bodyDiv w:val="1"/>
      <w:marLeft w:val="0"/>
      <w:marRight w:val="0"/>
      <w:marTop w:val="0"/>
      <w:marBottom w:val="0"/>
      <w:divBdr>
        <w:top w:val="none" w:sz="0" w:space="0" w:color="auto"/>
        <w:left w:val="none" w:sz="0" w:space="0" w:color="auto"/>
        <w:bottom w:val="none" w:sz="0" w:space="0" w:color="auto"/>
        <w:right w:val="none" w:sz="0" w:space="0" w:color="auto"/>
      </w:divBdr>
      <w:divsChild>
        <w:div w:id="2101900482">
          <w:marLeft w:val="0"/>
          <w:marRight w:val="0"/>
          <w:marTop w:val="0"/>
          <w:marBottom w:val="0"/>
          <w:divBdr>
            <w:top w:val="none" w:sz="0" w:space="0" w:color="auto"/>
            <w:left w:val="none" w:sz="0" w:space="0" w:color="auto"/>
            <w:bottom w:val="none" w:sz="0" w:space="0" w:color="auto"/>
            <w:right w:val="none" w:sz="0" w:space="0" w:color="auto"/>
          </w:divBdr>
        </w:div>
      </w:divsChild>
    </w:div>
    <w:div w:id="1846167299">
      <w:bodyDiv w:val="1"/>
      <w:marLeft w:val="0"/>
      <w:marRight w:val="0"/>
      <w:marTop w:val="0"/>
      <w:marBottom w:val="0"/>
      <w:divBdr>
        <w:top w:val="none" w:sz="0" w:space="0" w:color="auto"/>
        <w:left w:val="none" w:sz="0" w:space="0" w:color="auto"/>
        <w:bottom w:val="none" w:sz="0" w:space="0" w:color="auto"/>
        <w:right w:val="none" w:sz="0" w:space="0" w:color="auto"/>
      </w:divBdr>
      <w:divsChild>
        <w:div w:id="560945071">
          <w:marLeft w:val="0"/>
          <w:marRight w:val="0"/>
          <w:marTop w:val="0"/>
          <w:marBottom w:val="0"/>
          <w:divBdr>
            <w:top w:val="none" w:sz="0" w:space="0" w:color="auto"/>
            <w:left w:val="none" w:sz="0" w:space="0" w:color="auto"/>
            <w:bottom w:val="none" w:sz="0" w:space="0" w:color="auto"/>
            <w:right w:val="none" w:sz="0" w:space="0" w:color="auto"/>
          </w:divBdr>
          <w:divsChild>
            <w:div w:id="536089699">
              <w:marLeft w:val="0"/>
              <w:marRight w:val="0"/>
              <w:marTop w:val="0"/>
              <w:marBottom w:val="0"/>
              <w:divBdr>
                <w:top w:val="none" w:sz="0" w:space="0" w:color="auto"/>
                <w:left w:val="none" w:sz="0" w:space="0" w:color="auto"/>
                <w:bottom w:val="none" w:sz="0" w:space="0" w:color="auto"/>
                <w:right w:val="none" w:sz="0" w:space="0" w:color="auto"/>
              </w:divBdr>
              <w:divsChild>
                <w:div w:id="1406604914">
                  <w:marLeft w:val="0"/>
                  <w:marRight w:val="0"/>
                  <w:marTop w:val="0"/>
                  <w:marBottom w:val="0"/>
                  <w:divBdr>
                    <w:top w:val="none" w:sz="0" w:space="0" w:color="auto"/>
                    <w:left w:val="none" w:sz="0" w:space="0" w:color="auto"/>
                    <w:bottom w:val="none" w:sz="0" w:space="0" w:color="auto"/>
                    <w:right w:val="none" w:sz="0" w:space="0" w:color="auto"/>
                  </w:divBdr>
                  <w:divsChild>
                    <w:div w:id="2040738408">
                      <w:marLeft w:val="0"/>
                      <w:marRight w:val="0"/>
                      <w:marTop w:val="0"/>
                      <w:marBottom w:val="0"/>
                      <w:divBdr>
                        <w:top w:val="none" w:sz="0" w:space="0" w:color="auto"/>
                        <w:left w:val="none" w:sz="0" w:space="0" w:color="auto"/>
                        <w:bottom w:val="none" w:sz="0" w:space="0" w:color="auto"/>
                        <w:right w:val="none" w:sz="0" w:space="0" w:color="auto"/>
                      </w:divBdr>
                      <w:divsChild>
                        <w:div w:id="592322615">
                          <w:marLeft w:val="0"/>
                          <w:marRight w:val="0"/>
                          <w:marTop w:val="0"/>
                          <w:marBottom w:val="0"/>
                          <w:divBdr>
                            <w:top w:val="none" w:sz="0" w:space="0" w:color="auto"/>
                            <w:left w:val="none" w:sz="0" w:space="0" w:color="auto"/>
                            <w:bottom w:val="none" w:sz="0" w:space="0" w:color="auto"/>
                            <w:right w:val="none" w:sz="0" w:space="0" w:color="auto"/>
                          </w:divBdr>
                          <w:divsChild>
                            <w:div w:id="381709934">
                              <w:marLeft w:val="0"/>
                              <w:marRight w:val="0"/>
                              <w:marTop w:val="0"/>
                              <w:marBottom w:val="0"/>
                              <w:divBdr>
                                <w:top w:val="none" w:sz="0" w:space="0" w:color="auto"/>
                                <w:left w:val="none" w:sz="0" w:space="0" w:color="auto"/>
                                <w:bottom w:val="none" w:sz="0" w:space="0" w:color="auto"/>
                                <w:right w:val="none" w:sz="0" w:space="0" w:color="auto"/>
                              </w:divBdr>
                              <w:divsChild>
                                <w:div w:id="1592542700">
                                  <w:marLeft w:val="0"/>
                                  <w:marRight w:val="0"/>
                                  <w:marTop w:val="0"/>
                                  <w:marBottom w:val="0"/>
                                  <w:divBdr>
                                    <w:top w:val="none" w:sz="0" w:space="0" w:color="auto"/>
                                    <w:left w:val="none" w:sz="0" w:space="0" w:color="auto"/>
                                    <w:bottom w:val="none" w:sz="0" w:space="0" w:color="auto"/>
                                    <w:right w:val="none" w:sz="0" w:space="0" w:color="auto"/>
                                  </w:divBdr>
                                  <w:divsChild>
                                    <w:div w:id="2042247321">
                                      <w:marLeft w:val="0"/>
                                      <w:marRight w:val="0"/>
                                      <w:marTop w:val="0"/>
                                      <w:marBottom w:val="0"/>
                                      <w:divBdr>
                                        <w:top w:val="none" w:sz="0" w:space="0" w:color="auto"/>
                                        <w:left w:val="none" w:sz="0" w:space="0" w:color="auto"/>
                                        <w:bottom w:val="none" w:sz="0" w:space="0" w:color="auto"/>
                                        <w:right w:val="none" w:sz="0" w:space="0" w:color="auto"/>
                                      </w:divBdr>
                                      <w:divsChild>
                                        <w:div w:id="1245993086">
                                          <w:marLeft w:val="0"/>
                                          <w:marRight w:val="0"/>
                                          <w:marTop w:val="0"/>
                                          <w:marBottom w:val="0"/>
                                          <w:divBdr>
                                            <w:top w:val="none" w:sz="0" w:space="0" w:color="auto"/>
                                            <w:left w:val="none" w:sz="0" w:space="0" w:color="auto"/>
                                            <w:bottom w:val="none" w:sz="0" w:space="0" w:color="auto"/>
                                            <w:right w:val="none" w:sz="0" w:space="0" w:color="auto"/>
                                          </w:divBdr>
                                          <w:divsChild>
                                            <w:div w:id="197743680">
                                              <w:marLeft w:val="0"/>
                                              <w:marRight w:val="0"/>
                                              <w:marTop w:val="0"/>
                                              <w:marBottom w:val="0"/>
                                              <w:divBdr>
                                                <w:top w:val="none" w:sz="0" w:space="0" w:color="auto"/>
                                                <w:left w:val="none" w:sz="0" w:space="0" w:color="auto"/>
                                                <w:bottom w:val="none" w:sz="0" w:space="0" w:color="auto"/>
                                                <w:right w:val="none" w:sz="0" w:space="0" w:color="auto"/>
                                              </w:divBdr>
                                              <w:divsChild>
                                                <w:div w:id="989216999">
                                                  <w:marLeft w:val="0"/>
                                                  <w:marRight w:val="0"/>
                                                  <w:marTop w:val="0"/>
                                                  <w:marBottom w:val="0"/>
                                                  <w:divBdr>
                                                    <w:top w:val="none" w:sz="0" w:space="0" w:color="auto"/>
                                                    <w:left w:val="none" w:sz="0" w:space="0" w:color="auto"/>
                                                    <w:bottom w:val="none" w:sz="0" w:space="0" w:color="auto"/>
                                                    <w:right w:val="none" w:sz="0" w:space="0" w:color="auto"/>
                                                  </w:divBdr>
                                                  <w:divsChild>
                                                    <w:div w:id="1922640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1399000">
      <w:bodyDiv w:val="1"/>
      <w:marLeft w:val="0"/>
      <w:marRight w:val="0"/>
      <w:marTop w:val="0"/>
      <w:marBottom w:val="0"/>
      <w:divBdr>
        <w:top w:val="none" w:sz="0" w:space="0" w:color="auto"/>
        <w:left w:val="none" w:sz="0" w:space="0" w:color="auto"/>
        <w:bottom w:val="none" w:sz="0" w:space="0" w:color="auto"/>
        <w:right w:val="none" w:sz="0" w:space="0" w:color="auto"/>
      </w:divBdr>
      <w:divsChild>
        <w:div w:id="1451438804">
          <w:marLeft w:val="0"/>
          <w:marRight w:val="0"/>
          <w:marTop w:val="0"/>
          <w:marBottom w:val="0"/>
          <w:divBdr>
            <w:top w:val="none" w:sz="0" w:space="0" w:color="auto"/>
            <w:left w:val="none" w:sz="0" w:space="0" w:color="auto"/>
            <w:bottom w:val="none" w:sz="0" w:space="0" w:color="auto"/>
            <w:right w:val="none" w:sz="0" w:space="0" w:color="auto"/>
          </w:divBdr>
        </w:div>
      </w:divsChild>
    </w:div>
    <w:div w:id="2009165725">
      <w:bodyDiv w:val="1"/>
      <w:marLeft w:val="0"/>
      <w:marRight w:val="0"/>
      <w:marTop w:val="0"/>
      <w:marBottom w:val="0"/>
      <w:divBdr>
        <w:top w:val="none" w:sz="0" w:space="0" w:color="auto"/>
        <w:left w:val="none" w:sz="0" w:space="0" w:color="auto"/>
        <w:bottom w:val="none" w:sz="0" w:space="0" w:color="auto"/>
        <w:right w:val="none" w:sz="0" w:space="0" w:color="auto"/>
      </w:divBdr>
      <w:divsChild>
        <w:div w:id="303313026">
          <w:marLeft w:val="0"/>
          <w:marRight w:val="0"/>
          <w:marTop w:val="0"/>
          <w:marBottom w:val="0"/>
          <w:divBdr>
            <w:top w:val="none" w:sz="0" w:space="0" w:color="auto"/>
            <w:left w:val="none" w:sz="0" w:space="0" w:color="auto"/>
            <w:bottom w:val="none" w:sz="0" w:space="0" w:color="auto"/>
            <w:right w:val="none" w:sz="0" w:space="0" w:color="auto"/>
          </w:divBdr>
          <w:divsChild>
            <w:div w:id="82843313">
              <w:marLeft w:val="0"/>
              <w:marRight w:val="0"/>
              <w:marTop w:val="0"/>
              <w:marBottom w:val="0"/>
              <w:divBdr>
                <w:top w:val="none" w:sz="0" w:space="0" w:color="auto"/>
                <w:left w:val="none" w:sz="0" w:space="0" w:color="auto"/>
                <w:bottom w:val="none" w:sz="0" w:space="0" w:color="auto"/>
                <w:right w:val="none" w:sz="0" w:space="0" w:color="auto"/>
              </w:divBdr>
              <w:divsChild>
                <w:div w:id="577983297">
                  <w:marLeft w:val="0"/>
                  <w:marRight w:val="0"/>
                  <w:marTop w:val="0"/>
                  <w:marBottom w:val="0"/>
                  <w:divBdr>
                    <w:top w:val="none" w:sz="0" w:space="0" w:color="auto"/>
                    <w:left w:val="none" w:sz="0" w:space="0" w:color="auto"/>
                    <w:bottom w:val="none" w:sz="0" w:space="0" w:color="auto"/>
                    <w:right w:val="none" w:sz="0" w:space="0" w:color="auto"/>
                  </w:divBdr>
                  <w:divsChild>
                    <w:div w:id="342437231">
                      <w:marLeft w:val="0"/>
                      <w:marRight w:val="0"/>
                      <w:marTop w:val="0"/>
                      <w:marBottom w:val="0"/>
                      <w:divBdr>
                        <w:top w:val="none" w:sz="0" w:space="0" w:color="auto"/>
                        <w:left w:val="none" w:sz="0" w:space="0" w:color="auto"/>
                        <w:bottom w:val="none" w:sz="0" w:space="0" w:color="auto"/>
                        <w:right w:val="none" w:sz="0" w:space="0" w:color="auto"/>
                      </w:divBdr>
                      <w:divsChild>
                        <w:div w:id="1615215340">
                          <w:marLeft w:val="0"/>
                          <w:marRight w:val="0"/>
                          <w:marTop w:val="0"/>
                          <w:marBottom w:val="0"/>
                          <w:divBdr>
                            <w:top w:val="none" w:sz="0" w:space="0" w:color="auto"/>
                            <w:left w:val="none" w:sz="0" w:space="0" w:color="auto"/>
                            <w:bottom w:val="none" w:sz="0" w:space="0" w:color="auto"/>
                            <w:right w:val="none" w:sz="0" w:space="0" w:color="auto"/>
                          </w:divBdr>
                          <w:divsChild>
                            <w:div w:id="924997173">
                              <w:marLeft w:val="0"/>
                              <w:marRight w:val="0"/>
                              <w:marTop w:val="0"/>
                              <w:marBottom w:val="0"/>
                              <w:divBdr>
                                <w:top w:val="none" w:sz="0" w:space="0" w:color="auto"/>
                                <w:left w:val="none" w:sz="0" w:space="0" w:color="auto"/>
                                <w:bottom w:val="none" w:sz="0" w:space="0" w:color="auto"/>
                                <w:right w:val="none" w:sz="0" w:space="0" w:color="auto"/>
                              </w:divBdr>
                              <w:divsChild>
                                <w:div w:id="1080638993">
                                  <w:marLeft w:val="0"/>
                                  <w:marRight w:val="0"/>
                                  <w:marTop w:val="0"/>
                                  <w:marBottom w:val="0"/>
                                  <w:divBdr>
                                    <w:top w:val="none" w:sz="0" w:space="0" w:color="auto"/>
                                    <w:left w:val="none" w:sz="0" w:space="0" w:color="auto"/>
                                    <w:bottom w:val="none" w:sz="0" w:space="0" w:color="auto"/>
                                    <w:right w:val="none" w:sz="0" w:space="0" w:color="auto"/>
                                  </w:divBdr>
                                  <w:divsChild>
                                    <w:div w:id="479274906">
                                      <w:marLeft w:val="0"/>
                                      <w:marRight w:val="0"/>
                                      <w:marTop w:val="0"/>
                                      <w:marBottom w:val="0"/>
                                      <w:divBdr>
                                        <w:top w:val="none" w:sz="0" w:space="0" w:color="auto"/>
                                        <w:left w:val="none" w:sz="0" w:space="0" w:color="auto"/>
                                        <w:bottom w:val="none" w:sz="0" w:space="0" w:color="auto"/>
                                        <w:right w:val="none" w:sz="0" w:space="0" w:color="auto"/>
                                      </w:divBdr>
                                      <w:divsChild>
                                        <w:div w:id="716928846">
                                          <w:marLeft w:val="0"/>
                                          <w:marRight w:val="0"/>
                                          <w:marTop w:val="0"/>
                                          <w:marBottom w:val="0"/>
                                          <w:divBdr>
                                            <w:top w:val="none" w:sz="0" w:space="0" w:color="auto"/>
                                            <w:left w:val="none" w:sz="0" w:space="0" w:color="auto"/>
                                            <w:bottom w:val="none" w:sz="0" w:space="0" w:color="auto"/>
                                            <w:right w:val="none" w:sz="0" w:space="0" w:color="auto"/>
                                          </w:divBdr>
                                          <w:divsChild>
                                            <w:div w:id="1195070434">
                                              <w:marLeft w:val="0"/>
                                              <w:marRight w:val="0"/>
                                              <w:marTop w:val="0"/>
                                              <w:marBottom w:val="0"/>
                                              <w:divBdr>
                                                <w:top w:val="none" w:sz="0" w:space="0" w:color="auto"/>
                                                <w:left w:val="none" w:sz="0" w:space="0" w:color="auto"/>
                                                <w:bottom w:val="none" w:sz="0" w:space="0" w:color="auto"/>
                                                <w:right w:val="none" w:sz="0" w:space="0" w:color="auto"/>
                                              </w:divBdr>
                                              <w:divsChild>
                                                <w:div w:id="1366175325">
                                                  <w:marLeft w:val="0"/>
                                                  <w:marRight w:val="0"/>
                                                  <w:marTop w:val="0"/>
                                                  <w:marBottom w:val="0"/>
                                                  <w:divBdr>
                                                    <w:top w:val="none" w:sz="0" w:space="0" w:color="auto"/>
                                                    <w:left w:val="none" w:sz="0" w:space="0" w:color="auto"/>
                                                    <w:bottom w:val="none" w:sz="0" w:space="0" w:color="auto"/>
                                                    <w:right w:val="none" w:sz="0" w:space="0" w:color="auto"/>
                                                  </w:divBdr>
                                                  <w:divsChild>
                                                    <w:div w:id="586379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5715414">
      <w:bodyDiv w:val="1"/>
      <w:marLeft w:val="0"/>
      <w:marRight w:val="0"/>
      <w:marTop w:val="0"/>
      <w:marBottom w:val="0"/>
      <w:divBdr>
        <w:top w:val="none" w:sz="0" w:space="0" w:color="auto"/>
        <w:left w:val="none" w:sz="0" w:space="0" w:color="auto"/>
        <w:bottom w:val="none" w:sz="0" w:space="0" w:color="auto"/>
        <w:right w:val="none" w:sz="0" w:space="0" w:color="auto"/>
      </w:divBdr>
      <w:divsChild>
        <w:div w:id="167028132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hyperlink" Target="https://www.unb.ca/cic/datasets/ids-2017.html" TargetMode="External"/><Relationship Id="rId16" Type="http://schemas.openxmlformats.org/officeDocument/2006/relationships/image" Target="media/image6.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hyperlink" Target="https://www.microsoft.com/en-us/security/business/security-101/what-is-xdr" TargetMode="External"/><Relationship Id="rId74" Type="http://schemas.openxmlformats.org/officeDocument/2006/relationships/hyperlink" Target="https://doi.org/10.1057/s41599-023-01505-4" TargetMode="External"/><Relationship Id="rId5" Type="http://schemas.openxmlformats.org/officeDocument/2006/relationships/numbering" Target="numbering.xml"/><Relationship Id="rId61" Type="http://schemas.openxmlformats.org/officeDocument/2006/relationships/image" Target="media/image51.png"/><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hyperlink" Target="https://arxiv.org/abs/2601.03304" TargetMode="External"/><Relationship Id="rId77"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image" Target="media/image41.png"/><Relationship Id="rId72" Type="http://schemas.openxmlformats.org/officeDocument/2006/relationships/hyperlink" Target="https://doi.org/10.6028/NIST.AI.100-2e2023" TargetMode="Externa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hyperlink" Target="https://doi.org/10.1007/s10115-025-02429-y" TargetMode="External"/><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hyperlink" Target="https://arxiv.org/abs/1904.03491" TargetMode="External"/><Relationship Id="rId75" Type="http://schemas.openxmlformats.org/officeDocument/2006/relationships/hyperlink" Target="https://doi.org/10.1007/s10462-024-10890-4"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hyperlink" Target="https://doi.org/10.63282/3050-9262.IJAIDSML-V6I1P111" TargetMode="External"/><Relationship Id="rId73" Type="http://schemas.openxmlformats.org/officeDocument/2006/relationships/hyperlink" Target="https://attack.mitre.org/"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fontTable" Target="fontTable.xml"/><Relationship Id="rId7" Type="http://schemas.openxmlformats.org/officeDocument/2006/relationships/settings" Target="settings.xml"/><Relationship Id="rId71" Type="http://schemas.openxmlformats.org/officeDocument/2006/relationships/hyperlink" Target="https://doi.org/10.3390/jcp5030055" TargetMode="External"/><Relationship Id="rId2" Type="http://schemas.openxmlformats.org/officeDocument/2006/relationships/customXml" Target="../customXml/item2.xml"/><Relationship Id="rId29"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94b95109-3ecf-4661-81b2-7db1d33c444a"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IEEE2006OfficeOnline.xsl" StyleName="IEEE" Version="2006"/>
</file>

<file path=customXml/item4.xml><?xml version="1.0" encoding="utf-8"?>
<ct:contentTypeSchema xmlns:ct="http://schemas.microsoft.com/office/2006/metadata/contentType" xmlns:ma="http://schemas.microsoft.com/office/2006/metadata/properties/metaAttributes" ct:_="" ma:_="" ma:contentTypeName="Document" ma:contentTypeID="0x010100601F132E18A5334A99CF02523D9DD91B" ma:contentTypeVersion="6" ma:contentTypeDescription="Create a new document." ma:contentTypeScope="" ma:versionID="544b82438619014a2d8d4e795a038df7">
  <xsd:schema xmlns:xsd="http://www.w3.org/2001/XMLSchema" xmlns:xs="http://www.w3.org/2001/XMLSchema" xmlns:p="http://schemas.microsoft.com/office/2006/metadata/properties" xmlns:ns3="94b95109-3ecf-4661-81b2-7db1d33c444a" targetNamespace="http://schemas.microsoft.com/office/2006/metadata/properties" ma:root="true" ma:fieldsID="4bee2e0dd403896316ce230b0d4ecd4c" ns3:_="">
    <xsd:import namespace="94b95109-3ecf-4661-81b2-7db1d33c444a"/>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4b95109-3ecf-4661-81b2-7db1d33c444a"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3F44363-CE4D-4BE3-932F-030BBE63C65C}">
  <ds:schemaRefs>
    <ds:schemaRef ds:uri="http://schemas.microsoft.com/office/2006/metadata/properties"/>
    <ds:schemaRef ds:uri="http://schemas.microsoft.com/office/infopath/2007/PartnerControls"/>
    <ds:schemaRef ds:uri="94b95109-3ecf-4661-81b2-7db1d33c444a"/>
  </ds:schemaRefs>
</ds:datastoreItem>
</file>

<file path=customXml/itemProps2.xml><?xml version="1.0" encoding="utf-8"?>
<ds:datastoreItem xmlns:ds="http://schemas.openxmlformats.org/officeDocument/2006/customXml" ds:itemID="{54E0E148-E292-4088-B6B9-C134611B3530}">
  <ds:schemaRefs>
    <ds:schemaRef ds:uri="http://schemas.microsoft.com/sharepoint/v3/contenttype/forms"/>
  </ds:schemaRefs>
</ds:datastoreItem>
</file>

<file path=customXml/itemProps3.xml><?xml version="1.0" encoding="utf-8"?>
<ds:datastoreItem xmlns:ds="http://schemas.openxmlformats.org/officeDocument/2006/customXml" ds:itemID="{A90368E0-C382-45F1-BE69-E8CFE3929A19}">
  <ds:schemaRefs>
    <ds:schemaRef ds:uri="http://schemas.openxmlformats.org/officeDocument/2006/bibliography"/>
  </ds:schemaRefs>
</ds:datastoreItem>
</file>

<file path=customXml/itemProps4.xml><?xml version="1.0" encoding="utf-8"?>
<ds:datastoreItem xmlns:ds="http://schemas.openxmlformats.org/officeDocument/2006/customXml" ds:itemID="{27F8D138-A018-4D6B-B51A-BC95C08445D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4b95109-3ecf-4661-81b2-7db1d33c444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3678</TotalTime>
  <Pages>72</Pages>
  <Words>14886</Words>
  <Characters>84854</Characters>
  <Application>Microsoft Office Word</Application>
  <DocSecurity>0</DocSecurity>
  <Lines>707</Lines>
  <Paragraphs>199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Darling Selita</dc:creator>
  <cp:keywords/>
  <dc:description/>
  <cp:lastModifiedBy>Darling Selita</cp:lastModifiedBy>
  <cp:revision>114</cp:revision>
  <dcterms:created xsi:type="dcterms:W3CDTF">2026-05-18T23:12:00Z</dcterms:created>
  <dcterms:modified xsi:type="dcterms:W3CDTF">2026-06-16T16:38:00Z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0x010100601F132E18A5334A99CF02523D9DD91B</vt:lpwstr>
  </property>
</Properties>
</file>