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331CE" w14:textId="4ED0F23E" w:rsidR="00E93840" w:rsidRPr="00C11380" w:rsidRDefault="00352DF4" w:rsidP="00FF70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8765031"/>
      <w:proofErr w:type="spellStart"/>
      <w:r w:rsidRPr="00C11380">
        <w:rPr>
          <w:rFonts w:ascii="Times New Roman" w:hAnsi="Times New Roman" w:cs="Times New Roman"/>
          <w:b/>
          <w:bCs/>
          <w:sz w:val="28"/>
          <w:szCs w:val="28"/>
        </w:rPr>
        <w:t>Литвичнук</w:t>
      </w:r>
      <w:proofErr w:type="spellEnd"/>
      <w:r w:rsidRPr="00C11380">
        <w:rPr>
          <w:rFonts w:ascii="Times New Roman" w:hAnsi="Times New Roman" w:cs="Times New Roman"/>
          <w:b/>
          <w:bCs/>
          <w:sz w:val="28"/>
          <w:szCs w:val="28"/>
        </w:rPr>
        <w:t xml:space="preserve"> Дарья</w:t>
      </w:r>
      <w:r w:rsidR="00E93840" w:rsidRPr="00C11380">
        <w:rPr>
          <w:rFonts w:ascii="Times New Roman" w:hAnsi="Times New Roman" w:cs="Times New Roman"/>
          <w:b/>
          <w:bCs/>
          <w:sz w:val="28"/>
          <w:szCs w:val="28"/>
        </w:rPr>
        <w:t>. Вариант 10.</w:t>
      </w:r>
    </w:p>
    <w:p w14:paraId="633A8885" w14:textId="44DD9C15" w:rsidR="00E93840" w:rsidRPr="00953894" w:rsidRDefault="006F5B25" w:rsidP="00FF70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25">
        <w:rPr>
          <w:rFonts w:ascii="Times New Roman" w:hAnsi="Times New Roman" w:cs="Times New Roman"/>
          <w:b/>
          <w:bCs/>
          <w:sz w:val="28"/>
          <w:szCs w:val="28"/>
        </w:rPr>
        <w:t>Регулярное выражение: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3840" w:rsidRPr="00E9384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93840" w:rsidRPr="00953894">
        <w:rPr>
          <w:rFonts w:ascii="Times New Roman" w:hAnsi="Times New Roman" w:cs="Times New Roman"/>
          <w:sz w:val="28"/>
          <w:szCs w:val="28"/>
        </w:rPr>
        <w:t>;(</w:t>
      </w:r>
      <w:proofErr w:type="gramStart"/>
      <w:r w:rsidR="00E93840" w:rsidRPr="00953894">
        <w:rPr>
          <w:rFonts w:ascii="Times New Roman" w:hAnsi="Times New Roman" w:cs="Times New Roman"/>
          <w:sz w:val="28"/>
          <w:szCs w:val="28"/>
        </w:rPr>
        <w:t>□)*</w:t>
      </w:r>
      <w:proofErr w:type="gramEnd"/>
      <w:r w:rsidR="00E93840" w:rsidRPr="00953894">
        <w:rPr>
          <w:rFonts w:ascii="Times New Roman" w:hAnsi="Times New Roman" w:cs="Times New Roman"/>
          <w:sz w:val="28"/>
          <w:szCs w:val="28"/>
        </w:rPr>
        <w:t xml:space="preserve"> </w:t>
      </w:r>
      <w:r w:rsidR="00E93840" w:rsidRPr="00E93840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E93840" w:rsidRPr="00953894">
        <w:rPr>
          <w:rFonts w:ascii="Times New Roman" w:hAnsi="Times New Roman" w:cs="Times New Roman"/>
          <w:sz w:val="28"/>
          <w:szCs w:val="28"/>
        </w:rPr>
        <w:t>;(□)* (</w:t>
      </w:r>
      <w:r w:rsidR="00E93840" w:rsidRPr="00E93840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E93840" w:rsidRPr="00953894">
        <w:rPr>
          <w:rFonts w:ascii="Times New Roman" w:hAnsi="Times New Roman" w:cs="Times New Roman"/>
          <w:sz w:val="28"/>
          <w:szCs w:val="28"/>
        </w:rPr>
        <w:t>(</w:t>
      </w:r>
      <w:r w:rsidR="00E93840" w:rsidRPr="00E93840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E93840" w:rsidRPr="0095389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E93840" w:rsidRPr="00E9384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E93840" w:rsidRPr="00953894">
        <w:rPr>
          <w:rFonts w:ascii="Times New Roman" w:hAnsi="Times New Roman" w:cs="Times New Roman"/>
          <w:sz w:val="28"/>
          <w:szCs w:val="28"/>
        </w:rPr>
        <w:t xml:space="preserve">);) </w:t>
      </w:r>
      <w:r w:rsidR="00E93840" w:rsidRPr="00953894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r w:rsidR="00E93840" w:rsidRPr="00953894">
        <w:rPr>
          <w:rFonts w:ascii="Times New Roman" w:hAnsi="Times New Roman" w:cs="Times New Roman"/>
          <w:sz w:val="28"/>
          <w:szCs w:val="28"/>
        </w:rPr>
        <w:t xml:space="preserve"> □ * </w:t>
      </w:r>
      <w:r w:rsidR="00E93840" w:rsidRPr="00E9384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93840" w:rsidRPr="00953894">
        <w:rPr>
          <w:rFonts w:ascii="Times New Roman" w:hAnsi="Times New Roman" w:cs="Times New Roman"/>
          <w:sz w:val="28"/>
          <w:szCs w:val="28"/>
        </w:rPr>
        <w:t>;</w:t>
      </w:r>
    </w:p>
    <w:p w14:paraId="04B9AC5F" w14:textId="77777777" w:rsidR="006F5B25" w:rsidRPr="00953894" w:rsidRDefault="006F5B25" w:rsidP="00FF705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ADA877" w14:textId="4EF8CD3A" w:rsidR="00755128" w:rsidRDefault="00755128" w:rsidP="00FF705D">
      <w:pPr>
        <w:spacing w:after="0"/>
        <w:rPr>
          <w:rFonts w:ascii="Times New Roman" w:hAnsi="Times New Roman" w:cs="Times New Roman"/>
          <w:lang w:val="en-US"/>
        </w:rPr>
      </w:pPr>
      <w:r w:rsidRPr="00994AEF">
        <w:rPr>
          <w:rFonts w:ascii="Times New Roman" w:hAnsi="Times New Roman" w:cs="Times New Roman"/>
          <w:lang w:val="en-US"/>
        </w:rPr>
        <w:t xml:space="preserve">[0]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94AEF">
        <w:rPr>
          <w:rFonts w:ascii="Times New Roman" w:hAnsi="Times New Roman" w:cs="Times New Roman"/>
          <w:lang w:val="en-US"/>
        </w:rPr>
        <w:t>[1] (</w:t>
      </w:r>
      <w:proofErr w:type="gramStart"/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 xml:space="preserve">[2]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94AEF">
        <w:rPr>
          <w:rFonts w:ascii="Times New Roman" w:hAnsi="Times New Roman" w:cs="Times New Roman"/>
          <w:lang w:val="en-US"/>
        </w:rPr>
        <w:t xml:space="preserve">[3] 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)* </w:t>
      </w:r>
      <w:r w:rsidRPr="00994AEF">
        <w:rPr>
          <w:rFonts w:ascii="Times New Roman" w:hAnsi="Times New Roman" w:cs="Times New Roman"/>
          <w:lang w:val="en-US"/>
        </w:rPr>
        <w:t xml:space="preserve">[4] 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abs(calc</w:t>
      </w:r>
      <w:r w:rsidRPr="00755128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9729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4AEF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+ </w:t>
      </w:r>
      <w:r w:rsidRPr="00994AEF">
        <w:rPr>
          <w:rFonts w:ascii="Times New Roman" w:hAnsi="Times New Roman" w:cs="Times New Roman"/>
          <w:lang w:val="en-US"/>
        </w:rPr>
        <w:t xml:space="preserve">[5]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994AEF">
        <w:rPr>
          <w:rFonts w:ascii="Times New Roman" w:hAnsi="Times New Roman" w:cs="Times New Roman"/>
          <w:lang w:val="en-US"/>
        </w:rPr>
        <w:t xml:space="preserve">[6]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94AEF">
        <w:rPr>
          <w:rFonts w:ascii="Times New Roman" w:hAnsi="Times New Roman" w:cs="Times New Roman"/>
          <w:lang w:val="en-US"/>
        </w:rPr>
        <w:t>[7]</w:t>
      </w:r>
    </w:p>
    <w:p w14:paraId="21B73517" w14:textId="11B523D4" w:rsidR="00755128" w:rsidRPr="00953894" w:rsidRDefault="00FF705D" w:rsidP="00313FB1">
      <w:pPr>
        <w:spacing w:after="0"/>
        <w:rPr>
          <w:rFonts w:ascii="Times New Roman" w:hAnsi="Times New Roman" w:cs="Times New Roman"/>
        </w:rPr>
      </w:pPr>
      <w:r w:rsidRPr="00953894">
        <w:rPr>
          <w:rFonts w:ascii="Times New Roman" w:hAnsi="Times New Roman" w:cs="Times New Roman"/>
        </w:rPr>
        <w:t xml:space="preserve">[0]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894">
        <w:rPr>
          <w:rFonts w:ascii="Times New Roman" w:hAnsi="Times New Roman" w:cs="Times New Roman"/>
          <w:sz w:val="28"/>
          <w:szCs w:val="28"/>
        </w:rPr>
        <w:t xml:space="preserve">; </w:t>
      </w:r>
      <w:r w:rsidRPr="00953894">
        <w:rPr>
          <w:rFonts w:ascii="Times New Roman" w:hAnsi="Times New Roman" w:cs="Times New Roman"/>
        </w:rPr>
        <w:t>[1]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894">
        <w:rPr>
          <w:rFonts w:ascii="Times New Roman" w:hAnsi="Times New Roman" w:cs="Times New Roman"/>
          <w:sz w:val="28"/>
          <w:szCs w:val="28"/>
        </w:rPr>
        <w:t xml:space="preserve">)* </w:t>
      </w:r>
      <w:r w:rsidRPr="00953894">
        <w:rPr>
          <w:rFonts w:ascii="Times New Roman" w:hAnsi="Times New Roman" w:cs="Times New Roman"/>
        </w:rPr>
        <w:t xml:space="preserve">[2]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3894">
        <w:rPr>
          <w:rFonts w:ascii="Times New Roman" w:hAnsi="Times New Roman" w:cs="Times New Roman"/>
          <w:sz w:val="28"/>
          <w:szCs w:val="28"/>
        </w:rPr>
        <w:t xml:space="preserve">; </w:t>
      </w:r>
      <w:r w:rsidRPr="00953894">
        <w:rPr>
          <w:rFonts w:ascii="Times New Roman" w:hAnsi="Times New Roman" w:cs="Times New Roman"/>
        </w:rPr>
        <w:t xml:space="preserve">[3] </w:t>
      </w:r>
      <w:r w:rsidRPr="009538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894">
        <w:rPr>
          <w:rFonts w:ascii="Times New Roman" w:hAnsi="Times New Roman" w:cs="Times New Roman"/>
          <w:sz w:val="28"/>
          <w:szCs w:val="28"/>
        </w:rPr>
        <w:t xml:space="preserve">)* </w:t>
      </w:r>
      <w:r w:rsidRPr="00953894">
        <w:rPr>
          <w:rFonts w:ascii="Times New Roman" w:hAnsi="Times New Roman" w:cs="Times New Roman"/>
        </w:rPr>
        <w:t xml:space="preserve">[4] </w:t>
      </w:r>
      <w:r w:rsidRPr="009538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389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3894">
        <w:rPr>
          <w:rFonts w:ascii="Times New Roman" w:hAnsi="Times New Roman" w:cs="Times New Roman"/>
          <w:sz w:val="28"/>
          <w:szCs w:val="28"/>
        </w:rPr>
        <w:t>);</w:t>
      </w:r>
      <w:r w:rsidRPr="00953894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proofErr w:type="gramEnd"/>
      <w:r w:rsidRPr="00953894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953894">
        <w:rPr>
          <w:rFonts w:ascii="Times New Roman" w:hAnsi="Times New Roman" w:cs="Times New Roman"/>
        </w:rPr>
        <w:t xml:space="preserve">[5]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894">
        <w:rPr>
          <w:rFonts w:ascii="Times New Roman" w:hAnsi="Times New Roman" w:cs="Times New Roman"/>
          <w:sz w:val="28"/>
          <w:szCs w:val="28"/>
        </w:rPr>
        <w:t xml:space="preserve">* </w:t>
      </w:r>
      <w:r w:rsidRPr="00953894">
        <w:rPr>
          <w:rFonts w:ascii="Times New Roman" w:hAnsi="Times New Roman" w:cs="Times New Roman"/>
        </w:rPr>
        <w:t xml:space="preserve">[6]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53894">
        <w:rPr>
          <w:rFonts w:ascii="Times New Roman" w:hAnsi="Times New Roman" w:cs="Times New Roman"/>
          <w:sz w:val="28"/>
          <w:szCs w:val="28"/>
        </w:rPr>
        <w:t xml:space="preserve">; </w:t>
      </w:r>
      <w:r w:rsidRPr="00953894">
        <w:rPr>
          <w:rFonts w:ascii="Times New Roman" w:hAnsi="Times New Roman" w:cs="Times New Roman"/>
        </w:rPr>
        <w:t>[7]</w:t>
      </w:r>
    </w:p>
    <w:p w14:paraId="35E0F20C" w14:textId="77777777" w:rsidR="00E93840" w:rsidRPr="00953894" w:rsidRDefault="00E93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57E3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9538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57E3">
        <w:rPr>
          <w:rFonts w:ascii="Times New Roman" w:hAnsi="Times New Roman" w:cs="Times New Roman"/>
          <w:b/>
          <w:bCs/>
          <w:sz w:val="28"/>
          <w:szCs w:val="28"/>
        </w:rPr>
        <w:t>цепочек</w:t>
      </w:r>
      <w:r w:rsidRPr="009538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83C9C" w14:textId="77777777" w:rsidR="003775E5" w:rsidRPr="00953894" w:rsidRDefault="007E648A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78765337"/>
      <w:r w:rsidRPr="00953894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abs(calc)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3775E5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B27B39" w14:textId="2B00BCF3" w:rsidR="00E93840" w:rsidRPr="00953894" w:rsidRDefault="003775E5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F5B25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6F5B25" w:rsidRPr="00953894">
        <w:rPr>
          <w:rFonts w:ascii="Times New Roman" w:hAnsi="Times New Roman" w:cs="Times New Roman"/>
          <w:sz w:val="28"/>
          <w:szCs w:val="28"/>
          <w:lang w:val="en-US"/>
        </w:rPr>
        <w:t>abcbkbj</w:t>
      </w:r>
      <w:proofErr w:type="spellEnd"/>
    </w:p>
    <w:p w14:paraId="072DEA6A" w14:textId="165B1B70" w:rsidR="004441F1" w:rsidRPr="00953894" w:rsidRDefault="007E648A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□□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□□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03858E0" w14:textId="34AE7788" w:rsidR="003775E5" w:rsidRPr="00953894" w:rsidRDefault="003775E5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6F5B25" w:rsidRPr="00953894">
        <w:rPr>
          <w:rFonts w:ascii="Times New Roman" w:hAnsi="Times New Roman" w:cs="Times New Roman"/>
          <w:sz w:val="28"/>
          <w:szCs w:val="28"/>
          <w:lang w:val="en-US"/>
        </w:rPr>
        <w:t>abbcbblbj</w:t>
      </w:r>
      <w:proofErr w:type="spellEnd"/>
    </w:p>
    <w:p w14:paraId="07869A89" w14:textId="283BCC0A" w:rsidR="00450319" w:rsidRPr="00953894" w:rsidRDefault="007E648A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□□□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abs(calc)abs(calc)abs(</w:t>
      </w:r>
      <w:proofErr w:type="spellStart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)abs(</w:t>
      </w:r>
      <w:proofErr w:type="spellStart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□□□□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90F6990" w14:textId="3CCEB8E4" w:rsidR="003775E5" w:rsidRPr="00953894" w:rsidRDefault="003775E5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6F5B25" w:rsidRPr="00953894">
        <w:rPr>
          <w:rFonts w:ascii="Times New Roman" w:hAnsi="Times New Roman" w:cs="Times New Roman"/>
          <w:sz w:val="28"/>
          <w:szCs w:val="28"/>
          <w:lang w:val="en-US"/>
        </w:rPr>
        <w:t>ascbbbkkllbbbbj</w:t>
      </w:r>
      <w:bookmarkStart w:id="2" w:name="_GoBack"/>
      <w:bookmarkEnd w:id="2"/>
      <w:proofErr w:type="spellEnd"/>
    </w:p>
    <w:p w14:paraId="51E32BD2" w14:textId="6610FB7D" w:rsidR="004441F1" w:rsidRPr="00953894" w:rsidRDefault="007E648A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□□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48CE9B7" w14:textId="2BD5D82E" w:rsidR="003775E5" w:rsidRPr="00953894" w:rsidRDefault="003775E5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6F5B25" w:rsidRPr="00953894">
        <w:rPr>
          <w:rFonts w:ascii="Times New Roman" w:hAnsi="Times New Roman" w:cs="Times New Roman"/>
          <w:sz w:val="28"/>
          <w:szCs w:val="28"/>
          <w:lang w:val="en-US"/>
        </w:rPr>
        <w:t>ascbblsj</w:t>
      </w:r>
      <w:proofErr w:type="spellEnd"/>
    </w:p>
    <w:p w14:paraId="1314FE05" w14:textId="11F22CC4" w:rsidR="004441F1" w:rsidRPr="00953894" w:rsidRDefault="007E648A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2AC27C8" w14:textId="28362744" w:rsidR="003775E5" w:rsidRPr="00953894" w:rsidRDefault="003775E5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6F5B25" w:rsidRPr="00953894">
        <w:rPr>
          <w:rFonts w:ascii="Times New Roman" w:hAnsi="Times New Roman" w:cs="Times New Roman"/>
          <w:sz w:val="28"/>
          <w:szCs w:val="28"/>
          <w:lang w:val="en-US"/>
        </w:rPr>
        <w:t>ascslsj</w:t>
      </w:r>
      <w:proofErr w:type="spellEnd"/>
    </w:p>
    <w:p w14:paraId="2761BA6B" w14:textId="3FDDA1DD" w:rsidR="004441F1" w:rsidRPr="00953894" w:rsidRDefault="007E648A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□□□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49774E7" w14:textId="7F21F235" w:rsidR="003775E5" w:rsidRPr="00953894" w:rsidRDefault="003775E5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6F5B25" w:rsidRPr="00953894">
        <w:rPr>
          <w:rFonts w:ascii="Times New Roman" w:hAnsi="Times New Roman" w:cs="Times New Roman"/>
          <w:sz w:val="28"/>
          <w:szCs w:val="28"/>
          <w:lang w:val="en-US"/>
        </w:rPr>
        <w:t>ascslbbbj</w:t>
      </w:r>
      <w:proofErr w:type="spellEnd"/>
    </w:p>
    <w:p w14:paraId="64314D10" w14:textId="17EFB692" w:rsidR="00797295" w:rsidRPr="00953894" w:rsidRDefault="007E648A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B44AC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1DA" w:rsidRPr="00953894">
        <w:rPr>
          <w:rFonts w:ascii="Times New Roman" w:hAnsi="Times New Roman" w:cs="Times New Roman"/>
          <w:sz w:val="28"/>
          <w:szCs w:val="28"/>
        </w:rPr>
        <w:t>λ</w:t>
      </w:r>
      <w:r w:rsidR="001A21DA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abs(calc)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450319"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295" w:rsidRPr="0095389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23BBC67" w14:textId="5D326341" w:rsidR="003775E5" w:rsidRPr="00953894" w:rsidRDefault="003775E5" w:rsidP="003775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38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6F5B25" w:rsidRPr="00953894">
        <w:rPr>
          <w:rFonts w:ascii="Times New Roman" w:hAnsi="Times New Roman" w:cs="Times New Roman"/>
          <w:sz w:val="28"/>
          <w:szCs w:val="28"/>
          <w:lang w:val="en-US"/>
        </w:rPr>
        <w:t>ascskbj</w:t>
      </w:r>
      <w:proofErr w:type="spellEnd"/>
    </w:p>
    <w:bookmarkEnd w:id="1"/>
    <w:p w14:paraId="16B9CCB2" w14:textId="70EE7924" w:rsidR="00953894" w:rsidRPr="00187536" w:rsidRDefault="00450319" w:rsidP="001875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C57E3">
        <w:rPr>
          <w:rFonts w:ascii="Times New Roman" w:hAnsi="Times New Roman" w:cs="Times New Roman"/>
          <w:b/>
          <w:bCs/>
          <w:sz w:val="28"/>
          <w:szCs w:val="28"/>
        </w:rPr>
        <w:t>Граф</w:t>
      </w:r>
      <w:r w:rsidRPr="000C57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57E3">
        <w:rPr>
          <w:rFonts w:ascii="Times New Roman" w:hAnsi="Times New Roman" w:cs="Times New Roman"/>
          <w:b/>
          <w:bCs/>
          <w:sz w:val="28"/>
          <w:szCs w:val="28"/>
        </w:rPr>
        <w:t>конечного</w:t>
      </w:r>
      <w:r w:rsidRPr="000C57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57E3">
        <w:rPr>
          <w:rFonts w:ascii="Times New Roman" w:hAnsi="Times New Roman" w:cs="Times New Roman"/>
          <w:b/>
          <w:bCs/>
          <w:sz w:val="28"/>
          <w:szCs w:val="28"/>
        </w:rPr>
        <w:t>автомата</w:t>
      </w:r>
      <w:r w:rsidRPr="000C57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97295" w:rsidRPr="000C57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87536" w:rsidRPr="00E93840">
        <w:rPr>
          <w:rFonts w:ascii="Times New Roman" w:hAnsi="Times New Roman" w:cs="Times New Roman"/>
          <w:sz w:val="28"/>
          <w:szCs w:val="28"/>
          <w:lang w:val="en-US"/>
        </w:rPr>
        <w:t>begin;(</w:t>
      </w:r>
      <w:proofErr w:type="gramStart"/>
      <w:r w:rsidR="00187536" w:rsidRPr="00E93840">
        <w:rPr>
          <w:rFonts w:ascii="Times New Roman" w:hAnsi="Times New Roman" w:cs="Times New Roman"/>
          <w:sz w:val="28"/>
          <w:szCs w:val="28"/>
          <w:lang w:val="en-US"/>
        </w:rPr>
        <w:t>□)*</w:t>
      </w:r>
      <w:proofErr w:type="gramEnd"/>
      <w:r w:rsidR="00187536"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return;(□)* (abs(</w:t>
      </w:r>
      <w:proofErr w:type="spellStart"/>
      <w:r w:rsidR="00187536" w:rsidRPr="00E93840">
        <w:rPr>
          <w:rFonts w:ascii="Times New Roman" w:hAnsi="Times New Roman" w:cs="Times New Roman"/>
          <w:sz w:val="28"/>
          <w:szCs w:val="28"/>
          <w:lang w:val="en-US"/>
        </w:rPr>
        <w:t>calc+pr</w:t>
      </w:r>
      <w:proofErr w:type="spellEnd"/>
      <w:r w:rsidR="00187536"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="00187536" w:rsidRPr="00E9384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r w:rsidR="00187536"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□ * end;</w:t>
      </w:r>
    </w:p>
    <w:tbl>
      <w:tblPr>
        <w:tblStyle w:val="a3"/>
        <w:tblpPr w:leftFromText="180" w:rightFromText="180" w:vertAnchor="text" w:tblpY="1"/>
        <w:tblOverlap w:val="never"/>
        <w:tblW w:w="7225" w:type="dxa"/>
        <w:tblLook w:val="04A0" w:firstRow="1" w:lastRow="0" w:firstColumn="1" w:lastColumn="0" w:noHBand="0" w:noVBand="1"/>
      </w:tblPr>
      <w:tblGrid>
        <w:gridCol w:w="1092"/>
        <w:gridCol w:w="820"/>
        <w:gridCol w:w="1119"/>
        <w:gridCol w:w="982"/>
        <w:gridCol w:w="1382"/>
        <w:gridCol w:w="1121"/>
        <w:gridCol w:w="709"/>
      </w:tblGrid>
      <w:tr w:rsidR="00FC6F6E" w14:paraId="16E3BEA3" w14:textId="1406441E" w:rsidTr="00953894">
        <w:trPr>
          <w:trHeight w:val="337"/>
        </w:trPr>
        <w:tc>
          <w:tcPr>
            <w:tcW w:w="1092" w:type="dxa"/>
          </w:tcPr>
          <w:p w14:paraId="2E32C017" w14:textId="70EE7924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begin;</w:t>
            </w:r>
          </w:p>
        </w:tc>
        <w:tc>
          <w:tcPr>
            <w:tcW w:w="820" w:type="dxa"/>
          </w:tcPr>
          <w:p w14:paraId="6C0008AC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119" w:type="dxa"/>
          </w:tcPr>
          <w:p w14:paraId="585991EA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return;</w:t>
            </w:r>
          </w:p>
        </w:tc>
        <w:tc>
          <w:tcPr>
            <w:tcW w:w="982" w:type="dxa"/>
          </w:tcPr>
          <w:p w14:paraId="7F3F9958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  <w:tc>
          <w:tcPr>
            <w:tcW w:w="1382" w:type="dxa"/>
          </w:tcPr>
          <w:p w14:paraId="45EAAEEB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abs(calc);</w:t>
            </w:r>
          </w:p>
        </w:tc>
        <w:tc>
          <w:tcPr>
            <w:tcW w:w="1121" w:type="dxa"/>
          </w:tcPr>
          <w:p w14:paraId="57454137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709" w:type="dxa"/>
          </w:tcPr>
          <w:p w14:paraId="4F6FF8F5" w14:textId="0BF421BD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1F1">
              <w:rPr>
                <w:rFonts w:ascii="Palatino Linotype" w:hAnsi="Palatino Linotype"/>
                <w:bCs/>
                <w:sz w:val="25"/>
                <w:szCs w:val="25"/>
              </w:rPr>
              <w:t>λ</w:t>
            </w:r>
          </w:p>
        </w:tc>
      </w:tr>
      <w:tr w:rsidR="00FC6F6E" w14:paraId="73704D8E" w14:textId="679BE322" w:rsidTr="00953894">
        <w:trPr>
          <w:trHeight w:val="174"/>
        </w:trPr>
        <w:tc>
          <w:tcPr>
            <w:tcW w:w="1092" w:type="dxa"/>
          </w:tcPr>
          <w:p w14:paraId="3A153D05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20" w:type="dxa"/>
          </w:tcPr>
          <w:p w14:paraId="5BD2BF6F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19" w:type="dxa"/>
          </w:tcPr>
          <w:p w14:paraId="3F06DE44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82" w:type="dxa"/>
          </w:tcPr>
          <w:p w14:paraId="0589A17C" w14:textId="5B994C31" w:rsidR="00FC6F6E" w:rsidRPr="001A21DA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382" w:type="dxa"/>
          </w:tcPr>
          <w:p w14:paraId="0C04D02A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21" w:type="dxa"/>
          </w:tcPr>
          <w:p w14:paraId="2FB2A4FD" w14:textId="77777777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09" w:type="dxa"/>
          </w:tcPr>
          <w:p w14:paraId="62656DC2" w14:textId="2FBF05E9" w:rsidR="00FC6F6E" w:rsidRDefault="00FC6F6E" w:rsidP="009538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6CB25DE6" w14:textId="50B610B8" w:rsidR="001A21DA" w:rsidRPr="003D4C82" w:rsidRDefault="00FC6F6E" w:rsidP="003D4C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tbl>
      <w:tblPr>
        <w:tblStyle w:val="a3"/>
        <w:tblW w:w="9000" w:type="dxa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450319" w14:paraId="50DF7F09" w14:textId="77777777" w:rsidTr="00FF705D">
        <w:trPr>
          <w:trHeight w:val="1741"/>
        </w:trPr>
        <w:tc>
          <w:tcPr>
            <w:tcW w:w="9000" w:type="dxa"/>
          </w:tcPr>
          <w:p w14:paraId="52F66076" w14:textId="77777777" w:rsidR="00450319" w:rsidRDefault="00572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5EFB0FA" wp14:editId="15690356">
                  <wp:simplePos x="0" y="0"/>
                  <wp:positionH relativeFrom="page">
                    <wp:posOffset>100330</wp:posOffset>
                  </wp:positionH>
                  <wp:positionV relativeFrom="page">
                    <wp:posOffset>111125</wp:posOffset>
                  </wp:positionV>
                  <wp:extent cx="5940425" cy="956310"/>
                  <wp:effectExtent l="0" t="0" r="3175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1F4E6DE" w14:textId="279CC416" w:rsidR="00FF705D" w:rsidRPr="00FF705D" w:rsidRDefault="00FF705D" w:rsidP="00FF705D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705D">
        <w:rPr>
          <w:rFonts w:ascii="Times New Roman" w:hAnsi="Times New Roman" w:cs="Times New Roman"/>
          <w:b/>
          <w:bCs/>
          <w:sz w:val="28"/>
          <w:szCs w:val="28"/>
        </w:rPr>
        <w:t>Таблица переходных состояний: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86"/>
        <w:gridCol w:w="1155"/>
        <w:gridCol w:w="1197"/>
        <w:gridCol w:w="1140"/>
        <w:gridCol w:w="1155"/>
        <w:gridCol w:w="1158"/>
      </w:tblGrid>
      <w:tr w:rsidR="00FF705D" w14:paraId="046CEEF2" w14:textId="77777777" w:rsidTr="0052672C">
        <w:trPr>
          <w:trHeight w:val="328"/>
        </w:trPr>
        <w:tc>
          <w:tcPr>
            <w:tcW w:w="1177" w:type="dxa"/>
          </w:tcPr>
          <w:p w14:paraId="3ADBD254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7" w:type="dxa"/>
          </w:tcPr>
          <w:p w14:paraId="1E20ACA5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86" w:type="dxa"/>
          </w:tcPr>
          <w:p w14:paraId="668BFE65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55" w:type="dxa"/>
          </w:tcPr>
          <w:p w14:paraId="23AB5B55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</w:p>
        </w:tc>
        <w:tc>
          <w:tcPr>
            <w:tcW w:w="1197" w:type="dxa"/>
          </w:tcPr>
          <w:p w14:paraId="7FDBA245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40" w:type="dxa"/>
          </w:tcPr>
          <w:p w14:paraId="27ED1B77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155" w:type="dxa"/>
          </w:tcPr>
          <w:p w14:paraId="4E437B5F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158" w:type="dxa"/>
          </w:tcPr>
          <w:p w14:paraId="0DE0CEDF" w14:textId="77777777" w:rsidR="00FF705D" w:rsidRPr="004441F1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1F1">
              <w:rPr>
                <w:rFonts w:ascii="Palatino Linotype" w:hAnsi="Palatino Linotype"/>
                <w:bCs/>
                <w:sz w:val="25"/>
                <w:szCs w:val="25"/>
              </w:rPr>
              <w:t>λ</w:t>
            </w:r>
          </w:p>
        </w:tc>
      </w:tr>
      <w:tr w:rsidR="00FF705D" w14:paraId="65B2A9E6" w14:textId="77777777" w:rsidTr="0052672C">
        <w:trPr>
          <w:trHeight w:val="308"/>
        </w:trPr>
        <w:tc>
          <w:tcPr>
            <w:tcW w:w="1177" w:type="dxa"/>
          </w:tcPr>
          <w:p w14:paraId="62177AA6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77" w:type="dxa"/>
          </w:tcPr>
          <w:p w14:paraId="39C9301C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14:paraId="76477B09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2F47F272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762CC1B9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2E10CCE5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55913C3D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3FC0E234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705D" w14:paraId="683D71D1" w14:textId="77777777" w:rsidTr="0052672C">
        <w:trPr>
          <w:trHeight w:val="308"/>
        </w:trPr>
        <w:tc>
          <w:tcPr>
            <w:tcW w:w="1177" w:type="dxa"/>
          </w:tcPr>
          <w:p w14:paraId="122CC190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77" w:type="dxa"/>
          </w:tcPr>
          <w:p w14:paraId="5A0A5F18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5AEEF4E2" w14:textId="77777777" w:rsidR="00FF705D" w:rsidRPr="008822B5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14:paraId="1C3561CA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46F53423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47DDED91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27EFBF20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3383F43C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FF705D" w14:paraId="1156B8DC" w14:textId="77777777" w:rsidTr="0052672C">
        <w:trPr>
          <w:trHeight w:val="308"/>
        </w:trPr>
        <w:tc>
          <w:tcPr>
            <w:tcW w:w="1177" w:type="dxa"/>
          </w:tcPr>
          <w:p w14:paraId="18445ED5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77" w:type="dxa"/>
          </w:tcPr>
          <w:p w14:paraId="11F6C72E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4343F339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14:paraId="20D69E70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97" w:type="dxa"/>
          </w:tcPr>
          <w:p w14:paraId="6488E229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725936ED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639D21D9" w14:textId="77777777" w:rsidR="00FF705D" w:rsidRPr="001F0ADB" w:rsidRDefault="00FF705D" w:rsidP="005267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14:paraId="1E28767F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705D" w14:paraId="3E23A095" w14:textId="77777777" w:rsidTr="0052672C">
        <w:trPr>
          <w:trHeight w:val="318"/>
        </w:trPr>
        <w:tc>
          <w:tcPr>
            <w:tcW w:w="1177" w:type="dxa"/>
          </w:tcPr>
          <w:p w14:paraId="46FE97C7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77" w:type="dxa"/>
          </w:tcPr>
          <w:p w14:paraId="30118E8D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2C968839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14:paraId="25F4B3BF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37A07357" w14:textId="0D9DAE99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217598FD" w14:textId="2E01D96D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377AE738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010529DC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FF705D" w14:paraId="6CEB2FB1" w14:textId="77777777" w:rsidTr="0052672C">
        <w:trPr>
          <w:trHeight w:val="308"/>
        </w:trPr>
        <w:tc>
          <w:tcPr>
            <w:tcW w:w="1177" w:type="dxa"/>
          </w:tcPr>
          <w:p w14:paraId="77D44ECA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77" w:type="dxa"/>
          </w:tcPr>
          <w:p w14:paraId="26DF9ECF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6BDC35C0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14:paraId="7A06FCAF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7918C22D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14:paraId="45DE3B3F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14:paraId="7993C64F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352BD084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705D" w:rsidRPr="003D4C82" w14:paraId="5B942955" w14:textId="77777777" w:rsidTr="0052672C">
        <w:trPr>
          <w:trHeight w:val="308"/>
        </w:trPr>
        <w:tc>
          <w:tcPr>
            <w:tcW w:w="1177" w:type="dxa"/>
          </w:tcPr>
          <w:p w14:paraId="15918E0B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77" w:type="dxa"/>
          </w:tcPr>
          <w:p w14:paraId="0C02EF7A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67A9C6A0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14:paraId="7735E7E0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6A0D70F6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14:paraId="20B37F7C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14:paraId="212E8407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108BBB11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  <w:tr w:rsidR="00FF705D" w:rsidRPr="003D4C82" w14:paraId="0E364890" w14:textId="77777777" w:rsidTr="0052672C">
        <w:trPr>
          <w:trHeight w:val="308"/>
        </w:trPr>
        <w:tc>
          <w:tcPr>
            <w:tcW w:w="1177" w:type="dxa"/>
          </w:tcPr>
          <w:p w14:paraId="5E027785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77" w:type="dxa"/>
          </w:tcPr>
          <w:p w14:paraId="1FB01AC3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41FF5E77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14:paraId="7CD7DAD6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7FF33B40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3134FBAA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58A77482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58" w:type="dxa"/>
          </w:tcPr>
          <w:p w14:paraId="2B2D9192" w14:textId="77777777" w:rsidR="00FF705D" w:rsidRDefault="00FF705D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0"/>
    </w:tbl>
    <w:p w14:paraId="6055138C" w14:textId="2DCA4C4B" w:rsidR="00FF705D" w:rsidRPr="00FF705D" w:rsidRDefault="00FF705D" w:rsidP="00FF705D">
      <w:pPr>
        <w:tabs>
          <w:tab w:val="left" w:pos="7200"/>
        </w:tabs>
        <w:jc w:val="both"/>
        <w:rPr>
          <w:rFonts w:ascii="Palatino Linotype" w:hAnsi="Palatino Linotype"/>
          <w:bCs/>
          <w:sz w:val="25"/>
          <w:szCs w:val="25"/>
        </w:rPr>
      </w:pPr>
    </w:p>
    <w:sectPr w:rsidR="00FF705D" w:rsidRPr="00FF7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07"/>
    <w:rsid w:val="000B648B"/>
    <w:rsid w:val="000C57E3"/>
    <w:rsid w:val="00187536"/>
    <w:rsid w:val="001A21DA"/>
    <w:rsid w:val="001F0ADB"/>
    <w:rsid w:val="00246FFF"/>
    <w:rsid w:val="00281C22"/>
    <w:rsid w:val="00313FB1"/>
    <w:rsid w:val="00352DF4"/>
    <w:rsid w:val="003775E5"/>
    <w:rsid w:val="003B44AC"/>
    <w:rsid w:val="003D4C82"/>
    <w:rsid w:val="00426359"/>
    <w:rsid w:val="00433652"/>
    <w:rsid w:val="004441F1"/>
    <w:rsid w:val="00450319"/>
    <w:rsid w:val="004B17BB"/>
    <w:rsid w:val="004E219A"/>
    <w:rsid w:val="004F1191"/>
    <w:rsid w:val="005723EF"/>
    <w:rsid w:val="005726E6"/>
    <w:rsid w:val="005B556A"/>
    <w:rsid w:val="005F1A4E"/>
    <w:rsid w:val="0063108C"/>
    <w:rsid w:val="006F5B25"/>
    <w:rsid w:val="00755128"/>
    <w:rsid w:val="00797295"/>
    <w:rsid w:val="007A4D30"/>
    <w:rsid w:val="007E648A"/>
    <w:rsid w:val="00831B9B"/>
    <w:rsid w:val="008822B5"/>
    <w:rsid w:val="00904CE4"/>
    <w:rsid w:val="00953894"/>
    <w:rsid w:val="00967CB9"/>
    <w:rsid w:val="00994AEF"/>
    <w:rsid w:val="00AB6924"/>
    <w:rsid w:val="00AD648D"/>
    <w:rsid w:val="00B47855"/>
    <w:rsid w:val="00BF4994"/>
    <w:rsid w:val="00C11380"/>
    <w:rsid w:val="00C90223"/>
    <w:rsid w:val="00CA2342"/>
    <w:rsid w:val="00E93840"/>
    <w:rsid w:val="00EB4A21"/>
    <w:rsid w:val="00ED46EC"/>
    <w:rsid w:val="00EE4C07"/>
    <w:rsid w:val="00FC6F6E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944F"/>
  <w15:chartTrackingRefBased/>
  <w15:docId w15:val="{A35C7B81-5C7B-433F-8774-0C797C31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Дарья Литвинчук</cp:lastModifiedBy>
  <cp:revision>17</cp:revision>
  <dcterms:created xsi:type="dcterms:W3CDTF">2023-05-18T16:15:00Z</dcterms:created>
  <dcterms:modified xsi:type="dcterms:W3CDTF">2024-10-02T15:51:00Z</dcterms:modified>
</cp:coreProperties>
</file>