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lito-bold.ttf" ContentType="application/x-font-ttf"/>
  <Override PartName="/word/fonts/Carlito-boldItalic.ttf" ContentType="application/x-font-ttf"/>
  <Override PartName="/word/fonts/Carlito-italic.ttf" ContentType="application/x-font-ttf"/>
  <Override PartName="/word/fonts/Carli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60" w:lineRule="auto"/>
        <w:jc w:val="center"/>
        <w:rPr/>
      </w:pPr>
      <w:r w:rsidDel="00000000" w:rsidR="00000000" w:rsidRPr="00000000">
        <w:rPr>
          <w:rFonts w:ascii="Carlito" w:cs="Carlito" w:eastAsia="Carlito" w:hAnsi="Carlito"/>
          <w:b w:val="1"/>
          <w:bCs w:val="1"/>
          <w:i w:val="0"/>
          <w:iCs w:val="0"/>
          <w:color w:val="003796"/>
          <w:sz w:val="34"/>
          <w:szCs w:val="34"/>
          <w:rtl w:val="0"/>
        </w:rPr>
        <w:t xml:space="preserve">Asynchronous JavaScript: fetch, Promise, and JSON</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Carlito" w:cs="Carlito" w:eastAsia="Carlito" w:hAnsi="Carlito"/>
          <w:b w:val="0"/>
          <w:bCs w:val="0"/>
          <w:i w:val="1"/>
          <w:iCs w:val="1"/>
          <w:color w:val="5a6080"/>
          <w:sz w:val="18"/>
          <w:szCs w:val="18"/>
          <w:rtl w:val="0"/>
        </w:rPr>
        <w:t xml:space="preserve">Web-Based Application Development  ·  SIF302  ·  First Semester 2026/2027</w:t>
      </w:r>
      <w:r w:rsidDel="00000000" w:rsidR="00000000" w:rsidRPr="00000000">
        <w:rPr>
          <w:rtl w:val="0"/>
        </w:rPr>
      </w:r>
    </w:p>
    <w:tbl>
      <w:tblPr>
        <w:tblStyle w:val="Table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400"/>
        <w:gridCol w:w="2400"/>
        <w:gridCol w:w="2400"/>
        <w:gridCol w:w="2551"/>
        <w:tblGridChange w:id="0">
          <w:tblGrid>
            <w:gridCol w:w="2400"/>
            <w:gridCol w:w="2400"/>
            <w:gridCol w:w="2400"/>
            <w:gridCol w:w="2551"/>
          </w:tblGrid>
        </w:tblGridChange>
      </w:tblGrid>
      <w:tr>
        <w:trPr>
          <w:cantSplit w:val="1"/>
          <w:tblHeader w:val="1"/>
        </w:trPr>
        <w:tc>
          <w:tcPr/>
          <w:p w:rsidR="00000000" w:rsidDel="00000000" w:rsidP="00000000" w:rsidRDefault="00000000" w:rsidRPr="00000000" w14:paraId="00000003">
            <w:pPr>
              <w:spacing w:after="0" w:before="0" w:lineRule="auto"/>
              <w:rPr/>
            </w:pPr>
            <w:r w:rsidDel="00000000" w:rsidR="00000000" w:rsidRPr="00000000">
              <w:rPr>
                <w:rFonts w:ascii="Carlito" w:cs="Carlito" w:eastAsia="Carlito" w:hAnsi="Carlito"/>
                <w:b w:val="1"/>
                <w:bCs w:val="1"/>
                <w:color w:val="5a6080"/>
                <w:sz w:val="17"/>
                <w:szCs w:val="17"/>
                <w:rtl w:val="0"/>
              </w:rPr>
              <w:t xml:space="preserve">NAME</w:t>
            </w:r>
            <w:r w:rsidDel="00000000" w:rsidR="00000000" w:rsidRPr="00000000">
              <w:rPr>
                <w:rtl w:val="0"/>
              </w:rPr>
            </w:r>
          </w:p>
        </w:tc>
        <w:tc>
          <w:tcPr/>
          <w:p w:rsidR="00000000" w:rsidDel="00000000" w:rsidP="00000000" w:rsidRDefault="00000000" w:rsidRPr="00000000" w14:paraId="00000004">
            <w:pPr>
              <w:spacing w:after="0" w:before="0" w:lineRule="auto"/>
              <w:rPr/>
            </w:pPr>
            <w:r w:rsidDel="00000000" w:rsidR="00000000" w:rsidRPr="00000000">
              <w:rPr>
                <w:rFonts w:ascii="Carlito" w:cs="Carlito" w:eastAsia="Carlito" w:hAnsi="Carlito"/>
                <w:b w:val="1"/>
                <w:bCs w:val="1"/>
                <w:color w:val="5a6080"/>
                <w:sz w:val="17"/>
                <w:szCs w:val="17"/>
                <w:rtl w:val="0"/>
              </w:rPr>
              <w:t xml:space="preserve">STUDENT ID</w:t>
            </w:r>
            <w:r w:rsidDel="00000000" w:rsidR="00000000" w:rsidRPr="00000000">
              <w:rPr>
                <w:rtl w:val="0"/>
              </w:rPr>
            </w:r>
          </w:p>
        </w:tc>
        <w:tc>
          <w:tcPr/>
          <w:p w:rsidR="00000000" w:rsidDel="00000000" w:rsidP="00000000" w:rsidRDefault="00000000" w:rsidRPr="00000000" w14:paraId="00000005">
            <w:pPr>
              <w:spacing w:after="0" w:before="0" w:lineRule="auto"/>
              <w:rPr/>
            </w:pPr>
            <w:r w:rsidDel="00000000" w:rsidR="00000000" w:rsidRPr="00000000">
              <w:rPr>
                <w:rFonts w:ascii="Carlito" w:cs="Carlito" w:eastAsia="Carlito" w:hAnsi="Carlito"/>
                <w:b w:val="1"/>
                <w:bCs w:val="1"/>
                <w:color w:val="5a6080"/>
                <w:sz w:val="17"/>
                <w:szCs w:val="17"/>
                <w:rtl w:val="0"/>
              </w:rPr>
              <w:t xml:space="preserve">CLASS</w:t>
            </w:r>
            <w:r w:rsidDel="00000000" w:rsidR="00000000" w:rsidRPr="00000000">
              <w:rPr>
                <w:rtl w:val="0"/>
              </w:rPr>
            </w:r>
          </w:p>
        </w:tc>
        <w:tc>
          <w:tcPr/>
          <w:p w:rsidR="00000000" w:rsidDel="00000000" w:rsidP="00000000" w:rsidRDefault="00000000" w:rsidRPr="00000000" w14:paraId="00000006">
            <w:pPr>
              <w:spacing w:after="0" w:before="0" w:lineRule="auto"/>
              <w:rPr/>
            </w:pPr>
            <w:r w:rsidDel="00000000" w:rsidR="00000000" w:rsidRPr="00000000">
              <w:rPr>
                <w:rFonts w:ascii="Carlito" w:cs="Carlito" w:eastAsia="Carlito" w:hAnsi="Carlito"/>
                <w:b w:val="1"/>
                <w:bCs w:val="1"/>
                <w:color w:val="5a6080"/>
                <w:sz w:val="17"/>
                <w:szCs w:val="17"/>
                <w:rtl w:val="0"/>
              </w:rPr>
              <w:t xml:space="preserve">DATE</w:t>
            </w:r>
            <w:r w:rsidDel="00000000" w:rsidR="00000000" w:rsidRPr="00000000">
              <w:rPr>
                <w:rtl w:val="0"/>
              </w:rPr>
            </w:r>
          </w:p>
        </w:tc>
      </w:tr>
      <w:tr>
        <w:trPr>
          <w:cantSplit w:val="1"/>
          <w:tblHeader w:val="0"/>
        </w:trPr>
        <w:tc>
          <w:tcPr/>
          <w:p>
            <w:r>
              <w:t>Didar Muktafa Billah</w:t>
            </w:r>
          </w:p>
        </w:tc>
        <w:tc>
          <w:tcPr/>
          <w:p>
            <w:r>
              <w:t>25523220</w:t>
            </w:r>
          </w:p>
        </w:tc>
        <w:tc>
          <w:tcPr/>
          <w:p w:rsidR="00000000" w:rsidDel="00000000" w:rsidP="00000000" w:rsidRDefault="00000000" w:rsidRPr="00000000" w14:paraId="00000009">
            <w:pPr>
              <w:spacing w:after="0" w:before="0" w:lineRule="auto"/>
              <w:rPr/>
            </w:pPr>
            <w:r w:rsidDel="00000000" w:rsidR="00000000" w:rsidRPr="00000000">
              <w:rPr>
                <w:rtl w:val="0"/>
              </w:rPr>
            </w:r>
          </w:p>
        </w:tc>
        <w:tc>
          <w:tcPr/>
          <w:p>
            <w:r>
              <w:t>18 Oktober 2026</w:t>
            </w:r>
          </w:p>
        </w:tc>
      </w:tr>
      <w:tr>
        <w:trPr>
          <w:cantSplit w:val="1"/>
          <w:tblHeader w:val="0"/>
        </w:trPr>
        <w:tc>
          <w:tcPr>
            <w:shd w:fill="003796" w:val="clear"/>
          </w:tcPr>
          <w:p w:rsidR="00000000" w:rsidDel="00000000" w:rsidP="00000000" w:rsidRDefault="00000000" w:rsidRPr="00000000" w14:paraId="0000000B">
            <w:pPr>
              <w:spacing w:after="0" w:before="0" w:lineRule="auto"/>
              <w:jc w:val="center"/>
              <w:rPr/>
            </w:pPr>
            <w:r w:rsidDel="00000000" w:rsidR="00000000" w:rsidRPr="00000000">
              <w:rPr>
                <w:rFonts w:ascii="Carlito" w:cs="Carlito" w:eastAsia="Carlito" w:hAnsi="Carlito"/>
                <w:b w:val="1"/>
                <w:bCs w:val="1"/>
                <w:color w:val="ffffff"/>
                <w:sz w:val="20"/>
                <w:szCs w:val="20"/>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0C">
            <w:pPr>
              <w:spacing w:after="0" w:before="0" w:lineRule="auto"/>
              <w:jc w:val="center"/>
              <w:rPr/>
            </w:pPr>
            <w:r w:rsidDel="00000000" w:rsidR="00000000" w:rsidRPr="00000000">
              <w:rPr>
                <w:rFonts w:ascii="Carlito" w:cs="Carlito" w:eastAsia="Carlito" w:hAnsi="Carlito"/>
                <w:b w:val="1"/>
                <w:bCs w:val="1"/>
                <w:color w:val="1a1a2e"/>
                <w:sz w:val="20"/>
                <w:szCs w:val="20"/>
                <w:rtl w:val="0"/>
              </w:rPr>
              <w:t xml:space="preserve">P10</w:t>
            </w:r>
            <w:r w:rsidDel="00000000" w:rsidR="00000000" w:rsidRPr="00000000">
              <w:rPr>
                <w:rtl w:val="0"/>
              </w:rPr>
            </w:r>
          </w:p>
        </w:tc>
        <w:tc>
          <w:tcPr>
            <w:gridSpan w:val="2"/>
            <w:shd w:fill="eef2fb" w:val="clear"/>
          </w:tcPr>
          <w:p w:rsidR="00000000" w:rsidDel="00000000" w:rsidP="00000000" w:rsidRDefault="00000000" w:rsidRPr="00000000" w14:paraId="0000000D">
            <w:pPr>
              <w:spacing w:after="0" w:before="0" w:lineRule="auto"/>
              <w:rPr/>
            </w:pPr>
            <w:r w:rsidDel="00000000" w:rsidR="00000000" w:rsidRPr="00000000">
              <w:rPr>
                <w:rFonts w:ascii="Carlito" w:cs="Carlito" w:eastAsia="Carlito" w:hAnsi="Carlito"/>
                <w:b w:val="1"/>
                <w:bCs w:val="1"/>
                <w:color w:val="003796"/>
                <w:sz w:val="17"/>
                <w:szCs w:val="17"/>
                <w:rtl w:val="0"/>
              </w:rPr>
              <w:t xml:space="preserve">Meeting 10  ·  Asynchronous JavaScript: fetch, Promise, and JSON</w:t>
            </w:r>
            <w:r w:rsidDel="00000000" w:rsidR="00000000" w:rsidRPr="00000000">
              <w:rPr>
                <w:rtl w:val="0"/>
              </w:rPr>
            </w:r>
          </w:p>
        </w:tc>
      </w:tr>
    </w:tbl>
    <w:p w:rsidR="00000000" w:rsidDel="00000000" w:rsidP="00000000" w:rsidRDefault="00000000" w:rsidRPr="00000000" w14:paraId="0000000F">
      <w:pPr>
        <w:spacing w:after="0" w:before="0" w:line="40" w:lineRule="auto"/>
        <w:rPr/>
      </w:pPr>
      <w:r w:rsidDel="00000000" w:rsidR="00000000" w:rsidRPr="00000000">
        <w:rPr>
          <w:rtl w:val="0"/>
        </w:rPr>
      </w:r>
    </w:p>
    <w:tbl>
      <w:tblPr>
        <w:tblStyle w:val="Table2"/>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10">
            <w:pPr>
              <w:spacing w:after="0" w:lineRule="auto"/>
              <w:rPr/>
            </w:pPr>
            <w:r w:rsidDel="00000000" w:rsidR="00000000" w:rsidRPr="00000000">
              <w:rPr>
                <w:rFonts w:ascii="Carlito" w:cs="Carlito" w:eastAsia="Carlito" w:hAnsi="Carlito"/>
                <w:b w:val="1"/>
                <w:bCs w:val="1"/>
                <w:color w:val="1a1a2e"/>
                <w:sz w:val="19"/>
                <w:szCs w:val="19"/>
                <w:rtl w:val="0"/>
              </w:rPr>
              <w:t xml:space="preserve">▌  </w:t>
            </w:r>
            <w:r w:rsidDel="00000000" w:rsidR="00000000" w:rsidRPr="00000000">
              <w:rPr>
                <w:rFonts w:ascii="Carlito" w:cs="Carlito" w:eastAsia="Carlito" w:hAnsi="Carlito"/>
                <w:b w:val="0"/>
                <w:bCs w:val="0"/>
                <w:color w:val="1a1a2e"/>
                <w:sz w:val="19"/>
                <w:szCs w:val="19"/>
                <w:rtl w:val="0"/>
              </w:rPr>
              <w:t xml:space="preserve">Done on your own, not in pairs.  Every student works on their own profile page. You may choose the content yourself, but you must be able to explain every line of code you write.</w:t>
            </w:r>
            <w:r w:rsidDel="00000000" w:rsidR="00000000" w:rsidRPr="00000000">
              <w:rPr>
                <w:rtl w:val="0"/>
              </w:rPr>
            </w:r>
          </w:p>
        </w:tc>
      </w:tr>
    </w:tbl>
    <w:p w:rsidR="00000000" w:rsidDel="00000000" w:rsidP="00000000" w:rsidRDefault="00000000" w:rsidRPr="00000000" w14:paraId="00000011">
      <w:pPr>
        <w:spacing w:after="0" w:before="0" w:line="40" w:lineRule="auto"/>
        <w:rPr/>
      </w:pPr>
      <w:r w:rsidDel="00000000" w:rsidR="00000000" w:rsidRPr="00000000">
        <w:rPr>
          <w:rtl w:val="0"/>
        </w:rPr>
      </w:r>
    </w:p>
    <w:tbl>
      <w:tblPr>
        <w:tblStyle w:val="Table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200"/>
        <w:gridCol w:w="6551"/>
        <w:tblGridChange w:id="0">
          <w:tblGrid>
            <w:gridCol w:w="3200"/>
            <w:gridCol w:w="6551"/>
          </w:tblGrid>
        </w:tblGridChange>
      </w:tblGrid>
      <w:tr>
        <w:trPr>
          <w:cantSplit w:val="1"/>
          <w:tblHeader w:val="1"/>
        </w:trPr>
        <w:tc>
          <w:tcPr>
            <w:shd w:fill="003796" w:val="clear"/>
          </w:tcPr>
          <w:p w:rsidR="00000000" w:rsidDel="00000000" w:rsidP="00000000" w:rsidRDefault="00000000" w:rsidRPr="00000000" w14:paraId="00000012">
            <w:pPr>
              <w:spacing w:after="0" w:before="0" w:lineRule="auto"/>
              <w:rPr/>
            </w:pPr>
            <w:r w:rsidDel="00000000" w:rsidR="00000000" w:rsidRPr="00000000">
              <w:rPr>
                <w:rFonts w:ascii="Carlito" w:cs="Carlito" w:eastAsia="Carlito" w:hAnsi="Carlito"/>
                <w:b w:val="1"/>
                <w:bCs w:val="1"/>
                <w:color w:val="ffffff"/>
                <w:sz w:val="19"/>
                <w:szCs w:val="19"/>
                <w:rtl w:val="0"/>
              </w:rPr>
              <w:t xml:space="preserve">Learning outcome</w:t>
            </w:r>
            <w:r w:rsidDel="00000000" w:rsidR="00000000" w:rsidRPr="00000000">
              <w:rPr>
                <w:rtl w:val="0"/>
              </w:rPr>
            </w:r>
          </w:p>
        </w:tc>
        <w:tc>
          <w:tcPr>
            <w:shd w:fill="003796" w:val="clear"/>
          </w:tcPr>
          <w:p w:rsidR="00000000" w:rsidDel="00000000" w:rsidP="00000000" w:rsidRDefault="00000000" w:rsidRPr="00000000" w14:paraId="00000013">
            <w:pPr>
              <w:spacing w:after="0" w:before="0" w:lineRule="auto"/>
              <w:rPr/>
            </w:pPr>
            <w:r w:rsidDel="00000000" w:rsidR="00000000" w:rsidRPr="00000000">
              <w:rPr>
                <w:rFonts w:ascii="Carlito" w:cs="Carlito" w:eastAsia="Carlito" w:hAnsi="Carlito"/>
                <w:b w:val="1"/>
                <w:bCs w:val="1"/>
                <w:color w:val="ffffff"/>
                <w:sz w:val="19"/>
                <w:szCs w:val="19"/>
                <w:rtl w:val="0"/>
              </w:rPr>
              <w:t xml:space="preserve">What is assessed today</w:t>
            </w:r>
            <w:r w:rsidDel="00000000" w:rsidR="00000000" w:rsidRPr="00000000">
              <w:rPr>
                <w:rtl w:val="0"/>
              </w:rPr>
            </w:r>
          </w:p>
        </w:tc>
      </w:tr>
      <w:tr>
        <w:trPr>
          <w:cantSplit w:val="1"/>
          <w:tblHeader w:val="0"/>
        </w:trPr>
        <w:tc>
          <w:tcPr/>
          <w:p w:rsidR="00000000" w:rsidDel="00000000" w:rsidP="00000000" w:rsidRDefault="00000000" w:rsidRPr="00000000" w14:paraId="00000014">
            <w:pPr>
              <w:spacing w:after="0" w:before="0" w:lineRule="auto"/>
              <w:rPr/>
            </w:pPr>
            <w:r w:rsidDel="00000000" w:rsidR="00000000" w:rsidRPr="00000000">
              <w:rPr>
                <w:rFonts w:ascii="Carlito" w:cs="Carlito" w:eastAsia="Carlito" w:hAnsi="Carlito"/>
                <w:b w:val="0"/>
                <w:bCs w:val="0"/>
                <w:color w:val="1a1a2e"/>
                <w:sz w:val="18"/>
                <w:szCs w:val="18"/>
                <w:rtl w:val="0"/>
              </w:rPr>
              <w:t xml:space="preserve">Students are able to fetch data from an API, read a JSON response, separate the data layer from the presentation layer in js/api.js, and render the result on the page together with the loading, success, failure, and empty states.</w:t>
            </w:r>
            <w:r w:rsidDel="00000000" w:rsidR="00000000" w:rsidRPr="00000000">
              <w:rPr>
                <w:rtl w:val="0"/>
              </w:rPr>
            </w:r>
          </w:p>
        </w:tc>
        <w:tc>
          <w:tcPr/>
          <w:p w:rsidR="00000000" w:rsidDel="00000000" w:rsidP="00000000" w:rsidRDefault="00000000" w:rsidRPr="00000000" w14:paraId="00000015">
            <w:pPr>
              <w:spacing w:after="0" w:before="0" w:lineRule="auto"/>
              <w:rPr/>
            </w:pPr>
            <w:r w:rsidDel="00000000" w:rsidR="00000000" w:rsidRPr="00000000">
              <w:rPr>
                <w:rFonts w:ascii="Carlito" w:cs="Carlito" w:eastAsia="Carlito" w:hAnsi="Carlito"/>
                <w:b w:val="0"/>
                <w:bCs w:val="0"/>
                <w:color w:val="1a1a2e"/>
                <w:sz w:val="18"/>
                <w:szCs w:val="18"/>
                <w:rtl w:val="0"/>
              </w:rPr>
              <w:t xml:space="preserve">1. The fetch call is correct and the address is set in one place.</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Fonts w:ascii="Carlito" w:cs="Carlito" w:eastAsia="Carlito" w:hAnsi="Carlito"/>
                <w:b w:val="0"/>
                <w:bCs w:val="0"/>
                <w:color w:val="1a1a2e"/>
                <w:sz w:val="18"/>
                <w:szCs w:val="18"/>
                <w:rtl w:val="0"/>
              </w:rPr>
              <w:t xml:space="preserve">2. response.ok is checked before the response body is read.</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Fonts w:ascii="Carlito" w:cs="Carlito" w:eastAsia="Carlito" w:hAnsi="Carlito"/>
                <w:b w:val="0"/>
                <w:bCs w:val="0"/>
                <w:color w:val="1a1a2e"/>
                <w:sz w:val="18"/>
                <w:szCs w:val="18"/>
                <w:rtl w:val="0"/>
              </w:rPr>
              <w:t xml:space="preserve">3. JSON.parse and JSON.stringify are used in the right direction.</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Fonts w:ascii="Carlito" w:cs="Carlito" w:eastAsia="Carlito" w:hAnsi="Carlito"/>
                <w:b w:val="0"/>
                <w:bCs w:val="0"/>
                <w:color w:val="1a1a2e"/>
                <w:sz w:val="18"/>
                <w:szCs w:val="18"/>
                <w:rtl w:val="0"/>
              </w:rPr>
              <w:t xml:space="preserve">4. All four interface states appear: loading, success, failure, empty.</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Fonts w:ascii="Carlito" w:cs="Carlito" w:eastAsia="Carlito" w:hAnsi="Carlito"/>
                <w:b w:val="0"/>
                <w:bCs w:val="0"/>
                <w:color w:val="1a1a2e"/>
                <w:sz w:val="18"/>
                <w:szCs w:val="18"/>
                <w:rtl w:val="0"/>
              </w:rPr>
              <w:t xml:space="preserve">5. Errors are caught and their message is shown on the page, not left in the console.</w:t>
            </w: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Fonts w:ascii="Carlito" w:cs="Carlito" w:eastAsia="Carlito" w:hAnsi="Carlito"/>
                <w:b w:val="0"/>
                <w:bCs w:val="0"/>
                <w:color w:val="1a1a2e"/>
                <w:sz w:val="18"/>
                <w:szCs w:val="18"/>
                <w:rtl w:val="0"/>
              </w:rPr>
              <w:t xml:space="preserve">6. js/api.js holds the data layer and exports its function, so app.js does not need to change.</w:t>
            </w:r>
            <w:r w:rsidDel="00000000" w:rsidR="00000000" w:rsidRPr="00000000">
              <w:rPr>
                <w:rtl w:val="0"/>
              </w:rPr>
            </w:r>
          </w:p>
        </w:tc>
      </w:tr>
    </w:tbl>
    <w:p w:rsidR="00000000" w:rsidDel="00000000" w:rsidP="00000000" w:rsidRDefault="00000000" w:rsidRPr="00000000" w14:paraId="0000001B">
      <w:pPr>
        <w:spacing w:after="0" w:before="0" w:line="40" w:lineRule="auto"/>
        <w:rPr/>
      </w:pPr>
      <w:r w:rsidDel="00000000" w:rsidR="00000000" w:rsidRPr="00000000">
        <w:rPr>
          <w:rtl w:val="0"/>
        </w:rPr>
      </w:r>
    </w:p>
    <w:p w:rsidR="00000000" w:rsidDel="00000000" w:rsidP="00000000" w:rsidRDefault="00000000" w:rsidRPr="00000000" w14:paraId="0000001C">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Working rules</w:t>
      </w:r>
      <w:r w:rsidDel="00000000" w:rsidR="00000000" w:rsidRPr="00000000">
        <w:rPr>
          <w:rtl w:val="0"/>
        </w:rPr>
      </w:r>
    </w:p>
    <w:tbl>
      <w:tblPr>
        <w:tblStyle w:val="Table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100"/>
        <w:gridCol w:w="7651"/>
        <w:tblGridChange w:id="0">
          <w:tblGrid>
            <w:gridCol w:w="2100"/>
            <w:gridCol w:w="7651"/>
          </w:tblGrid>
        </w:tblGridChange>
      </w:tblGrid>
      <w:tr>
        <w:trPr>
          <w:cantSplit w:val="1"/>
          <w:tblHeader w:val="1"/>
        </w:trPr>
        <w:tc>
          <w:tcPr>
            <w:shd w:fill="003796" w:val="clear"/>
          </w:tcPr>
          <w:p w:rsidR="00000000" w:rsidDel="00000000" w:rsidP="00000000" w:rsidRDefault="00000000" w:rsidRPr="00000000" w14:paraId="0000001D">
            <w:pPr>
              <w:spacing w:after="0" w:before="0" w:lineRule="auto"/>
              <w:rPr/>
            </w:pPr>
            <w:r w:rsidDel="00000000" w:rsidR="00000000" w:rsidRPr="00000000">
              <w:rPr>
                <w:rFonts w:ascii="Carlito" w:cs="Carlito" w:eastAsia="Carlito" w:hAnsi="Carlito"/>
                <w:b w:val="1"/>
                <w:bCs w:val="1"/>
                <w:color w:val="ffffff"/>
                <w:sz w:val="18"/>
                <w:szCs w:val="18"/>
                <w:rtl w:val="0"/>
              </w:rPr>
              <w:t xml:space="preserve">Item</w:t>
            </w:r>
            <w:r w:rsidDel="00000000" w:rsidR="00000000" w:rsidRPr="00000000">
              <w:rPr>
                <w:rtl w:val="0"/>
              </w:rPr>
            </w:r>
          </w:p>
        </w:tc>
        <w:tc>
          <w:tcPr>
            <w:shd w:fill="003796" w:val="clear"/>
          </w:tcPr>
          <w:p w:rsidR="00000000" w:rsidDel="00000000" w:rsidP="00000000" w:rsidRDefault="00000000" w:rsidRPr="00000000" w14:paraId="0000001E">
            <w:pPr>
              <w:spacing w:after="0" w:before="0" w:lineRule="auto"/>
              <w:rPr/>
            </w:pPr>
            <w:r w:rsidDel="00000000" w:rsidR="00000000" w:rsidRPr="00000000">
              <w:rPr>
                <w:rFonts w:ascii="Carlito" w:cs="Carlito" w:eastAsia="Carlito" w:hAnsi="Carlito"/>
                <w:b w:val="1"/>
                <w:bCs w:val="1"/>
                <w:color w:val="ffffff"/>
                <w:sz w:val="18"/>
                <w:szCs w:val="18"/>
                <w:rtl w:val="0"/>
              </w:rPr>
              <w:t xml:space="preserve">Rule</w:t>
            </w:r>
            <w:r w:rsidDel="00000000" w:rsidR="00000000" w:rsidRPr="00000000">
              <w:rPr>
                <w:rtl w:val="0"/>
              </w:rPr>
            </w:r>
          </w:p>
        </w:tc>
      </w:tr>
      <w:tr>
        <w:trPr>
          <w:cantSplit w:val="1"/>
          <w:tblHeader w:val="0"/>
        </w:trPr>
        <w:tc>
          <w:tcPr/>
          <w:p w:rsidR="00000000" w:rsidDel="00000000" w:rsidP="00000000" w:rsidRDefault="00000000" w:rsidRPr="00000000" w14:paraId="0000001F">
            <w:pPr>
              <w:spacing w:after="0" w:before="0" w:lineRule="auto"/>
              <w:rPr/>
            </w:pPr>
            <w:r w:rsidDel="00000000" w:rsidR="00000000" w:rsidRPr="00000000">
              <w:rPr>
                <w:rFonts w:ascii="Carlito" w:cs="Carlito" w:eastAsia="Carlito" w:hAnsi="Carlito"/>
                <w:b w:val="0"/>
                <w:bCs w:val="0"/>
                <w:color w:val="1a1a2e"/>
                <w:sz w:val="18"/>
                <w:szCs w:val="18"/>
                <w:rtl w:val="0"/>
              </w:rPr>
              <w:t xml:space="preserve">Form of work</w:t>
            </w:r>
            <w:r w:rsidDel="00000000" w:rsidR="00000000" w:rsidRPr="00000000">
              <w:rPr>
                <w:rtl w:val="0"/>
              </w:rPr>
            </w:r>
          </w:p>
        </w:tc>
        <w:tc>
          <w:tcPr/>
          <w:p w:rsidR="00000000" w:rsidDel="00000000" w:rsidP="00000000" w:rsidRDefault="00000000" w:rsidRPr="00000000" w14:paraId="00000020">
            <w:pPr>
              <w:spacing w:after="0" w:before="0" w:lineRule="auto"/>
              <w:rPr/>
            </w:pPr>
            <w:r w:rsidDel="00000000" w:rsidR="00000000" w:rsidRPr="00000000">
              <w:rPr>
                <w:rFonts w:ascii="Carlito" w:cs="Carlito" w:eastAsia="Carlito" w:hAnsi="Carlito"/>
                <w:b w:val="0"/>
                <w:bCs w:val="0"/>
                <w:color w:val="1a1a2e"/>
                <w:sz w:val="18"/>
                <w:szCs w:val="18"/>
                <w:rtl w:val="0"/>
              </w:rPr>
              <w:t xml:space="preserve">Individual. One student, one page, one topic.</w:t>
            </w:r>
            <w:r w:rsidDel="00000000" w:rsidR="00000000" w:rsidRPr="00000000">
              <w:rPr>
                <w:rtl w:val="0"/>
              </w:rPr>
            </w:r>
          </w:p>
        </w:tc>
      </w:tr>
      <w:tr>
        <w:trPr>
          <w:cantSplit w:val="1"/>
          <w:tblHeader w:val="0"/>
        </w:trPr>
        <w:tc>
          <w:tcPr/>
          <w:p w:rsidR="00000000" w:rsidDel="00000000" w:rsidP="00000000" w:rsidRDefault="00000000" w:rsidRPr="00000000" w14:paraId="00000021">
            <w:pPr>
              <w:spacing w:after="0" w:before="0" w:lineRule="auto"/>
              <w:rPr/>
            </w:pPr>
            <w:r w:rsidDel="00000000" w:rsidR="00000000" w:rsidRPr="00000000">
              <w:rPr>
                <w:rFonts w:ascii="Carlito" w:cs="Carlito" w:eastAsia="Carlito" w:hAnsi="Carlito"/>
                <w:b w:val="0"/>
                <w:bCs w:val="0"/>
                <w:color w:val="1a1a2e"/>
                <w:sz w:val="18"/>
                <w:szCs w:val="18"/>
                <w:rtl w:val="0"/>
              </w:rPr>
              <w:t xml:space="preserve">Tools</w:t>
            </w:r>
            <w:r w:rsidDel="00000000" w:rsidR="00000000" w:rsidRPr="00000000">
              <w:rPr>
                <w:rtl w:val="0"/>
              </w:rPr>
            </w:r>
          </w:p>
        </w:tc>
        <w:tc>
          <w:tcPr/>
          <w:p w:rsidR="00000000" w:rsidDel="00000000" w:rsidP="00000000" w:rsidRDefault="00000000" w:rsidRPr="00000000" w14:paraId="00000022">
            <w:pPr>
              <w:spacing w:after="0" w:before="0" w:lineRule="auto"/>
              <w:rPr/>
            </w:pPr>
            <w:r w:rsidDel="00000000" w:rsidR="00000000" w:rsidRPr="00000000">
              <w:rPr>
                <w:rFonts w:ascii="Carlito" w:cs="Carlito" w:eastAsia="Carlito" w:hAnsi="Carlito"/>
                <w:b w:val="0"/>
                <w:bCs w:val="0"/>
                <w:color w:val="1a1a2e"/>
                <w:sz w:val="18"/>
                <w:szCs w:val="18"/>
                <w:rtl w:val="0"/>
              </w:rPr>
              <w:t xml:space="preserve">VS Code + Chrome or Firefox. The Console and Network panels in DevTools are used from Sheet A onwards.</w:t>
            </w:r>
            <w:r w:rsidDel="00000000" w:rsidR="00000000" w:rsidRPr="00000000">
              <w:rPr>
                <w:rtl w:val="0"/>
              </w:rPr>
            </w:r>
          </w:p>
        </w:tc>
      </w:tr>
      <w:tr>
        <w:trPr>
          <w:cantSplit w:val="1"/>
          <w:tblHeader w:val="0"/>
        </w:trPr>
        <w:tc>
          <w:tcPr/>
          <w:p w:rsidR="00000000" w:rsidDel="00000000" w:rsidP="00000000" w:rsidRDefault="00000000" w:rsidRPr="00000000" w14:paraId="00000023">
            <w:pPr>
              <w:spacing w:after="0" w:before="0" w:lineRule="auto"/>
              <w:rPr/>
            </w:pPr>
            <w:r w:rsidDel="00000000" w:rsidR="00000000" w:rsidRPr="00000000">
              <w:rPr>
                <w:rFonts w:ascii="Carlito" w:cs="Carlito" w:eastAsia="Carlito" w:hAnsi="Carlito"/>
                <w:b w:val="0"/>
                <w:bCs w:val="0"/>
                <w:color w:val="1a1a2e"/>
                <w:sz w:val="18"/>
                <w:szCs w:val="18"/>
                <w:rtl w:val="0"/>
              </w:rPr>
              <w:t xml:space="preserve">Starting files</w:t>
            </w:r>
            <w:r w:rsidDel="00000000" w:rsidR="00000000" w:rsidRPr="00000000">
              <w:rPr>
                <w:rtl w:val="0"/>
              </w:rPr>
            </w:r>
          </w:p>
        </w:tc>
        <w:tc>
          <w:tcPr/>
          <w:p w:rsidR="00000000" w:rsidDel="00000000" w:rsidP="00000000" w:rsidRDefault="00000000" w:rsidRPr="00000000" w14:paraId="00000024">
            <w:pPr>
              <w:spacing w:after="0" w:before="0" w:lineRule="auto"/>
              <w:rPr/>
            </w:pPr>
            <w:r w:rsidDel="00000000" w:rsidR="00000000" w:rsidRPr="00000000">
              <w:rPr>
                <w:rFonts w:ascii="Carlito" w:cs="Carlito" w:eastAsia="Carlito" w:hAnsi="Carlito"/>
                <w:b w:val="0"/>
                <w:bCs w:val="0"/>
                <w:color w:val="1a1a2e"/>
                <w:sz w:val="18"/>
                <w:szCs w:val="18"/>
                <w:rtl w:val="0"/>
              </w:rPr>
              <w:t xml:space="preserve">Your own work from Meeting 9, profil.html, all CSS files, js/app.js, and js/dom.js, copied into the worksheet-p10/ folder. No sample files, no scaffold provided.</w:t>
            </w:r>
            <w:r w:rsidDel="00000000" w:rsidR="00000000" w:rsidRPr="00000000">
              <w:rPr>
                <w:rtl w:val="0"/>
              </w:rPr>
            </w:r>
          </w:p>
        </w:tc>
      </w:tr>
      <w:tr>
        <w:trPr>
          <w:cantSplit w:val="1"/>
          <w:tblHeader w:val="0"/>
        </w:trPr>
        <w:tc>
          <w:tcPr/>
          <w:p w:rsidR="00000000" w:rsidDel="00000000" w:rsidP="00000000" w:rsidRDefault="00000000" w:rsidRPr="00000000" w14:paraId="00000025">
            <w:pPr>
              <w:spacing w:after="0" w:before="0" w:lineRule="auto"/>
              <w:rPr/>
            </w:pPr>
            <w:r w:rsidDel="00000000" w:rsidR="00000000" w:rsidRPr="00000000">
              <w:rPr>
                <w:rFonts w:ascii="Carlito" w:cs="Carlito" w:eastAsia="Carlito" w:hAnsi="Carlito"/>
                <w:b w:val="0"/>
                <w:bCs w:val="0"/>
                <w:color w:val="1a1a2e"/>
                <w:sz w:val="18"/>
                <w:szCs w:val="18"/>
                <w:rtl w:val="0"/>
              </w:rPr>
              <w:t xml:space="preserve">New file</w:t>
            </w:r>
            <w:r w:rsidDel="00000000" w:rsidR="00000000" w:rsidRPr="00000000">
              <w:rPr>
                <w:rtl w:val="0"/>
              </w:rPr>
            </w:r>
          </w:p>
        </w:tc>
        <w:tc>
          <w:tcPr/>
          <w:p w:rsidR="00000000" w:rsidDel="00000000" w:rsidP="00000000" w:rsidRDefault="00000000" w:rsidRPr="00000000" w14:paraId="00000026">
            <w:pPr>
              <w:spacing w:after="0" w:before="0" w:lineRule="auto"/>
              <w:rPr/>
            </w:pPr>
            <w:r w:rsidDel="00000000" w:rsidR="00000000" w:rsidRPr="00000000">
              <w:rPr>
                <w:rFonts w:ascii="Carlito" w:cs="Carlito" w:eastAsia="Carlito" w:hAnsi="Carlito"/>
                <w:b w:val="0"/>
                <w:bCs w:val="0"/>
                <w:color w:val="1a1a2e"/>
                <w:sz w:val="18"/>
                <w:szCs w:val="18"/>
                <w:rtl w:val="0"/>
              </w:rPr>
              <w:t xml:space="preserve">Only one file: js/api.js. This file holds the data layer and exports it. app.js stays as it is, gaining one calling line.</w:t>
            </w:r>
            <w:r w:rsidDel="00000000" w:rsidR="00000000" w:rsidRPr="00000000">
              <w:rPr>
                <w:rtl w:val="0"/>
              </w:rPr>
            </w:r>
          </w:p>
        </w:tc>
      </w:tr>
      <w:tr>
        <w:trPr>
          <w:cantSplit w:val="1"/>
          <w:tblHeader w:val="0"/>
        </w:trPr>
        <w:tc>
          <w:tcPr/>
          <w:p w:rsidR="00000000" w:rsidDel="00000000" w:rsidP="00000000" w:rsidRDefault="00000000" w:rsidRPr="00000000" w14:paraId="00000027">
            <w:pPr>
              <w:spacing w:after="0" w:before="0" w:lineRule="auto"/>
              <w:rPr/>
            </w:pPr>
            <w:r w:rsidDel="00000000" w:rsidR="00000000" w:rsidRPr="00000000">
              <w:rPr>
                <w:rFonts w:ascii="Carlito" w:cs="Carlito" w:eastAsia="Carlito" w:hAnsi="Carlito"/>
                <w:b w:val="0"/>
                <w:bCs w:val="0"/>
                <w:color w:val="1a1a2e"/>
                <w:sz w:val="18"/>
                <w:szCs w:val="18"/>
                <w:rtl w:val="0"/>
              </w:rPr>
              <w:t xml:space="preserve">API</w:t>
            </w:r>
            <w:r w:rsidDel="00000000" w:rsidR="00000000" w:rsidRPr="00000000">
              <w:rPr>
                <w:rtl w:val="0"/>
              </w:rPr>
            </w:r>
          </w:p>
        </w:tc>
        <w:tc>
          <w:tcPr/>
          <w:p w:rsidR="00000000" w:rsidDel="00000000" w:rsidP="00000000" w:rsidRDefault="00000000" w:rsidRPr="00000000" w14:paraId="00000028">
            <w:pPr>
              <w:spacing w:after="0" w:before="0" w:lineRule="auto"/>
              <w:rPr/>
            </w:pPr>
            <w:r w:rsidDel="00000000" w:rsidR="00000000" w:rsidRPr="00000000">
              <w:rPr>
                <w:rFonts w:ascii="Carlito" w:cs="Carlito" w:eastAsia="Carlito" w:hAnsi="Carlito"/>
                <w:b w:val="0"/>
                <w:bCs w:val="0"/>
                <w:color w:val="1a1a2e"/>
                <w:sz w:val="18"/>
                <w:szCs w:val="18"/>
                <w:rtl w:val="0"/>
              </w:rPr>
              <w:t xml:space="preserve">A public API that needs no access key. If the address cannot be reached from class, use a local news.json file and say so in the README.</w:t>
            </w:r>
            <w:r w:rsidDel="00000000" w:rsidR="00000000" w:rsidRPr="00000000">
              <w:rPr>
                <w:rtl w:val="0"/>
              </w:rPr>
            </w:r>
          </w:p>
        </w:tc>
      </w:tr>
      <w:tr>
        <w:trPr>
          <w:cantSplit w:val="1"/>
          <w:tblHeader w:val="0"/>
        </w:trPr>
        <w:tc>
          <w:tcPr/>
          <w:p w:rsidR="00000000" w:rsidDel="00000000" w:rsidP="00000000" w:rsidRDefault="00000000" w:rsidRPr="00000000" w14:paraId="00000029">
            <w:pPr>
              <w:spacing w:after="0" w:before="0" w:lineRule="auto"/>
              <w:rPr/>
            </w:pPr>
            <w:r w:rsidDel="00000000" w:rsidR="00000000" w:rsidRPr="00000000">
              <w:rPr>
                <w:rFonts w:ascii="Carlito" w:cs="Carlito" w:eastAsia="Carlito" w:hAnsi="Carlito"/>
                <w:b w:val="0"/>
                <w:bCs w:val="0"/>
                <w:color w:val="1a1a2e"/>
                <w:sz w:val="18"/>
                <w:szCs w:val="18"/>
                <w:rtl w:val="0"/>
              </w:rPr>
              <w:t xml:space="preserve">Time</w:t>
            </w:r>
            <w:r w:rsidDel="00000000" w:rsidR="00000000" w:rsidRPr="00000000">
              <w:rPr>
                <w:rtl w:val="0"/>
              </w:rPr>
            </w:r>
          </w:p>
        </w:tc>
        <w:tc>
          <w:tcPr/>
          <w:p w:rsidR="00000000" w:rsidDel="00000000" w:rsidP="00000000" w:rsidRDefault="00000000" w:rsidRPr="00000000" w14:paraId="0000002A">
            <w:pPr>
              <w:spacing w:after="0" w:before="0" w:lineRule="auto"/>
              <w:rPr/>
            </w:pPr>
            <w:r w:rsidDel="00000000" w:rsidR="00000000" w:rsidRPr="00000000">
              <w:rPr>
                <w:rFonts w:ascii="Carlito" w:cs="Carlito" w:eastAsia="Carlito" w:hAnsi="Carlito"/>
                <w:b w:val="0"/>
                <w:bCs w:val="0"/>
                <w:color w:val="1a1a2e"/>
                <w:sz w:val="18"/>
                <w:szCs w:val="18"/>
                <w:rtl w:val="0"/>
              </w:rPr>
              <w:t xml:space="preserve">90 minutes in class. If unfinished, continue outside class no later than 23.59 the same day.</w:t>
            </w:r>
            <w:r w:rsidDel="00000000" w:rsidR="00000000" w:rsidRPr="00000000">
              <w:rPr>
                <w:rtl w:val="0"/>
              </w:rPr>
            </w:r>
          </w:p>
        </w:tc>
      </w:tr>
      <w:tr>
        <w:trPr>
          <w:cantSplit w:val="1"/>
          <w:tblHeader w:val="0"/>
        </w:trPr>
        <w:tc>
          <w:tcPr/>
          <w:p w:rsidR="00000000" w:rsidDel="00000000" w:rsidP="00000000" w:rsidRDefault="00000000" w:rsidRPr="00000000" w14:paraId="0000002B">
            <w:pPr>
              <w:spacing w:after="0" w:before="0" w:lineRule="auto"/>
              <w:rPr/>
            </w:pPr>
            <w:r w:rsidDel="00000000" w:rsidR="00000000" w:rsidRPr="00000000">
              <w:rPr>
                <w:rFonts w:ascii="Carlito" w:cs="Carlito" w:eastAsia="Carlito" w:hAnsi="Carlito"/>
                <w:b w:val="0"/>
                <w:bCs w:val="0"/>
                <w:color w:val="1a1a2e"/>
                <w:sz w:val="18"/>
                <w:szCs w:val="18"/>
                <w:rtl w:val="0"/>
              </w:rPr>
              <w:t xml:space="preserve">Submission</w:t>
            </w:r>
            <w:r w:rsidDel="00000000" w:rsidR="00000000" w:rsidRPr="00000000">
              <w:rPr>
                <w:rtl w:val="0"/>
              </w:rPr>
            </w:r>
          </w:p>
        </w:tc>
        <w:tc>
          <w:tcPr/>
          <w:p w:rsidR="00000000" w:rsidDel="00000000" w:rsidP="00000000" w:rsidRDefault="00000000" w:rsidRPr="00000000" w14:paraId="0000002C">
            <w:pPr>
              <w:spacing w:after="0" w:before="0" w:lineRule="auto"/>
              <w:rPr/>
            </w:pPr>
            <w:r w:rsidDel="00000000" w:rsidR="00000000" w:rsidRPr="00000000">
              <w:rPr>
                <w:rFonts w:ascii="Carlito" w:cs="Carlito" w:eastAsia="Carlito" w:hAnsi="Carlito"/>
                <w:b w:val="0"/>
                <w:bCs w:val="0"/>
                <w:color w:val="1a1a2e"/>
                <w:sz w:val="18"/>
                <w:szCs w:val="18"/>
                <w:rtl w:val="0"/>
              </w:rPr>
              <w:t xml:space="preserve">The whole worksheet-p10/ folder uploaded to your own GitHub repository, inside the semester folder ~/pabw/. Check your repository page, not the folder on your laptop alone.</w:t>
            </w:r>
            <w:r w:rsidDel="00000000" w:rsidR="00000000" w:rsidRPr="00000000">
              <w:rPr>
                <w:rtl w:val="0"/>
              </w:rPr>
            </w:r>
          </w:p>
        </w:tc>
      </w:tr>
    </w:tbl>
    <w:p w:rsidR="00000000" w:rsidDel="00000000" w:rsidP="00000000" w:rsidRDefault="00000000" w:rsidRPr="00000000" w14:paraId="0000002D">
      <w:pPr>
        <w:spacing w:after="0" w:before="0" w:line="40" w:lineRule="auto"/>
        <w:rPr/>
      </w:pPr>
      <w:r w:rsidDel="00000000" w:rsidR="00000000" w:rsidRPr="00000000">
        <w:rPr>
          <w:rtl w:val="0"/>
        </w:rPr>
      </w:r>
    </w:p>
    <w:p w:rsidR="00000000" w:rsidDel="00000000" w:rsidP="00000000" w:rsidRDefault="00000000" w:rsidRPr="00000000" w14:paraId="0000002E">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Time budget 90 minutes</w:t>
      </w:r>
      <w:r w:rsidDel="00000000" w:rsidR="00000000" w:rsidRPr="00000000">
        <w:rPr>
          <w:rtl w:val="0"/>
        </w:rPr>
      </w:r>
    </w:p>
    <w:tbl>
      <w:tblPr>
        <w:tblStyle w:val="Table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00"/>
        <w:gridCol w:w="1080"/>
        <w:gridCol w:w="4400"/>
        <w:gridCol w:w="3371"/>
        <w:tblGridChange w:id="0">
          <w:tblGrid>
            <w:gridCol w:w="900"/>
            <w:gridCol w:w="1080"/>
            <w:gridCol w:w="4400"/>
            <w:gridCol w:w="3371"/>
          </w:tblGrid>
        </w:tblGridChange>
      </w:tblGrid>
      <w:tr>
        <w:trPr>
          <w:cantSplit w:val="1"/>
          <w:tblHeader w:val="1"/>
        </w:trPr>
        <w:tc>
          <w:tcPr>
            <w:shd w:fill="003796" w:val="clear"/>
          </w:tcPr>
          <w:p w:rsidR="00000000" w:rsidDel="00000000" w:rsidP="00000000" w:rsidRDefault="00000000" w:rsidRPr="00000000" w14:paraId="0000002F">
            <w:pPr>
              <w:spacing w:after="0" w:before="0" w:lineRule="auto"/>
              <w:rPr/>
            </w:pPr>
            <w:r w:rsidDel="00000000" w:rsidR="00000000" w:rsidRPr="00000000">
              <w:rPr>
                <w:rFonts w:ascii="Carlito" w:cs="Carlito" w:eastAsia="Carlito" w:hAnsi="Carlito"/>
                <w:b w:val="1"/>
                <w:bCs w:val="1"/>
                <w:color w:val="ffffff"/>
                <w:sz w:val="18"/>
                <w:szCs w:val="18"/>
                <w:rtl w:val="0"/>
              </w:rPr>
              <w:t xml:space="preserve">Minute</w:t>
            </w:r>
            <w:r w:rsidDel="00000000" w:rsidR="00000000" w:rsidRPr="00000000">
              <w:rPr>
                <w:rtl w:val="0"/>
              </w:rPr>
            </w:r>
          </w:p>
        </w:tc>
        <w:tc>
          <w:tcPr>
            <w:shd w:fill="003796" w:val="clear"/>
          </w:tcPr>
          <w:p w:rsidR="00000000" w:rsidDel="00000000" w:rsidP="00000000" w:rsidRDefault="00000000" w:rsidRPr="00000000" w14:paraId="00000030">
            <w:pPr>
              <w:spacing w:after="0" w:before="0" w:lineRule="auto"/>
              <w:rPr/>
            </w:pPr>
            <w:r w:rsidDel="00000000" w:rsidR="00000000" w:rsidRPr="00000000">
              <w:rPr>
                <w:rFonts w:ascii="Carlito" w:cs="Carlito" w:eastAsia="Carlito" w:hAnsi="Carlito"/>
                <w:b w:val="1"/>
                <w:bCs w:val="1"/>
                <w:color w:val="ffffff"/>
                <w:sz w:val="18"/>
                <w:szCs w:val="18"/>
                <w:rtl w:val="0"/>
              </w:rPr>
              <w:t xml:space="preserve">Sheet</w:t>
            </w:r>
            <w:r w:rsidDel="00000000" w:rsidR="00000000" w:rsidRPr="00000000">
              <w:rPr>
                <w:rtl w:val="0"/>
              </w:rPr>
            </w:r>
          </w:p>
        </w:tc>
        <w:tc>
          <w:tcPr>
            <w:shd w:fill="003796" w:val="clear"/>
          </w:tcPr>
          <w:p w:rsidR="00000000" w:rsidDel="00000000" w:rsidP="00000000" w:rsidRDefault="00000000" w:rsidRPr="00000000" w14:paraId="00000031">
            <w:pPr>
              <w:spacing w:after="0" w:before="0" w:lineRule="auto"/>
              <w:rPr/>
            </w:pPr>
            <w:r w:rsidDel="00000000" w:rsidR="00000000" w:rsidRPr="00000000">
              <w:rPr>
                <w:rFonts w:ascii="Carlito" w:cs="Carlito" w:eastAsia="Carlito" w:hAnsi="Carlito"/>
                <w:b w:val="1"/>
                <w:bCs w:val="1"/>
                <w:color w:val="ffffff"/>
                <w:sz w:val="18"/>
                <w:szCs w:val="18"/>
                <w:rtl w:val="0"/>
              </w:rPr>
              <w:t xml:space="preserve">What you do</w:t>
            </w:r>
            <w:r w:rsidDel="00000000" w:rsidR="00000000" w:rsidRPr="00000000">
              <w:rPr>
                <w:rtl w:val="0"/>
              </w:rPr>
            </w:r>
          </w:p>
        </w:tc>
        <w:tc>
          <w:tcPr>
            <w:shd w:fill="003796" w:val="clear"/>
          </w:tcPr>
          <w:p w:rsidR="00000000" w:rsidDel="00000000" w:rsidP="00000000" w:rsidRDefault="00000000" w:rsidRPr="00000000" w14:paraId="00000032">
            <w:pPr>
              <w:spacing w:after="0" w:before="0" w:lineRule="auto"/>
              <w:rPr/>
            </w:pPr>
            <w:r w:rsidDel="00000000" w:rsidR="00000000" w:rsidRPr="00000000">
              <w:rPr>
                <w:rFonts w:ascii="Carlito" w:cs="Carlito" w:eastAsia="Carlito" w:hAnsi="Carlito"/>
                <w:b w:val="1"/>
                <w:bCs w:val="1"/>
                <w:color w:val="ffffff"/>
                <w:sz w:val="18"/>
                <w:szCs w:val="18"/>
                <w:rtl w:val="0"/>
              </w:rPr>
              <w:t xml:space="preserve">If time runs out, stop here</w:t>
            </w:r>
            <w:r w:rsidDel="00000000" w:rsidR="00000000" w:rsidRPr="00000000">
              <w:rPr>
                <w:rtl w:val="0"/>
              </w:rPr>
            </w:r>
          </w:p>
        </w:tc>
      </w:tr>
      <w:tr>
        <w:trPr>
          <w:cantSplit w:val="1"/>
          <w:tblHeader w:val="0"/>
        </w:trPr>
        <w:tc>
          <w:tcPr/>
          <w:p w:rsidR="00000000" w:rsidDel="00000000" w:rsidP="00000000" w:rsidRDefault="00000000" w:rsidRPr="00000000" w14:paraId="00000033">
            <w:pPr>
              <w:spacing w:after="0" w:before="0" w:lineRule="auto"/>
              <w:rPr/>
            </w:pPr>
            <w:r w:rsidDel="00000000" w:rsidR="00000000" w:rsidRPr="00000000">
              <w:rPr>
                <w:rFonts w:ascii="Carlito" w:cs="Carlito" w:eastAsia="Carlito" w:hAnsi="Carlito"/>
                <w:b w:val="0"/>
                <w:bCs w:val="0"/>
                <w:color w:val="1a1a2e"/>
                <w:sz w:val="18"/>
                <w:szCs w:val="18"/>
                <w:rtl w:val="0"/>
              </w:rPr>
              <w:t xml:space="preserve">0-18</w:t>
            </w:r>
            <w:r w:rsidDel="00000000" w:rsidR="00000000" w:rsidRPr="00000000">
              <w:rPr>
                <w:rtl w:val="0"/>
              </w:rPr>
            </w:r>
          </w:p>
        </w:tc>
        <w:tc>
          <w:tcPr/>
          <w:p w:rsidR="00000000" w:rsidDel="00000000" w:rsidP="00000000" w:rsidRDefault="00000000" w:rsidRPr="00000000" w14:paraId="00000034">
            <w:pPr>
              <w:spacing w:after="0" w:before="0" w:lineRule="auto"/>
              <w:rPr/>
            </w:pPr>
            <w:r w:rsidDel="00000000" w:rsidR="00000000" w:rsidRPr="00000000">
              <w:rPr>
                <w:rFonts w:ascii="Carlito" w:cs="Carlito" w:eastAsia="Carlito" w:hAnsi="Carlito"/>
                <w:b w:val="0"/>
                <w:bCs w:val="0"/>
                <w:color w:val="1a1a2e"/>
                <w:sz w:val="18"/>
                <w:szCs w:val="18"/>
                <w:rtl w:val="0"/>
              </w:rPr>
              <w:t xml:space="preserve">A</w:t>
            </w:r>
            <w:r w:rsidDel="00000000" w:rsidR="00000000" w:rsidRPr="00000000">
              <w:rPr>
                <w:rtl w:val="0"/>
              </w:rPr>
            </w:r>
          </w:p>
        </w:tc>
        <w:tc>
          <w:tcPr/>
          <w:p w:rsidR="00000000" w:rsidDel="00000000" w:rsidP="00000000" w:rsidRDefault="00000000" w:rsidRPr="00000000" w14:paraId="00000035">
            <w:pPr>
              <w:spacing w:after="0" w:before="0" w:lineRule="auto"/>
              <w:rPr/>
            </w:pPr>
            <w:r w:rsidDel="00000000" w:rsidR="00000000" w:rsidRPr="00000000">
              <w:rPr>
                <w:rFonts w:ascii="Carlito" w:cs="Carlito" w:eastAsia="Carlito" w:hAnsi="Carlito"/>
                <w:b w:val="0"/>
                <w:bCs w:val="0"/>
                <w:color w:val="1a1a2e"/>
                <w:sz w:val="18"/>
                <w:szCs w:val="18"/>
                <w:rtl w:val="0"/>
              </w:rPr>
              <w:t xml:space="preserve">Copy your Meeting 9 work into worksheet-p10/, create js/api.js, make the first fetch call, check response.ok</w:t>
            </w:r>
            <w:r w:rsidDel="00000000" w:rsidR="00000000" w:rsidRPr="00000000">
              <w:rPr>
                <w:rtl w:val="0"/>
              </w:rPr>
            </w:r>
          </w:p>
        </w:tc>
        <w:tc>
          <w:tcPr/>
          <w:p w:rsidR="00000000" w:rsidDel="00000000" w:rsidP="00000000" w:rsidRDefault="00000000" w:rsidRPr="00000000" w14:paraId="00000036">
            <w:pPr>
              <w:spacing w:after="0" w:before="0" w:lineRule="auto"/>
              <w:rPr/>
            </w:pPr>
            <w:r w:rsidDel="00000000" w:rsidR="00000000" w:rsidRPr="00000000">
              <w:rPr>
                <w:rFonts w:ascii="Carlito" w:cs="Carlito" w:eastAsia="Carlito" w:hAnsi="Carlito"/>
                <w:b w:val="0"/>
                <w:bCs w:val="0"/>
                <w:color w:val="1a1a2e"/>
                <w:sz w:val="18"/>
                <w:szCs w:val="18"/>
                <w:rtl w:val="0"/>
              </w:rPr>
              <w:t xml:space="preserve">A Response object appears in the Console</w:t>
            </w:r>
            <w:r w:rsidDel="00000000" w:rsidR="00000000" w:rsidRPr="00000000">
              <w:rPr>
                <w:rtl w:val="0"/>
              </w:rPr>
            </w:r>
          </w:p>
        </w:tc>
      </w:tr>
      <w:tr>
        <w:trPr>
          <w:cantSplit w:val="1"/>
          <w:tblHeader w:val="0"/>
        </w:trPr>
        <w:tc>
          <w:tcPr/>
          <w:p w:rsidR="00000000" w:rsidDel="00000000" w:rsidP="00000000" w:rsidRDefault="00000000" w:rsidRPr="00000000" w14:paraId="00000037">
            <w:pPr>
              <w:spacing w:after="0" w:before="0" w:lineRule="auto"/>
              <w:rPr/>
            </w:pPr>
            <w:r w:rsidDel="00000000" w:rsidR="00000000" w:rsidRPr="00000000">
              <w:rPr>
                <w:rFonts w:ascii="Carlito" w:cs="Carlito" w:eastAsia="Carlito" w:hAnsi="Carlito"/>
                <w:b w:val="0"/>
                <w:bCs w:val="0"/>
                <w:color w:val="1a1a2e"/>
                <w:sz w:val="18"/>
                <w:szCs w:val="18"/>
                <w:rtl w:val="0"/>
              </w:rPr>
              <w:t xml:space="preserve">18-36</w:t>
            </w:r>
            <w:r w:rsidDel="00000000" w:rsidR="00000000" w:rsidRPr="00000000">
              <w:rPr>
                <w:rtl w:val="0"/>
              </w:rPr>
            </w:r>
          </w:p>
        </w:tc>
        <w:tc>
          <w:tcPr/>
          <w:p w:rsidR="00000000" w:rsidDel="00000000" w:rsidP="00000000" w:rsidRDefault="00000000" w:rsidRPr="00000000" w14:paraId="00000038">
            <w:pPr>
              <w:spacing w:after="0" w:before="0" w:lineRule="auto"/>
              <w:rPr/>
            </w:pPr>
            <w:r w:rsidDel="00000000" w:rsidR="00000000" w:rsidRPr="00000000">
              <w:rPr>
                <w:rFonts w:ascii="Carlito" w:cs="Carlito" w:eastAsia="Carlito" w:hAnsi="Carlito"/>
                <w:b w:val="0"/>
                <w:bCs w:val="0"/>
                <w:color w:val="1a1a2e"/>
                <w:sz w:val="18"/>
                <w:szCs w:val="18"/>
                <w:rtl w:val="0"/>
              </w:rPr>
              <w:t xml:space="preserve">B</w:t>
            </w:r>
            <w:r w:rsidDel="00000000" w:rsidR="00000000" w:rsidRPr="00000000">
              <w:rPr>
                <w:rtl w:val="0"/>
              </w:rPr>
            </w:r>
          </w:p>
        </w:tc>
        <w:tc>
          <w:tcPr/>
          <w:p w:rsidR="00000000" w:rsidDel="00000000" w:rsidP="00000000" w:rsidRDefault="00000000" w:rsidRPr="00000000" w14:paraId="00000039">
            <w:pPr>
              <w:spacing w:after="0" w:before="0" w:lineRule="auto"/>
              <w:rPr/>
            </w:pPr>
            <w:r w:rsidDel="00000000" w:rsidR="00000000" w:rsidRPr="00000000">
              <w:rPr>
                <w:rFonts w:ascii="Carlito" w:cs="Carlito" w:eastAsia="Carlito" w:hAnsi="Carlito"/>
                <w:b w:val="0"/>
                <w:bCs w:val="0"/>
                <w:color w:val="1a1a2e"/>
                <w:sz w:val="18"/>
                <w:szCs w:val="18"/>
                <w:rtl w:val="0"/>
              </w:rPr>
              <w:t xml:space="preserve">Turn the then chain into async/await, one try/catch, prove the error is caught</w:t>
            </w:r>
            <w:r w:rsidDel="00000000" w:rsidR="00000000" w:rsidRPr="00000000">
              <w:rPr>
                <w:rtl w:val="0"/>
              </w:rPr>
            </w:r>
          </w:p>
        </w:tc>
        <w:tc>
          <w:tcPr/>
          <w:p w:rsidR="00000000" w:rsidDel="00000000" w:rsidP="00000000" w:rsidRDefault="00000000" w:rsidRPr="00000000" w14:paraId="0000003A">
            <w:pPr>
              <w:spacing w:after="0" w:before="0" w:lineRule="auto"/>
              <w:rPr/>
            </w:pPr>
            <w:r w:rsidDel="00000000" w:rsidR="00000000" w:rsidRPr="00000000">
              <w:rPr>
                <w:rFonts w:ascii="Carlito" w:cs="Carlito" w:eastAsia="Carlito" w:hAnsi="Carlito"/>
                <w:b w:val="0"/>
                <w:bCs w:val="0"/>
                <w:color w:val="1a1a2e"/>
                <w:sz w:val="18"/>
                <w:szCs w:val="18"/>
                <w:rtl w:val="0"/>
              </w:rPr>
              <w:t xml:space="preserve">A network error is caught and shown on the page</w:t>
            </w:r>
            <w:r w:rsidDel="00000000" w:rsidR="00000000" w:rsidRPr="00000000">
              <w:rPr>
                <w:rtl w:val="0"/>
              </w:rPr>
            </w:r>
          </w:p>
        </w:tc>
      </w:tr>
      <w:tr>
        <w:trPr>
          <w:cantSplit w:val="1"/>
          <w:tblHeader w:val="0"/>
        </w:trPr>
        <w:tc>
          <w:tcPr/>
          <w:p w:rsidR="00000000" w:rsidDel="00000000" w:rsidP="00000000" w:rsidRDefault="00000000" w:rsidRPr="00000000" w14:paraId="0000003B">
            <w:pPr>
              <w:spacing w:after="0" w:before="0" w:lineRule="auto"/>
              <w:rPr/>
            </w:pPr>
            <w:r w:rsidDel="00000000" w:rsidR="00000000" w:rsidRPr="00000000">
              <w:rPr>
                <w:rFonts w:ascii="Carlito" w:cs="Carlito" w:eastAsia="Carlito" w:hAnsi="Carlito"/>
                <w:b w:val="0"/>
                <w:bCs w:val="0"/>
                <w:color w:val="1a1a2e"/>
                <w:sz w:val="18"/>
                <w:szCs w:val="18"/>
                <w:rtl w:val="0"/>
              </w:rPr>
              <w:t xml:space="preserve">36-54</w:t>
            </w:r>
            <w:r w:rsidDel="00000000" w:rsidR="00000000" w:rsidRPr="00000000">
              <w:rPr>
                <w:rtl w:val="0"/>
              </w:rPr>
            </w:r>
          </w:p>
        </w:tc>
        <w:tc>
          <w:tcPr/>
          <w:p w:rsidR="00000000" w:rsidDel="00000000" w:rsidP="00000000" w:rsidRDefault="00000000" w:rsidRPr="00000000" w14:paraId="0000003C">
            <w:pPr>
              <w:spacing w:after="0" w:before="0" w:lineRule="auto"/>
              <w:rPr/>
            </w:pPr>
            <w:r w:rsidDel="00000000" w:rsidR="00000000" w:rsidRPr="00000000">
              <w:rPr>
                <w:rFonts w:ascii="Carlito" w:cs="Carlito" w:eastAsia="Carlito" w:hAnsi="Carlito"/>
                <w:b w:val="0"/>
                <w:bCs w:val="0"/>
                <w:color w:val="1a1a2e"/>
                <w:sz w:val="18"/>
                <w:szCs w:val="18"/>
                <w:rtl w:val="0"/>
              </w:rPr>
              <w:t xml:space="preserve">C</w:t>
            </w:r>
            <w:r w:rsidDel="00000000" w:rsidR="00000000" w:rsidRPr="00000000">
              <w:rPr>
                <w:rtl w:val="0"/>
              </w:rPr>
            </w:r>
          </w:p>
        </w:tc>
        <w:tc>
          <w:tcPr/>
          <w:p w:rsidR="00000000" w:rsidDel="00000000" w:rsidP="00000000" w:rsidRDefault="00000000" w:rsidRPr="00000000" w14:paraId="0000003D">
            <w:pPr>
              <w:spacing w:after="0" w:before="0" w:lineRule="auto"/>
              <w:rPr/>
            </w:pPr>
            <w:r w:rsidDel="00000000" w:rsidR="00000000" w:rsidRPr="00000000">
              <w:rPr>
                <w:rFonts w:ascii="Carlito" w:cs="Carlito" w:eastAsia="Carlito" w:hAnsi="Carlito"/>
                <w:b w:val="0"/>
                <w:bCs w:val="0"/>
                <w:color w:val="1a1a2e"/>
                <w:sz w:val="18"/>
                <w:szCs w:val="18"/>
                <w:rtl w:val="0"/>
              </w:rPr>
              <w:t xml:space="preserve">Read the response with json(), map its shape, recognise the stringify direction</w:t>
            </w:r>
            <w:r w:rsidDel="00000000" w:rsidR="00000000" w:rsidRPr="00000000">
              <w:rPr>
                <w:rtl w:val="0"/>
              </w:rPr>
            </w:r>
          </w:p>
        </w:tc>
        <w:tc>
          <w:tcPr/>
          <w:p w:rsidR="00000000" w:rsidDel="00000000" w:rsidP="00000000" w:rsidRDefault="00000000" w:rsidRPr="00000000" w14:paraId="0000003E">
            <w:pPr>
              <w:spacing w:after="0" w:before="0" w:lineRule="auto"/>
              <w:rPr/>
            </w:pPr>
            <w:r w:rsidDel="00000000" w:rsidR="00000000" w:rsidRPr="00000000">
              <w:rPr>
                <w:rFonts w:ascii="Carlito" w:cs="Carlito" w:eastAsia="Carlito" w:hAnsi="Carlito"/>
                <w:b w:val="0"/>
                <w:bCs w:val="0"/>
                <w:color w:val="1a1a2e"/>
                <w:sz w:val="18"/>
                <w:szCs w:val="18"/>
                <w:rtl w:val="0"/>
              </w:rPr>
              <w:t xml:space="preserve">The data keys are identified and written down</w:t>
            </w:r>
            <w:r w:rsidDel="00000000" w:rsidR="00000000" w:rsidRPr="00000000">
              <w:rPr>
                <w:rtl w:val="0"/>
              </w:rPr>
            </w:r>
          </w:p>
        </w:tc>
      </w:tr>
      <w:tr>
        <w:trPr>
          <w:cantSplit w:val="1"/>
          <w:tblHeader w:val="0"/>
        </w:trPr>
        <w:tc>
          <w:tcPr/>
          <w:p w:rsidR="00000000" w:rsidDel="00000000" w:rsidP="00000000" w:rsidRDefault="00000000" w:rsidRPr="00000000" w14:paraId="0000003F">
            <w:pPr>
              <w:spacing w:after="0" w:before="0" w:lineRule="auto"/>
              <w:rPr/>
            </w:pPr>
            <w:r w:rsidDel="00000000" w:rsidR="00000000" w:rsidRPr="00000000">
              <w:rPr>
                <w:rFonts w:ascii="Carlito" w:cs="Carlito" w:eastAsia="Carlito" w:hAnsi="Carlito"/>
                <w:b w:val="0"/>
                <w:bCs w:val="0"/>
                <w:color w:val="1a1a2e"/>
                <w:sz w:val="18"/>
                <w:szCs w:val="18"/>
                <w:rtl w:val="0"/>
              </w:rPr>
              <w:t xml:space="preserve">54-74</w:t>
            </w:r>
            <w:r w:rsidDel="00000000" w:rsidR="00000000" w:rsidRPr="00000000">
              <w:rPr>
                <w:rtl w:val="0"/>
              </w:rPr>
            </w:r>
          </w:p>
        </w:tc>
        <w:tc>
          <w:tcPr/>
          <w:p w:rsidR="00000000" w:rsidDel="00000000" w:rsidP="00000000" w:rsidRDefault="00000000" w:rsidRPr="00000000" w14:paraId="00000040">
            <w:pPr>
              <w:spacing w:after="0" w:before="0" w:lineRule="auto"/>
              <w:rPr/>
            </w:pPr>
            <w:r w:rsidDel="00000000" w:rsidR="00000000" w:rsidRPr="00000000">
              <w:rPr>
                <w:rFonts w:ascii="Carlito" w:cs="Carlito" w:eastAsia="Carlito" w:hAnsi="Carlito"/>
                <w:b w:val="0"/>
                <w:bCs w:val="0"/>
                <w:color w:val="1a1a2e"/>
                <w:sz w:val="18"/>
                <w:szCs w:val="18"/>
                <w:rtl w:val="0"/>
              </w:rPr>
              <w:t xml:space="preserve">D</w:t>
            </w:r>
            <w:r w:rsidDel="00000000" w:rsidR="00000000" w:rsidRPr="00000000">
              <w:rPr>
                <w:rtl w:val="0"/>
              </w:rPr>
            </w:r>
          </w:p>
        </w:tc>
        <w:tc>
          <w:tcPr/>
          <w:p w:rsidR="00000000" w:rsidDel="00000000" w:rsidP="00000000" w:rsidRDefault="00000000" w:rsidRPr="00000000" w14:paraId="00000041">
            <w:pPr>
              <w:spacing w:after="0" w:before="0" w:lineRule="auto"/>
              <w:rPr/>
            </w:pPr>
            <w:r w:rsidDel="00000000" w:rsidR="00000000" w:rsidRPr="00000000">
              <w:rPr>
                <w:rFonts w:ascii="Carlito" w:cs="Carlito" w:eastAsia="Carlito" w:hAnsi="Carlito"/>
                <w:b w:val="0"/>
                <w:bCs w:val="0"/>
                <w:color w:val="1a1a2e"/>
                <w:sz w:val="18"/>
                <w:szCs w:val="18"/>
                <w:rtl w:val="0"/>
              </w:rPr>
              <w:t xml:space="preserve">Walk the array, render cards onto the page, all four interface states</w:t>
            </w:r>
            <w:r w:rsidDel="00000000" w:rsidR="00000000" w:rsidRPr="00000000">
              <w:rPr>
                <w:rtl w:val="0"/>
              </w:rPr>
            </w:r>
          </w:p>
        </w:tc>
        <w:tc>
          <w:tcPr/>
          <w:p w:rsidR="00000000" w:rsidDel="00000000" w:rsidP="00000000" w:rsidRDefault="00000000" w:rsidRPr="00000000" w14:paraId="00000042">
            <w:pPr>
              <w:spacing w:after="0" w:before="0" w:lineRule="auto"/>
              <w:rPr/>
            </w:pPr>
            <w:r w:rsidDel="00000000" w:rsidR="00000000" w:rsidRPr="00000000">
              <w:rPr>
                <w:rFonts w:ascii="Carlito" w:cs="Carlito" w:eastAsia="Carlito" w:hAnsi="Carlito"/>
                <w:b w:val="0"/>
                <w:bCs w:val="0"/>
                <w:color w:val="1a1a2e"/>
                <w:sz w:val="18"/>
                <w:szCs w:val="18"/>
                <w:rtl w:val="0"/>
              </w:rPr>
              <w:t xml:space="preserve">The list renders on the page from data</w:t>
            </w:r>
            <w:r w:rsidDel="00000000" w:rsidR="00000000" w:rsidRPr="00000000">
              <w:rPr>
                <w:rtl w:val="0"/>
              </w:rPr>
            </w:r>
          </w:p>
        </w:tc>
      </w:tr>
      <w:tr>
        <w:trPr>
          <w:cantSplit w:val="1"/>
          <w:tblHeader w:val="0"/>
        </w:trPr>
        <w:tc>
          <w:tcPr/>
          <w:p w:rsidR="00000000" w:rsidDel="00000000" w:rsidP="00000000" w:rsidRDefault="00000000" w:rsidRPr="00000000" w14:paraId="00000043">
            <w:pPr>
              <w:spacing w:after="0" w:before="0" w:lineRule="auto"/>
              <w:rPr/>
            </w:pPr>
            <w:r w:rsidDel="00000000" w:rsidR="00000000" w:rsidRPr="00000000">
              <w:rPr>
                <w:rFonts w:ascii="Carlito" w:cs="Carlito" w:eastAsia="Carlito" w:hAnsi="Carlito"/>
                <w:b w:val="0"/>
                <w:bCs w:val="0"/>
                <w:color w:val="1a1a2e"/>
                <w:sz w:val="18"/>
                <w:szCs w:val="18"/>
                <w:rtl w:val="0"/>
              </w:rPr>
              <w:t xml:space="preserve">74-96</w:t>
            </w:r>
            <w:r w:rsidDel="00000000" w:rsidR="00000000" w:rsidRPr="00000000">
              <w:rPr>
                <w:rtl w:val="0"/>
              </w:rPr>
            </w:r>
          </w:p>
        </w:tc>
        <w:tc>
          <w:tcPr/>
          <w:p w:rsidR="00000000" w:rsidDel="00000000" w:rsidP="00000000" w:rsidRDefault="00000000" w:rsidRPr="00000000" w14:paraId="00000044">
            <w:pPr>
              <w:spacing w:after="0" w:before="0" w:lineRule="auto"/>
              <w:rPr/>
            </w:pPr>
            <w:r w:rsidDel="00000000" w:rsidR="00000000" w:rsidRPr="00000000">
              <w:rPr>
                <w:rFonts w:ascii="Carlito" w:cs="Carlito" w:eastAsia="Carlito" w:hAnsi="Carlito"/>
                <w:b w:val="0"/>
                <w:bCs w:val="0"/>
                <w:color w:val="1a1a2e"/>
                <w:sz w:val="18"/>
                <w:szCs w:val="18"/>
                <w:rtl w:val="0"/>
              </w:rPr>
              <w:t xml:space="preserve">E</w:t>
            </w:r>
            <w:r w:rsidDel="00000000" w:rsidR="00000000" w:rsidRPr="00000000">
              <w:rPr>
                <w:rtl w:val="0"/>
              </w:rPr>
            </w:r>
          </w:p>
        </w:tc>
        <w:tc>
          <w:tcPr/>
          <w:p w:rsidR="00000000" w:rsidDel="00000000" w:rsidP="00000000" w:rsidRDefault="00000000" w:rsidRPr="00000000" w14:paraId="00000045">
            <w:pPr>
              <w:spacing w:after="0" w:before="0" w:lineRule="auto"/>
              <w:rPr/>
            </w:pPr>
            <w:r w:rsidDel="00000000" w:rsidR="00000000" w:rsidRPr="00000000">
              <w:rPr>
                <w:rFonts w:ascii="Carlito" w:cs="Carlito" w:eastAsia="Carlito" w:hAnsi="Carlito"/>
                <w:b w:val="0"/>
                <w:bCs w:val="0"/>
                <w:color w:val="1a1a2e"/>
                <w:sz w:val="18"/>
                <w:szCs w:val="18"/>
                <w:rtl w:val="0"/>
              </w:rPr>
              <w:t xml:space="preserve">Three hard cases: status 404, await outside an async function, body that is not JSON</w:t>
            </w:r>
            <w:r w:rsidDel="00000000" w:rsidR="00000000" w:rsidRPr="00000000">
              <w:rPr>
                <w:rtl w:val="0"/>
              </w:rPr>
            </w:r>
          </w:p>
        </w:tc>
        <w:tc>
          <w:tcPr/>
          <w:p w:rsidR="00000000" w:rsidDel="00000000" w:rsidP="00000000" w:rsidRDefault="00000000" w:rsidRPr="00000000" w14:paraId="00000046">
            <w:pPr>
              <w:spacing w:after="0" w:before="0" w:lineRule="auto"/>
              <w:rPr/>
            </w:pPr>
            <w:r w:rsidDel="00000000" w:rsidR="00000000" w:rsidRPr="00000000">
              <w:rPr>
                <w:rFonts w:ascii="Carlito" w:cs="Carlito" w:eastAsia="Carlito" w:hAnsi="Carlito"/>
                <w:b w:val="0"/>
                <w:bCs w:val="0"/>
                <w:color w:val="1a1a2e"/>
                <w:sz w:val="18"/>
                <w:szCs w:val="18"/>
                <w:rtl w:val="0"/>
              </w:rPr>
              <w:t xml:space="preserve">All three cases handled + notes</w:t>
            </w:r>
            <w:r w:rsidDel="00000000" w:rsidR="00000000" w:rsidRPr="00000000">
              <w:rPr>
                <w:rtl w:val="0"/>
              </w:rPr>
            </w:r>
          </w:p>
        </w:tc>
      </w:tr>
      <w:tr>
        <w:trPr>
          <w:cantSplit w:val="1"/>
          <w:tblHeader w:val="0"/>
        </w:trPr>
        <w:tc>
          <w:tcPr/>
          <w:p w:rsidR="00000000" w:rsidDel="00000000" w:rsidP="00000000" w:rsidRDefault="00000000" w:rsidRPr="00000000" w14:paraId="00000047">
            <w:pPr>
              <w:spacing w:after="0" w:before="0" w:lineRule="auto"/>
              <w:rPr/>
            </w:pPr>
            <w:r w:rsidDel="00000000" w:rsidR="00000000" w:rsidRPr="00000000">
              <w:rPr>
                <w:rFonts w:ascii="Carlito" w:cs="Carlito" w:eastAsia="Carlito" w:hAnsi="Carlito"/>
                <w:b w:val="0"/>
                <w:bCs w:val="0"/>
                <w:color w:val="1a1a2e"/>
                <w:sz w:val="18"/>
                <w:szCs w:val="18"/>
                <w:rtl w:val="0"/>
              </w:rPr>
              <w:t xml:space="preserve">96-150</w:t>
            </w:r>
            <w:r w:rsidDel="00000000" w:rsidR="00000000" w:rsidRPr="00000000">
              <w:rPr>
                <w:rtl w:val="0"/>
              </w:rPr>
            </w:r>
          </w:p>
        </w:tc>
        <w:tc>
          <w:tcPr/>
          <w:p w:rsidR="00000000" w:rsidDel="00000000" w:rsidP="00000000" w:rsidRDefault="00000000" w:rsidRPr="00000000" w14:paraId="00000048">
            <w:pPr>
              <w:spacing w:after="0" w:before="0" w:lineRule="auto"/>
              <w:rPr/>
            </w:pPr>
            <w:r w:rsidDel="00000000" w:rsidR="00000000" w:rsidRPr="00000000">
              <w:rPr>
                <w:rFonts w:ascii="Carlito" w:cs="Carlito" w:eastAsia="Carlito" w:hAnsi="Carlito"/>
                <w:b w:val="0"/>
                <w:bCs w:val="0"/>
                <w:color w:val="1a1a2e"/>
                <w:sz w:val="18"/>
                <w:szCs w:val="18"/>
                <w:rtl w:val="0"/>
              </w:rPr>
              <w:t xml:space="preserve">F</w:t>
            </w:r>
            <w:r w:rsidDel="00000000" w:rsidR="00000000" w:rsidRPr="00000000">
              <w:rPr>
                <w:rtl w:val="0"/>
              </w:rPr>
            </w:r>
          </w:p>
        </w:tc>
        <w:tc>
          <w:tcPr/>
          <w:p w:rsidR="00000000" w:rsidDel="00000000" w:rsidP="00000000" w:rsidRDefault="00000000" w:rsidRPr="00000000" w14:paraId="00000049">
            <w:pPr>
              <w:spacing w:after="0" w:before="0" w:lineRule="auto"/>
              <w:rPr/>
            </w:pPr>
            <w:r w:rsidDel="00000000" w:rsidR="00000000" w:rsidRPr="00000000">
              <w:rPr>
                <w:rFonts w:ascii="Carlito" w:cs="Carlito" w:eastAsia="Carlito" w:hAnsi="Carlito"/>
                <w:b w:val="0"/>
                <w:bCs w:val="0"/>
                <w:color w:val="1a1a2e"/>
                <w:sz w:val="18"/>
                <w:szCs w:val="18"/>
                <w:rtl w:val="0"/>
              </w:rPr>
              <w:t xml:space="preserve">Check one by one, one line to remember, exit ticket, self-assessment, README, note the P13 part</w:t>
            </w:r>
            <w:r w:rsidDel="00000000" w:rsidR="00000000" w:rsidRPr="00000000">
              <w:rPr>
                <w:rtl w:val="0"/>
              </w:rPr>
            </w:r>
          </w:p>
        </w:tc>
        <w:tc>
          <w:tcPr/>
          <w:p w:rsidR="00000000" w:rsidDel="00000000" w:rsidP="00000000" w:rsidRDefault="00000000" w:rsidRPr="00000000" w14:paraId="0000004A">
            <w:pPr>
              <w:spacing w:after="0" w:before="0" w:lineRule="auto"/>
              <w:rPr/>
            </w:pPr>
            <w:r w:rsidDel="00000000" w:rsidR="00000000" w:rsidRPr="00000000">
              <w:rPr>
                <w:rFonts w:ascii="Carlito" w:cs="Carlito" w:eastAsia="Carlito" w:hAnsi="Carlito"/>
                <w:b w:val="0"/>
                <w:bCs w:val="0"/>
                <w:color w:val="1a1a2e"/>
                <w:sz w:val="18"/>
                <w:szCs w:val="18"/>
                <w:rtl w:val="0"/>
              </w:rPr>
              <w:t xml:space="preserve">Sheet F filled in and saved</w:t>
            </w:r>
            <w:r w:rsidDel="00000000" w:rsidR="00000000" w:rsidRPr="00000000">
              <w:rPr>
                <w:rtl w:val="0"/>
              </w:rPr>
            </w:r>
          </w:p>
        </w:tc>
      </w:tr>
    </w:tbl>
    <w:p w:rsidR="00000000" w:rsidDel="00000000" w:rsidP="00000000" w:rsidRDefault="00000000" w:rsidRPr="00000000" w14:paraId="0000004B">
      <w:pPr>
        <w:spacing w:after="0" w:before="0" w:line="40" w:lineRule="auto"/>
        <w:rPr/>
      </w:pPr>
      <w:r w:rsidDel="00000000" w:rsidR="00000000" w:rsidRPr="00000000">
        <w:rPr>
          <w:rtl w:val="0"/>
        </w:rPr>
      </w:r>
    </w:p>
    <w:tbl>
      <w:tblPr>
        <w:tblStyle w:val="Table6"/>
        <w:tblW w:w="9751.0" w:type="dxa"/>
        <w:jc w:val="center"/>
        <w:tblBorders>
          <w:top w:color="e53e3e" w:space="0" w:sz="8" w:val="single"/>
          <w:left w:color="e53e3e" w:space="0" w:sz="8" w:val="single"/>
          <w:bottom w:color="e53e3e" w:space="0" w:sz="8" w:val="single"/>
          <w:right w:color="e53e3e" w:space="0" w:sz="8" w:val="single"/>
          <w:insideH w:color="e53e3e" w:space="0" w:sz="8" w:val="single"/>
          <w:insideV w:color="e53e3e" w:space="0" w:sz="8" w:val="single"/>
        </w:tblBorders>
        <w:tblLayout w:type="fixed"/>
        <w:tblLook w:val="0400"/>
      </w:tblPr>
      <w:tblGrid>
        <w:gridCol w:w="9751"/>
        <w:tblGridChange w:id="0">
          <w:tblGrid>
            <w:gridCol w:w="9751"/>
          </w:tblGrid>
        </w:tblGridChange>
      </w:tblGrid>
      <w:tr>
        <w:trPr>
          <w:cantSplit w:val="0"/>
          <w:tblHeader w:val="0"/>
        </w:trPr>
        <w:tc>
          <w:tcPr>
            <w:shd w:fill="fde8e8" w:val="clear"/>
          </w:tcPr>
          <w:p w:rsidR="00000000" w:rsidDel="00000000" w:rsidP="00000000" w:rsidRDefault="00000000" w:rsidRPr="00000000" w14:paraId="0000004C">
            <w:pPr>
              <w:spacing w:after="0" w:lineRule="auto"/>
              <w:rPr/>
            </w:pPr>
            <w:r w:rsidDel="00000000" w:rsidR="00000000" w:rsidRPr="00000000">
              <w:rPr>
                <w:rFonts w:ascii="Carlito" w:cs="Carlito" w:eastAsia="Carlito" w:hAnsi="Carlito"/>
                <w:b w:val="1"/>
                <w:bCs w:val="1"/>
                <w:color w:val="b00020"/>
                <w:sz w:val="20"/>
                <w:szCs w:val="20"/>
                <w:rtl w:val="0"/>
              </w:rPr>
              <w:t xml:space="preserve">Work in order.  </w:t>
            </w:r>
            <w:r w:rsidDel="00000000" w:rsidR="00000000" w:rsidRPr="00000000">
              <w:rPr>
                <w:rFonts w:ascii="Carlito" w:cs="Carlito" w:eastAsia="Carlito" w:hAnsi="Carlito"/>
                <w:b w:val="0"/>
                <w:bCs w:val="0"/>
                <w:color w:val="b00020"/>
                <w:sz w:val="20"/>
                <w:szCs w:val="20"/>
                <w:rtl w:val="0"/>
              </w:rPr>
              <w:t xml:space="preserve">Every sheet assumes the previous one is done. If you skip ahead, the symptoms are hard to trace because the cause sits in the sheet you have not finished. The rightmost column shows pace, not a deadline.</w:t>
            </w:r>
            <w:r w:rsidDel="00000000" w:rsidR="00000000" w:rsidRPr="00000000">
              <w:rPr>
                <w:rtl w:val="0"/>
              </w:rPr>
            </w:r>
          </w:p>
        </w:tc>
      </w:tr>
    </w:tbl>
    <w:p w:rsidR="00000000" w:rsidDel="00000000" w:rsidP="00000000" w:rsidRDefault="00000000" w:rsidRPr="00000000" w14:paraId="0000004D">
      <w:pPr>
        <w:spacing w:after="0" w:before="0" w:line="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tbl>
      <w:tblPr>
        <w:tblStyle w:val="Table7"/>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4F">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50">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A</w:t>
            </w:r>
            <w:r w:rsidDel="00000000" w:rsidR="00000000" w:rsidRPr="00000000">
              <w:rPr>
                <w:rtl w:val="0"/>
              </w:rPr>
            </w:r>
          </w:p>
        </w:tc>
        <w:tc>
          <w:tcPr>
            <w:shd w:fill="eef2fb" w:val="clear"/>
          </w:tcPr>
          <w:p w:rsidR="00000000" w:rsidDel="00000000" w:rsidP="00000000" w:rsidRDefault="00000000" w:rsidRPr="00000000" w14:paraId="00000051">
            <w:pPr>
              <w:spacing w:after="0" w:before="0" w:lineRule="auto"/>
              <w:rPr/>
            </w:pPr>
            <w:r w:rsidDel="00000000" w:rsidR="00000000" w:rsidRPr="00000000">
              <w:rPr>
                <w:rFonts w:ascii="Carlito" w:cs="Carlito" w:eastAsia="Carlito" w:hAnsi="Carlito"/>
                <w:b w:val="1"/>
                <w:bCs w:val="1"/>
                <w:color w:val="003796"/>
                <w:sz w:val="17"/>
                <w:szCs w:val="17"/>
                <w:rtl w:val="0"/>
              </w:rPr>
              <w:t xml:space="preserve">The first call and the response status</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52">
            <w:pPr>
              <w:spacing w:after="0" w:before="0" w:lineRule="auto"/>
              <w:rPr/>
            </w:pPr>
            <w:r w:rsidDel="00000000" w:rsidR="00000000" w:rsidRPr="00000000">
              <w:rPr>
                <w:rFonts w:ascii="Carlito" w:cs="Carlito" w:eastAsia="Carlito" w:hAnsi="Carlito"/>
                <w:b w:val="0"/>
                <w:bCs w:val="0"/>
                <w:color w:val="ffffff"/>
                <w:sz w:val="17"/>
                <w:szCs w:val="17"/>
                <w:rtl w:val="0"/>
              </w:rPr>
              <w:t xml:space="preserve">▌  fetch DOES NOT THROW ON STATUS 404, CHECK response.ok</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Fonts w:ascii="Carlito" w:cs="Carlito" w:eastAsia="Carlito" w:hAnsi="Carlito"/>
                <w:b w:val="0"/>
                <w:bCs w:val="0"/>
                <w:color w:val="ffffff"/>
                <w:sz w:val="17"/>
                <w:szCs w:val="17"/>
                <w:rtl w:val="0"/>
              </w:rPr>
              <w:t xml:space="preserve">A first call is often taken as a success because the Console shows no error. Yet the response can carry status 404 or 500 and fetch still treats it as a success. One short check closes that gap.</w:t>
            </w:r>
            <w:r w:rsidDel="00000000" w:rsidR="00000000" w:rsidRPr="00000000">
              <w:rPr>
                <w:rtl w:val="0"/>
              </w:rPr>
            </w:r>
          </w:p>
        </w:tc>
      </w:tr>
    </w:tbl>
    <w:p w:rsidR="00000000" w:rsidDel="00000000" w:rsidP="00000000" w:rsidRDefault="00000000" w:rsidRPr="00000000" w14:paraId="00000056">
      <w:pPr>
        <w:spacing w:after="0" w:before="0" w:line="40" w:lineRule="auto"/>
        <w:rPr/>
      </w:pPr>
      <w:r w:rsidDel="00000000" w:rsidR="00000000" w:rsidRPr="00000000">
        <w:rPr>
          <w:rtl w:val="0"/>
        </w:rPr>
      </w:r>
    </w:p>
    <w:p w:rsidR="00000000" w:rsidDel="00000000" w:rsidP="00000000" w:rsidRDefault="00000000" w:rsidRPr="00000000" w14:paraId="00000057">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A.1  Files that must exist before you start</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Copy all your Meeting 9 work into the worksheet-p10/ folder. Check them one by one, today's work rests on those files, and anything missing shows up as a 404 in the Console.</w:t>
      </w:r>
      <w:r w:rsidDel="00000000" w:rsidR="00000000" w:rsidRPr="00000000">
        <w:rPr>
          <w:rtl w:val="0"/>
        </w:rPr>
      </w:r>
    </w:p>
    <w:tbl>
      <w:tblPr>
        <w:tblStyle w:val="Table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400"/>
        <w:gridCol w:w="1500"/>
        <w:gridCol w:w="1400"/>
        <w:gridCol w:w="3451"/>
        <w:tblGridChange w:id="0">
          <w:tblGrid>
            <w:gridCol w:w="3400"/>
            <w:gridCol w:w="1500"/>
            <w:gridCol w:w="1400"/>
            <w:gridCol w:w="3451"/>
          </w:tblGrid>
        </w:tblGridChange>
      </w:tblGrid>
      <w:tr>
        <w:trPr>
          <w:cantSplit w:val="1"/>
          <w:tblHeader w:val="1"/>
        </w:trPr>
        <w:tc>
          <w:tcPr>
            <w:shd w:fill="003796" w:val="clear"/>
          </w:tcPr>
          <w:p w:rsidR="00000000" w:rsidDel="00000000" w:rsidP="00000000" w:rsidRDefault="00000000" w:rsidRPr="00000000" w14:paraId="00000059">
            <w:pPr>
              <w:spacing w:after="0" w:before="0" w:lineRule="auto"/>
              <w:rPr/>
            </w:pPr>
            <w:r w:rsidDel="00000000" w:rsidR="00000000" w:rsidRPr="00000000">
              <w:rPr>
                <w:rFonts w:ascii="Carlito" w:cs="Carlito" w:eastAsia="Carlito" w:hAnsi="Carlito"/>
                <w:b w:val="1"/>
                <w:bCs w:val="1"/>
                <w:color w:val="ffffff"/>
                <w:sz w:val="18"/>
                <w:szCs w:val="18"/>
                <w:rtl w:val="0"/>
              </w:rPr>
              <w:t xml:space="preserve">File</w:t>
            </w:r>
            <w:r w:rsidDel="00000000" w:rsidR="00000000" w:rsidRPr="00000000">
              <w:rPr>
                <w:rtl w:val="0"/>
              </w:rPr>
            </w:r>
          </w:p>
        </w:tc>
        <w:tc>
          <w:tcPr>
            <w:shd w:fill="003796" w:val="clear"/>
          </w:tcPr>
          <w:p w:rsidR="00000000" w:rsidDel="00000000" w:rsidP="00000000" w:rsidRDefault="00000000" w:rsidRPr="00000000" w14:paraId="0000005A">
            <w:pPr>
              <w:spacing w:after="0" w:before="0" w:lineRule="auto"/>
              <w:rPr/>
            </w:pPr>
            <w:r w:rsidDel="00000000" w:rsidR="00000000" w:rsidRPr="00000000">
              <w:rPr>
                <w:rFonts w:ascii="Carlito" w:cs="Carlito" w:eastAsia="Carlito" w:hAnsi="Carlito"/>
                <w:b w:val="1"/>
                <w:bCs w:val="1"/>
                <w:color w:val="ffffff"/>
                <w:sz w:val="18"/>
                <w:szCs w:val="18"/>
                <w:rtl w:val="0"/>
              </w:rPr>
              <w:t xml:space="preserve">From</w:t>
            </w:r>
            <w:r w:rsidDel="00000000" w:rsidR="00000000" w:rsidRPr="00000000">
              <w:rPr>
                <w:rtl w:val="0"/>
              </w:rPr>
            </w:r>
          </w:p>
        </w:tc>
        <w:tc>
          <w:tcPr>
            <w:shd w:fill="003796" w:val="clear"/>
          </w:tcPr>
          <w:p w:rsidR="00000000" w:rsidDel="00000000" w:rsidP="00000000" w:rsidRDefault="00000000" w:rsidRPr="00000000" w14:paraId="0000005B">
            <w:pPr>
              <w:spacing w:after="0" w:before="0" w:lineRule="auto"/>
              <w:rPr/>
            </w:pPr>
            <w:r w:rsidDel="00000000" w:rsidR="00000000" w:rsidRPr="00000000">
              <w:rPr>
                <w:rFonts w:ascii="Carlito" w:cs="Carlito" w:eastAsia="Carlito" w:hAnsi="Carlito"/>
                <w:b w:val="1"/>
                <w:bCs w:val="1"/>
                <w:color w:val="ffffff"/>
                <w:sz w:val="18"/>
                <w:szCs w:val="18"/>
                <w:rtl w:val="0"/>
              </w:rPr>
              <w:t xml:space="preserve">Present?</w:t>
            </w:r>
            <w:r w:rsidDel="00000000" w:rsidR="00000000" w:rsidRPr="00000000">
              <w:rPr>
                <w:rtl w:val="0"/>
              </w:rPr>
            </w:r>
          </w:p>
        </w:tc>
        <w:tc>
          <w:tcPr>
            <w:shd w:fill="003796" w:val="clear"/>
          </w:tcPr>
          <w:p w:rsidR="00000000" w:rsidDel="00000000" w:rsidP="00000000" w:rsidRDefault="00000000" w:rsidRPr="00000000" w14:paraId="0000005C">
            <w:pPr>
              <w:spacing w:after="0" w:before="0" w:lineRule="auto"/>
              <w:rPr/>
            </w:pPr>
            <w:r w:rsidDel="00000000" w:rsidR="00000000" w:rsidRPr="00000000">
              <w:rPr>
                <w:rFonts w:ascii="Carlito" w:cs="Carlito" w:eastAsia="Carlito" w:hAnsi="Carlito"/>
                <w:b w:val="1"/>
                <w:bCs w:val="1"/>
                <w:color w:val="ffffff"/>
                <w:sz w:val="18"/>
                <w:szCs w:val="18"/>
                <w:rtl w:val="0"/>
              </w:rPr>
              <w:t xml:space="preserve">Line count</w:t>
            </w:r>
            <w:r w:rsidDel="00000000" w:rsidR="00000000" w:rsidRPr="00000000">
              <w:rPr>
                <w:rtl w:val="0"/>
              </w:rPr>
            </w:r>
          </w:p>
        </w:tc>
      </w:tr>
      <w:tr>
        <w:trPr>
          <w:cantSplit w:val="1"/>
          <w:tblHeader w:val="0"/>
        </w:trPr>
        <w:tc>
          <w:tcPr/>
          <w:p w:rsidR="00000000" w:rsidDel="00000000" w:rsidP="00000000" w:rsidRDefault="00000000" w:rsidRPr="00000000" w14:paraId="0000005D">
            <w:pPr>
              <w:spacing w:after="0" w:before="0" w:lineRule="auto"/>
              <w:rPr/>
            </w:pPr>
            <w:r w:rsidDel="00000000" w:rsidR="00000000" w:rsidRPr="00000000">
              <w:rPr>
                <w:rFonts w:ascii="Carlito" w:cs="Carlito" w:eastAsia="Carlito" w:hAnsi="Carlito"/>
                <w:b w:val="0"/>
                <w:bCs w:val="0"/>
                <w:color w:val="1a1a2e"/>
                <w:sz w:val="18"/>
                <w:szCs w:val="18"/>
                <w:rtl w:val="0"/>
              </w:rPr>
              <w:t xml:space="preserve">profil.html</w:t>
            </w:r>
            <w:r w:rsidDel="00000000" w:rsidR="00000000" w:rsidRPr="00000000">
              <w:rPr>
                <w:rtl w:val="0"/>
              </w:rPr>
            </w:r>
          </w:p>
        </w:tc>
        <w:tc>
          <w:tcPr/>
          <w:p w:rsidR="00000000" w:rsidDel="00000000" w:rsidP="00000000" w:rsidRDefault="00000000" w:rsidRPr="00000000" w14:paraId="0000005E">
            <w:pPr>
              <w:spacing w:after="0" w:before="0" w:lineRule="auto"/>
              <w:rPr/>
            </w:pPr>
            <w:r w:rsidDel="00000000" w:rsidR="00000000" w:rsidRPr="00000000">
              <w:rPr>
                <w:rFonts w:ascii="Carlito" w:cs="Carlito" w:eastAsia="Carlito" w:hAnsi="Carlito"/>
                <w:b w:val="0"/>
                <w:bCs w:val="0"/>
                <w:color w:val="1a1a2e"/>
                <w:sz w:val="18"/>
                <w:szCs w:val="18"/>
                <w:rtl w:val="0"/>
              </w:rPr>
              <w:t xml:space="preserve">M9</w:t>
            </w:r>
            <w:r w:rsidDel="00000000" w:rsidR="00000000" w:rsidRPr="00000000">
              <w:rPr>
                <w:rtl w:val="0"/>
              </w:rPr>
            </w:r>
          </w:p>
        </w:tc>
        <w:tc>
          <w:tcPr/>
          <w:p>
            <w:r>
              <w:t>Ya</w:t>
            </w:r>
          </w:p>
        </w:tc>
        <w:tc>
          <w:tcPr/>
          <w:p>
            <w:r>
              <w:t>243 baris</w:t>
            </w:r>
          </w:p>
        </w:tc>
      </w:tr>
      <w:tr>
        <w:trPr>
          <w:cantSplit w:val="1"/>
          <w:tblHeader w:val="0"/>
        </w:trPr>
        <w:tc>
          <w:tcPr/>
          <w:p w:rsidR="00000000" w:rsidDel="00000000" w:rsidP="00000000" w:rsidRDefault="00000000" w:rsidRPr="00000000" w14:paraId="00000061">
            <w:pPr>
              <w:spacing w:after="0" w:before="0" w:lineRule="auto"/>
              <w:rPr/>
            </w:pPr>
            <w:r w:rsidDel="00000000" w:rsidR="00000000" w:rsidRPr="00000000">
              <w:rPr>
                <w:rFonts w:ascii="Carlito" w:cs="Carlito" w:eastAsia="Carlito" w:hAnsi="Carlito"/>
                <w:b w:val="0"/>
                <w:bCs w:val="0"/>
                <w:color w:val="1a1a2e"/>
                <w:sz w:val="18"/>
                <w:szCs w:val="18"/>
                <w:rtl w:val="0"/>
              </w:rPr>
              <w:t xml:space="preserve">All CSS files (six files)</w:t>
            </w:r>
            <w:r w:rsidDel="00000000" w:rsidR="00000000" w:rsidRPr="00000000">
              <w:rPr>
                <w:rtl w:val="0"/>
              </w:rPr>
            </w:r>
          </w:p>
        </w:tc>
        <w:tc>
          <w:tcPr/>
          <w:p w:rsidR="00000000" w:rsidDel="00000000" w:rsidP="00000000" w:rsidRDefault="00000000" w:rsidRPr="00000000" w14:paraId="00000062">
            <w:pPr>
              <w:spacing w:after="0" w:before="0" w:lineRule="auto"/>
              <w:rPr/>
            </w:pPr>
            <w:r w:rsidDel="00000000" w:rsidR="00000000" w:rsidRPr="00000000">
              <w:rPr>
                <w:rFonts w:ascii="Carlito" w:cs="Carlito" w:eastAsia="Carlito" w:hAnsi="Carlito"/>
                <w:b w:val="0"/>
                <w:bCs w:val="0"/>
                <w:color w:val="1a1a2e"/>
                <w:sz w:val="18"/>
                <w:szCs w:val="18"/>
                <w:rtl w:val="0"/>
              </w:rPr>
              <w:t xml:space="preserve">M4-M6</w:t>
            </w:r>
            <w:r w:rsidDel="00000000" w:rsidR="00000000" w:rsidRPr="00000000">
              <w:rPr>
                <w:rtl w:val="0"/>
              </w:rPr>
            </w:r>
          </w:p>
        </w:tc>
        <w:tc>
          <w:tcPr/>
          <w:p>
            <w:r>
              <w:t>Ya, 5 lokal + Bootstrap CDN</w:t>
            </w:r>
          </w:p>
        </w:tc>
        <w:tc>
          <w:tcPr/>
          <w:p>
            <w:r>
              <w:t>234 baris CSS lokal</w:t>
            </w:r>
          </w:p>
        </w:tc>
      </w:tr>
      <w:tr>
        <w:trPr>
          <w:cantSplit w:val="1"/>
          <w:tblHeader w:val="0"/>
        </w:trPr>
        <w:tc>
          <w:tcPr/>
          <w:p w:rsidR="00000000" w:rsidDel="00000000" w:rsidP="00000000" w:rsidRDefault="00000000" w:rsidRPr="00000000" w14:paraId="00000065">
            <w:pPr>
              <w:spacing w:after="0" w:before="0" w:lineRule="auto"/>
              <w:rPr/>
            </w:pPr>
            <w:r w:rsidDel="00000000" w:rsidR="00000000" w:rsidRPr="00000000">
              <w:rPr>
                <w:rFonts w:ascii="Carlito" w:cs="Carlito" w:eastAsia="Carlito" w:hAnsi="Carlito"/>
                <w:b w:val="0"/>
                <w:bCs w:val="0"/>
                <w:color w:val="1a1a2e"/>
                <w:sz w:val="18"/>
                <w:szCs w:val="18"/>
                <w:rtl w:val="0"/>
              </w:rPr>
              <w:t xml:space="preserve">js/app.js</w:t>
            </w:r>
            <w:r w:rsidDel="00000000" w:rsidR="00000000" w:rsidRPr="00000000">
              <w:rPr>
                <w:rtl w:val="0"/>
              </w:rPr>
            </w:r>
          </w:p>
        </w:tc>
        <w:tc>
          <w:tcPr/>
          <w:p w:rsidR="00000000" w:rsidDel="00000000" w:rsidP="00000000" w:rsidRDefault="00000000" w:rsidRPr="00000000" w14:paraId="00000066">
            <w:pPr>
              <w:spacing w:after="0" w:before="0" w:lineRule="auto"/>
              <w:rPr/>
            </w:pPr>
            <w:r w:rsidDel="00000000" w:rsidR="00000000" w:rsidRPr="00000000">
              <w:rPr>
                <w:rFonts w:ascii="Carlito" w:cs="Carlito" w:eastAsia="Carlito" w:hAnsi="Carlito"/>
                <w:b w:val="0"/>
                <w:bCs w:val="0"/>
                <w:color w:val="1a1a2e"/>
                <w:sz w:val="18"/>
                <w:szCs w:val="18"/>
                <w:rtl w:val="0"/>
              </w:rPr>
              <w:t xml:space="preserve">M8</w:t>
            </w:r>
            <w:r w:rsidDel="00000000" w:rsidR="00000000" w:rsidRPr="00000000">
              <w:rPr>
                <w:rtl w:val="0"/>
              </w:rPr>
            </w:r>
          </w:p>
        </w:tc>
        <w:tc>
          <w:tcPr/>
          <w:p>
            <w:r>
              <w:t>Ya</w:t>
            </w:r>
          </w:p>
        </w:tc>
        <w:tc>
          <w:tcPr/>
          <w:p>
            <w:r>
              <w:t>134 baris</w:t>
            </w:r>
          </w:p>
        </w:tc>
      </w:tr>
      <w:tr>
        <w:trPr>
          <w:cantSplit w:val="1"/>
          <w:tblHeader w:val="0"/>
        </w:trPr>
        <w:tc>
          <w:tcPr/>
          <w:p w:rsidR="00000000" w:rsidDel="00000000" w:rsidP="00000000" w:rsidRDefault="00000000" w:rsidRPr="00000000" w14:paraId="00000069">
            <w:pPr>
              <w:spacing w:after="0" w:before="0" w:lineRule="auto"/>
              <w:rPr/>
            </w:pPr>
            <w:r w:rsidDel="00000000" w:rsidR="00000000" w:rsidRPr="00000000">
              <w:rPr>
                <w:rFonts w:ascii="Carlito" w:cs="Carlito" w:eastAsia="Carlito" w:hAnsi="Carlito"/>
                <w:b w:val="0"/>
                <w:bCs w:val="0"/>
                <w:color w:val="1a1a2e"/>
                <w:sz w:val="18"/>
                <w:szCs w:val="18"/>
                <w:rtl w:val="0"/>
              </w:rPr>
              <w:t xml:space="preserve">js/dom.js</w:t>
            </w:r>
            <w:r w:rsidDel="00000000" w:rsidR="00000000" w:rsidRPr="00000000">
              <w:rPr>
                <w:rtl w:val="0"/>
              </w:rPr>
            </w:r>
          </w:p>
        </w:tc>
        <w:tc>
          <w:tcPr/>
          <w:p w:rsidR="00000000" w:rsidDel="00000000" w:rsidP="00000000" w:rsidRDefault="00000000" w:rsidRPr="00000000" w14:paraId="0000006A">
            <w:pPr>
              <w:spacing w:after="0" w:before="0" w:lineRule="auto"/>
              <w:rPr/>
            </w:pPr>
            <w:r w:rsidDel="00000000" w:rsidR="00000000" w:rsidRPr="00000000">
              <w:rPr>
                <w:rFonts w:ascii="Carlito" w:cs="Carlito" w:eastAsia="Carlito" w:hAnsi="Carlito"/>
                <w:b w:val="0"/>
                <w:bCs w:val="0"/>
                <w:color w:val="1a1a2e"/>
                <w:sz w:val="18"/>
                <w:szCs w:val="18"/>
                <w:rtl w:val="0"/>
              </w:rPr>
              <w:t xml:space="preserve">M9</w:t>
            </w:r>
            <w:r w:rsidDel="00000000" w:rsidR="00000000" w:rsidRPr="00000000">
              <w:rPr>
                <w:rtl w:val="0"/>
              </w:rPr>
            </w:r>
          </w:p>
        </w:tc>
        <w:tc>
          <w:tcPr/>
          <w:p>
            <w:r>
              <w:t>Ya</w:t>
            </w:r>
          </w:p>
        </w:tc>
        <w:tc>
          <w:tcPr/>
          <w:p>
            <w:r>
              <w:t>215 baris</w:t>
            </w:r>
          </w:p>
        </w:tc>
      </w:tr>
    </w:tbl>
    <w:p w:rsidR="00000000" w:rsidDel="00000000" w:rsidP="00000000" w:rsidRDefault="00000000" w:rsidRPr="00000000" w14:paraId="0000006D">
      <w:pPr>
        <w:spacing w:after="0" w:before="0" w:line="40" w:lineRule="auto"/>
        <w:rPr/>
      </w:pPr>
      <w:r w:rsidDel="00000000" w:rsidR="00000000" w:rsidRPr="00000000">
        <w:rPr>
          <w:rtl w:val="0"/>
        </w:rPr>
      </w:r>
    </w:p>
    <w:p w:rsidR="00000000" w:rsidDel="00000000" w:rsidP="00000000" w:rsidRDefault="00000000" w:rsidRPr="00000000" w14:paraId="0000006E">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A.2  Set the address in one place</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The API address is written once only, at the top of the file. If the address changes later, one line needs editing, not every place that calls it.</w:t>
      </w:r>
      <w:r w:rsidDel="00000000" w:rsidR="00000000" w:rsidRPr="00000000">
        <w:rPr>
          <w:rtl w:val="0"/>
        </w:rPr>
      </w:r>
    </w:p>
    <w:tbl>
      <w:tblPr>
        <w:tblStyle w:val="Table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70">
            <w:pPr>
              <w:spacing w:after="0" w:before="0" w:lineRule="auto"/>
              <w:rPr/>
            </w:pPr>
            <w:r w:rsidDel="00000000" w:rsidR="00000000" w:rsidRPr="00000000">
              <w:rPr>
                <w:rFonts w:ascii="Verdana" w:cs="Verdana" w:eastAsia="Verdana" w:hAnsi="Verdana"/>
                <w:b w:val="0"/>
                <w:bCs w:val="0"/>
                <w:color w:val="1f2a44"/>
                <w:sz w:val="17"/>
                <w:szCs w:val="17"/>
                <w:rtl w:val="0"/>
              </w:rPr>
              <w:t xml:space="preserve">// js/api.js, top of the file</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Fonts w:ascii="Verdana" w:cs="Verdana" w:eastAsia="Verdana" w:hAnsi="Verdana"/>
                <w:b w:val="0"/>
                <w:bCs w:val="0"/>
                <w:color w:val="1f2a44"/>
                <w:sz w:val="17"/>
                <w:szCs w:val="17"/>
                <w:rtl w:val="0"/>
              </w:rPr>
              <w:t xml:space="preserve">const URL = 'https://api.contoh.tl/news';</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Fonts w:ascii="Verdana" w:cs="Verdana" w:eastAsia="Verdana" w:hAnsi="Verdana"/>
                <w:b w:val="0"/>
                <w:bCs w:val="0"/>
                <w:color w:val="1f2a44"/>
                <w:sz w:val="17"/>
                <w:szCs w:val="17"/>
                <w:rtl w:val="0"/>
              </w:rPr>
              <w:t xml:space="preserve">// replace with the public API address you choose</w:t>
            </w:r>
            <w:r w:rsidDel="00000000" w:rsidR="00000000" w:rsidRPr="00000000">
              <w:rPr>
                <w:rtl w:val="0"/>
              </w:rPr>
            </w:r>
          </w:p>
        </w:tc>
      </w:tr>
    </w:tbl>
    <w:p w:rsidR="00000000" w:rsidDel="00000000" w:rsidP="00000000" w:rsidRDefault="00000000" w:rsidRPr="00000000" w14:paraId="00000073">
      <w:pPr>
        <w:spacing w:after="0" w:before="0" w:line="40" w:lineRule="auto"/>
        <w:rPr/>
      </w:pPr>
      <w:r w:rsidDel="00000000" w:rsidR="00000000" w:rsidRPr="00000000">
        <w:rPr>
          <w:rtl w:val="0"/>
        </w:rPr>
      </w:r>
    </w:p>
    <w:tbl>
      <w:tblPr>
        <w:tblStyle w:val="Table1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400"/>
        <w:gridCol w:w="6351"/>
        <w:tblGridChange w:id="0">
          <w:tblGrid>
            <w:gridCol w:w="3400"/>
            <w:gridCol w:w="6351"/>
          </w:tblGrid>
        </w:tblGridChange>
      </w:tblGrid>
      <w:tr>
        <w:trPr>
          <w:cantSplit w:val="1"/>
          <w:tblHeader w:val="1"/>
        </w:trPr>
        <w:tc>
          <w:tcPr>
            <w:shd w:fill="003796" w:val="clear"/>
          </w:tcPr>
          <w:p w:rsidR="00000000" w:rsidDel="00000000" w:rsidP="00000000" w:rsidRDefault="00000000" w:rsidRPr="00000000" w14:paraId="00000074">
            <w:pPr>
              <w:spacing w:after="0" w:before="0" w:lineRule="auto"/>
              <w:rPr/>
            </w:pPr>
            <w:r w:rsidDel="00000000" w:rsidR="00000000" w:rsidRPr="00000000">
              <w:rPr>
                <w:rFonts w:ascii="Carlito" w:cs="Carlito" w:eastAsia="Carlito" w:hAnsi="Carlito"/>
                <w:b w:val="1"/>
                <w:bCs w:val="1"/>
                <w:color w:val="ffffff"/>
                <w:sz w:val="18"/>
                <w:szCs w:val="18"/>
                <w:rtl w:val="0"/>
              </w:rPr>
              <w:t xml:space="preserve">What is checked</w:t>
            </w:r>
            <w:r w:rsidDel="00000000" w:rsidR="00000000" w:rsidRPr="00000000">
              <w:rPr>
                <w:rtl w:val="0"/>
              </w:rPr>
            </w:r>
          </w:p>
        </w:tc>
        <w:tc>
          <w:tcPr>
            <w:shd w:fill="003796" w:val="clear"/>
          </w:tcPr>
          <w:p w:rsidR="00000000" w:rsidDel="00000000" w:rsidP="00000000" w:rsidRDefault="00000000" w:rsidRPr="00000000" w14:paraId="00000075">
            <w:pPr>
              <w:spacing w:after="0" w:before="0" w:lineRule="auto"/>
              <w:rPr/>
            </w:pPr>
            <w:r w:rsidDel="00000000" w:rsidR="00000000" w:rsidRPr="00000000">
              <w:rPr>
                <w:rFonts w:ascii="Carlito" w:cs="Carlito" w:eastAsia="Carlito" w:hAnsi="Carlito"/>
                <w:b w:val="1"/>
                <w:bCs w:val="1"/>
                <w:color w:val="ffffff"/>
                <w:sz w:val="18"/>
                <w:szCs w:val="18"/>
                <w:rtl w:val="0"/>
              </w:rPr>
              <w:t xml:space="preserve">Sign it is right</w:t>
            </w:r>
            <w:r w:rsidDel="00000000" w:rsidR="00000000" w:rsidRPr="00000000">
              <w:rPr>
                <w:rtl w:val="0"/>
              </w:rPr>
            </w:r>
          </w:p>
        </w:tc>
      </w:tr>
      <w:tr>
        <w:trPr>
          <w:cantSplit w:val="1"/>
          <w:tblHeader w:val="0"/>
        </w:trPr>
        <w:tc>
          <w:tcPr/>
          <w:p w:rsidR="00000000" w:rsidDel="00000000" w:rsidP="00000000" w:rsidRDefault="00000000" w:rsidRPr="00000000" w14:paraId="00000076">
            <w:pPr>
              <w:spacing w:after="0" w:before="0" w:lineRule="auto"/>
              <w:rPr/>
            </w:pPr>
            <w:r w:rsidDel="00000000" w:rsidR="00000000" w:rsidRPr="00000000">
              <w:rPr>
                <w:rFonts w:ascii="Carlito" w:cs="Carlito" w:eastAsia="Carlito" w:hAnsi="Carlito"/>
                <w:b w:val="0"/>
                <w:bCs w:val="0"/>
                <w:color w:val="1a1a2e"/>
                <w:sz w:val="18"/>
                <w:szCs w:val="18"/>
                <w:rtl w:val="0"/>
              </w:rPr>
              <w:t xml:space="preserve">Address scheme</w:t>
            </w:r>
            <w:r w:rsidDel="00000000" w:rsidR="00000000" w:rsidRPr="00000000">
              <w:rPr>
                <w:rtl w:val="0"/>
              </w:rPr>
            </w:r>
          </w:p>
        </w:tc>
        <w:tc>
          <w:tcPr/>
          <w:p w:rsidR="00000000" w:rsidDel="00000000" w:rsidP="00000000" w:rsidRDefault="00000000" w:rsidRPr="00000000" w14:paraId="00000077">
            <w:pPr>
              <w:spacing w:after="0" w:before="0" w:lineRule="auto"/>
              <w:rPr/>
            </w:pPr>
            <w:r w:rsidDel="00000000" w:rsidR="00000000" w:rsidRPr="00000000">
              <w:rPr>
                <w:rFonts w:ascii="Carlito" w:cs="Carlito" w:eastAsia="Carlito" w:hAnsi="Carlito"/>
                <w:b w:val="0"/>
                <w:bCs w:val="0"/>
                <w:color w:val="1a1a2e"/>
                <w:sz w:val="18"/>
                <w:szCs w:val="18"/>
                <w:rtl w:val="0"/>
              </w:rPr>
              <w:t xml:space="preserve">uses https, not http</w:t>
            </w:r>
            <w:r w:rsidDel="00000000" w:rsidR="00000000" w:rsidRPr="00000000">
              <w:rPr>
                <w:rtl w:val="0"/>
              </w:rPr>
            </w:r>
          </w:p>
        </w:tc>
      </w:tr>
      <w:tr>
        <w:trPr>
          <w:cantSplit w:val="1"/>
          <w:tblHeader w:val="0"/>
        </w:trPr>
        <w:tc>
          <w:tcPr/>
          <w:p w:rsidR="00000000" w:rsidDel="00000000" w:rsidP="00000000" w:rsidRDefault="00000000" w:rsidRPr="00000000" w14:paraId="00000078">
            <w:pPr>
              <w:spacing w:after="0" w:before="0" w:lineRule="auto"/>
              <w:rPr/>
            </w:pPr>
            <w:r w:rsidDel="00000000" w:rsidR="00000000" w:rsidRPr="00000000">
              <w:rPr>
                <w:rFonts w:ascii="Carlito" w:cs="Carlito" w:eastAsia="Carlito" w:hAnsi="Carlito"/>
                <w:b w:val="0"/>
                <w:bCs w:val="0"/>
                <w:color w:val="1a1a2e"/>
                <w:sz w:val="18"/>
                <w:szCs w:val="18"/>
                <w:rtl w:val="0"/>
              </w:rPr>
              <w:t xml:space="preserve">One place</w:t>
            </w:r>
            <w:r w:rsidDel="00000000" w:rsidR="00000000" w:rsidRPr="00000000">
              <w:rPr>
                <w:rtl w:val="0"/>
              </w:rPr>
            </w:r>
          </w:p>
        </w:tc>
        <w:tc>
          <w:tcPr/>
          <w:p w:rsidR="00000000" w:rsidDel="00000000" w:rsidP="00000000" w:rsidRDefault="00000000" w:rsidRPr="00000000" w14:paraId="00000079">
            <w:pPr>
              <w:spacing w:after="0" w:before="0" w:lineRule="auto"/>
              <w:rPr/>
            </w:pPr>
            <w:r w:rsidDel="00000000" w:rsidR="00000000" w:rsidRPr="00000000">
              <w:rPr>
                <w:rFonts w:ascii="Carlito" w:cs="Carlito" w:eastAsia="Carlito" w:hAnsi="Carlito"/>
                <w:b w:val="0"/>
                <w:bCs w:val="0"/>
                <w:color w:val="1a1a2e"/>
                <w:sz w:val="18"/>
                <w:szCs w:val="18"/>
                <w:rtl w:val="0"/>
              </w:rPr>
              <w:t xml:space="preserve">the address is not rewritten in another function</w:t>
            </w:r>
            <w:r w:rsidDel="00000000" w:rsidR="00000000" w:rsidRPr="00000000">
              <w:rPr>
                <w:rtl w:val="0"/>
              </w:rPr>
            </w:r>
          </w:p>
        </w:tc>
      </w:tr>
      <w:tr>
        <w:trPr>
          <w:cantSplit w:val="1"/>
          <w:tblHeader w:val="0"/>
        </w:trPr>
        <w:tc>
          <w:tcPr/>
          <w:p w:rsidR="00000000" w:rsidDel="00000000" w:rsidP="00000000" w:rsidRDefault="00000000" w:rsidRPr="00000000" w14:paraId="0000007A">
            <w:pPr>
              <w:spacing w:after="0" w:before="0" w:lineRule="auto"/>
              <w:rPr/>
            </w:pPr>
            <w:r w:rsidDel="00000000" w:rsidR="00000000" w:rsidRPr="00000000">
              <w:rPr>
                <w:rFonts w:ascii="Carlito" w:cs="Carlito" w:eastAsia="Carlito" w:hAnsi="Carlito"/>
                <w:b w:val="0"/>
                <w:bCs w:val="0"/>
                <w:color w:val="1a1a2e"/>
                <w:sz w:val="18"/>
                <w:szCs w:val="18"/>
                <w:rtl w:val="0"/>
              </w:rPr>
              <w:t xml:space="preserve">No access key</w:t>
            </w:r>
            <w:r w:rsidDel="00000000" w:rsidR="00000000" w:rsidRPr="00000000">
              <w:rPr>
                <w:rtl w:val="0"/>
              </w:rPr>
            </w:r>
          </w:p>
        </w:tc>
        <w:tc>
          <w:tcPr/>
          <w:p w:rsidR="00000000" w:rsidDel="00000000" w:rsidP="00000000" w:rsidRDefault="00000000" w:rsidRPr="00000000" w14:paraId="0000007B">
            <w:pPr>
              <w:spacing w:after="0" w:before="0" w:lineRule="auto"/>
              <w:rPr/>
            </w:pPr>
            <w:r w:rsidDel="00000000" w:rsidR="00000000" w:rsidRPr="00000000">
              <w:rPr>
                <w:rFonts w:ascii="Carlito" w:cs="Carlito" w:eastAsia="Carlito" w:hAnsi="Carlito"/>
                <w:b w:val="0"/>
                <w:bCs w:val="0"/>
                <w:color w:val="1a1a2e"/>
                <w:sz w:val="18"/>
                <w:szCs w:val="18"/>
                <w:rtl w:val="0"/>
              </w:rPr>
              <w:t xml:space="preserve">no apiKey or token anywhere in the code</w:t>
            </w:r>
            <w:r w:rsidDel="00000000" w:rsidR="00000000" w:rsidRPr="00000000">
              <w:rPr>
                <w:rtl w:val="0"/>
              </w:rPr>
            </w:r>
          </w:p>
        </w:tc>
      </w:tr>
      <w:tr>
        <w:trPr>
          <w:cantSplit w:val="1"/>
          <w:tblHeader w:val="0"/>
        </w:trPr>
        <w:tc>
          <w:tcPr/>
          <w:p w:rsidR="00000000" w:rsidDel="00000000" w:rsidP="00000000" w:rsidRDefault="00000000" w:rsidRPr="00000000" w14:paraId="0000007C">
            <w:pPr>
              <w:spacing w:after="0" w:before="0" w:lineRule="auto"/>
              <w:rPr/>
            </w:pPr>
            <w:r w:rsidDel="00000000" w:rsidR="00000000" w:rsidRPr="00000000">
              <w:rPr>
                <w:rFonts w:ascii="Carlito" w:cs="Carlito" w:eastAsia="Carlito" w:hAnsi="Carlito"/>
                <w:b w:val="0"/>
                <w:bCs w:val="0"/>
                <w:color w:val="1a1a2e"/>
                <w:sz w:val="18"/>
                <w:szCs w:val="18"/>
                <w:rtl w:val="0"/>
              </w:rPr>
              <w:t xml:space="preserve">File name</w:t>
            </w:r>
            <w:r w:rsidDel="00000000" w:rsidR="00000000" w:rsidRPr="00000000">
              <w:rPr>
                <w:rtl w:val="0"/>
              </w:rPr>
            </w:r>
          </w:p>
        </w:tc>
        <w:tc>
          <w:tcPr/>
          <w:p w:rsidR="00000000" w:rsidDel="00000000" w:rsidP="00000000" w:rsidRDefault="00000000" w:rsidRPr="00000000" w14:paraId="0000007D">
            <w:pPr>
              <w:spacing w:after="0" w:before="0" w:lineRule="auto"/>
              <w:rPr/>
            </w:pPr>
            <w:r w:rsidDel="00000000" w:rsidR="00000000" w:rsidRPr="00000000">
              <w:rPr>
                <w:rFonts w:ascii="Carlito" w:cs="Carlito" w:eastAsia="Carlito" w:hAnsi="Carlito"/>
                <w:b w:val="0"/>
                <w:bCs w:val="0"/>
                <w:color w:val="1a1a2e"/>
                <w:sz w:val="18"/>
                <w:szCs w:val="18"/>
                <w:rtl w:val="0"/>
              </w:rPr>
              <w:t xml:space="preserve">the address lives in js/api.js, not in js/app.js</w:t>
            </w:r>
            <w:r w:rsidDel="00000000" w:rsidR="00000000" w:rsidRPr="00000000">
              <w:rPr>
                <w:rtl w:val="0"/>
              </w:rPr>
            </w:r>
          </w:p>
        </w:tc>
      </w:tr>
    </w:tbl>
    <w:p w:rsidR="00000000" w:rsidDel="00000000" w:rsidP="00000000" w:rsidRDefault="00000000" w:rsidRPr="00000000" w14:paraId="0000007E">
      <w:pPr>
        <w:spacing w:after="0" w:before="0" w:line="40" w:lineRule="auto"/>
        <w:rPr/>
      </w:pPr>
      <w:r w:rsidDel="00000000" w:rsidR="00000000" w:rsidRPr="00000000">
        <w:rPr>
          <w:rtl w:val="0"/>
        </w:rPr>
      </w:r>
    </w:p>
    <w:p w:rsidR="00000000" w:rsidDel="00000000" w:rsidP="00000000" w:rsidRDefault="00000000" w:rsidRPr="00000000" w14:paraId="0000007F">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A.3  Call it, check it, then prove it in the Network panel</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Call fetch, then check response.ok before reading the body. Fill the table below in from your own call.</w:t>
      </w:r>
      <w:r w:rsidDel="00000000" w:rsidR="00000000" w:rsidRPr="00000000">
        <w:rPr>
          <w:rtl w:val="0"/>
        </w:rPr>
      </w:r>
    </w:p>
    <w:tbl>
      <w:tblPr>
        <w:tblStyle w:val="Table1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81">
            <w:pPr>
              <w:spacing w:after="0" w:before="0" w:lineRule="auto"/>
              <w:rPr/>
            </w:pPr>
            <w:r w:rsidDel="00000000" w:rsidR="00000000" w:rsidRPr="00000000">
              <w:rPr>
                <w:rFonts w:ascii="Verdana" w:cs="Verdana" w:eastAsia="Verdana" w:hAnsi="Verdana"/>
                <w:b w:val="0"/>
                <w:bCs w:val="0"/>
                <w:color w:val="1f2a44"/>
                <w:sz w:val="17"/>
                <w:szCs w:val="17"/>
                <w:rtl w:val="0"/>
              </w:rPr>
              <w:t xml:space="preserve">async function load() {</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response = await fetch(URL);</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Fonts w:ascii="Verdana" w:cs="Verdana" w:eastAsia="Verdana" w:hAnsi="Verdana"/>
                <w:b w:val="0"/>
                <w:bCs w:val="0"/>
                <w:color w:val="1f2a44"/>
                <w:sz w:val="17"/>
                <w:szCs w:val="17"/>
                <w:rtl w:val="0"/>
              </w:rPr>
              <w:t xml:space="preserve">  console.log('status', response.status, 'ok', response.ok);</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Fonts w:ascii="Verdana" w:cs="Verdana" w:eastAsia="Verdana" w:hAnsi="Verdana"/>
                <w:b w:val="0"/>
                <w:bCs w:val="0"/>
                <w:color w:val="1f2a44"/>
                <w:sz w:val="17"/>
                <w:szCs w:val="17"/>
                <w:rtl w:val="0"/>
              </w:rPr>
              <w:t xml:space="preserve">  if (!response.ok) {</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Fonts w:ascii="Verdana" w:cs="Verdana" w:eastAsia="Verdana" w:hAnsi="Verdana"/>
                <w:b w:val="0"/>
                <w:bCs w:val="0"/>
                <w:color w:val="1f2a44"/>
                <w:sz w:val="17"/>
                <w:szCs w:val="17"/>
                <w:rtl w:val="0"/>
              </w:rPr>
              <w:t xml:space="preserve">    throw new Error('status ' + response.status);</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Verdana" w:cs="Verdana" w:eastAsia="Verdana" w:hAnsi="Verdana"/>
                <w:b w:val="0"/>
                <w:bCs w:val="0"/>
                <w:color w:val="1f2a44"/>
                <w:sz w:val="17"/>
                <w:szCs w:val="17"/>
                <w:rtl w:val="0"/>
              </w:rPr>
              <w:t xml:space="preserve">  }</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Fonts w:ascii="Verdana" w:cs="Verdana" w:eastAsia="Verdana" w:hAnsi="Verdana"/>
                <w:b w:val="0"/>
                <w:bCs w:val="0"/>
                <w:color w:val="1f2a44"/>
                <w:sz w:val="17"/>
                <w:szCs w:val="17"/>
                <w:rtl w:val="0"/>
              </w:rPr>
              <w:t xml:space="preserve">  return response.json();</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089">
      <w:pPr>
        <w:spacing w:after="0" w:before="0" w:line="40" w:lineRule="auto"/>
        <w:rPr/>
      </w:pPr>
      <w:r w:rsidDel="00000000" w:rsidR="00000000" w:rsidRPr="00000000">
        <w:rPr>
          <w:rtl w:val="0"/>
        </w:rPr>
      </w:r>
    </w:p>
    <w:tbl>
      <w:tblPr>
        <w:tblStyle w:val="Table12"/>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4400"/>
        <w:gridCol w:w="5351"/>
        <w:tblGridChange w:id="0">
          <w:tblGrid>
            <w:gridCol w:w="4400"/>
            <w:gridCol w:w="5351"/>
          </w:tblGrid>
        </w:tblGridChange>
      </w:tblGrid>
      <w:tr>
        <w:trPr>
          <w:cantSplit w:val="1"/>
          <w:tblHeader w:val="1"/>
        </w:trPr>
        <w:tc>
          <w:tcPr>
            <w:shd w:fill="003796" w:val="clear"/>
          </w:tcPr>
          <w:p w:rsidR="00000000" w:rsidDel="00000000" w:rsidP="00000000" w:rsidRDefault="00000000" w:rsidRPr="00000000" w14:paraId="0000008A">
            <w:pPr>
              <w:spacing w:after="0" w:before="0" w:lineRule="auto"/>
              <w:rPr/>
            </w:pPr>
            <w:r w:rsidDel="00000000" w:rsidR="00000000" w:rsidRPr="00000000">
              <w:rPr>
                <w:rFonts w:ascii="Carlito" w:cs="Carlito" w:eastAsia="Carlito" w:hAnsi="Carlito"/>
                <w:b w:val="1"/>
                <w:bCs w:val="1"/>
                <w:color w:val="ffffff"/>
                <w:sz w:val="18"/>
                <w:szCs w:val="18"/>
                <w:rtl w:val="0"/>
              </w:rPr>
              <w:t xml:space="preserve">What is recorded</w:t>
            </w:r>
            <w:r w:rsidDel="00000000" w:rsidR="00000000" w:rsidRPr="00000000">
              <w:rPr>
                <w:rtl w:val="0"/>
              </w:rPr>
            </w:r>
          </w:p>
        </w:tc>
        <w:tc>
          <w:tcPr>
            <w:shd w:fill="003796" w:val="clear"/>
          </w:tcPr>
          <w:p w:rsidR="00000000" w:rsidDel="00000000" w:rsidP="00000000" w:rsidRDefault="00000000" w:rsidRPr="00000000" w14:paraId="0000008B">
            <w:pPr>
              <w:spacing w:after="0" w:before="0" w:lineRule="auto"/>
              <w:rPr/>
            </w:pPr>
            <w:r w:rsidDel="00000000" w:rsidR="00000000" w:rsidRPr="00000000">
              <w:rPr>
                <w:rFonts w:ascii="Carlito" w:cs="Carlito" w:eastAsia="Carlito" w:hAnsi="Carlito"/>
                <w:b w:val="1"/>
                <w:bCs w:val="1"/>
                <w:color w:val="ffffff"/>
                <w:sz w:val="18"/>
                <w:szCs w:val="18"/>
                <w:rtl w:val="0"/>
              </w:rPr>
              <w:t xml:space="preserve">The value I got</w:t>
            </w:r>
            <w:r w:rsidDel="00000000" w:rsidR="00000000" w:rsidRPr="00000000">
              <w:rPr>
                <w:rtl w:val="0"/>
              </w:rPr>
            </w:r>
          </w:p>
        </w:tc>
      </w:tr>
      <w:tr>
        <w:trPr>
          <w:cantSplit w:val="1"/>
          <w:tblHeader w:val="0"/>
        </w:trPr>
        <w:tc>
          <w:tcPr/>
          <w:p w:rsidR="00000000" w:rsidDel="00000000" w:rsidP="00000000" w:rsidRDefault="00000000" w:rsidRPr="00000000" w14:paraId="0000008C">
            <w:pPr>
              <w:spacing w:after="0" w:before="0" w:lineRule="auto"/>
              <w:rPr/>
            </w:pPr>
            <w:r w:rsidDel="00000000" w:rsidR="00000000" w:rsidRPr="00000000">
              <w:rPr>
                <w:rFonts w:ascii="Carlito" w:cs="Carlito" w:eastAsia="Carlito" w:hAnsi="Carlito"/>
                <w:b w:val="0"/>
                <w:bCs w:val="0"/>
                <w:color w:val="1a1a2e"/>
                <w:sz w:val="18"/>
                <w:szCs w:val="18"/>
                <w:rtl w:val="0"/>
              </w:rPr>
              <w:t xml:space="preserve">The API address I used</w:t>
            </w:r>
            <w:r w:rsidDel="00000000" w:rsidR="00000000" w:rsidRPr="00000000">
              <w:rPr>
                <w:rtl w:val="0"/>
              </w:rPr>
            </w:r>
          </w:p>
        </w:tc>
        <w:tc>
          <w:tcPr/>
          <w:p>
            <w:r>
              <w:t>https://jsonplaceholder.typicode.com/posts?_limit=4</w:t>
            </w:r>
          </w:p>
        </w:tc>
      </w:tr>
      <w:tr>
        <w:trPr>
          <w:cantSplit w:val="1"/>
          <w:tblHeader w:val="0"/>
        </w:trPr>
        <w:tc>
          <w:tcPr/>
          <w:p w:rsidR="00000000" w:rsidDel="00000000" w:rsidP="00000000" w:rsidRDefault="00000000" w:rsidRPr="00000000" w14:paraId="0000008E">
            <w:pPr>
              <w:spacing w:after="0" w:before="0" w:lineRule="auto"/>
              <w:rPr/>
            </w:pPr>
            <w:r w:rsidDel="00000000" w:rsidR="00000000" w:rsidRPr="00000000">
              <w:rPr>
                <w:rFonts w:ascii="Carlito" w:cs="Carlito" w:eastAsia="Carlito" w:hAnsi="Carlito"/>
                <w:b w:val="0"/>
                <w:bCs w:val="0"/>
                <w:color w:val="1a1a2e"/>
                <w:sz w:val="18"/>
                <w:szCs w:val="18"/>
                <w:rtl w:val="0"/>
              </w:rPr>
              <w:t xml:space="preserve">Response status (200, 404, and so on)</w:t>
            </w:r>
            <w:r w:rsidDel="00000000" w:rsidR="00000000" w:rsidRPr="00000000">
              <w:rPr>
                <w:rtl w:val="0"/>
              </w:rPr>
            </w:r>
          </w:p>
        </w:tc>
        <w:tc>
          <w:tcPr/>
          <w:p>
            <w:r>
              <w:t>200 OK</w:t>
            </w:r>
          </w:p>
        </w:tc>
      </w:tr>
      <w:tr>
        <w:trPr>
          <w:cantSplit w:val="1"/>
          <w:tblHeader w:val="0"/>
        </w:trPr>
        <w:tc>
          <w:tcPr/>
          <w:p w:rsidR="00000000" w:rsidDel="00000000" w:rsidP="00000000" w:rsidRDefault="00000000" w:rsidRPr="00000000" w14:paraId="00000090">
            <w:pPr>
              <w:spacing w:after="0" w:before="0" w:lineRule="auto"/>
              <w:rPr/>
            </w:pPr>
            <w:r w:rsidDel="00000000" w:rsidR="00000000" w:rsidRPr="00000000">
              <w:rPr>
                <w:rFonts w:ascii="Carlito" w:cs="Carlito" w:eastAsia="Carlito" w:hAnsi="Carlito"/>
                <w:b w:val="0"/>
                <w:bCs w:val="0"/>
                <w:color w:val="1a1a2e"/>
                <w:sz w:val="18"/>
                <w:szCs w:val="18"/>
                <w:rtl w:val="0"/>
              </w:rPr>
              <w:t xml:space="preserve">The value of response.ok</w:t>
            </w:r>
            <w:r w:rsidDel="00000000" w:rsidR="00000000" w:rsidRPr="00000000">
              <w:rPr>
                <w:rtl w:val="0"/>
              </w:rPr>
            </w:r>
          </w:p>
        </w:tc>
        <w:tc>
          <w:tcPr/>
          <w:p>
            <w:r>
              <w:t>true</w:t>
            </w:r>
          </w:p>
        </w:tc>
      </w:tr>
      <w:tr>
        <w:trPr>
          <w:cantSplit w:val="1"/>
          <w:tblHeader w:val="0"/>
        </w:trPr>
        <w:tc>
          <w:tcPr/>
          <w:p w:rsidR="00000000" w:rsidDel="00000000" w:rsidP="00000000" w:rsidRDefault="00000000" w:rsidRPr="00000000" w14:paraId="00000092">
            <w:pPr>
              <w:spacing w:after="0" w:before="0" w:lineRule="auto"/>
              <w:rPr/>
            </w:pPr>
            <w:r w:rsidDel="00000000" w:rsidR="00000000" w:rsidRPr="00000000">
              <w:rPr>
                <w:rFonts w:ascii="Carlito" w:cs="Carlito" w:eastAsia="Carlito" w:hAnsi="Carlito"/>
                <w:b w:val="0"/>
                <w:bCs w:val="0"/>
                <w:color w:val="1a1a2e"/>
                <w:sz w:val="18"/>
                <w:szCs w:val="18"/>
                <w:rtl w:val="0"/>
              </w:rPr>
              <w:t xml:space="preserve">Content type (Content-Type)</w:t>
            </w:r>
            <w:r w:rsidDel="00000000" w:rsidR="00000000" w:rsidRPr="00000000">
              <w:rPr>
                <w:rtl w:val="0"/>
              </w:rPr>
            </w:r>
          </w:p>
        </w:tc>
        <w:tc>
          <w:tcPr/>
          <w:p>
            <w:r>
              <w:t>application/json; charset=utf-8</w:t>
            </w:r>
          </w:p>
        </w:tc>
      </w:tr>
    </w:tbl>
    <w:p w:rsidR="00000000" w:rsidDel="00000000" w:rsidP="00000000" w:rsidRDefault="00000000" w:rsidRPr="00000000" w14:paraId="00000094">
      <w:pPr>
        <w:spacing w:after="0" w:before="0" w:line="40" w:lineRule="auto"/>
        <w:rPr/>
      </w:pPr>
      <w:r w:rsidDel="00000000" w:rsidR="00000000" w:rsidRPr="00000000">
        <w:rPr>
          <w:rtl w:val="0"/>
        </w:rPr>
      </w:r>
    </w:p>
    <w:tbl>
      <w:tblPr>
        <w:tblStyle w:val="Table13"/>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95">
            <w:pPr>
              <w:spacing w:after="0" w:before="0" w:lineRule="auto"/>
              <w:rPr/>
            </w:pPr>
            <w:r w:rsidDel="00000000" w:rsidR="00000000" w:rsidRPr="00000000">
              <w:rPr>
                <w:rFonts w:ascii="Carlito" w:cs="Carlito" w:eastAsia="Carlito" w:hAnsi="Carlito"/>
                <w:b w:val="0"/>
                <w:bCs w:val="0"/>
                <w:color w:val="1a1a2e"/>
                <w:sz w:val="19"/>
                <w:szCs w:val="19"/>
                <w:rtl w:val="0"/>
              </w:rPr>
              <w:t xml:space="preserve">Open one call in the Network panel. Check the Headers tab for status and content type, the Response tab for the raw body. That raw body is what json() will read later, so get to know its shape before writing any rendering code.</w:t>
            </w:r>
            <w:r w:rsidDel="00000000" w:rsidR="00000000" w:rsidRPr="00000000">
              <w:rPr>
                <w:rtl w:val="0"/>
              </w:rPr>
            </w:r>
          </w:p>
        </w:tc>
      </w:tr>
    </w:tbl>
    <w:p w:rsidR="00000000" w:rsidDel="00000000" w:rsidP="00000000" w:rsidRDefault="00000000" w:rsidRPr="00000000" w14:paraId="00000096">
      <w:pPr>
        <w:spacing w:after="0" w:before="0" w:line="40" w:lineRule="auto"/>
        <w:rPr/>
      </w:pPr>
      <w:r w:rsidDel="00000000" w:rsidR="00000000" w:rsidRPr="00000000">
        <w:rPr>
          <w:rtl w:val="0"/>
        </w:rPr>
      </w:r>
    </w:p>
    <w:tbl>
      <w:tblPr>
        <w:tblStyle w:val="Table14"/>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097">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SAVE TO GIT - AFTER SHEET A</w:t>
            </w:r>
            <w:r w:rsidDel="00000000" w:rsidR="00000000" w:rsidRPr="00000000">
              <w:rPr>
                <w:rtl w:val="0"/>
              </w:rPr>
            </w:r>
          </w:p>
        </w:tc>
      </w:tr>
    </w:tbl>
    <w:p w:rsidR="00000000" w:rsidDel="00000000" w:rsidP="00000000" w:rsidRDefault="00000000" w:rsidRPr="00000000" w14:paraId="00000098">
      <w:pPr>
        <w:spacing w:after="0" w:before="0" w:line="40" w:lineRule="auto"/>
        <w:rPr/>
      </w:pPr>
      <w:r w:rsidDel="00000000" w:rsidR="00000000" w:rsidRPr="00000000">
        <w:rPr>
          <w:rtl w:val="0"/>
        </w:rPr>
      </w:r>
    </w:p>
    <w:tbl>
      <w:tblPr>
        <w:tblStyle w:val="Table1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99">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"your message"</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Fonts w:ascii="Verdana" w:cs="Verdana" w:eastAsia="Verdana" w:hAnsi="Verdana"/>
                <w:b w:val="0"/>
                <w:bCs w:val="0"/>
                <w:color w:val="1f2a44"/>
                <w:sz w:val="17"/>
                <w:szCs w:val="17"/>
                <w:rtl w:val="0"/>
              </w:rPr>
              <w:t xml:space="preserve"># suggested commit message:</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Fonts w:ascii="Verdana" w:cs="Verdana" w:eastAsia="Verdana" w:hAnsi="Verdana"/>
                <w:b w:val="0"/>
                <w:bCs w:val="0"/>
                <w:color w:val="1f2a44"/>
                <w:sz w:val="17"/>
                <w:szCs w:val="17"/>
                <w:rtl w:val="0"/>
              </w:rPr>
              <w:t xml:space="preserve"># P10: the first call and the response status</w:t>
            </w:r>
            <w:r w:rsidDel="00000000" w:rsidR="00000000" w:rsidRPr="00000000">
              <w:rPr>
                <w:rtl w:val="0"/>
              </w:rPr>
            </w:r>
          </w:p>
        </w:tc>
      </w:tr>
    </w:tbl>
    <w:p w:rsidR="00000000" w:rsidDel="00000000" w:rsidP="00000000" w:rsidRDefault="00000000" w:rsidRPr="00000000" w14:paraId="0000009E">
      <w:pPr>
        <w:spacing w:after="0" w:before="0" w:line="40" w:lineRule="auto"/>
        <w:rPr/>
      </w:pPr>
      <w:r w:rsidDel="00000000" w:rsidR="00000000" w:rsidRPr="00000000">
        <w:rPr>
          <w:rtl w:val="0"/>
        </w:rPr>
      </w:r>
    </w:p>
    <w:p w:rsidR="00000000" w:rsidDel="00000000" w:rsidP="00000000" w:rsidRDefault="00000000" w:rsidRPr="00000000" w14:paraId="0000009F">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Sheet A finished? Save it now, do not wait for the class to end. This save needs no extra step at all. The commit keeps your work from depending on one file on one computer.</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A - save your changes</w:t>
      </w:r>
      <w:r w:rsidDel="00000000" w:rsidR="00000000" w:rsidRPr="00000000">
        <w:rPr>
          <w:rtl w:val="0"/>
        </w:rPr>
      </w:r>
    </w:p>
    <w:p w:rsidR="00000000" w:rsidDel="00000000" w:rsidP="00000000" w:rsidRDefault="00000000" w:rsidRPr="00000000" w14:paraId="000000A1">
      <w:pPr>
        <w:rPr/>
      </w:pPr>
      <w:r w:rsidDel="00000000" w:rsidR="00000000" w:rsidRPr="00000000">
        <w:rPr>
          <w:rFonts w:ascii="Carlito" w:cs="Carlito" w:eastAsia="Carlito" w:hAnsi="Carlito"/>
          <w:b w:val="0"/>
          <w:bCs w:val="0"/>
          <w:i w:val="1"/>
          <w:iCs w:val="1"/>
          <w:color w:val="5a6080"/>
          <w:sz w:val="19"/>
          <w:szCs w:val="19"/>
          <w:rtl w:val="0"/>
        </w:rPr>
        <w:t xml:space="preserve">How to confirm: open the Console and call your load() function. The status and response.ok value appear, and there is no red text.</w:t>
      </w:r>
      <w:r w:rsidDel="00000000" w:rsidR="00000000" w:rsidRPr="00000000">
        <w:br w:type="page"/>
      </w:r>
      <w:r w:rsidDel="00000000" w:rsidR="00000000" w:rsidRPr="00000000">
        <w:rPr>
          <w:rtl w:val="0"/>
        </w:rPr>
      </w:r>
    </w:p>
    <w:tbl>
      <w:tblPr>
        <w:tblStyle w:val="Table16"/>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A2">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A3">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B</w:t>
            </w:r>
            <w:r w:rsidDel="00000000" w:rsidR="00000000" w:rsidRPr="00000000">
              <w:rPr>
                <w:rtl w:val="0"/>
              </w:rPr>
            </w:r>
          </w:p>
        </w:tc>
        <w:tc>
          <w:tcPr>
            <w:shd w:fill="eef2fb" w:val="clear"/>
          </w:tcPr>
          <w:p w:rsidR="00000000" w:rsidDel="00000000" w:rsidP="00000000" w:rsidRDefault="00000000" w:rsidRPr="00000000" w14:paraId="000000A4">
            <w:pPr>
              <w:spacing w:after="0" w:before="0" w:lineRule="auto"/>
              <w:rPr/>
            </w:pPr>
            <w:r w:rsidDel="00000000" w:rsidR="00000000" w:rsidRPr="00000000">
              <w:rPr>
                <w:rFonts w:ascii="Carlito" w:cs="Carlito" w:eastAsia="Carlito" w:hAnsi="Carlito"/>
                <w:b w:val="1"/>
                <w:bCs w:val="1"/>
                <w:color w:val="003796"/>
                <w:sz w:val="17"/>
                <w:szCs w:val="17"/>
                <w:rtl w:val="0"/>
              </w:rPr>
              <w:t xml:space="preserve">async, await, and error handling</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A5">
            <w:pPr>
              <w:spacing w:after="0" w:before="0" w:lineRule="auto"/>
              <w:rPr/>
            </w:pPr>
            <w:r w:rsidDel="00000000" w:rsidR="00000000" w:rsidRPr="00000000">
              <w:rPr>
                <w:rFonts w:ascii="Carlito" w:cs="Carlito" w:eastAsia="Carlito" w:hAnsi="Carlito"/>
                <w:b w:val="0"/>
                <w:bCs w:val="0"/>
                <w:color w:val="ffffff"/>
                <w:sz w:val="17"/>
                <w:szCs w:val="17"/>
                <w:rtl w:val="0"/>
              </w:rPr>
              <w:t xml:space="preserve">▌  ONE try/catch COVERS THE WHOLE CHAIN</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Fonts w:ascii="Carlito" w:cs="Carlito" w:eastAsia="Carlito" w:hAnsi="Carlito"/>
                <w:b w:val="0"/>
                <w:bCs w:val="0"/>
                <w:color w:val="ffffff"/>
                <w:sz w:val="17"/>
                <w:szCs w:val="17"/>
                <w:rtl w:val="0"/>
              </w:rPr>
              <w:t xml:space="preserve">A long then chain is hard to read and its errors slip past. async and await write the same flow in a flat shape, and one try/catch block catches errors from every step inside it.</w:t>
            </w:r>
            <w:r w:rsidDel="00000000" w:rsidR="00000000" w:rsidRPr="00000000">
              <w:rPr>
                <w:rtl w:val="0"/>
              </w:rPr>
            </w:r>
          </w:p>
        </w:tc>
      </w:tr>
    </w:tbl>
    <w:p w:rsidR="00000000" w:rsidDel="00000000" w:rsidP="00000000" w:rsidRDefault="00000000" w:rsidRPr="00000000" w14:paraId="000000A9">
      <w:pPr>
        <w:spacing w:after="0" w:before="0" w:line="40" w:lineRule="auto"/>
        <w:rPr/>
      </w:pPr>
      <w:r w:rsidDel="00000000" w:rsidR="00000000" w:rsidRPr="00000000">
        <w:rPr>
          <w:rtl w:val="0"/>
        </w:rPr>
      </w:r>
    </w:p>
    <w:p w:rsidR="00000000" w:rsidDel="00000000" w:rsidP="00000000" w:rsidRDefault="00000000" w:rsidRPr="00000000" w14:paraId="000000AA">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B.1  Turn the chain into async/await</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Write an async function, then wrap all its steps in try/catch. Compare the shape with the then chain you wrote in Sheet A.</w:t>
      </w:r>
      <w:r w:rsidDel="00000000" w:rsidR="00000000" w:rsidRPr="00000000">
        <w:rPr>
          <w:rtl w:val="0"/>
        </w:rPr>
      </w:r>
    </w:p>
    <w:tbl>
      <w:tblPr>
        <w:tblStyle w:val="Table1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AC">
            <w:pPr>
              <w:spacing w:after="0" w:before="0" w:lineRule="auto"/>
              <w:rPr/>
            </w:pPr>
            <w:r w:rsidDel="00000000" w:rsidR="00000000" w:rsidRPr="00000000">
              <w:rPr>
                <w:rFonts w:ascii="Verdana" w:cs="Verdana" w:eastAsia="Verdana" w:hAnsi="Verdana"/>
                <w:b w:val="0"/>
                <w:bCs w:val="0"/>
                <w:color w:val="1f2a44"/>
                <w:sz w:val="17"/>
                <w:szCs w:val="17"/>
                <w:rtl w:val="0"/>
              </w:rPr>
              <w:t xml:space="preserve">export async function fetchNews() {</w:t>
            </w: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Fonts w:ascii="Verdana" w:cs="Verdana" w:eastAsia="Verdana" w:hAnsi="Verdana"/>
                <w:b w:val="0"/>
                <w:bCs w:val="0"/>
                <w:color w:val="1f2a44"/>
                <w:sz w:val="17"/>
                <w:szCs w:val="17"/>
                <w:rtl w:val="0"/>
              </w:rPr>
              <w:t xml:space="preserve">  try {</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response = await fetch(URL);</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Fonts w:ascii="Verdana" w:cs="Verdana" w:eastAsia="Verdana" w:hAnsi="Verdana"/>
                <w:b w:val="0"/>
                <w:bCs w:val="0"/>
                <w:color w:val="1f2a44"/>
                <w:sz w:val="17"/>
                <w:szCs w:val="17"/>
                <w:rtl w:val="0"/>
              </w:rPr>
              <w:t xml:space="preserve">    if (!response.ok) throw new Error('status ' + response.status);</w:t>
            </w: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data = await response.json();</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Fonts w:ascii="Verdana" w:cs="Verdana" w:eastAsia="Verdana" w:hAnsi="Verdana"/>
                <w:b w:val="0"/>
                <w:bCs w:val="0"/>
                <w:color w:val="1f2a44"/>
                <w:sz w:val="17"/>
                <w:szCs w:val="17"/>
                <w:rtl w:val="0"/>
              </w:rPr>
              <w:t xml:space="preserve">    return data;</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Fonts w:ascii="Verdana" w:cs="Verdana" w:eastAsia="Verdana" w:hAnsi="Verdana"/>
                <w:b w:val="0"/>
                <w:bCs w:val="0"/>
                <w:color w:val="1f2a44"/>
                <w:sz w:val="17"/>
                <w:szCs w:val="17"/>
                <w:rtl w:val="0"/>
              </w:rPr>
              <w:t xml:space="preserve">  } catch (error) {</w: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Fonts w:ascii="Verdana" w:cs="Verdana" w:eastAsia="Verdana" w:hAnsi="Verdana"/>
                <w:b w:val="0"/>
                <w:bCs w:val="0"/>
                <w:color w:val="1f2a44"/>
                <w:sz w:val="17"/>
                <w:szCs w:val="17"/>
                <w:rtl w:val="0"/>
              </w:rPr>
              <w:t xml:space="preserve">    console.error('failed to load', error.message);</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Fonts w:ascii="Verdana" w:cs="Verdana" w:eastAsia="Verdana" w:hAnsi="Verdana"/>
                <w:b w:val="0"/>
                <w:bCs w:val="0"/>
                <w:color w:val="1f2a44"/>
                <w:sz w:val="17"/>
                <w:szCs w:val="17"/>
                <w:rtl w:val="0"/>
              </w:rPr>
              <w:t xml:space="preserve">    throw error;</w:t>
            </w: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Fonts w:ascii="Verdana" w:cs="Verdana" w:eastAsia="Verdana" w:hAnsi="Verdana"/>
                <w:b w:val="0"/>
                <w:bCs w:val="0"/>
                <w:color w:val="1f2a44"/>
                <w:sz w:val="17"/>
                <w:szCs w:val="17"/>
                <w:rtl w:val="0"/>
              </w:rPr>
              <w:t xml:space="preserve">  }</w:t>
            </w: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0B7">
      <w:pPr>
        <w:spacing w:after="0" w:before="0" w:line="40" w:lineRule="auto"/>
        <w:rPr/>
      </w:pPr>
      <w:r w:rsidDel="00000000" w:rsidR="00000000" w:rsidRPr="00000000">
        <w:rPr>
          <w:rtl w:val="0"/>
        </w:rPr>
      </w:r>
    </w:p>
    <w:tbl>
      <w:tblPr>
        <w:tblStyle w:val="Table18"/>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B8">
            <w:pPr>
              <w:spacing w:after="0" w:before="0" w:lineRule="auto"/>
              <w:rPr/>
            </w:pPr>
            <w:r w:rsidDel="00000000" w:rsidR="00000000" w:rsidRPr="00000000">
              <w:rPr>
                <w:rFonts w:ascii="Carlito" w:cs="Carlito" w:eastAsia="Carlito" w:hAnsi="Carlito"/>
                <w:b w:val="0"/>
                <w:bCs w:val="0"/>
                <w:color w:val="1a1a2e"/>
                <w:sz w:val="19"/>
                <w:szCs w:val="19"/>
                <w:rtl w:val="0"/>
              </w:rPr>
              <w:t xml:space="preserve">await is only valid inside an async function. A caller outside that function still has to handle its rejection, in your work the caller is app.js, and that is where the second try/catch goes.</w:t>
            </w:r>
            <w:r w:rsidDel="00000000" w:rsidR="00000000" w:rsidRPr="00000000">
              <w:rPr>
                <w:rtl w:val="0"/>
              </w:rPr>
            </w:r>
          </w:p>
        </w:tc>
      </w:tr>
    </w:tbl>
    <w:p w:rsidR="00000000" w:rsidDel="00000000" w:rsidP="00000000" w:rsidRDefault="00000000" w:rsidRPr="00000000" w14:paraId="000000B9">
      <w:pPr>
        <w:spacing w:after="0" w:before="0" w:line="40" w:lineRule="auto"/>
        <w:rPr/>
      </w:pPr>
      <w:r w:rsidDel="00000000" w:rsidR="00000000" w:rsidRPr="00000000">
        <w:rPr>
          <w:rtl w:val="0"/>
        </w:rPr>
      </w:r>
    </w:p>
    <w:p w:rsidR="00000000" w:rsidDel="00000000" w:rsidP="00000000" w:rsidRDefault="00000000" w:rsidRPr="00000000" w14:paraId="000000BA">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B.2  Recognise three failures</w:t>
      </w:r>
      <w:r w:rsidDel="00000000" w:rsidR="00000000" w:rsidRPr="00000000">
        <w:rPr>
          <w:rtl w:val="0"/>
        </w:rPr>
      </w:r>
    </w:p>
    <w:tbl>
      <w:tblPr>
        <w:tblStyle w:val="Table1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700"/>
        <w:gridCol w:w="2500"/>
        <w:gridCol w:w="4551"/>
        <w:tblGridChange w:id="0">
          <w:tblGrid>
            <w:gridCol w:w="2700"/>
            <w:gridCol w:w="2500"/>
            <w:gridCol w:w="4551"/>
          </w:tblGrid>
        </w:tblGridChange>
      </w:tblGrid>
      <w:tr>
        <w:trPr>
          <w:cantSplit w:val="1"/>
          <w:tblHeader w:val="1"/>
        </w:trPr>
        <w:tc>
          <w:tcPr>
            <w:shd w:fill="003796" w:val="clear"/>
          </w:tcPr>
          <w:p w:rsidR="00000000" w:rsidDel="00000000" w:rsidP="00000000" w:rsidRDefault="00000000" w:rsidRPr="00000000" w14:paraId="000000BB">
            <w:pPr>
              <w:spacing w:after="0" w:before="0" w:lineRule="auto"/>
              <w:rPr/>
            </w:pPr>
            <w:r w:rsidDel="00000000" w:rsidR="00000000" w:rsidRPr="00000000">
              <w:rPr>
                <w:rFonts w:ascii="Carlito" w:cs="Carlito" w:eastAsia="Carlito" w:hAnsi="Carlito"/>
                <w:b w:val="1"/>
                <w:bCs w:val="1"/>
                <w:color w:val="ffffff"/>
                <w:sz w:val="18"/>
                <w:szCs w:val="18"/>
                <w:rtl w:val="0"/>
              </w:rPr>
              <w:t xml:space="preserve">Kind of failure</w:t>
            </w:r>
            <w:r w:rsidDel="00000000" w:rsidR="00000000" w:rsidRPr="00000000">
              <w:rPr>
                <w:rtl w:val="0"/>
              </w:rPr>
            </w:r>
          </w:p>
        </w:tc>
        <w:tc>
          <w:tcPr>
            <w:shd w:fill="003796" w:val="clear"/>
          </w:tcPr>
          <w:p w:rsidR="00000000" w:rsidDel="00000000" w:rsidP="00000000" w:rsidRDefault="00000000" w:rsidRPr="00000000" w14:paraId="000000BC">
            <w:pPr>
              <w:spacing w:after="0" w:before="0" w:lineRule="auto"/>
              <w:rPr/>
            </w:pPr>
            <w:r w:rsidDel="00000000" w:rsidR="00000000" w:rsidRPr="00000000">
              <w:rPr>
                <w:rFonts w:ascii="Carlito" w:cs="Carlito" w:eastAsia="Carlito" w:hAnsi="Carlito"/>
                <w:b w:val="1"/>
                <w:bCs w:val="1"/>
                <w:color w:val="ffffff"/>
                <w:sz w:val="18"/>
                <w:szCs w:val="18"/>
                <w:rtl w:val="0"/>
              </w:rPr>
              <w:t xml:space="preserve">What happens to the Promise</w:t>
            </w:r>
            <w:r w:rsidDel="00000000" w:rsidR="00000000" w:rsidRPr="00000000">
              <w:rPr>
                <w:rtl w:val="0"/>
              </w:rPr>
            </w:r>
          </w:p>
        </w:tc>
        <w:tc>
          <w:tcPr>
            <w:shd w:fill="003796" w:val="clear"/>
          </w:tcPr>
          <w:p w:rsidR="00000000" w:rsidDel="00000000" w:rsidP="00000000" w:rsidRDefault="00000000" w:rsidRPr="00000000" w14:paraId="000000BD">
            <w:pPr>
              <w:spacing w:after="0" w:before="0" w:lineRule="auto"/>
              <w:rPr/>
            </w:pPr>
            <w:r w:rsidDel="00000000" w:rsidR="00000000" w:rsidRPr="00000000">
              <w:rPr>
                <w:rFonts w:ascii="Carlito" w:cs="Carlito" w:eastAsia="Carlito" w:hAnsi="Carlito"/>
                <w:b w:val="1"/>
                <w:bCs w:val="1"/>
                <w:color w:val="ffffff"/>
                <w:sz w:val="18"/>
                <w:szCs w:val="18"/>
                <w:rtl w:val="0"/>
              </w:rPr>
              <w:t xml:space="preserve">How it is handled</w:t>
            </w:r>
            <w:r w:rsidDel="00000000" w:rsidR="00000000" w:rsidRPr="00000000">
              <w:rPr>
                <w:rtl w:val="0"/>
              </w:rPr>
            </w:r>
          </w:p>
        </w:tc>
      </w:tr>
      <w:tr>
        <w:trPr>
          <w:cantSplit w:val="1"/>
          <w:tblHeader w:val="0"/>
        </w:trPr>
        <w:tc>
          <w:tcPr/>
          <w:p w:rsidR="00000000" w:rsidDel="00000000" w:rsidP="00000000" w:rsidRDefault="00000000" w:rsidRPr="00000000" w14:paraId="000000BE">
            <w:pPr>
              <w:spacing w:after="0" w:before="0" w:lineRule="auto"/>
              <w:rPr/>
            </w:pPr>
            <w:r w:rsidDel="00000000" w:rsidR="00000000" w:rsidRPr="00000000">
              <w:rPr>
                <w:rFonts w:ascii="Carlito" w:cs="Carlito" w:eastAsia="Carlito" w:hAnsi="Carlito"/>
                <w:b w:val="0"/>
                <w:bCs w:val="0"/>
                <w:color w:val="1a1a2e"/>
                <w:sz w:val="18"/>
                <w:szCs w:val="18"/>
                <w:rtl w:val="0"/>
              </w:rPr>
              <w:t xml:space="preserve">Network down or wrong address</w:t>
            </w:r>
            <w:r w:rsidDel="00000000" w:rsidR="00000000" w:rsidRPr="00000000">
              <w:rPr>
                <w:rtl w:val="0"/>
              </w:rPr>
            </w:r>
          </w:p>
        </w:tc>
        <w:tc>
          <w:tcPr/>
          <w:p w:rsidR="00000000" w:rsidDel="00000000" w:rsidP="00000000" w:rsidRDefault="00000000" w:rsidRPr="00000000" w14:paraId="000000BF">
            <w:pPr>
              <w:spacing w:after="0" w:before="0" w:lineRule="auto"/>
              <w:rPr/>
            </w:pPr>
            <w:r w:rsidDel="00000000" w:rsidR="00000000" w:rsidRPr="00000000">
              <w:rPr>
                <w:rFonts w:ascii="Carlito" w:cs="Carlito" w:eastAsia="Carlito" w:hAnsi="Carlito"/>
                <w:b w:val="0"/>
                <w:bCs w:val="0"/>
                <w:color w:val="1a1a2e"/>
                <w:sz w:val="18"/>
                <w:szCs w:val="18"/>
                <w:rtl w:val="0"/>
              </w:rPr>
              <w:t xml:space="preserve">The Promise rejects</w:t>
            </w:r>
            <w:r w:rsidDel="00000000" w:rsidR="00000000" w:rsidRPr="00000000">
              <w:rPr>
                <w:rtl w:val="0"/>
              </w:rPr>
            </w:r>
          </w:p>
        </w:tc>
        <w:tc>
          <w:tcPr/>
          <w:p w:rsidR="00000000" w:rsidDel="00000000" w:rsidP="00000000" w:rsidRDefault="00000000" w:rsidRPr="00000000" w14:paraId="000000C0">
            <w:pPr>
              <w:spacing w:after="0" w:before="0" w:lineRule="auto"/>
              <w:rPr/>
            </w:pPr>
            <w:r w:rsidDel="00000000" w:rsidR="00000000" w:rsidRPr="00000000">
              <w:rPr>
                <w:rFonts w:ascii="Carlito" w:cs="Carlito" w:eastAsia="Carlito" w:hAnsi="Carlito"/>
                <w:b w:val="0"/>
                <w:bCs w:val="0"/>
                <w:color w:val="1a1a2e"/>
                <w:sz w:val="18"/>
                <w:szCs w:val="18"/>
                <w:rtl w:val="0"/>
              </w:rPr>
              <w:t xml:space="preserve">catch takes the error and its message is shown</w:t>
            </w:r>
            <w:r w:rsidDel="00000000" w:rsidR="00000000" w:rsidRPr="00000000">
              <w:rPr>
                <w:rtl w:val="0"/>
              </w:rPr>
            </w:r>
          </w:p>
        </w:tc>
      </w:tr>
      <w:tr>
        <w:trPr>
          <w:cantSplit w:val="1"/>
          <w:tblHeader w:val="0"/>
        </w:trPr>
        <w:tc>
          <w:tcPr/>
          <w:p w:rsidR="00000000" w:rsidDel="00000000" w:rsidP="00000000" w:rsidRDefault="00000000" w:rsidRPr="00000000" w14:paraId="000000C1">
            <w:pPr>
              <w:spacing w:after="0" w:before="0" w:lineRule="auto"/>
              <w:rPr/>
            </w:pPr>
            <w:r w:rsidDel="00000000" w:rsidR="00000000" w:rsidRPr="00000000">
              <w:rPr>
                <w:rFonts w:ascii="Carlito" w:cs="Carlito" w:eastAsia="Carlito" w:hAnsi="Carlito"/>
                <w:b w:val="0"/>
                <w:bCs w:val="0"/>
                <w:color w:val="1a1a2e"/>
                <w:sz w:val="18"/>
                <w:szCs w:val="18"/>
                <w:rtl w:val="0"/>
              </w:rPr>
              <w:t xml:space="preserve">Status 404 or 500</w:t>
            </w:r>
            <w:r w:rsidDel="00000000" w:rsidR="00000000" w:rsidRPr="00000000">
              <w:rPr>
                <w:rtl w:val="0"/>
              </w:rPr>
            </w:r>
          </w:p>
        </w:tc>
        <w:tc>
          <w:tcPr/>
          <w:p w:rsidR="00000000" w:rsidDel="00000000" w:rsidP="00000000" w:rsidRDefault="00000000" w:rsidRPr="00000000" w14:paraId="000000C2">
            <w:pPr>
              <w:spacing w:after="0" w:before="0" w:lineRule="auto"/>
              <w:rPr/>
            </w:pPr>
            <w:r w:rsidDel="00000000" w:rsidR="00000000" w:rsidRPr="00000000">
              <w:rPr>
                <w:rFonts w:ascii="Carlito" w:cs="Carlito" w:eastAsia="Carlito" w:hAnsi="Carlito"/>
                <w:b w:val="0"/>
                <w:bCs w:val="0"/>
                <w:color w:val="1a1a2e"/>
                <w:sz w:val="18"/>
                <w:szCs w:val="18"/>
                <w:rtl w:val="0"/>
              </w:rPr>
              <w:t xml:space="preserve">The Promise still resolves</w:t>
            </w:r>
            <w:r w:rsidDel="00000000" w:rsidR="00000000" w:rsidRPr="00000000">
              <w:rPr>
                <w:rtl w:val="0"/>
              </w:rPr>
            </w:r>
          </w:p>
        </w:tc>
        <w:tc>
          <w:tcPr/>
          <w:p w:rsidR="00000000" w:rsidDel="00000000" w:rsidP="00000000" w:rsidRDefault="00000000" w:rsidRPr="00000000" w14:paraId="000000C3">
            <w:pPr>
              <w:spacing w:after="0" w:before="0" w:lineRule="auto"/>
              <w:rPr/>
            </w:pPr>
            <w:r w:rsidDel="00000000" w:rsidR="00000000" w:rsidRPr="00000000">
              <w:rPr>
                <w:rFonts w:ascii="Carlito" w:cs="Carlito" w:eastAsia="Carlito" w:hAnsi="Carlito"/>
                <w:b w:val="0"/>
                <w:bCs w:val="0"/>
                <w:color w:val="1a1a2e"/>
                <w:sz w:val="18"/>
                <w:szCs w:val="18"/>
                <w:rtl w:val="0"/>
              </w:rPr>
              <w:t xml:space="preserve">check response.ok, then throw your own error</w:t>
            </w:r>
            <w:r w:rsidDel="00000000" w:rsidR="00000000" w:rsidRPr="00000000">
              <w:rPr>
                <w:rtl w:val="0"/>
              </w:rPr>
            </w:r>
          </w:p>
        </w:tc>
      </w:tr>
      <w:tr>
        <w:trPr>
          <w:cantSplit w:val="1"/>
          <w:tblHeader w:val="0"/>
        </w:trPr>
        <w:tc>
          <w:tcPr/>
          <w:p w:rsidR="00000000" w:rsidDel="00000000" w:rsidP="00000000" w:rsidRDefault="00000000" w:rsidRPr="00000000" w14:paraId="000000C4">
            <w:pPr>
              <w:spacing w:after="0" w:before="0" w:lineRule="auto"/>
              <w:rPr/>
            </w:pPr>
            <w:r w:rsidDel="00000000" w:rsidR="00000000" w:rsidRPr="00000000">
              <w:rPr>
                <w:rFonts w:ascii="Carlito" w:cs="Carlito" w:eastAsia="Carlito" w:hAnsi="Carlito"/>
                <w:b w:val="0"/>
                <w:bCs w:val="0"/>
                <w:color w:val="1a1a2e"/>
                <w:sz w:val="18"/>
                <w:szCs w:val="18"/>
                <w:rtl w:val="0"/>
              </w:rPr>
              <w:t xml:space="preserve">Body is not JSON</w:t>
            </w:r>
            <w:r w:rsidDel="00000000" w:rsidR="00000000" w:rsidRPr="00000000">
              <w:rPr>
                <w:rtl w:val="0"/>
              </w:rPr>
            </w:r>
          </w:p>
        </w:tc>
        <w:tc>
          <w:tcPr/>
          <w:p w:rsidR="00000000" w:rsidDel="00000000" w:rsidP="00000000" w:rsidRDefault="00000000" w:rsidRPr="00000000" w14:paraId="000000C5">
            <w:pPr>
              <w:spacing w:after="0" w:before="0" w:lineRule="auto"/>
              <w:rPr/>
            </w:pPr>
            <w:r w:rsidDel="00000000" w:rsidR="00000000" w:rsidRPr="00000000">
              <w:rPr>
                <w:rFonts w:ascii="Carlito" w:cs="Carlito" w:eastAsia="Carlito" w:hAnsi="Carlito"/>
                <w:b w:val="0"/>
                <w:bCs w:val="0"/>
                <w:color w:val="1a1a2e"/>
                <w:sz w:val="18"/>
                <w:szCs w:val="18"/>
                <w:rtl w:val="0"/>
              </w:rPr>
              <w:t xml:space="preserve">json() rejects</w:t>
            </w:r>
            <w:r w:rsidDel="00000000" w:rsidR="00000000" w:rsidRPr="00000000">
              <w:rPr>
                <w:rtl w:val="0"/>
              </w:rPr>
            </w:r>
          </w:p>
        </w:tc>
        <w:tc>
          <w:tcPr/>
          <w:p w:rsidR="00000000" w:rsidDel="00000000" w:rsidP="00000000" w:rsidRDefault="00000000" w:rsidRPr="00000000" w14:paraId="000000C6">
            <w:pPr>
              <w:spacing w:after="0" w:before="0" w:lineRule="auto"/>
              <w:rPr/>
            </w:pPr>
            <w:r w:rsidDel="00000000" w:rsidR="00000000" w:rsidRPr="00000000">
              <w:rPr>
                <w:rFonts w:ascii="Carlito" w:cs="Carlito" w:eastAsia="Carlito" w:hAnsi="Carlito"/>
                <w:b w:val="0"/>
                <w:bCs w:val="0"/>
                <w:color w:val="1a1a2e"/>
                <w:sz w:val="18"/>
                <w:szCs w:val="18"/>
                <w:rtl w:val="0"/>
              </w:rPr>
              <w:t xml:space="preserve">catch takes the error and shows its message</w:t>
            </w:r>
            <w:r w:rsidDel="00000000" w:rsidR="00000000" w:rsidRPr="00000000">
              <w:rPr>
                <w:rtl w:val="0"/>
              </w:rPr>
            </w:r>
          </w:p>
        </w:tc>
      </w:tr>
      <w:tr>
        <w:trPr>
          <w:cantSplit w:val="1"/>
          <w:tblHeader w:val="0"/>
        </w:trPr>
        <w:tc>
          <w:tcPr/>
          <w:p w:rsidR="00000000" w:rsidDel="00000000" w:rsidP="00000000" w:rsidRDefault="00000000" w:rsidRPr="00000000" w14:paraId="000000C7">
            <w:pPr>
              <w:spacing w:after="0" w:before="0" w:lineRule="auto"/>
              <w:rPr/>
            </w:pPr>
            <w:r w:rsidDel="00000000" w:rsidR="00000000" w:rsidRPr="00000000">
              <w:rPr>
                <w:rFonts w:ascii="Carlito" w:cs="Carlito" w:eastAsia="Carlito" w:hAnsi="Carlito"/>
                <w:b w:val="0"/>
                <w:bCs w:val="0"/>
                <w:color w:val="1a1a2e"/>
                <w:sz w:val="18"/>
                <w:szCs w:val="18"/>
                <w:rtl w:val="0"/>
              </w:rPr>
              <w:t xml:space="preserve">A valid response with no items</w:t>
            </w:r>
            <w:r w:rsidDel="00000000" w:rsidR="00000000" w:rsidRPr="00000000">
              <w:rPr>
                <w:rtl w:val="0"/>
              </w:rPr>
            </w:r>
          </w:p>
        </w:tc>
        <w:tc>
          <w:tcPr/>
          <w:p w:rsidR="00000000" w:rsidDel="00000000" w:rsidP="00000000" w:rsidRDefault="00000000" w:rsidRPr="00000000" w14:paraId="000000C8">
            <w:pPr>
              <w:spacing w:after="0" w:before="0" w:lineRule="auto"/>
              <w:rPr/>
            </w:pPr>
            <w:r w:rsidDel="00000000" w:rsidR="00000000" w:rsidRPr="00000000">
              <w:rPr>
                <w:rFonts w:ascii="Carlito" w:cs="Carlito" w:eastAsia="Carlito" w:hAnsi="Carlito"/>
                <w:b w:val="0"/>
                <w:bCs w:val="0"/>
                <w:color w:val="1a1a2e"/>
                <w:sz w:val="18"/>
                <w:szCs w:val="18"/>
                <w:rtl w:val="0"/>
              </w:rPr>
              <w:t xml:space="preserve">The Promise resolves, the array is empty</w:t>
            </w:r>
            <w:r w:rsidDel="00000000" w:rsidR="00000000" w:rsidRPr="00000000">
              <w:rPr>
                <w:rtl w:val="0"/>
              </w:rPr>
            </w:r>
          </w:p>
        </w:tc>
        <w:tc>
          <w:tcPr/>
          <w:p w:rsidR="00000000" w:rsidDel="00000000" w:rsidP="00000000" w:rsidRDefault="00000000" w:rsidRPr="00000000" w14:paraId="000000C9">
            <w:pPr>
              <w:spacing w:after="0" w:before="0" w:lineRule="auto"/>
              <w:rPr/>
            </w:pPr>
            <w:r w:rsidDel="00000000" w:rsidR="00000000" w:rsidRPr="00000000">
              <w:rPr>
                <w:rFonts w:ascii="Carlito" w:cs="Carlito" w:eastAsia="Carlito" w:hAnsi="Carlito"/>
                <w:b w:val="0"/>
                <w:bCs w:val="0"/>
                <w:color w:val="1a1a2e"/>
                <w:sz w:val="18"/>
                <w:szCs w:val="18"/>
                <w:rtl w:val="0"/>
              </w:rPr>
              <w:t xml:space="preserve">show the empty state, never a blank page</w:t>
            </w:r>
            <w:r w:rsidDel="00000000" w:rsidR="00000000" w:rsidRPr="00000000">
              <w:rPr>
                <w:rtl w:val="0"/>
              </w:rPr>
            </w:r>
          </w:p>
        </w:tc>
      </w:tr>
    </w:tbl>
    <w:p w:rsidR="00000000" w:rsidDel="00000000" w:rsidP="00000000" w:rsidRDefault="00000000" w:rsidRPr="00000000" w14:paraId="000000CA">
      <w:pPr>
        <w:spacing w:after="0" w:before="0" w:line="40" w:lineRule="auto"/>
        <w:rPr/>
      </w:pPr>
      <w:r w:rsidDel="00000000" w:rsidR="00000000" w:rsidRPr="00000000">
        <w:rPr>
          <w:rtl w:val="0"/>
        </w:rPr>
      </w:r>
    </w:p>
    <w:p w:rsidR="00000000" w:rsidDel="00000000" w:rsidP="00000000" w:rsidRDefault="00000000" w:rsidRPr="00000000" w14:paraId="000000CB">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B.3  Prove the error is caught</w:t>
      </w:r>
      <w:r w:rsidDel="00000000" w:rsidR="00000000" w:rsidRPr="00000000">
        <w:rPr>
          <w:rtl w:val="0"/>
        </w:rPr>
      </w:r>
    </w:p>
    <w:tbl>
      <w:tblPr>
        <w:tblStyle w:val="Table2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000"/>
        <w:gridCol w:w="3500"/>
        <w:gridCol w:w="3251"/>
        <w:tblGridChange w:id="0">
          <w:tblGrid>
            <w:gridCol w:w="3000"/>
            <w:gridCol w:w="3500"/>
            <w:gridCol w:w="3251"/>
          </w:tblGrid>
        </w:tblGridChange>
      </w:tblGrid>
      <w:tr>
        <w:trPr>
          <w:cantSplit w:val="1"/>
          <w:tblHeader w:val="1"/>
        </w:trPr>
        <w:tc>
          <w:tcPr>
            <w:shd w:fill="003796" w:val="clear"/>
          </w:tcPr>
          <w:p w:rsidR="00000000" w:rsidDel="00000000" w:rsidP="00000000" w:rsidRDefault="00000000" w:rsidRPr="00000000" w14:paraId="000000CC">
            <w:pPr>
              <w:spacing w:after="0" w:before="0" w:lineRule="auto"/>
              <w:rPr/>
            </w:pPr>
            <w:r w:rsidDel="00000000" w:rsidR="00000000" w:rsidRPr="00000000">
              <w:rPr>
                <w:rFonts w:ascii="Carlito" w:cs="Carlito" w:eastAsia="Carlito" w:hAnsi="Carlito"/>
                <w:b w:val="1"/>
                <w:bCs w:val="1"/>
                <w:color w:val="ffffff"/>
                <w:sz w:val="18"/>
                <w:szCs w:val="18"/>
                <w:rtl w:val="0"/>
              </w:rPr>
              <w:t xml:space="preserve">What I test</w:t>
            </w:r>
            <w:r w:rsidDel="00000000" w:rsidR="00000000" w:rsidRPr="00000000">
              <w:rPr>
                <w:rtl w:val="0"/>
              </w:rPr>
            </w:r>
          </w:p>
        </w:tc>
        <w:tc>
          <w:tcPr>
            <w:shd w:fill="003796" w:val="clear"/>
          </w:tcPr>
          <w:p w:rsidR="00000000" w:rsidDel="00000000" w:rsidP="00000000" w:rsidRDefault="00000000" w:rsidRPr="00000000" w14:paraId="000000CD">
            <w:pPr>
              <w:spacing w:after="0" w:before="0" w:lineRule="auto"/>
              <w:rPr/>
            </w:pPr>
            <w:r w:rsidDel="00000000" w:rsidR="00000000" w:rsidRPr="00000000">
              <w:rPr>
                <w:rFonts w:ascii="Carlito" w:cs="Carlito" w:eastAsia="Carlito" w:hAnsi="Carlito"/>
                <w:b w:val="1"/>
                <w:bCs w:val="1"/>
                <w:color w:val="ffffff"/>
                <w:sz w:val="18"/>
                <w:szCs w:val="18"/>
                <w:rtl w:val="0"/>
              </w:rPr>
              <w:t xml:space="preserve">The right result</w:t>
            </w:r>
            <w:r w:rsidDel="00000000" w:rsidR="00000000" w:rsidRPr="00000000">
              <w:rPr>
                <w:rtl w:val="0"/>
              </w:rPr>
            </w:r>
          </w:p>
        </w:tc>
        <w:tc>
          <w:tcPr>
            <w:shd w:fill="003796" w:val="clear"/>
          </w:tcPr>
          <w:p w:rsidR="00000000" w:rsidDel="00000000" w:rsidP="00000000" w:rsidRDefault="00000000" w:rsidRPr="00000000" w14:paraId="000000CE">
            <w:pPr>
              <w:spacing w:after="0" w:before="0" w:lineRule="auto"/>
              <w:rPr/>
            </w:pPr>
            <w:r w:rsidDel="00000000" w:rsidR="00000000" w:rsidRPr="00000000">
              <w:rPr>
                <w:rFonts w:ascii="Carlito" w:cs="Carlito" w:eastAsia="Carlito" w:hAnsi="Carlito"/>
                <w:b w:val="1"/>
                <w:bCs w:val="1"/>
                <w:color w:val="ffffff"/>
                <w:sz w:val="18"/>
                <w:szCs w:val="18"/>
                <w:rtl w:val="0"/>
              </w:rPr>
              <w:t xml:space="preserve">What I got</w:t>
            </w:r>
            <w:r w:rsidDel="00000000" w:rsidR="00000000" w:rsidRPr="00000000">
              <w:rPr>
                <w:rtl w:val="0"/>
              </w:rPr>
            </w:r>
          </w:p>
        </w:tc>
      </w:tr>
      <w:tr>
        <w:trPr>
          <w:cantSplit w:val="1"/>
          <w:tblHeader w:val="0"/>
        </w:trPr>
        <w:tc>
          <w:tcPr/>
          <w:p w:rsidR="00000000" w:rsidDel="00000000" w:rsidP="00000000" w:rsidRDefault="00000000" w:rsidRPr="00000000" w14:paraId="000000CF">
            <w:pPr>
              <w:spacing w:after="0" w:before="0" w:lineRule="auto"/>
              <w:rPr/>
            </w:pPr>
            <w:r w:rsidDel="00000000" w:rsidR="00000000" w:rsidRPr="00000000">
              <w:rPr>
                <w:rFonts w:ascii="Carlito" w:cs="Carlito" w:eastAsia="Carlito" w:hAnsi="Carlito"/>
                <w:b w:val="0"/>
                <w:bCs w:val="0"/>
                <w:color w:val="1a1a2e"/>
                <w:sz w:val="18"/>
                <w:szCs w:val="18"/>
                <w:rtl w:val="0"/>
              </w:rPr>
              <w:t xml:space="preserve">The address changed to one that does not exist</w:t>
            </w:r>
            <w:r w:rsidDel="00000000" w:rsidR="00000000" w:rsidRPr="00000000">
              <w:rPr>
                <w:rtl w:val="0"/>
              </w:rPr>
            </w:r>
          </w:p>
        </w:tc>
        <w:tc>
          <w:tcPr/>
          <w:p w:rsidR="00000000" w:rsidDel="00000000" w:rsidP="00000000" w:rsidRDefault="00000000" w:rsidRPr="00000000" w14:paraId="000000D0">
            <w:pPr>
              <w:spacing w:after="0" w:before="0" w:lineRule="auto"/>
              <w:rPr/>
            </w:pPr>
            <w:r w:rsidDel="00000000" w:rsidR="00000000" w:rsidRPr="00000000">
              <w:rPr>
                <w:rFonts w:ascii="Carlito" w:cs="Carlito" w:eastAsia="Carlito" w:hAnsi="Carlito"/>
                <w:b w:val="0"/>
                <w:bCs w:val="0"/>
                <w:color w:val="1a1a2e"/>
                <w:sz w:val="18"/>
                <w:szCs w:val="18"/>
                <w:rtl w:val="0"/>
              </w:rPr>
              <w:t xml:space="preserve">An error message shows on the page, the Console has no unhandled error</w:t>
            </w:r>
            <w:r w:rsidDel="00000000" w:rsidR="00000000" w:rsidRPr="00000000">
              <w:rPr>
                <w:rtl w:val="0"/>
              </w:rPr>
            </w:r>
          </w:p>
        </w:tc>
        <w:tc>
          <w:tcPr/>
          <w:p>
            <w:r>
              <w:t>Muncul: 'Gagal memuat catatan: status 404'.</w:t>
            </w:r>
          </w:p>
        </w:tc>
      </w:tr>
      <w:tr>
        <w:trPr>
          <w:cantSplit w:val="1"/>
          <w:tblHeader w:val="0"/>
        </w:trPr>
        <w:tc>
          <w:tcPr/>
          <w:p w:rsidR="00000000" w:rsidDel="00000000" w:rsidP="00000000" w:rsidRDefault="00000000" w:rsidRPr="00000000" w14:paraId="000000D2">
            <w:pPr>
              <w:spacing w:after="0" w:before="0" w:lineRule="auto"/>
              <w:rPr/>
            </w:pPr>
            <w:r w:rsidDel="00000000" w:rsidR="00000000" w:rsidRPr="00000000">
              <w:rPr>
                <w:rFonts w:ascii="Carlito" w:cs="Carlito" w:eastAsia="Carlito" w:hAnsi="Carlito"/>
                <w:b w:val="0"/>
                <w:bCs w:val="0"/>
                <w:color w:val="1a1a2e"/>
                <w:sz w:val="18"/>
                <w:szCs w:val="18"/>
                <w:rtl w:val="0"/>
              </w:rPr>
              <w:t xml:space="preserve">The network switched off in the Network panel</w:t>
            </w:r>
            <w:r w:rsidDel="00000000" w:rsidR="00000000" w:rsidRPr="00000000">
              <w:rPr>
                <w:rtl w:val="0"/>
              </w:rPr>
            </w:r>
          </w:p>
        </w:tc>
        <w:tc>
          <w:tcPr/>
          <w:p w:rsidR="00000000" w:rsidDel="00000000" w:rsidP="00000000" w:rsidRDefault="00000000" w:rsidRPr="00000000" w14:paraId="000000D3">
            <w:pPr>
              <w:spacing w:after="0" w:before="0" w:lineRule="auto"/>
              <w:rPr/>
            </w:pPr>
            <w:r w:rsidDel="00000000" w:rsidR="00000000" w:rsidRPr="00000000">
              <w:rPr>
                <w:rFonts w:ascii="Carlito" w:cs="Carlito" w:eastAsia="Carlito" w:hAnsi="Carlito"/>
                <w:b w:val="0"/>
                <w:bCs w:val="0"/>
                <w:color w:val="1a1a2e"/>
                <w:sz w:val="18"/>
                <w:szCs w:val="18"/>
                <w:rtl w:val="0"/>
              </w:rPr>
              <w:t xml:space="preserve">An error message shows, not a blank page</w:t>
            </w:r>
            <w:r w:rsidDel="00000000" w:rsidR="00000000" w:rsidRPr="00000000">
              <w:rPr>
                <w:rtl w:val="0"/>
              </w:rPr>
            </w:r>
          </w:p>
        </w:tc>
        <w:tc>
          <w:tcPr/>
          <w:p>
            <w:r>
              <w:t>Domain .invalid: 'Failed to fetch' tampil. Mode Offline memutus halaman lokal saat reload.</w:t>
            </w:r>
          </w:p>
        </w:tc>
      </w:tr>
      <w:tr>
        <w:trPr>
          <w:cantSplit w:val="1"/>
          <w:tblHeader w:val="0"/>
        </w:trPr>
        <w:tc>
          <w:tcPr/>
          <w:p w:rsidR="00000000" w:rsidDel="00000000" w:rsidP="00000000" w:rsidRDefault="00000000" w:rsidRPr="00000000" w14:paraId="000000D5">
            <w:pPr>
              <w:spacing w:after="0" w:before="0" w:lineRule="auto"/>
              <w:rPr/>
            </w:pPr>
            <w:r w:rsidDel="00000000" w:rsidR="00000000" w:rsidRPr="00000000">
              <w:rPr>
                <w:rFonts w:ascii="Carlito" w:cs="Carlito" w:eastAsia="Carlito" w:hAnsi="Carlito"/>
                <w:b w:val="0"/>
                <w:bCs w:val="0"/>
                <w:color w:val="1a1a2e"/>
                <w:sz w:val="18"/>
                <w:szCs w:val="18"/>
                <w:rtl w:val="0"/>
              </w:rPr>
              <w:t xml:space="preserve">The address restored to its original value</w:t>
            </w:r>
            <w:r w:rsidDel="00000000" w:rsidR="00000000" w:rsidRPr="00000000">
              <w:rPr>
                <w:rtl w:val="0"/>
              </w:rPr>
            </w:r>
          </w:p>
        </w:tc>
        <w:tc>
          <w:tcPr/>
          <w:p w:rsidR="00000000" w:rsidDel="00000000" w:rsidP="00000000" w:rsidRDefault="00000000" w:rsidRPr="00000000" w14:paraId="000000D6">
            <w:pPr>
              <w:spacing w:after="0" w:before="0" w:lineRule="auto"/>
              <w:rPr/>
            </w:pPr>
            <w:r w:rsidDel="00000000" w:rsidR="00000000" w:rsidRPr="00000000">
              <w:rPr>
                <w:rFonts w:ascii="Carlito" w:cs="Carlito" w:eastAsia="Carlito" w:hAnsi="Carlito"/>
                <w:b w:val="0"/>
                <w:bCs w:val="0"/>
                <w:color w:val="1a1a2e"/>
                <w:sz w:val="18"/>
                <w:szCs w:val="18"/>
                <w:rtl w:val="0"/>
              </w:rPr>
              <w:t xml:space="preserve">The list comes back without editing any other code</w:t>
            </w:r>
            <w:r w:rsidDel="00000000" w:rsidR="00000000" w:rsidRPr="00000000">
              <w:rPr>
                <w:rtl w:val="0"/>
              </w:rPr>
            </w:r>
          </w:p>
        </w:tc>
        <w:tc>
          <w:tcPr/>
          <w:p>
            <w:r>
              <w:t>URL asli: 4 catatan kembali.</w:t>
            </w:r>
          </w:p>
        </w:tc>
      </w:tr>
    </w:tbl>
    <w:p w:rsidR="00000000" w:rsidDel="00000000" w:rsidP="00000000" w:rsidRDefault="00000000" w:rsidRPr="00000000" w14:paraId="000000D8">
      <w:pPr>
        <w:spacing w:after="0" w:before="0" w:line="40" w:lineRule="auto"/>
        <w:rPr/>
      </w:pPr>
      <w:r w:rsidDel="00000000" w:rsidR="00000000" w:rsidRPr="00000000">
        <w:rPr>
          <w:rtl w:val="0"/>
        </w:rPr>
      </w:r>
    </w:p>
    <w:tbl>
      <w:tblPr>
        <w:tblStyle w:val="Table21"/>
        <w:tblW w:w="9751.0" w:type="dxa"/>
        <w:jc w:val="center"/>
        <w:tblBorders>
          <w:top w:color="e53e3e" w:space="0" w:sz="8" w:val="single"/>
          <w:left w:color="e53e3e" w:space="0" w:sz="8" w:val="single"/>
          <w:bottom w:color="e53e3e" w:space="0" w:sz="8" w:val="single"/>
          <w:right w:color="e53e3e" w:space="0" w:sz="8" w:val="single"/>
          <w:insideH w:color="e53e3e" w:space="0" w:sz="8" w:val="single"/>
          <w:insideV w:color="e53e3e" w:space="0" w:sz="8" w:val="single"/>
        </w:tblBorders>
        <w:tblLayout w:type="fixed"/>
        <w:tblLook w:val="0400"/>
      </w:tblPr>
      <w:tblGrid>
        <w:gridCol w:w="9751"/>
        <w:tblGridChange w:id="0">
          <w:tblGrid>
            <w:gridCol w:w="9751"/>
          </w:tblGrid>
        </w:tblGridChange>
      </w:tblGrid>
      <w:tr>
        <w:trPr>
          <w:cantSplit w:val="0"/>
          <w:tblHeader w:val="0"/>
        </w:trPr>
        <w:tc>
          <w:tcPr>
            <w:shd w:fill="fde8e8" w:val="clear"/>
          </w:tcPr>
          <w:p w:rsidR="00000000" w:rsidDel="00000000" w:rsidP="00000000" w:rsidRDefault="00000000" w:rsidRPr="00000000" w14:paraId="000000D9">
            <w:pPr>
              <w:spacing w:after="0" w:before="0" w:lineRule="auto"/>
              <w:rPr/>
            </w:pPr>
            <w:r w:rsidDel="00000000" w:rsidR="00000000" w:rsidRPr="00000000">
              <w:rPr>
                <w:rFonts w:ascii="Carlito" w:cs="Carlito" w:eastAsia="Carlito" w:hAnsi="Carlito"/>
                <w:b w:val="0"/>
                <w:bCs w:val="0"/>
                <w:color w:val="b00020"/>
                <w:sz w:val="19"/>
                <w:szCs w:val="19"/>
                <w:rtl w:val="0"/>
              </w:rPr>
              <w:t xml:space="preserve">Break it on purpose, prove it, then put it back. A test you do not restore will look like damage at the next meeting, and you will be the one tracing it again.</w:t>
            </w:r>
            <w:r w:rsidDel="00000000" w:rsidR="00000000" w:rsidRPr="00000000">
              <w:rPr>
                <w:rtl w:val="0"/>
              </w:rPr>
            </w:r>
          </w:p>
        </w:tc>
      </w:tr>
    </w:tbl>
    <w:p w:rsidR="00000000" w:rsidDel="00000000" w:rsidP="00000000" w:rsidRDefault="00000000" w:rsidRPr="00000000" w14:paraId="000000DA">
      <w:pPr>
        <w:spacing w:after="0" w:before="0" w:line="40" w:lineRule="auto"/>
        <w:rPr/>
      </w:pPr>
      <w:r w:rsidDel="00000000" w:rsidR="00000000" w:rsidRPr="00000000">
        <w:rPr>
          <w:rtl w:val="0"/>
        </w:rPr>
      </w:r>
    </w:p>
    <w:tbl>
      <w:tblPr>
        <w:tblStyle w:val="Table22"/>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0DB">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SAVE TO GIT - AFTER SHEET B</w:t>
            </w:r>
            <w:r w:rsidDel="00000000" w:rsidR="00000000" w:rsidRPr="00000000">
              <w:rPr>
                <w:rtl w:val="0"/>
              </w:rPr>
            </w:r>
          </w:p>
        </w:tc>
      </w:tr>
    </w:tbl>
    <w:p w:rsidR="00000000" w:rsidDel="00000000" w:rsidP="00000000" w:rsidRDefault="00000000" w:rsidRPr="00000000" w14:paraId="000000DC">
      <w:pPr>
        <w:spacing w:after="0" w:before="0" w:line="40" w:lineRule="auto"/>
        <w:rPr/>
      </w:pPr>
      <w:r w:rsidDel="00000000" w:rsidR="00000000" w:rsidRPr="00000000">
        <w:rPr>
          <w:rtl w:val="0"/>
        </w:rPr>
      </w:r>
    </w:p>
    <w:tbl>
      <w:tblPr>
        <w:tblStyle w:val="Table2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DD">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"your message"</w:t>
            </w: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Verdana" w:cs="Verdana" w:eastAsia="Verdana" w:hAnsi="Verdana"/>
                <w:b w:val="0"/>
                <w:bCs w:val="0"/>
                <w:color w:val="1f2a44"/>
                <w:sz w:val="17"/>
                <w:szCs w:val="17"/>
                <w:rtl w:val="0"/>
              </w:rPr>
              <w:t xml:space="preserve"># suggested commit message:</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Fonts w:ascii="Verdana" w:cs="Verdana" w:eastAsia="Verdana" w:hAnsi="Verdana"/>
                <w:b w:val="0"/>
                <w:bCs w:val="0"/>
                <w:color w:val="1f2a44"/>
                <w:sz w:val="17"/>
                <w:szCs w:val="17"/>
                <w:rtl w:val="0"/>
              </w:rPr>
              <w:t xml:space="preserve"># P10: async, await, and a single try/catch</w:t>
            </w:r>
            <w:r w:rsidDel="00000000" w:rsidR="00000000" w:rsidRPr="00000000">
              <w:rPr>
                <w:rtl w:val="0"/>
              </w:rPr>
            </w:r>
          </w:p>
        </w:tc>
      </w:tr>
    </w:tbl>
    <w:p w:rsidR="00000000" w:rsidDel="00000000" w:rsidP="00000000" w:rsidRDefault="00000000" w:rsidRPr="00000000" w14:paraId="000000E2">
      <w:pPr>
        <w:spacing w:after="0" w:before="0" w:line="40" w:lineRule="auto"/>
        <w:rPr/>
      </w:pPr>
      <w:r w:rsidDel="00000000" w:rsidR="00000000" w:rsidRPr="00000000">
        <w:rPr>
          <w:rtl w:val="0"/>
        </w:rPr>
      </w:r>
    </w:p>
    <w:p w:rsidR="00000000" w:rsidDel="00000000" w:rsidP="00000000" w:rsidRDefault="00000000" w:rsidRPr="00000000" w14:paraId="000000E3">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Sheet B finished? Save it now, do not wait for the class to end. This save needs no extra step at all. The commit keeps your work from depending on one file on one computer.</w:t>
      </w:r>
      <w:r w:rsidDel="00000000" w:rsidR="00000000" w:rsidRPr="00000000">
        <w:rPr>
          <w:rtl w:val="0"/>
        </w:rPr>
      </w:r>
    </w:p>
    <w:p w:rsidR="00000000" w:rsidDel="00000000" w:rsidP="00000000" w:rsidRDefault="00000000" w:rsidRPr="00000000" w14:paraId="000000E4">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B - save your changes</w:t>
      </w:r>
      <w:r w:rsidDel="00000000" w:rsidR="00000000" w:rsidRPr="00000000">
        <w:rPr>
          <w:rtl w:val="0"/>
        </w:rPr>
      </w:r>
    </w:p>
    <w:p w:rsidR="00000000" w:rsidDel="00000000" w:rsidP="00000000" w:rsidRDefault="00000000" w:rsidRPr="00000000" w14:paraId="000000E5">
      <w:pPr>
        <w:rPr/>
      </w:pPr>
      <w:r w:rsidDel="00000000" w:rsidR="00000000" w:rsidRPr="00000000">
        <w:rPr>
          <w:rFonts w:ascii="Carlito" w:cs="Carlito" w:eastAsia="Carlito" w:hAnsi="Carlito"/>
          <w:b w:val="0"/>
          <w:bCs w:val="0"/>
          <w:i w:val="1"/>
          <w:iCs w:val="1"/>
          <w:color w:val="5a6080"/>
          <w:sz w:val="19"/>
          <w:szCs w:val="19"/>
          <w:rtl w:val="0"/>
        </w:rPr>
        <w:t xml:space="preserve">How to confirm: change the address to a wrong one and reload the page. An error message shows on the page, and the Console reports no unhandled error.</w:t>
      </w:r>
      <w:r w:rsidDel="00000000" w:rsidR="00000000" w:rsidRPr="00000000">
        <w:br w:type="page"/>
      </w:r>
      <w:r w:rsidDel="00000000" w:rsidR="00000000" w:rsidRPr="00000000">
        <w:rPr>
          <w:rtl w:val="0"/>
        </w:rPr>
      </w:r>
    </w:p>
    <w:tbl>
      <w:tblPr>
        <w:tblStyle w:val="Table24"/>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E6">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E7">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C</w:t>
            </w:r>
            <w:r w:rsidDel="00000000" w:rsidR="00000000" w:rsidRPr="00000000">
              <w:rPr>
                <w:rtl w:val="0"/>
              </w:rPr>
            </w:r>
          </w:p>
        </w:tc>
        <w:tc>
          <w:tcPr>
            <w:shd w:fill="eef2fb" w:val="clear"/>
          </w:tcPr>
          <w:p w:rsidR="00000000" w:rsidDel="00000000" w:rsidP="00000000" w:rsidRDefault="00000000" w:rsidRPr="00000000" w14:paraId="000000E8">
            <w:pPr>
              <w:spacing w:after="0" w:before="0" w:lineRule="auto"/>
              <w:rPr/>
            </w:pPr>
            <w:r w:rsidDel="00000000" w:rsidR="00000000" w:rsidRPr="00000000">
              <w:rPr>
                <w:rFonts w:ascii="Carlito" w:cs="Carlito" w:eastAsia="Carlito" w:hAnsi="Carlito"/>
                <w:b w:val="1"/>
                <w:bCs w:val="1"/>
                <w:color w:val="003796"/>
                <w:sz w:val="17"/>
                <w:szCs w:val="17"/>
                <w:rtl w:val="0"/>
              </w:rPr>
              <w:t xml:space="preserve">Reading JSON</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E9">
            <w:pPr>
              <w:spacing w:after="0" w:before="0" w:lineRule="auto"/>
              <w:rPr/>
            </w:pPr>
            <w:r w:rsidDel="00000000" w:rsidR="00000000" w:rsidRPr="00000000">
              <w:rPr>
                <w:rFonts w:ascii="Carlito" w:cs="Carlito" w:eastAsia="Carlito" w:hAnsi="Carlito"/>
                <w:b w:val="0"/>
                <w:bCs w:val="0"/>
                <w:color w:val="ffffff"/>
                <w:sz w:val="17"/>
                <w:szCs w:val="17"/>
                <w:rtl w:val="0"/>
              </w:rPr>
              <w:t xml:space="preserve">▌  TEXT IN, VALUE OUT, AND THE OTHER WAY ROUND</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Carlito" w:cs="Carlito" w:eastAsia="Carlito" w:hAnsi="Carlito"/>
                <w:b w:val="0"/>
                <w:bCs w:val="0"/>
                <w:color w:val="ffffff"/>
                <w:sz w:val="17"/>
                <w:szCs w:val="17"/>
                <w:rtl w:val="0"/>
              </w:rPr>
              <w:t xml:space="preserve">A network response arrives as text. json() turns it into a JavaScript value before it can be used. The opposite direction is used when sending data to the server, and that is where JSON.stringify works.</w:t>
            </w:r>
            <w:r w:rsidDel="00000000" w:rsidR="00000000" w:rsidRPr="00000000">
              <w:rPr>
                <w:rtl w:val="0"/>
              </w:rPr>
            </w:r>
          </w:p>
        </w:tc>
      </w:tr>
    </w:tbl>
    <w:p w:rsidR="00000000" w:rsidDel="00000000" w:rsidP="00000000" w:rsidRDefault="00000000" w:rsidRPr="00000000" w14:paraId="000000ED">
      <w:pPr>
        <w:spacing w:after="0" w:before="0" w:line="40" w:lineRule="auto"/>
        <w:rPr/>
      </w:pPr>
      <w:r w:rsidDel="00000000" w:rsidR="00000000" w:rsidRPr="00000000">
        <w:rPr>
          <w:rtl w:val="0"/>
        </w:rPr>
      </w:r>
    </w:p>
    <w:p w:rsidR="00000000" w:rsidDel="00000000" w:rsidP="00000000" w:rsidRDefault="00000000" w:rsidRPr="00000000" w14:paraId="000000EE">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C.1  Two directions</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Read the response body with json(), and send data with stringify. Watch the kind of value that comes out of each direction, the wrong direction is the most common cause of undefined.</w:t>
      </w:r>
      <w:r w:rsidDel="00000000" w:rsidR="00000000" w:rsidRPr="00000000">
        <w:rPr>
          <w:rtl w:val="0"/>
        </w:rPr>
      </w:r>
    </w:p>
    <w:tbl>
      <w:tblPr>
        <w:tblStyle w:val="Table2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F0">
            <w:pPr>
              <w:spacing w:after="0" w:before="0" w:lineRule="auto"/>
              <w:rPr/>
            </w:pPr>
            <w:r w:rsidDel="00000000" w:rsidR="00000000" w:rsidRPr="00000000">
              <w:rPr>
                <w:rFonts w:ascii="Verdana" w:cs="Verdana" w:eastAsia="Verdana" w:hAnsi="Verdana"/>
                <w:b w:val="0"/>
                <w:bCs w:val="0"/>
                <w:color w:val="1f2a44"/>
                <w:sz w:val="17"/>
                <w:szCs w:val="17"/>
                <w:rtl w:val="0"/>
              </w:rPr>
              <w:t xml:space="preserve">// text into an object</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Verdana" w:cs="Verdana" w:eastAsia="Verdana" w:hAnsi="Verdana"/>
                <w:b w:val="0"/>
                <w:bCs w:val="0"/>
                <w:color w:val="1f2a44"/>
                <w:sz w:val="17"/>
                <w:szCs w:val="17"/>
                <w:rtl w:val="0"/>
              </w:rPr>
              <w:t xml:space="preserve">const data = await response.json();</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Verdana" w:cs="Verdana" w:eastAsia="Verdana" w:hAnsi="Verdana"/>
                <w:b w:val="0"/>
                <w:bCs w:val="0"/>
                <w:color w:val="1f2a44"/>
                <w:sz w:val="17"/>
                <w:szCs w:val="17"/>
                <w:rtl w:val="0"/>
              </w:rPr>
              <w:t xml:space="preserve">console.log(data.title);</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Fonts w:ascii="Verdana" w:cs="Verdana" w:eastAsia="Verdana" w:hAnsi="Verdana"/>
                <w:b w:val="0"/>
                <w:bCs w:val="0"/>
                <w:color w:val="1f2a44"/>
                <w:sz w:val="17"/>
                <w:szCs w:val="17"/>
                <w:rtl w:val="0"/>
              </w:rPr>
              <w:t xml:space="preserve">// object into text</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Verdana" w:cs="Verdana" w:eastAsia="Verdana" w:hAnsi="Verdana"/>
                <w:b w:val="0"/>
                <w:bCs w:val="0"/>
                <w:color w:val="1f2a44"/>
                <w:sz w:val="17"/>
                <w:szCs w:val="17"/>
                <w:rtl w:val="0"/>
              </w:rPr>
              <w:t xml:space="preserve">const payload = JSON.stringify({ title: 'Advisory', level: 2 });</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Verdana" w:cs="Verdana" w:eastAsia="Verdana" w:hAnsi="Verdana"/>
                <w:b w:val="0"/>
                <w:bCs w:val="0"/>
                <w:color w:val="1f2a44"/>
                <w:sz w:val="17"/>
                <w:szCs w:val="17"/>
                <w:rtl w:val="0"/>
              </w:rPr>
              <w:t xml:space="preserve">console.log(typeof payload);   // string</w:t>
            </w:r>
            <w:r w:rsidDel="00000000" w:rsidR="00000000" w:rsidRPr="00000000">
              <w:rPr>
                <w:rtl w:val="0"/>
              </w:rPr>
            </w:r>
          </w:p>
        </w:tc>
      </w:tr>
    </w:tbl>
    <w:p w:rsidR="00000000" w:rsidDel="00000000" w:rsidP="00000000" w:rsidRDefault="00000000" w:rsidRPr="00000000" w14:paraId="000000F7">
      <w:pPr>
        <w:spacing w:after="0" w:before="0" w:line="40" w:lineRule="auto"/>
        <w:rPr/>
      </w:pPr>
      <w:r w:rsidDel="00000000" w:rsidR="00000000" w:rsidRPr="00000000">
        <w:rPr>
          <w:rtl w:val="0"/>
        </w:rPr>
      </w:r>
    </w:p>
    <w:tbl>
      <w:tblPr>
        <w:tblStyle w:val="Table2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000"/>
        <w:gridCol w:w="1300"/>
        <w:gridCol w:w="3100"/>
        <w:gridCol w:w="3351"/>
        <w:tblGridChange w:id="0">
          <w:tblGrid>
            <w:gridCol w:w="2000"/>
            <w:gridCol w:w="1300"/>
            <w:gridCol w:w="3100"/>
            <w:gridCol w:w="3351"/>
          </w:tblGrid>
        </w:tblGridChange>
      </w:tblGrid>
      <w:tr>
        <w:trPr>
          <w:cantSplit w:val="1"/>
          <w:tblHeader w:val="1"/>
        </w:trPr>
        <w:tc>
          <w:tcPr>
            <w:shd w:fill="003796" w:val="clear"/>
          </w:tcPr>
          <w:p w:rsidR="00000000" w:rsidDel="00000000" w:rsidP="00000000" w:rsidRDefault="00000000" w:rsidRPr="00000000" w14:paraId="000000F8">
            <w:pPr>
              <w:spacing w:after="0" w:before="0" w:lineRule="auto"/>
              <w:rPr/>
            </w:pPr>
            <w:r w:rsidDel="00000000" w:rsidR="00000000" w:rsidRPr="00000000">
              <w:rPr>
                <w:rFonts w:ascii="Carlito" w:cs="Carlito" w:eastAsia="Carlito" w:hAnsi="Carlito"/>
                <w:b w:val="1"/>
                <w:bCs w:val="1"/>
                <w:color w:val="ffffff"/>
                <w:sz w:val="18"/>
                <w:szCs w:val="18"/>
                <w:rtl w:val="0"/>
              </w:rPr>
              <w:t xml:space="preserve">What is used</w:t>
            </w:r>
            <w:r w:rsidDel="00000000" w:rsidR="00000000" w:rsidRPr="00000000">
              <w:rPr>
                <w:rtl w:val="0"/>
              </w:rPr>
            </w:r>
          </w:p>
        </w:tc>
        <w:tc>
          <w:tcPr>
            <w:shd w:fill="003796" w:val="clear"/>
          </w:tcPr>
          <w:p w:rsidR="00000000" w:rsidDel="00000000" w:rsidP="00000000" w:rsidRDefault="00000000" w:rsidRPr="00000000" w14:paraId="000000F9">
            <w:pPr>
              <w:spacing w:after="0" w:before="0" w:lineRule="auto"/>
              <w:rPr/>
            </w:pPr>
            <w:r w:rsidDel="00000000" w:rsidR="00000000" w:rsidRPr="00000000">
              <w:rPr>
                <w:rFonts w:ascii="Carlito" w:cs="Carlito" w:eastAsia="Carlito" w:hAnsi="Carlito"/>
                <w:b w:val="1"/>
                <w:bCs w:val="1"/>
                <w:color w:val="ffffff"/>
                <w:sz w:val="18"/>
                <w:szCs w:val="18"/>
                <w:rtl w:val="0"/>
              </w:rPr>
              <w:t xml:space="preserve">Direction</w:t>
            </w:r>
            <w:r w:rsidDel="00000000" w:rsidR="00000000" w:rsidRPr="00000000">
              <w:rPr>
                <w:rtl w:val="0"/>
              </w:rPr>
            </w:r>
          </w:p>
        </w:tc>
        <w:tc>
          <w:tcPr>
            <w:shd w:fill="003796" w:val="clear"/>
          </w:tcPr>
          <w:p w:rsidR="00000000" w:rsidDel="00000000" w:rsidP="00000000" w:rsidRDefault="00000000" w:rsidRPr="00000000" w14:paraId="000000FA">
            <w:pPr>
              <w:spacing w:after="0" w:before="0" w:lineRule="auto"/>
              <w:rPr/>
            </w:pPr>
            <w:r w:rsidDel="00000000" w:rsidR="00000000" w:rsidRPr="00000000">
              <w:rPr>
                <w:rFonts w:ascii="Carlito" w:cs="Carlito" w:eastAsia="Carlito" w:hAnsi="Carlito"/>
                <w:b w:val="1"/>
                <w:bCs w:val="1"/>
                <w:color w:val="ffffff"/>
                <w:sz w:val="18"/>
                <w:szCs w:val="18"/>
                <w:rtl w:val="0"/>
              </w:rPr>
              <w:t xml:space="preserve">Result</w:t>
            </w:r>
            <w:r w:rsidDel="00000000" w:rsidR="00000000" w:rsidRPr="00000000">
              <w:rPr>
                <w:rtl w:val="0"/>
              </w:rPr>
            </w:r>
          </w:p>
        </w:tc>
        <w:tc>
          <w:tcPr>
            <w:shd w:fill="003796" w:val="clear"/>
          </w:tcPr>
          <w:p w:rsidR="00000000" w:rsidDel="00000000" w:rsidP="00000000" w:rsidRDefault="00000000" w:rsidRPr="00000000" w14:paraId="000000FB">
            <w:pPr>
              <w:spacing w:after="0" w:before="0" w:lineRule="auto"/>
              <w:rPr/>
            </w:pPr>
            <w:r w:rsidDel="00000000" w:rsidR="00000000" w:rsidRPr="00000000">
              <w:rPr>
                <w:rFonts w:ascii="Carlito" w:cs="Carlito" w:eastAsia="Carlito" w:hAnsi="Carlito"/>
                <w:b w:val="1"/>
                <w:bCs w:val="1"/>
                <w:color w:val="ffffff"/>
                <w:sz w:val="18"/>
                <w:szCs w:val="18"/>
                <w:rtl w:val="0"/>
              </w:rPr>
              <w:t xml:space="preserve">When it is used</w:t>
            </w:r>
            <w:r w:rsidDel="00000000" w:rsidR="00000000" w:rsidRPr="00000000">
              <w:rPr>
                <w:rtl w:val="0"/>
              </w:rPr>
            </w:r>
          </w:p>
        </w:tc>
      </w:tr>
      <w:tr>
        <w:trPr>
          <w:cantSplit w:val="1"/>
          <w:tblHeader w:val="0"/>
        </w:trPr>
        <w:tc>
          <w:tcPr/>
          <w:p w:rsidR="00000000" w:rsidDel="00000000" w:rsidP="00000000" w:rsidRDefault="00000000" w:rsidRPr="00000000" w14:paraId="000000FC">
            <w:pPr>
              <w:spacing w:after="0" w:before="0" w:lineRule="auto"/>
              <w:rPr/>
            </w:pPr>
            <w:r w:rsidDel="00000000" w:rsidR="00000000" w:rsidRPr="00000000">
              <w:rPr>
                <w:rFonts w:ascii="Carlito" w:cs="Carlito" w:eastAsia="Carlito" w:hAnsi="Carlito"/>
                <w:b w:val="0"/>
                <w:bCs w:val="0"/>
                <w:color w:val="1a1a2e"/>
                <w:sz w:val="18"/>
                <w:szCs w:val="18"/>
                <w:rtl w:val="0"/>
              </w:rPr>
              <w:t xml:space="preserve">response.json()</w:t>
            </w:r>
            <w:r w:rsidDel="00000000" w:rsidR="00000000" w:rsidRPr="00000000">
              <w:rPr>
                <w:rtl w:val="0"/>
              </w:rPr>
            </w:r>
          </w:p>
        </w:tc>
        <w:tc>
          <w:tcPr/>
          <w:p w:rsidR="00000000" w:rsidDel="00000000" w:rsidP="00000000" w:rsidRDefault="00000000" w:rsidRPr="00000000" w14:paraId="000000FD">
            <w:pPr>
              <w:spacing w:after="0" w:before="0" w:lineRule="auto"/>
              <w:rPr/>
            </w:pPr>
            <w:r w:rsidDel="00000000" w:rsidR="00000000" w:rsidRPr="00000000">
              <w:rPr>
                <w:rFonts w:ascii="Carlito" w:cs="Carlito" w:eastAsia="Carlito" w:hAnsi="Carlito"/>
                <w:b w:val="0"/>
                <w:bCs w:val="0"/>
                <w:color w:val="1a1a2e"/>
                <w:sz w:val="18"/>
                <w:szCs w:val="18"/>
                <w:rtl w:val="0"/>
              </w:rPr>
              <w:t xml:space="preserve">text → value</w:t>
            </w:r>
            <w:r w:rsidDel="00000000" w:rsidR="00000000" w:rsidRPr="00000000">
              <w:rPr>
                <w:rtl w:val="0"/>
              </w:rPr>
            </w:r>
          </w:p>
        </w:tc>
        <w:tc>
          <w:tcPr/>
          <w:p w:rsidR="00000000" w:rsidDel="00000000" w:rsidP="00000000" w:rsidRDefault="00000000" w:rsidRPr="00000000" w14:paraId="000000FE">
            <w:pPr>
              <w:spacing w:after="0" w:before="0" w:lineRule="auto"/>
              <w:rPr/>
            </w:pPr>
            <w:r w:rsidDel="00000000" w:rsidR="00000000" w:rsidRPr="00000000">
              <w:rPr>
                <w:rFonts w:ascii="Carlito" w:cs="Carlito" w:eastAsia="Carlito" w:hAnsi="Carlito"/>
                <w:b w:val="0"/>
                <w:bCs w:val="0"/>
                <w:color w:val="1a1a2e"/>
                <w:sz w:val="18"/>
                <w:szCs w:val="18"/>
                <w:rtl w:val="0"/>
              </w:rPr>
              <w:t xml:space="preserve">a shape reachable by key</w:t>
            </w:r>
            <w:r w:rsidDel="00000000" w:rsidR="00000000" w:rsidRPr="00000000">
              <w:rPr>
                <w:rtl w:val="0"/>
              </w:rPr>
            </w:r>
          </w:p>
        </w:tc>
        <w:tc>
          <w:tcPr/>
          <w:p w:rsidR="00000000" w:rsidDel="00000000" w:rsidP="00000000" w:rsidRDefault="00000000" w:rsidRPr="00000000" w14:paraId="000000FF">
            <w:pPr>
              <w:spacing w:after="0" w:before="0" w:lineRule="auto"/>
              <w:rPr/>
            </w:pPr>
            <w:r w:rsidDel="00000000" w:rsidR="00000000" w:rsidRPr="00000000">
              <w:rPr>
                <w:rFonts w:ascii="Carlito" w:cs="Carlito" w:eastAsia="Carlito" w:hAnsi="Carlito"/>
                <w:b w:val="0"/>
                <w:bCs w:val="0"/>
                <w:color w:val="1a1a2e"/>
                <w:sz w:val="18"/>
                <w:szCs w:val="18"/>
                <w:rtl w:val="0"/>
              </w:rPr>
              <w:t xml:space="preserve">reading a server response</w:t>
            </w:r>
            <w:r w:rsidDel="00000000" w:rsidR="00000000" w:rsidRPr="00000000">
              <w:rPr>
                <w:rtl w:val="0"/>
              </w:rPr>
            </w:r>
          </w:p>
        </w:tc>
      </w:tr>
      <w:tr>
        <w:trPr>
          <w:cantSplit w:val="1"/>
          <w:tblHeader w:val="0"/>
        </w:trPr>
        <w:tc>
          <w:tcPr/>
          <w:p w:rsidR="00000000" w:rsidDel="00000000" w:rsidP="00000000" w:rsidRDefault="00000000" w:rsidRPr="00000000" w14:paraId="00000100">
            <w:pPr>
              <w:spacing w:after="0" w:before="0" w:lineRule="auto"/>
              <w:rPr/>
            </w:pPr>
            <w:r w:rsidDel="00000000" w:rsidR="00000000" w:rsidRPr="00000000">
              <w:rPr>
                <w:rFonts w:ascii="Carlito" w:cs="Carlito" w:eastAsia="Carlito" w:hAnsi="Carlito"/>
                <w:b w:val="0"/>
                <w:bCs w:val="0"/>
                <w:color w:val="1a1a2e"/>
                <w:sz w:val="18"/>
                <w:szCs w:val="18"/>
                <w:rtl w:val="0"/>
              </w:rPr>
              <w:t xml:space="preserve">JSON.parse(teks)</w:t>
            </w:r>
            <w:r w:rsidDel="00000000" w:rsidR="00000000" w:rsidRPr="00000000">
              <w:rPr>
                <w:rtl w:val="0"/>
              </w:rPr>
            </w:r>
          </w:p>
        </w:tc>
        <w:tc>
          <w:tcPr/>
          <w:p w:rsidR="00000000" w:rsidDel="00000000" w:rsidP="00000000" w:rsidRDefault="00000000" w:rsidRPr="00000000" w14:paraId="00000101">
            <w:pPr>
              <w:spacing w:after="0" w:before="0" w:lineRule="auto"/>
              <w:rPr/>
            </w:pPr>
            <w:r w:rsidDel="00000000" w:rsidR="00000000" w:rsidRPr="00000000">
              <w:rPr>
                <w:rFonts w:ascii="Carlito" w:cs="Carlito" w:eastAsia="Carlito" w:hAnsi="Carlito"/>
                <w:b w:val="0"/>
                <w:bCs w:val="0"/>
                <w:color w:val="1a1a2e"/>
                <w:sz w:val="18"/>
                <w:szCs w:val="18"/>
                <w:rtl w:val="0"/>
              </w:rPr>
              <w:t xml:space="preserve">text → value</w:t>
            </w:r>
            <w:r w:rsidDel="00000000" w:rsidR="00000000" w:rsidRPr="00000000">
              <w:rPr>
                <w:rtl w:val="0"/>
              </w:rPr>
            </w:r>
          </w:p>
        </w:tc>
        <w:tc>
          <w:tcPr/>
          <w:p w:rsidR="00000000" w:rsidDel="00000000" w:rsidP="00000000" w:rsidRDefault="00000000" w:rsidRPr="00000000" w14:paraId="00000102">
            <w:pPr>
              <w:spacing w:after="0" w:before="0" w:lineRule="auto"/>
              <w:rPr/>
            </w:pPr>
            <w:r w:rsidDel="00000000" w:rsidR="00000000" w:rsidRPr="00000000">
              <w:rPr>
                <w:rFonts w:ascii="Carlito" w:cs="Carlito" w:eastAsia="Carlito" w:hAnsi="Carlito"/>
                <w:b w:val="0"/>
                <w:bCs w:val="0"/>
                <w:color w:val="1a1a2e"/>
                <w:sz w:val="18"/>
                <w:szCs w:val="18"/>
                <w:rtl w:val="0"/>
              </w:rPr>
              <w:t xml:space="preserve">the same, but for text you hold yourself</w:t>
            </w:r>
            <w:r w:rsidDel="00000000" w:rsidR="00000000" w:rsidRPr="00000000">
              <w:rPr>
                <w:rtl w:val="0"/>
              </w:rPr>
            </w:r>
          </w:p>
        </w:tc>
        <w:tc>
          <w:tcPr/>
          <w:p w:rsidR="00000000" w:rsidDel="00000000" w:rsidP="00000000" w:rsidRDefault="00000000" w:rsidRPr="00000000" w14:paraId="00000103">
            <w:pPr>
              <w:spacing w:after="0" w:before="0" w:lineRule="auto"/>
              <w:rPr/>
            </w:pPr>
            <w:r w:rsidDel="00000000" w:rsidR="00000000" w:rsidRPr="00000000">
              <w:rPr>
                <w:rFonts w:ascii="Carlito" w:cs="Carlito" w:eastAsia="Carlito" w:hAnsi="Carlito"/>
                <w:b w:val="0"/>
                <w:bCs w:val="0"/>
                <w:color w:val="1a1a2e"/>
                <w:sz w:val="18"/>
                <w:szCs w:val="18"/>
                <w:rtl w:val="0"/>
              </w:rPr>
              <w:t xml:space="preserve">reading localStorage or a local JSON file</w:t>
            </w:r>
            <w:r w:rsidDel="00000000" w:rsidR="00000000" w:rsidRPr="00000000">
              <w:rPr>
                <w:rtl w:val="0"/>
              </w:rPr>
            </w:r>
          </w:p>
        </w:tc>
      </w:tr>
      <w:tr>
        <w:trPr>
          <w:cantSplit w:val="1"/>
          <w:tblHeader w:val="0"/>
        </w:trPr>
        <w:tc>
          <w:tcPr/>
          <w:p w:rsidR="00000000" w:rsidDel="00000000" w:rsidP="00000000" w:rsidRDefault="00000000" w:rsidRPr="00000000" w14:paraId="00000104">
            <w:pPr>
              <w:spacing w:after="0" w:before="0" w:lineRule="auto"/>
              <w:rPr/>
            </w:pPr>
            <w:r w:rsidDel="00000000" w:rsidR="00000000" w:rsidRPr="00000000">
              <w:rPr>
                <w:rFonts w:ascii="Carlito" w:cs="Carlito" w:eastAsia="Carlito" w:hAnsi="Carlito"/>
                <w:b w:val="0"/>
                <w:bCs w:val="0"/>
                <w:color w:val="1a1a2e"/>
                <w:sz w:val="18"/>
                <w:szCs w:val="18"/>
                <w:rtl w:val="0"/>
              </w:rPr>
              <w:t xml:space="preserve">JSON.stringify(value)</w:t>
            </w:r>
            <w:r w:rsidDel="00000000" w:rsidR="00000000" w:rsidRPr="00000000">
              <w:rPr>
                <w:rtl w:val="0"/>
              </w:rPr>
            </w:r>
          </w:p>
        </w:tc>
        <w:tc>
          <w:tcPr/>
          <w:p w:rsidR="00000000" w:rsidDel="00000000" w:rsidP="00000000" w:rsidRDefault="00000000" w:rsidRPr="00000000" w14:paraId="00000105">
            <w:pPr>
              <w:spacing w:after="0" w:before="0" w:lineRule="auto"/>
              <w:rPr/>
            </w:pPr>
            <w:r w:rsidDel="00000000" w:rsidR="00000000" w:rsidRPr="00000000">
              <w:rPr>
                <w:rFonts w:ascii="Carlito" w:cs="Carlito" w:eastAsia="Carlito" w:hAnsi="Carlito"/>
                <w:b w:val="0"/>
                <w:bCs w:val="0"/>
                <w:color w:val="1a1a2e"/>
                <w:sz w:val="18"/>
                <w:szCs w:val="18"/>
                <w:rtl w:val="0"/>
              </w:rPr>
              <w:t xml:space="preserve">value → text</w:t>
            </w:r>
            <w:r w:rsidDel="00000000" w:rsidR="00000000" w:rsidRPr="00000000">
              <w:rPr>
                <w:rtl w:val="0"/>
              </w:rPr>
            </w:r>
          </w:p>
        </w:tc>
        <w:tc>
          <w:tcPr/>
          <w:p w:rsidR="00000000" w:rsidDel="00000000" w:rsidP="00000000" w:rsidRDefault="00000000" w:rsidRPr="00000000" w14:paraId="00000106">
            <w:pPr>
              <w:spacing w:after="0" w:before="0" w:lineRule="auto"/>
              <w:rPr/>
            </w:pPr>
            <w:r w:rsidDel="00000000" w:rsidR="00000000" w:rsidRPr="00000000">
              <w:rPr>
                <w:rFonts w:ascii="Carlito" w:cs="Carlito" w:eastAsia="Carlito" w:hAnsi="Carlito"/>
                <w:b w:val="0"/>
                <w:bCs w:val="0"/>
                <w:color w:val="1a1a2e"/>
                <w:sz w:val="18"/>
                <w:szCs w:val="18"/>
                <w:rtl w:val="0"/>
              </w:rPr>
              <w:t xml:space="preserve">text ready to send or store</w:t>
            </w:r>
            <w:r w:rsidDel="00000000" w:rsidR="00000000" w:rsidRPr="00000000">
              <w:rPr>
                <w:rtl w:val="0"/>
              </w:rPr>
            </w:r>
          </w:p>
        </w:tc>
        <w:tc>
          <w:tcPr/>
          <w:p w:rsidR="00000000" w:rsidDel="00000000" w:rsidP="00000000" w:rsidRDefault="00000000" w:rsidRPr="00000000" w14:paraId="00000107">
            <w:pPr>
              <w:spacing w:after="0" w:before="0" w:lineRule="auto"/>
              <w:rPr/>
            </w:pPr>
            <w:r w:rsidDel="00000000" w:rsidR="00000000" w:rsidRPr="00000000">
              <w:rPr>
                <w:rFonts w:ascii="Carlito" w:cs="Carlito" w:eastAsia="Carlito" w:hAnsi="Carlito"/>
                <w:b w:val="0"/>
                <w:bCs w:val="0"/>
                <w:color w:val="1a1a2e"/>
                <w:sz w:val="18"/>
                <w:szCs w:val="18"/>
                <w:rtl w:val="0"/>
              </w:rPr>
              <w:t xml:space="preserve">sending data, writing to localStorage</w:t>
            </w:r>
            <w:r w:rsidDel="00000000" w:rsidR="00000000" w:rsidRPr="00000000">
              <w:rPr>
                <w:rtl w:val="0"/>
              </w:rPr>
            </w:r>
          </w:p>
        </w:tc>
      </w:tr>
    </w:tbl>
    <w:p w:rsidR="00000000" w:rsidDel="00000000" w:rsidP="00000000" w:rsidRDefault="00000000" w:rsidRPr="00000000" w14:paraId="00000108">
      <w:pPr>
        <w:spacing w:after="0" w:before="0" w:line="40" w:lineRule="auto"/>
        <w:rPr/>
      </w:pPr>
      <w:r w:rsidDel="00000000" w:rsidR="00000000" w:rsidRPr="00000000">
        <w:rPr>
          <w:rtl w:val="0"/>
        </w:rPr>
      </w:r>
    </w:p>
    <w:p w:rsidR="00000000" w:rsidDel="00000000" w:rsidP="00000000" w:rsidRDefault="00000000" w:rsidRPr="00000000" w14:paraId="00000109">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C.2  My data map</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Write down the shape of your own API response. The left column is the key name, the middle column its value kind and an example, the right column how it is reached in code.</w:t>
      </w:r>
      <w:r w:rsidDel="00000000" w:rsidR="00000000" w:rsidRPr="00000000">
        <w:rPr>
          <w:rtl w:val="0"/>
        </w:rPr>
      </w:r>
    </w:p>
    <w:tbl>
      <w:tblPr>
        <w:tblStyle w:val="Table2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400"/>
        <w:gridCol w:w="3600"/>
        <w:gridCol w:w="3751"/>
        <w:tblGridChange w:id="0">
          <w:tblGrid>
            <w:gridCol w:w="2400"/>
            <w:gridCol w:w="3600"/>
            <w:gridCol w:w="3751"/>
          </w:tblGrid>
        </w:tblGridChange>
      </w:tblGrid>
      <w:tr>
        <w:trPr>
          <w:cantSplit w:val="1"/>
          <w:tblHeader w:val="1"/>
        </w:trPr>
        <w:tc>
          <w:tcPr>
            <w:shd w:fill="003796" w:val="clear"/>
          </w:tcPr>
          <w:p w:rsidR="00000000" w:rsidDel="00000000" w:rsidP="00000000" w:rsidRDefault="00000000" w:rsidRPr="00000000" w14:paraId="0000010B">
            <w:pPr>
              <w:spacing w:after="0" w:before="0" w:lineRule="auto"/>
              <w:rPr/>
            </w:pPr>
            <w:r w:rsidDel="00000000" w:rsidR="00000000" w:rsidRPr="00000000">
              <w:rPr>
                <w:rFonts w:ascii="Carlito" w:cs="Carlito" w:eastAsia="Carlito" w:hAnsi="Carlito"/>
                <w:b w:val="1"/>
                <w:bCs w:val="1"/>
                <w:color w:val="ffffff"/>
                <w:sz w:val="18"/>
                <w:szCs w:val="18"/>
                <w:rtl w:val="0"/>
              </w:rPr>
              <w:t xml:space="preserve">Key name</w:t>
            </w:r>
            <w:r w:rsidDel="00000000" w:rsidR="00000000" w:rsidRPr="00000000">
              <w:rPr>
                <w:rtl w:val="0"/>
              </w:rPr>
            </w:r>
          </w:p>
        </w:tc>
        <w:tc>
          <w:tcPr>
            <w:shd w:fill="003796" w:val="clear"/>
          </w:tcPr>
          <w:p w:rsidR="00000000" w:rsidDel="00000000" w:rsidP="00000000" w:rsidRDefault="00000000" w:rsidRPr="00000000" w14:paraId="0000010C">
            <w:pPr>
              <w:spacing w:after="0" w:before="0" w:lineRule="auto"/>
              <w:rPr/>
            </w:pPr>
            <w:r w:rsidDel="00000000" w:rsidR="00000000" w:rsidRPr="00000000">
              <w:rPr>
                <w:rFonts w:ascii="Carlito" w:cs="Carlito" w:eastAsia="Carlito" w:hAnsi="Carlito"/>
                <w:b w:val="1"/>
                <w:bCs w:val="1"/>
                <w:color w:val="ffffff"/>
                <w:sz w:val="18"/>
                <w:szCs w:val="18"/>
                <w:rtl w:val="0"/>
              </w:rPr>
              <w:t xml:space="preserve">Value kind and example</w:t>
            </w:r>
            <w:r w:rsidDel="00000000" w:rsidR="00000000" w:rsidRPr="00000000">
              <w:rPr>
                <w:rtl w:val="0"/>
              </w:rPr>
            </w:r>
          </w:p>
        </w:tc>
        <w:tc>
          <w:tcPr>
            <w:shd w:fill="003796" w:val="clear"/>
          </w:tcPr>
          <w:p w:rsidR="00000000" w:rsidDel="00000000" w:rsidP="00000000" w:rsidRDefault="00000000" w:rsidRPr="00000000" w14:paraId="0000010D">
            <w:pPr>
              <w:spacing w:after="0" w:before="0" w:lineRule="auto"/>
              <w:rPr/>
            </w:pPr>
            <w:r w:rsidDel="00000000" w:rsidR="00000000" w:rsidRPr="00000000">
              <w:rPr>
                <w:rFonts w:ascii="Carlito" w:cs="Carlito" w:eastAsia="Carlito" w:hAnsi="Carlito"/>
                <w:b w:val="1"/>
                <w:bCs w:val="1"/>
                <w:color w:val="ffffff"/>
                <w:sz w:val="18"/>
                <w:szCs w:val="18"/>
                <w:rtl w:val="0"/>
              </w:rPr>
              <w:t xml:space="preserve">How it is reached</w:t>
            </w:r>
            <w:r w:rsidDel="00000000" w:rsidR="00000000" w:rsidRPr="00000000">
              <w:rPr>
                <w:rtl w:val="0"/>
              </w:rPr>
            </w:r>
          </w:p>
        </w:tc>
      </w:tr>
      <w:tr>
        <w:trPr>
          <w:cantSplit w:val="1"/>
          <w:tblHeader w:val="0"/>
        </w:trPr>
        <w:tc>
          <w:tcPr/>
          <w:p>
            <w:r>
              <w:t>data[0] (elemen array)</w:t>
            </w:r>
          </w:p>
        </w:tc>
        <w:tc>
          <w:tcPr/>
          <w:p>
            <w:r>
              <w:t>object: {userId: 1, id: 1, title: ..., body: ...}</w:t>
            </w:r>
          </w:p>
        </w:tc>
        <w:tc>
          <w:tcPr/>
          <w:p>
            <w:r>
              <w:t>data[0].title</w:t>
            </w:r>
          </w:p>
        </w:tc>
      </w:tr>
      <w:tr>
        <w:trPr>
          <w:cantSplit w:val="1"/>
          <w:tblHeader w:val="0"/>
        </w:trPr>
        <w:tc>
          <w:tcPr/>
          <w:p>
            <w:r>
              <w:t>data (akar respons)</w:t>
            </w:r>
          </w:p>
        </w:tc>
        <w:tc>
          <w:tcPr/>
          <w:p>
            <w:r>
              <w:t>array: 4 objek post</w:t>
            </w:r>
          </w:p>
        </w:tc>
        <w:tc>
          <w:tcPr/>
          <w:p>
            <w:r>
              <w:t>data.forEach((post) =&gt; console.log(post.title))</w:t>
            </w:r>
          </w:p>
        </w:tc>
      </w:tr>
      <w:tr>
        <w:trPr>
          <w:cantSplit w:val="1"/>
          <w:tblHeader w:val="0"/>
        </w:trPr>
        <w:tc>
          <w:tcPr/>
          <w:p>
            <w:r>
              <w:t>userId, id, title, body</w:t>
            </w:r>
          </w:p>
        </w:tc>
        <w:tc>
          <w:tcPr/>
          <w:p>
            <w:r>
              <w:t>number: 1; string: judul dan isi</w:t>
            </w:r>
          </w:p>
        </w:tc>
        <w:tc>
          <w:tcPr/>
          <w:p>
            <w:r>
              <w:t>data[0].id; data[0].title</w:t>
            </w:r>
          </w:p>
        </w:tc>
      </w:tr>
      <w:tr>
        <w:trPr>
          <w:cantSplit w:val="1"/>
          <w:tblHeader w:val="0"/>
        </w:trPr>
        <w:tc>
          <w:tcPr/>
          <w:p>
            <w:r>
              <w:t>Tidak ada</w:t>
            </w:r>
          </w:p>
        </w:tc>
        <w:tc>
          <w:tcPr/>
          <w:p>
            <w:r>
              <w:t>boolean atau null tidak ada pada respons ini</w:t>
            </w:r>
          </w:p>
        </w:tc>
        <w:tc>
          <w:tcPr/>
          <w:p>
            <w:r>
              <w:t>Tidak berlaku; jangan menebak key</w:t>
            </w:r>
          </w:p>
        </w:tc>
      </w:tr>
    </w:tbl>
    <w:p w:rsidR="00000000" w:rsidDel="00000000" w:rsidP="00000000" w:rsidRDefault="00000000" w:rsidRPr="00000000" w14:paraId="0000011A">
      <w:pPr>
        <w:spacing w:after="0" w:before="0" w:line="40" w:lineRule="auto"/>
        <w:rPr/>
      </w:pPr>
      <w:r w:rsidDel="00000000" w:rsidR="00000000" w:rsidRPr="00000000">
        <w:rPr>
          <w:rtl w:val="0"/>
        </w:rPr>
      </w:r>
    </w:p>
    <w:p w:rsidR="00000000" w:rsidDel="00000000" w:rsidP="00000000" w:rsidRDefault="00000000" w:rsidRPr="00000000" w14:paraId="0000011B">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C.3  Check the shape before rendering</w:t>
      </w:r>
      <w:r w:rsidDel="00000000" w:rsidR="00000000" w:rsidRPr="00000000">
        <w:rPr>
          <w:rtl w:val="0"/>
        </w:rPr>
      </w:r>
    </w:p>
    <w:tbl>
      <w:tblPr>
        <w:tblStyle w:val="Table28"/>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11C">
            <w:pPr>
              <w:spacing w:after="0" w:before="0" w:lineRule="auto"/>
              <w:rPr/>
            </w:pPr>
            <w:r w:rsidDel="00000000" w:rsidR="00000000" w:rsidRPr="00000000">
              <w:rPr>
                <w:rFonts w:ascii="Carlito" w:cs="Carlito" w:eastAsia="Carlito" w:hAnsi="Carlito"/>
                <w:b w:val="0"/>
                <w:bCs w:val="0"/>
                <w:color w:val="1a1a2e"/>
                <w:sz w:val="19"/>
                <w:szCs w:val="19"/>
                <w:rtl w:val="0"/>
              </w:rPr>
              <w:t xml:space="preserve">Call console.log(data) once before writing any rendering code. Reading the shape first saves time, because a wrong key only produces undefined with no clear error.</w:t>
            </w:r>
            <w:r w:rsidDel="00000000" w:rsidR="00000000" w:rsidRPr="00000000">
              <w:rPr>
                <w:rtl w:val="0"/>
              </w:rPr>
            </w:r>
          </w:p>
        </w:tc>
      </w:tr>
    </w:tbl>
    <w:p w:rsidR="00000000" w:rsidDel="00000000" w:rsidP="00000000" w:rsidRDefault="00000000" w:rsidRPr="00000000" w14:paraId="0000011D">
      <w:pPr>
        <w:spacing w:after="0" w:before="0" w:line="40" w:lineRule="auto"/>
        <w:rPr/>
      </w:pPr>
      <w:r w:rsidDel="00000000" w:rsidR="00000000" w:rsidRPr="00000000">
        <w:rPr>
          <w:rtl w:val="0"/>
        </w:rPr>
      </w:r>
    </w:p>
    <w:tbl>
      <w:tblPr>
        <w:tblStyle w:val="Table29"/>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11E">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SAVE TO GIT - AFTER SHEET C</w:t>
            </w:r>
            <w:r w:rsidDel="00000000" w:rsidR="00000000" w:rsidRPr="00000000">
              <w:rPr>
                <w:rtl w:val="0"/>
              </w:rPr>
            </w:r>
          </w:p>
        </w:tc>
      </w:tr>
    </w:tbl>
    <w:p w:rsidR="00000000" w:rsidDel="00000000" w:rsidP="00000000" w:rsidRDefault="00000000" w:rsidRPr="00000000" w14:paraId="0000011F">
      <w:pPr>
        <w:spacing w:after="0" w:before="0" w:line="40" w:lineRule="auto"/>
        <w:rPr/>
      </w:pPr>
      <w:r w:rsidDel="00000000" w:rsidR="00000000" w:rsidRPr="00000000">
        <w:rPr>
          <w:rtl w:val="0"/>
        </w:rPr>
      </w:r>
    </w:p>
    <w:tbl>
      <w:tblPr>
        <w:tblStyle w:val="Table3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20">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121">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"your message"</w:t>
            </w: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Fonts w:ascii="Verdana" w:cs="Verdana" w:eastAsia="Verdana" w:hAnsi="Verdana"/>
                <w:b w:val="0"/>
                <w:bCs w:val="0"/>
                <w:color w:val="1f2a44"/>
                <w:sz w:val="17"/>
                <w:szCs w:val="17"/>
                <w:rtl w:val="0"/>
              </w:rPr>
              <w:t xml:space="preserve"># suggested commit message:</w:t>
            </w:r>
            <w:r w:rsidDel="00000000" w:rsidR="00000000" w:rsidRPr="00000000">
              <w:rPr>
                <w:rtl w:val="0"/>
              </w:rPr>
            </w:r>
          </w:p>
          <w:p w:rsidR="00000000" w:rsidDel="00000000" w:rsidP="00000000" w:rsidRDefault="00000000" w:rsidRPr="00000000" w14:paraId="00000124">
            <w:pPr>
              <w:spacing w:after="0" w:before="0" w:lineRule="auto"/>
              <w:rPr/>
            </w:pPr>
            <w:r w:rsidDel="00000000" w:rsidR="00000000" w:rsidRPr="00000000">
              <w:rPr>
                <w:rFonts w:ascii="Verdana" w:cs="Verdana" w:eastAsia="Verdana" w:hAnsi="Verdana"/>
                <w:b w:val="0"/>
                <w:bCs w:val="0"/>
                <w:color w:val="1f2a44"/>
                <w:sz w:val="17"/>
                <w:szCs w:val="17"/>
                <w:rtl w:val="0"/>
              </w:rPr>
              <w:t xml:space="preserve"># P10: reading JSON in both directions</w:t>
            </w:r>
            <w:r w:rsidDel="00000000" w:rsidR="00000000" w:rsidRPr="00000000">
              <w:rPr>
                <w:rtl w:val="0"/>
              </w:rPr>
            </w:r>
          </w:p>
        </w:tc>
      </w:tr>
    </w:tbl>
    <w:p w:rsidR="00000000" w:rsidDel="00000000" w:rsidP="00000000" w:rsidRDefault="00000000" w:rsidRPr="00000000" w14:paraId="00000125">
      <w:pPr>
        <w:spacing w:after="0" w:before="0" w:line="40" w:lineRule="auto"/>
        <w:rPr/>
      </w:pPr>
      <w:r w:rsidDel="00000000" w:rsidR="00000000" w:rsidRPr="00000000">
        <w:rPr>
          <w:rtl w:val="0"/>
        </w:rPr>
      </w:r>
    </w:p>
    <w:p w:rsidR="00000000" w:rsidDel="00000000" w:rsidP="00000000" w:rsidRDefault="00000000" w:rsidRPr="00000000" w14:paraId="00000126">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Sheet C finished? Save it now, do not wait for the class to end. This save needs no extra step at all. The commit keeps your work from depending on one file on one computer.</w:t>
      </w:r>
      <w:r w:rsidDel="00000000" w:rsidR="00000000" w:rsidRPr="00000000">
        <w:rPr>
          <w:rtl w:val="0"/>
        </w:rPr>
      </w:r>
    </w:p>
    <w:p w:rsidR="00000000" w:rsidDel="00000000" w:rsidP="00000000" w:rsidRDefault="00000000" w:rsidRPr="00000000" w14:paraId="00000127">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C - save your changes</w:t>
      </w:r>
      <w:r w:rsidDel="00000000" w:rsidR="00000000" w:rsidRPr="00000000">
        <w:rPr>
          <w:rtl w:val="0"/>
        </w:rPr>
      </w:r>
    </w:p>
    <w:p w:rsidR="00000000" w:rsidDel="00000000" w:rsidP="00000000" w:rsidRDefault="00000000" w:rsidRPr="00000000" w14:paraId="00000128">
      <w:pPr>
        <w:rPr/>
      </w:pPr>
      <w:r w:rsidDel="00000000" w:rsidR="00000000" w:rsidRPr="00000000">
        <w:rPr>
          <w:rFonts w:ascii="Carlito" w:cs="Carlito" w:eastAsia="Carlito" w:hAnsi="Carlito"/>
          <w:b w:val="0"/>
          <w:bCs w:val="0"/>
          <w:i w:val="1"/>
          <w:iCs w:val="1"/>
          <w:color w:val="5a6080"/>
          <w:sz w:val="19"/>
          <w:szCs w:val="19"/>
          <w:rtl w:val="0"/>
        </w:rPr>
        <w:t xml:space="preserve">How to confirm: type your key names into the Console one by one. None of them returns undefined.</w:t>
      </w:r>
      <w:r w:rsidDel="00000000" w:rsidR="00000000" w:rsidRPr="00000000">
        <w:br w:type="page"/>
      </w:r>
      <w:r w:rsidDel="00000000" w:rsidR="00000000" w:rsidRPr="00000000">
        <w:rPr>
          <w:rtl w:val="0"/>
        </w:rPr>
      </w:r>
    </w:p>
    <w:tbl>
      <w:tblPr>
        <w:tblStyle w:val="Table31"/>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129">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12A">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D</w:t>
            </w:r>
            <w:r w:rsidDel="00000000" w:rsidR="00000000" w:rsidRPr="00000000">
              <w:rPr>
                <w:rtl w:val="0"/>
              </w:rPr>
            </w:r>
          </w:p>
        </w:tc>
        <w:tc>
          <w:tcPr>
            <w:shd w:fill="eef2fb" w:val="clear"/>
          </w:tcPr>
          <w:p w:rsidR="00000000" w:rsidDel="00000000" w:rsidP="00000000" w:rsidRDefault="00000000" w:rsidRPr="00000000" w14:paraId="0000012B">
            <w:pPr>
              <w:spacing w:after="0" w:before="0" w:lineRule="auto"/>
              <w:rPr/>
            </w:pPr>
            <w:r w:rsidDel="00000000" w:rsidR="00000000" w:rsidRPr="00000000">
              <w:rPr>
                <w:rFonts w:ascii="Carlito" w:cs="Carlito" w:eastAsia="Carlito" w:hAnsi="Carlito"/>
                <w:b w:val="1"/>
                <w:bCs w:val="1"/>
                <w:color w:val="003796"/>
                <w:sz w:val="17"/>
                <w:szCs w:val="17"/>
                <w:rtl w:val="0"/>
              </w:rPr>
              <w:t xml:space="preserve">Rendering data onto the page</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12C">
            <w:pPr>
              <w:spacing w:after="0" w:before="0" w:lineRule="auto"/>
              <w:rPr/>
            </w:pPr>
            <w:r w:rsidDel="00000000" w:rsidR="00000000" w:rsidRPr="00000000">
              <w:rPr>
                <w:rFonts w:ascii="Carlito" w:cs="Carlito" w:eastAsia="Carlito" w:hAnsi="Carlito"/>
                <w:b w:val="0"/>
                <w:bCs w:val="0"/>
                <w:color w:val="ffffff"/>
                <w:sz w:val="17"/>
                <w:szCs w:val="17"/>
                <w:rtl w:val="0"/>
              </w:rPr>
              <w:t xml:space="preserve">▌  SEPARATE FETCHING DATA FROM RENDERING</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Fonts w:ascii="Carlito" w:cs="Carlito" w:eastAsia="Carlito" w:hAnsi="Carlito"/>
                <w:b w:val="0"/>
                <w:bCs w:val="0"/>
                <w:color w:val="ffffff"/>
                <w:sz w:val="17"/>
                <w:szCs w:val="17"/>
                <w:rtl w:val="0"/>
              </w:rPr>
              <w:t xml:space="preserve">The fetching function only fetches and checks. The rendering function only builds elements. Kept apart, the page is easy to test when the server address changes, and that is the shape used again at Meeting 11.</w:t>
            </w:r>
            <w:r w:rsidDel="00000000" w:rsidR="00000000" w:rsidRPr="00000000">
              <w:rPr>
                <w:rtl w:val="0"/>
              </w:rPr>
            </w:r>
          </w:p>
        </w:tc>
      </w:tr>
    </w:tbl>
    <w:p w:rsidR="00000000" w:rsidDel="00000000" w:rsidP="00000000" w:rsidRDefault="00000000" w:rsidRPr="00000000" w14:paraId="00000130">
      <w:pPr>
        <w:spacing w:after="0" w:before="0" w:line="40" w:lineRule="auto"/>
        <w:rPr/>
      </w:pPr>
      <w:r w:rsidDel="00000000" w:rsidR="00000000" w:rsidRPr="00000000">
        <w:rPr>
          <w:rtl w:val="0"/>
        </w:rPr>
      </w:r>
    </w:p>
    <w:p w:rsidR="00000000" w:rsidDel="00000000" w:rsidP="00000000" w:rsidRDefault="00000000" w:rsidRPr="00000000" w14:paraId="00000131">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D.1  Walk the array and render cards</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Walk the parsed array, build one element per item, and attach it to a container that already exists in the HTML. Use textContent, not innerHTML, for anything that comes from the network.</w:t>
      </w:r>
      <w:r w:rsidDel="00000000" w:rsidR="00000000" w:rsidRPr="00000000">
        <w:rPr>
          <w:rtl w:val="0"/>
        </w:rPr>
      </w:r>
    </w:p>
    <w:tbl>
      <w:tblPr>
        <w:tblStyle w:val="Table32"/>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33">
            <w:pPr>
              <w:spacing w:after="0" w:before="0" w:lineRule="auto"/>
              <w:rPr/>
            </w:pPr>
            <w:r w:rsidDel="00000000" w:rsidR="00000000" w:rsidRPr="00000000">
              <w:rPr>
                <w:rFonts w:ascii="Verdana" w:cs="Verdana" w:eastAsia="Verdana" w:hAnsi="Verdana"/>
                <w:b w:val="0"/>
                <w:bCs w:val="0"/>
                <w:color w:val="1f2a44"/>
                <w:sz w:val="17"/>
                <w:szCs w:val="17"/>
                <w:rtl w:val="0"/>
              </w:rPr>
              <w:t xml:space="preserve">import { fetchNews } from './api.js';</w:t>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rPr>
                <w:rFonts w:ascii="Verdana" w:cs="Verdana" w:eastAsia="Verdana" w:hAnsi="Verdana"/>
                <w:b w:val="0"/>
                <w:bCs w:val="0"/>
                <w:color w:val="1f2a44"/>
                <w:sz w:val="17"/>
                <w:szCs w:val="17"/>
                <w:rtl w:val="0"/>
              </w:rPr>
              <w:t xml:space="preserve">const container = document.querySelector('#list');</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Fonts w:ascii="Verdana" w:cs="Verdana" w:eastAsia="Verdana" w:hAnsi="Verdana"/>
                <w:b w:val="0"/>
                <w:bCs w:val="0"/>
                <w:color w:val="1f2a44"/>
                <w:sz w:val="17"/>
                <w:szCs w:val="17"/>
                <w:rtl w:val="0"/>
              </w:rPr>
              <w:t xml:space="preserve">function render(list) {</w:t>
            </w: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rFonts w:ascii="Verdana" w:cs="Verdana" w:eastAsia="Verdana" w:hAnsi="Verdana"/>
                <w:b w:val="0"/>
                <w:bCs w:val="0"/>
                <w:color w:val="1f2a44"/>
                <w:sz w:val="17"/>
                <w:szCs w:val="17"/>
                <w:rtl w:val="0"/>
              </w:rPr>
              <w:t xml:space="preserve">  container.textContent = '';</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Fonts w:ascii="Verdana" w:cs="Verdana" w:eastAsia="Verdana" w:hAnsi="Verdana"/>
                <w:b w:val="0"/>
                <w:bCs w:val="0"/>
                <w:color w:val="1f2a44"/>
                <w:sz w:val="17"/>
                <w:szCs w:val="17"/>
                <w:rtl w:val="0"/>
              </w:rPr>
              <w:t xml:space="preserve">  list.forEach(function (n) {</w:t>
            </w: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card = document.createElement('article');</w: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heading = document.createElement('h3');</w:t>
            </w:r>
            <w:r w:rsidDel="00000000" w:rsidR="00000000" w:rsidRPr="00000000">
              <w:rPr>
                <w:rtl w:val="0"/>
              </w:rPr>
            </w:r>
          </w:p>
          <w:p w:rsidR="00000000" w:rsidDel="00000000" w:rsidP="00000000" w:rsidRDefault="00000000" w:rsidRPr="00000000" w14:paraId="0000013C">
            <w:pPr>
              <w:spacing w:after="0" w:before="0" w:lineRule="auto"/>
              <w:rPr/>
            </w:pPr>
            <w:r w:rsidDel="00000000" w:rsidR="00000000" w:rsidRPr="00000000">
              <w:rPr>
                <w:rFonts w:ascii="Verdana" w:cs="Verdana" w:eastAsia="Verdana" w:hAnsi="Verdana"/>
                <w:b w:val="0"/>
                <w:bCs w:val="0"/>
                <w:color w:val="1f2a44"/>
                <w:sz w:val="17"/>
                <w:szCs w:val="17"/>
                <w:rtl w:val="0"/>
              </w:rPr>
              <w:t xml:space="preserve">    heading.textContent = n.title;</w:t>
            </w:r>
            <w:r w:rsidDel="00000000" w:rsidR="00000000" w:rsidRPr="00000000">
              <w:rPr>
                <w:rtl w:val="0"/>
              </w:rPr>
            </w:r>
          </w:p>
          <w:p w:rsidR="00000000" w:rsidDel="00000000" w:rsidP="00000000" w:rsidRDefault="00000000" w:rsidRPr="00000000" w14:paraId="0000013D">
            <w:pPr>
              <w:spacing w:after="0" w:before="0" w:lineRule="auto"/>
              <w:rPr/>
            </w:pPr>
            <w:r w:rsidDel="00000000" w:rsidR="00000000" w:rsidRPr="00000000">
              <w:rPr>
                <w:rFonts w:ascii="Verdana" w:cs="Verdana" w:eastAsia="Verdana" w:hAnsi="Verdana"/>
                <w:b w:val="0"/>
                <w:bCs w:val="0"/>
                <w:color w:val="1f2a44"/>
                <w:sz w:val="17"/>
                <w:szCs w:val="17"/>
                <w:rtl w:val="0"/>
              </w:rPr>
              <w:t xml:space="preserve">    card.appendChild(heading);</w:t>
            </w:r>
            <w:r w:rsidDel="00000000" w:rsidR="00000000" w:rsidRPr="00000000">
              <w:rPr>
                <w:rtl w:val="0"/>
              </w:rPr>
            </w:r>
          </w:p>
          <w:p w:rsidR="00000000" w:rsidDel="00000000" w:rsidP="00000000" w:rsidRDefault="00000000" w:rsidRPr="00000000" w14:paraId="0000013E">
            <w:pPr>
              <w:spacing w:after="0" w:before="0" w:lineRule="auto"/>
              <w:rPr/>
            </w:pPr>
            <w:r w:rsidDel="00000000" w:rsidR="00000000" w:rsidRPr="00000000">
              <w:rPr>
                <w:rFonts w:ascii="Verdana" w:cs="Verdana" w:eastAsia="Verdana" w:hAnsi="Verdana"/>
                <w:b w:val="0"/>
                <w:bCs w:val="0"/>
                <w:color w:val="1f2a44"/>
                <w:sz w:val="17"/>
                <w:szCs w:val="17"/>
                <w:rtl w:val="0"/>
              </w:rPr>
              <w:t xml:space="preserve">    container.appendChild(card);</w:t>
            </w:r>
            <w:r w:rsidDel="00000000" w:rsidR="00000000" w:rsidRPr="00000000">
              <w:rPr>
                <w:rtl w:val="0"/>
              </w:rPr>
            </w:r>
          </w:p>
          <w:p w:rsidR="00000000" w:rsidDel="00000000" w:rsidP="00000000" w:rsidRDefault="00000000" w:rsidRPr="00000000" w14:paraId="0000013F">
            <w:pPr>
              <w:spacing w:after="0" w:before="0" w:lineRule="auto"/>
              <w:rPr/>
            </w:pPr>
            <w:r w:rsidDel="00000000" w:rsidR="00000000" w:rsidRPr="00000000">
              <w:rPr>
                <w:rFonts w:ascii="Verdana" w:cs="Verdana" w:eastAsia="Verdana" w:hAnsi="Verdana"/>
                <w:b w:val="0"/>
                <w:bCs w:val="0"/>
                <w:color w:val="1f2a44"/>
                <w:sz w:val="17"/>
                <w:szCs w:val="17"/>
                <w:rtl w:val="0"/>
              </w:rPr>
              <w:t xml:space="preserve">  });</w:t>
            </w:r>
            <w:r w:rsidDel="00000000" w:rsidR="00000000" w:rsidRPr="00000000">
              <w:rPr>
                <w:rtl w:val="0"/>
              </w:rPr>
            </w:r>
          </w:p>
          <w:p w:rsidR="00000000" w:rsidDel="00000000" w:rsidP="00000000" w:rsidRDefault="00000000" w:rsidRPr="00000000" w14:paraId="00000140">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141">
      <w:pPr>
        <w:spacing w:after="0" w:before="0" w:line="40" w:lineRule="auto"/>
        <w:rPr/>
      </w:pPr>
      <w:r w:rsidDel="00000000" w:rsidR="00000000" w:rsidRPr="00000000">
        <w:rPr>
          <w:rtl w:val="0"/>
        </w:rPr>
      </w:r>
    </w:p>
    <w:p w:rsidR="00000000" w:rsidDel="00000000" w:rsidP="00000000" w:rsidRDefault="00000000" w:rsidRPr="00000000" w14:paraId="00000142">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D.2  The four interface states</w:t>
      </w: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Fill the table below with the way you show each state. The empty state is the one most often forgotten, yet a valid response can carry an empty array.</w:t>
      </w:r>
      <w:r w:rsidDel="00000000" w:rsidR="00000000" w:rsidRPr="00000000">
        <w:rPr>
          <w:rtl w:val="0"/>
        </w:rPr>
      </w:r>
    </w:p>
    <w:tbl>
      <w:tblPr>
        <w:tblStyle w:val="Table3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1900"/>
        <w:gridCol w:w="3600"/>
        <w:gridCol w:w="4251"/>
        <w:tblGridChange w:id="0">
          <w:tblGrid>
            <w:gridCol w:w="1900"/>
            <w:gridCol w:w="3600"/>
            <w:gridCol w:w="4251"/>
          </w:tblGrid>
        </w:tblGridChange>
      </w:tblGrid>
      <w:tr>
        <w:trPr>
          <w:cantSplit w:val="1"/>
          <w:tblHeader w:val="1"/>
        </w:trPr>
        <w:tc>
          <w:tcPr>
            <w:shd w:fill="003796" w:val="clear"/>
          </w:tcPr>
          <w:p w:rsidR="00000000" w:rsidDel="00000000" w:rsidP="00000000" w:rsidRDefault="00000000" w:rsidRPr="00000000" w14:paraId="00000144">
            <w:pPr>
              <w:spacing w:after="0" w:before="0" w:lineRule="auto"/>
              <w:rPr/>
            </w:pPr>
            <w:r w:rsidDel="00000000" w:rsidR="00000000" w:rsidRPr="00000000">
              <w:rPr>
                <w:rFonts w:ascii="Carlito" w:cs="Carlito" w:eastAsia="Carlito" w:hAnsi="Carlito"/>
                <w:b w:val="1"/>
                <w:bCs w:val="1"/>
                <w:color w:val="ffffff"/>
                <w:sz w:val="18"/>
                <w:szCs w:val="18"/>
                <w:rtl w:val="0"/>
              </w:rPr>
              <w:t xml:space="preserve">State</w:t>
            </w:r>
            <w:r w:rsidDel="00000000" w:rsidR="00000000" w:rsidRPr="00000000">
              <w:rPr>
                <w:rtl w:val="0"/>
              </w:rPr>
            </w:r>
          </w:p>
        </w:tc>
        <w:tc>
          <w:tcPr>
            <w:shd w:fill="003796" w:val="clear"/>
          </w:tcPr>
          <w:p w:rsidR="00000000" w:rsidDel="00000000" w:rsidP="00000000" w:rsidRDefault="00000000" w:rsidRPr="00000000" w14:paraId="00000145">
            <w:pPr>
              <w:spacing w:after="0" w:before="0" w:lineRule="auto"/>
              <w:rPr/>
            </w:pPr>
            <w:r w:rsidDel="00000000" w:rsidR="00000000" w:rsidRPr="00000000">
              <w:rPr>
                <w:rFonts w:ascii="Carlito" w:cs="Carlito" w:eastAsia="Carlito" w:hAnsi="Carlito"/>
                <w:b w:val="1"/>
                <w:bCs w:val="1"/>
                <w:color w:val="ffffff"/>
                <w:sz w:val="18"/>
                <w:szCs w:val="18"/>
                <w:rtl w:val="0"/>
              </w:rPr>
              <w:t xml:space="preserve">When it happens</w:t>
            </w:r>
            <w:r w:rsidDel="00000000" w:rsidR="00000000" w:rsidRPr="00000000">
              <w:rPr>
                <w:rtl w:val="0"/>
              </w:rPr>
            </w:r>
          </w:p>
        </w:tc>
        <w:tc>
          <w:tcPr>
            <w:shd w:fill="003796" w:val="clear"/>
          </w:tcPr>
          <w:p w:rsidR="00000000" w:rsidDel="00000000" w:rsidP="00000000" w:rsidRDefault="00000000" w:rsidRPr="00000000" w14:paraId="00000146">
            <w:pPr>
              <w:spacing w:after="0" w:before="0" w:lineRule="auto"/>
              <w:rPr/>
            </w:pPr>
            <w:r w:rsidDel="00000000" w:rsidR="00000000" w:rsidRPr="00000000">
              <w:rPr>
                <w:rFonts w:ascii="Carlito" w:cs="Carlito" w:eastAsia="Carlito" w:hAnsi="Carlito"/>
                <w:b w:val="1"/>
                <w:bCs w:val="1"/>
                <w:color w:val="ffffff"/>
                <w:sz w:val="18"/>
                <w:szCs w:val="18"/>
                <w:rtl w:val="0"/>
              </w:rPr>
              <w:t xml:space="preserve">What appears on the page</w:t>
            </w:r>
            <w:r w:rsidDel="00000000" w:rsidR="00000000" w:rsidRPr="00000000">
              <w:rPr>
                <w:rtl w:val="0"/>
              </w:rPr>
            </w:r>
          </w:p>
        </w:tc>
      </w:tr>
      <w:tr>
        <w:trPr>
          <w:cantSplit w:val="1"/>
          <w:tblHeader w:val="0"/>
        </w:trPr>
        <w:tc>
          <w:tcPr/>
          <w:p w:rsidR="00000000" w:rsidDel="00000000" w:rsidP="00000000" w:rsidRDefault="00000000" w:rsidRPr="00000000" w14:paraId="00000147">
            <w:pPr>
              <w:spacing w:after="0" w:before="0" w:lineRule="auto"/>
              <w:rPr/>
            </w:pPr>
            <w:r w:rsidDel="00000000" w:rsidR="00000000" w:rsidRPr="00000000">
              <w:rPr>
                <w:rFonts w:ascii="Carlito" w:cs="Carlito" w:eastAsia="Carlito" w:hAnsi="Carlito"/>
                <w:b w:val="0"/>
                <w:bCs w:val="0"/>
                <w:color w:val="1a1a2e"/>
                <w:sz w:val="18"/>
                <w:szCs w:val="18"/>
                <w:rtl w:val="0"/>
              </w:rPr>
              <w:t xml:space="preserve">Loading</w:t>
            </w:r>
            <w:r w:rsidDel="00000000" w:rsidR="00000000" w:rsidRPr="00000000">
              <w:rPr>
                <w:rtl w:val="0"/>
              </w:rPr>
            </w:r>
          </w:p>
        </w:tc>
        <w:tc>
          <w:tcPr/>
          <w:p w:rsidR="00000000" w:rsidDel="00000000" w:rsidP="00000000" w:rsidRDefault="00000000" w:rsidRPr="00000000" w14:paraId="00000148">
            <w:pPr>
              <w:spacing w:after="0" w:before="0" w:lineRule="auto"/>
              <w:rPr/>
            </w:pPr>
            <w:r w:rsidDel="00000000" w:rsidR="00000000" w:rsidRPr="00000000">
              <w:rPr>
                <w:rFonts w:ascii="Carlito" w:cs="Carlito" w:eastAsia="Carlito" w:hAnsi="Carlito"/>
                <w:b w:val="0"/>
                <w:bCs w:val="0"/>
                <w:color w:val="1a1a2e"/>
                <w:sz w:val="18"/>
                <w:szCs w:val="18"/>
                <w:rtl w:val="0"/>
              </w:rPr>
              <w:t xml:space="preserve">before the response arrives</w:t>
            </w:r>
            <w:r w:rsidDel="00000000" w:rsidR="00000000" w:rsidRPr="00000000">
              <w:rPr>
                <w:rtl w:val="0"/>
              </w:rPr>
            </w:r>
          </w:p>
        </w:tc>
        <w:tc>
          <w:tcPr/>
          <w:p>
            <w:r>
              <w:t>Memuat data; Coba lagi nonaktif.</w:t>
            </w:r>
          </w:p>
        </w:tc>
      </w:tr>
      <w:tr>
        <w:trPr>
          <w:cantSplit w:val="1"/>
          <w:tblHeader w:val="0"/>
        </w:trPr>
        <w:tc>
          <w:tcPr/>
          <w:p w:rsidR="00000000" w:rsidDel="00000000" w:rsidP="00000000" w:rsidRDefault="00000000" w:rsidRPr="00000000" w14:paraId="0000014A">
            <w:pPr>
              <w:spacing w:after="0" w:before="0" w:lineRule="auto"/>
              <w:rPr/>
            </w:pPr>
            <w:r w:rsidDel="00000000" w:rsidR="00000000" w:rsidRPr="00000000">
              <w:rPr>
                <w:rFonts w:ascii="Carlito" w:cs="Carlito" w:eastAsia="Carlito" w:hAnsi="Carlito"/>
                <w:b w:val="0"/>
                <w:bCs w:val="0"/>
                <w:color w:val="1a1a2e"/>
                <w:sz w:val="18"/>
                <w:szCs w:val="18"/>
                <w:rtl w:val="0"/>
              </w:rPr>
              <w:t xml:space="preserve">Success</w:t>
            </w:r>
            <w:r w:rsidDel="00000000" w:rsidR="00000000" w:rsidRPr="00000000">
              <w:rPr>
                <w:rtl w:val="0"/>
              </w:rPr>
            </w:r>
          </w:p>
        </w:tc>
        <w:tc>
          <w:tcPr/>
          <w:p w:rsidR="00000000" w:rsidDel="00000000" w:rsidP="00000000" w:rsidRDefault="00000000" w:rsidRPr="00000000" w14:paraId="0000014B">
            <w:pPr>
              <w:spacing w:after="0" w:before="0" w:lineRule="auto"/>
              <w:rPr/>
            </w:pPr>
            <w:r w:rsidDel="00000000" w:rsidR="00000000" w:rsidRPr="00000000">
              <w:rPr>
                <w:rFonts w:ascii="Carlito" w:cs="Carlito" w:eastAsia="Carlito" w:hAnsi="Carlito"/>
                <w:b w:val="0"/>
                <w:bCs w:val="0"/>
                <w:color w:val="1a1a2e"/>
                <w:sz w:val="18"/>
                <w:szCs w:val="18"/>
                <w:rtl w:val="0"/>
              </w:rPr>
              <w:t xml:space="preserve">the response carries data</w:t>
            </w:r>
            <w:r w:rsidDel="00000000" w:rsidR="00000000" w:rsidRPr="00000000">
              <w:rPr>
                <w:rtl w:val="0"/>
              </w:rPr>
            </w:r>
          </w:p>
        </w:tc>
        <w:tc>
          <w:tcPr/>
          <w:p>
            <w:r>
              <w:t>4 artikel dan status berhasil.</w:t>
            </w:r>
          </w:p>
        </w:tc>
      </w:tr>
      <w:tr>
        <w:trPr>
          <w:cantSplit w:val="1"/>
          <w:tblHeader w:val="0"/>
        </w:trPr>
        <w:tc>
          <w:tcPr/>
          <w:p w:rsidR="00000000" w:rsidDel="00000000" w:rsidP="00000000" w:rsidRDefault="00000000" w:rsidRPr="00000000" w14:paraId="0000014D">
            <w:pPr>
              <w:spacing w:after="0" w:before="0" w:lineRule="auto"/>
              <w:rPr/>
            </w:pPr>
            <w:r w:rsidDel="00000000" w:rsidR="00000000" w:rsidRPr="00000000">
              <w:rPr>
                <w:rFonts w:ascii="Carlito" w:cs="Carlito" w:eastAsia="Carlito" w:hAnsi="Carlito"/>
                <w:b w:val="0"/>
                <w:bCs w:val="0"/>
                <w:color w:val="1a1a2e"/>
                <w:sz w:val="18"/>
                <w:szCs w:val="18"/>
                <w:rtl w:val="0"/>
              </w:rPr>
              <w:t xml:space="preserve">Failure</w:t>
            </w:r>
            <w:r w:rsidDel="00000000" w:rsidR="00000000" w:rsidRPr="00000000">
              <w:rPr>
                <w:rtl w:val="0"/>
              </w:rPr>
            </w:r>
          </w:p>
        </w:tc>
        <w:tc>
          <w:tcPr/>
          <w:p w:rsidR="00000000" w:rsidDel="00000000" w:rsidP="00000000" w:rsidRDefault="00000000" w:rsidRPr="00000000" w14:paraId="0000014E">
            <w:pPr>
              <w:spacing w:after="0" w:before="0" w:lineRule="auto"/>
              <w:rPr/>
            </w:pPr>
            <w:r w:rsidDel="00000000" w:rsidR="00000000" w:rsidRPr="00000000">
              <w:rPr>
                <w:rFonts w:ascii="Carlito" w:cs="Carlito" w:eastAsia="Carlito" w:hAnsi="Carlito"/>
                <w:b w:val="0"/>
                <w:bCs w:val="0"/>
                <w:color w:val="1a1a2e"/>
                <w:sz w:val="18"/>
                <w:szCs w:val="18"/>
                <w:rtl w:val="0"/>
              </w:rPr>
              <w:t xml:space="preserve">the network fails or the status is not 2xx</w:t>
            </w:r>
            <w:r w:rsidDel="00000000" w:rsidR="00000000" w:rsidRPr="00000000">
              <w:rPr>
                <w:rtl w:val="0"/>
              </w:rPr>
            </w:r>
          </w:p>
        </w:tc>
        <w:tc>
          <w:tcPr/>
          <w:p>
            <w:r>
              <w:t>Gagal memuat: Failed to fetch.</w:t>
            </w:r>
          </w:p>
        </w:tc>
      </w:tr>
      <w:tr>
        <w:trPr>
          <w:cantSplit w:val="1"/>
          <w:tblHeader w:val="0"/>
        </w:trPr>
        <w:tc>
          <w:tcPr/>
          <w:p w:rsidR="00000000" w:rsidDel="00000000" w:rsidP="00000000" w:rsidRDefault="00000000" w:rsidRPr="00000000" w14:paraId="00000150">
            <w:pPr>
              <w:spacing w:after="0" w:before="0" w:lineRule="auto"/>
              <w:rPr/>
            </w:pPr>
            <w:r w:rsidDel="00000000" w:rsidR="00000000" w:rsidRPr="00000000">
              <w:rPr>
                <w:rFonts w:ascii="Carlito" w:cs="Carlito" w:eastAsia="Carlito" w:hAnsi="Carlito"/>
                <w:b w:val="0"/>
                <w:bCs w:val="0"/>
                <w:color w:val="1a1a2e"/>
                <w:sz w:val="18"/>
                <w:szCs w:val="18"/>
                <w:rtl w:val="0"/>
              </w:rPr>
              <w:t xml:space="preserve">Empty</w:t>
            </w:r>
            <w:r w:rsidDel="00000000" w:rsidR="00000000" w:rsidRPr="00000000">
              <w:rPr>
                <w:rtl w:val="0"/>
              </w:rPr>
            </w:r>
          </w:p>
        </w:tc>
        <w:tc>
          <w:tcPr/>
          <w:p w:rsidR="00000000" w:rsidDel="00000000" w:rsidP="00000000" w:rsidRDefault="00000000" w:rsidRPr="00000000" w14:paraId="00000151">
            <w:pPr>
              <w:spacing w:after="0" w:before="0" w:lineRule="auto"/>
              <w:rPr/>
            </w:pPr>
            <w:r w:rsidDel="00000000" w:rsidR="00000000" w:rsidRPr="00000000">
              <w:rPr>
                <w:rFonts w:ascii="Carlito" w:cs="Carlito" w:eastAsia="Carlito" w:hAnsi="Carlito"/>
                <w:b w:val="0"/>
                <w:bCs w:val="0"/>
                <w:color w:val="1a1a2e"/>
                <w:sz w:val="18"/>
                <w:szCs w:val="18"/>
                <w:rtl w:val="0"/>
              </w:rPr>
              <w:t xml:space="preserve">a valid response with no items</w:t>
            </w:r>
            <w:r w:rsidDel="00000000" w:rsidR="00000000" w:rsidRPr="00000000">
              <w:rPr>
                <w:rtl w:val="0"/>
              </w:rPr>
            </w:r>
          </w:p>
        </w:tc>
        <w:tc>
          <w:tcPr/>
          <w:p>
            <w:r>
              <w:t>Belum ada catatan dari API.</w:t>
            </w:r>
          </w:p>
        </w:tc>
      </w:tr>
    </w:tbl>
    <w:p w:rsidR="00000000" w:rsidDel="00000000" w:rsidP="00000000" w:rsidRDefault="00000000" w:rsidRPr="00000000" w14:paraId="00000153">
      <w:pPr>
        <w:spacing w:after="0" w:before="0" w:line="40" w:lineRule="auto"/>
        <w:rPr/>
      </w:pPr>
      <w:r w:rsidDel="00000000" w:rsidR="00000000" w:rsidRPr="00000000">
        <w:rPr>
          <w:rtl w:val="0"/>
        </w:rPr>
      </w:r>
    </w:p>
    <w:p w:rsidR="00000000" w:rsidDel="00000000" w:rsidP="00000000" w:rsidRDefault="00000000" w:rsidRPr="00000000" w14:paraId="00000154">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D.3  Check the layer boundary</w:t>
      </w:r>
      <w:r w:rsidDel="00000000" w:rsidR="00000000" w:rsidRPr="00000000">
        <w:rPr>
          <w:rtl w:val="0"/>
        </w:rPr>
      </w:r>
    </w:p>
    <w:tbl>
      <w:tblPr>
        <w:tblStyle w:val="Table3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400"/>
        <w:gridCol w:w="3200"/>
        <w:gridCol w:w="3151"/>
        <w:tblGridChange w:id="0">
          <w:tblGrid>
            <w:gridCol w:w="3400"/>
            <w:gridCol w:w="3200"/>
            <w:gridCol w:w="3151"/>
          </w:tblGrid>
        </w:tblGridChange>
      </w:tblGrid>
      <w:tr>
        <w:trPr>
          <w:cantSplit w:val="1"/>
          <w:tblHeader w:val="1"/>
        </w:trPr>
        <w:tc>
          <w:tcPr>
            <w:shd w:fill="003796" w:val="clear"/>
          </w:tcPr>
          <w:p w:rsidR="00000000" w:rsidDel="00000000" w:rsidP="00000000" w:rsidRDefault="00000000" w:rsidRPr="00000000" w14:paraId="00000155">
            <w:pPr>
              <w:spacing w:after="0" w:before="0" w:lineRule="auto"/>
              <w:rPr/>
            </w:pPr>
            <w:r w:rsidDel="00000000" w:rsidR="00000000" w:rsidRPr="00000000">
              <w:rPr>
                <w:rFonts w:ascii="Carlito" w:cs="Carlito" w:eastAsia="Carlito" w:hAnsi="Carlito"/>
                <w:b w:val="1"/>
                <w:bCs w:val="1"/>
                <w:color w:val="ffffff"/>
                <w:sz w:val="18"/>
                <w:szCs w:val="18"/>
                <w:rtl w:val="0"/>
              </w:rPr>
              <w:t xml:space="preserve">What is checked</w:t>
            </w:r>
            <w:r w:rsidDel="00000000" w:rsidR="00000000" w:rsidRPr="00000000">
              <w:rPr>
                <w:rtl w:val="0"/>
              </w:rPr>
            </w:r>
          </w:p>
        </w:tc>
        <w:tc>
          <w:tcPr>
            <w:shd w:fill="003796" w:val="clear"/>
          </w:tcPr>
          <w:p w:rsidR="00000000" w:rsidDel="00000000" w:rsidP="00000000" w:rsidRDefault="00000000" w:rsidRPr="00000000" w14:paraId="00000156">
            <w:pPr>
              <w:spacing w:after="0" w:before="0" w:lineRule="auto"/>
              <w:rPr/>
            </w:pPr>
            <w:r w:rsidDel="00000000" w:rsidR="00000000" w:rsidRPr="00000000">
              <w:rPr>
                <w:rFonts w:ascii="Carlito" w:cs="Carlito" w:eastAsia="Carlito" w:hAnsi="Carlito"/>
                <w:b w:val="1"/>
                <w:bCs w:val="1"/>
                <w:color w:val="ffffff"/>
                <w:sz w:val="18"/>
                <w:szCs w:val="18"/>
                <w:rtl w:val="0"/>
              </w:rPr>
              <w:t xml:space="preserve">The right result</w:t>
            </w:r>
            <w:r w:rsidDel="00000000" w:rsidR="00000000" w:rsidRPr="00000000">
              <w:rPr>
                <w:rtl w:val="0"/>
              </w:rPr>
            </w:r>
          </w:p>
        </w:tc>
        <w:tc>
          <w:tcPr>
            <w:shd w:fill="003796" w:val="clear"/>
          </w:tcPr>
          <w:p w:rsidR="00000000" w:rsidDel="00000000" w:rsidP="00000000" w:rsidRDefault="00000000" w:rsidRPr="00000000" w14:paraId="00000157">
            <w:pPr>
              <w:spacing w:after="0" w:before="0" w:lineRule="auto"/>
              <w:rPr/>
            </w:pPr>
            <w:r w:rsidDel="00000000" w:rsidR="00000000" w:rsidRPr="00000000">
              <w:rPr>
                <w:rFonts w:ascii="Carlito" w:cs="Carlito" w:eastAsia="Carlito" w:hAnsi="Carlito"/>
                <w:b w:val="1"/>
                <w:bCs w:val="1"/>
                <w:color w:val="ffffff"/>
                <w:sz w:val="18"/>
                <w:szCs w:val="18"/>
                <w:rtl w:val="0"/>
              </w:rPr>
              <w:t xml:space="preserve">What I got</w:t>
            </w:r>
            <w:r w:rsidDel="00000000" w:rsidR="00000000" w:rsidRPr="00000000">
              <w:rPr>
                <w:rtl w:val="0"/>
              </w:rPr>
            </w:r>
          </w:p>
        </w:tc>
      </w:tr>
      <w:tr>
        <w:trPr>
          <w:cantSplit w:val="1"/>
          <w:tblHeader w:val="0"/>
        </w:trPr>
        <w:tc>
          <w:tcPr/>
          <w:p w:rsidR="00000000" w:rsidDel="00000000" w:rsidP="00000000" w:rsidRDefault="00000000" w:rsidRPr="00000000" w14:paraId="00000158">
            <w:pPr>
              <w:spacing w:after="0" w:before="0" w:lineRule="auto"/>
              <w:rPr/>
            </w:pPr>
            <w:r w:rsidDel="00000000" w:rsidR="00000000" w:rsidRPr="00000000">
              <w:rPr>
                <w:rFonts w:ascii="Carlito" w:cs="Carlito" w:eastAsia="Carlito" w:hAnsi="Carlito"/>
                <w:b w:val="0"/>
                <w:bCs w:val="0"/>
                <w:color w:val="1a1a2e"/>
                <w:sz w:val="18"/>
                <w:szCs w:val="18"/>
                <w:rtl w:val="0"/>
              </w:rPr>
              <w:t xml:space="preserve">js/api.js calls fetch and exports its function</w:t>
            </w:r>
            <w:r w:rsidDel="00000000" w:rsidR="00000000" w:rsidRPr="00000000">
              <w:rPr>
                <w:rtl w:val="0"/>
              </w:rPr>
            </w:r>
          </w:p>
        </w:tc>
        <w:tc>
          <w:tcPr/>
          <w:p w:rsidR="00000000" w:rsidDel="00000000" w:rsidP="00000000" w:rsidRDefault="00000000" w:rsidRPr="00000000" w14:paraId="00000159">
            <w:pPr>
              <w:spacing w:after="0" w:before="0" w:lineRule="auto"/>
              <w:rPr/>
            </w:pPr>
            <w:r w:rsidDel="00000000" w:rsidR="00000000" w:rsidRPr="00000000">
              <w:rPr>
                <w:rFonts w:ascii="Carlito" w:cs="Carlito" w:eastAsia="Carlito" w:hAnsi="Carlito"/>
                <w:b w:val="0"/>
                <w:bCs w:val="0"/>
                <w:color w:val="1a1a2e"/>
                <w:sz w:val="18"/>
                <w:szCs w:val="18"/>
                <w:rtl w:val="0"/>
              </w:rPr>
              <w:t xml:space="preserve">one export is visible at the top of the file</w:t>
            </w:r>
            <w:r w:rsidDel="00000000" w:rsidR="00000000" w:rsidRPr="00000000">
              <w:rPr>
                <w:rtl w:val="0"/>
              </w:rPr>
            </w:r>
          </w:p>
        </w:tc>
        <w:tc>
          <w:tcPr/>
          <w:p>
            <w:r>
              <w:t>fetchNews() diekspor.</w:t>
            </w:r>
          </w:p>
        </w:tc>
      </w:tr>
      <w:tr>
        <w:trPr>
          <w:cantSplit w:val="1"/>
          <w:tblHeader w:val="0"/>
        </w:trPr>
        <w:tc>
          <w:tcPr/>
          <w:p w:rsidR="00000000" w:rsidDel="00000000" w:rsidP="00000000" w:rsidRDefault="00000000" w:rsidRPr="00000000" w14:paraId="0000015B">
            <w:pPr>
              <w:spacing w:after="0" w:before="0" w:lineRule="auto"/>
              <w:rPr/>
            </w:pPr>
            <w:r w:rsidDel="00000000" w:rsidR="00000000" w:rsidRPr="00000000">
              <w:rPr>
                <w:rFonts w:ascii="Carlito" w:cs="Carlito" w:eastAsia="Carlito" w:hAnsi="Carlito"/>
                <w:b w:val="0"/>
                <w:bCs w:val="0"/>
                <w:color w:val="1a1a2e"/>
                <w:sz w:val="18"/>
                <w:szCs w:val="18"/>
                <w:rtl w:val="0"/>
              </w:rPr>
              <w:t xml:space="preserve">js/app.js does not call fetch itself</w:t>
            </w:r>
            <w:r w:rsidDel="00000000" w:rsidR="00000000" w:rsidRPr="00000000">
              <w:rPr>
                <w:rtl w:val="0"/>
              </w:rPr>
            </w:r>
          </w:p>
        </w:tc>
        <w:tc>
          <w:tcPr/>
          <w:p w:rsidR="00000000" w:rsidDel="00000000" w:rsidP="00000000" w:rsidRDefault="00000000" w:rsidRPr="00000000" w14:paraId="0000015C">
            <w:pPr>
              <w:spacing w:after="0" w:before="0" w:lineRule="auto"/>
              <w:rPr/>
            </w:pPr>
            <w:r w:rsidDel="00000000" w:rsidR="00000000" w:rsidRPr="00000000">
              <w:rPr>
                <w:rFonts w:ascii="Carlito" w:cs="Carlito" w:eastAsia="Carlito" w:hAnsi="Carlito"/>
                <w:b w:val="0"/>
                <w:bCs w:val="0"/>
                <w:color w:val="1a1a2e"/>
                <w:sz w:val="18"/>
                <w:szCs w:val="18"/>
                <w:rtl w:val="0"/>
              </w:rPr>
              <w:t xml:space="preserve">the word fetch appears only in js/api.js</w:t>
            </w:r>
            <w:r w:rsidDel="00000000" w:rsidR="00000000" w:rsidRPr="00000000">
              <w:rPr>
                <w:rtl w:val="0"/>
              </w:rPr>
            </w:r>
          </w:p>
        </w:tc>
        <w:tc>
          <w:tcPr/>
          <w:p>
            <w:r>
              <w:t>fetch hanya di api.js.</w:t>
            </w:r>
          </w:p>
        </w:tc>
      </w:tr>
      <w:tr>
        <w:trPr>
          <w:cantSplit w:val="1"/>
          <w:tblHeader w:val="0"/>
        </w:trPr>
        <w:tc>
          <w:tcPr/>
          <w:p w:rsidR="00000000" w:rsidDel="00000000" w:rsidP="00000000" w:rsidRDefault="00000000" w:rsidRPr="00000000" w14:paraId="0000015E">
            <w:pPr>
              <w:spacing w:after="0" w:before="0" w:lineRule="auto"/>
              <w:rPr/>
            </w:pPr>
            <w:r w:rsidDel="00000000" w:rsidR="00000000" w:rsidRPr="00000000">
              <w:rPr>
                <w:rFonts w:ascii="Carlito" w:cs="Carlito" w:eastAsia="Carlito" w:hAnsi="Carlito"/>
                <w:b w:val="0"/>
                <w:bCs w:val="0"/>
                <w:color w:val="1a1a2e"/>
                <w:sz w:val="18"/>
                <w:szCs w:val="18"/>
                <w:rtl w:val="0"/>
              </w:rPr>
              <w:t xml:space="preserve">app.js handles the rejection from api.js</w:t>
            </w:r>
            <w:r w:rsidDel="00000000" w:rsidR="00000000" w:rsidRPr="00000000">
              <w:rPr>
                <w:rtl w:val="0"/>
              </w:rPr>
            </w:r>
          </w:p>
        </w:tc>
        <w:tc>
          <w:tcPr/>
          <w:p w:rsidR="00000000" w:rsidDel="00000000" w:rsidP="00000000" w:rsidRDefault="00000000" w:rsidRPr="00000000" w14:paraId="0000015F">
            <w:pPr>
              <w:spacing w:after="0" w:before="0" w:lineRule="auto"/>
              <w:rPr/>
            </w:pPr>
            <w:r w:rsidDel="00000000" w:rsidR="00000000" w:rsidRPr="00000000">
              <w:rPr>
                <w:rFonts w:ascii="Carlito" w:cs="Carlito" w:eastAsia="Carlito" w:hAnsi="Carlito"/>
                <w:b w:val="0"/>
                <w:bCs w:val="0"/>
                <w:color w:val="1a1a2e"/>
                <w:sz w:val="18"/>
                <w:szCs w:val="18"/>
                <w:rtl w:val="0"/>
              </w:rPr>
              <w:t xml:space="preserve">a second try/catch sits in the caller</w:t>
            </w:r>
            <w:r w:rsidDel="00000000" w:rsidR="00000000" w:rsidRPr="00000000">
              <w:rPr>
                <w:rtl w:val="0"/>
              </w:rPr>
            </w:r>
          </w:p>
        </w:tc>
        <w:tc>
          <w:tcPr/>
          <w:p>
            <w:r>
              <w:t>try/catch di muatStatusApi().</w:t>
            </w:r>
          </w:p>
        </w:tc>
      </w:tr>
      <w:tr>
        <w:trPr>
          <w:cantSplit w:val="1"/>
          <w:tblHeader w:val="0"/>
        </w:trPr>
        <w:tc>
          <w:tcPr/>
          <w:p w:rsidR="00000000" w:rsidDel="00000000" w:rsidP="00000000" w:rsidRDefault="00000000" w:rsidRPr="00000000" w14:paraId="00000161">
            <w:pPr>
              <w:spacing w:after="0" w:before="0" w:lineRule="auto"/>
              <w:rPr/>
            </w:pPr>
            <w:r w:rsidDel="00000000" w:rsidR="00000000" w:rsidRPr="00000000">
              <w:rPr>
                <w:rFonts w:ascii="Carlito" w:cs="Carlito" w:eastAsia="Carlito" w:hAnsi="Carlito"/>
                <w:b w:val="0"/>
                <w:bCs w:val="0"/>
                <w:color w:val="1a1a2e"/>
                <w:sz w:val="18"/>
                <w:szCs w:val="18"/>
                <w:rtl w:val="0"/>
              </w:rPr>
              <w:t xml:space="preserve">The container is emptied before re-rendering</w:t>
            </w:r>
            <w:r w:rsidDel="00000000" w:rsidR="00000000" w:rsidRPr="00000000">
              <w:rPr>
                <w:rtl w:val="0"/>
              </w:rPr>
            </w:r>
          </w:p>
        </w:tc>
        <w:tc>
          <w:tcPr/>
          <w:p w:rsidR="00000000" w:rsidDel="00000000" w:rsidP="00000000" w:rsidRDefault="00000000" w:rsidRPr="00000000" w14:paraId="00000162">
            <w:pPr>
              <w:spacing w:after="0" w:before="0" w:lineRule="auto"/>
              <w:rPr/>
            </w:pPr>
            <w:r w:rsidDel="00000000" w:rsidR="00000000" w:rsidRPr="00000000">
              <w:rPr>
                <w:rFonts w:ascii="Carlito" w:cs="Carlito" w:eastAsia="Carlito" w:hAnsi="Carlito"/>
                <w:b w:val="0"/>
                <w:bCs w:val="0"/>
                <w:color w:val="1a1a2e"/>
                <w:sz w:val="18"/>
                <w:szCs w:val="18"/>
                <w:rtl w:val="0"/>
              </w:rPr>
              <w:t xml:space="preserve">the card count does not multiply on reload</w:t>
            </w:r>
            <w:r w:rsidDel="00000000" w:rsidR="00000000" w:rsidRPr="00000000">
              <w:rPr>
                <w:rtl w:val="0"/>
              </w:rPr>
            </w:r>
          </w:p>
        </w:tc>
        <w:tc>
          <w:tcPr/>
          <w:p>
            <w:r>
              <w:t>Coba lagi tetap 4 artikel.</w:t>
            </w:r>
          </w:p>
        </w:tc>
      </w:tr>
      <w:tr>
        <w:trPr>
          <w:cantSplit w:val="1"/>
          <w:tblHeader w:val="0"/>
        </w:trPr>
        <w:tc>
          <w:tcPr/>
          <w:p w:rsidR="00000000" w:rsidDel="00000000" w:rsidP="00000000" w:rsidRDefault="00000000" w:rsidRPr="00000000" w14:paraId="00000164">
            <w:pPr>
              <w:spacing w:after="0" w:before="0" w:lineRule="auto"/>
              <w:rPr/>
            </w:pPr>
            <w:r w:rsidDel="00000000" w:rsidR="00000000" w:rsidRPr="00000000">
              <w:rPr>
                <w:rFonts w:ascii="Carlito" w:cs="Carlito" w:eastAsia="Carlito" w:hAnsi="Carlito"/>
                <w:b w:val="0"/>
                <w:bCs w:val="0"/>
                <w:color w:val="1a1a2e"/>
                <w:sz w:val="18"/>
                <w:szCs w:val="18"/>
                <w:rtl w:val="0"/>
              </w:rPr>
              <w:t xml:space="preserve">The exported function name is written down</w:t>
            </w:r>
            <w:r w:rsidDel="00000000" w:rsidR="00000000" w:rsidRPr="00000000">
              <w:rPr>
                <w:rtl w:val="0"/>
              </w:rPr>
            </w:r>
          </w:p>
        </w:tc>
        <w:tc>
          <w:tcPr/>
          <w:p w:rsidR="00000000" w:rsidDel="00000000" w:rsidP="00000000" w:rsidRDefault="00000000" w:rsidRPr="00000000" w14:paraId="00000165">
            <w:pPr>
              <w:spacing w:after="0" w:before="0" w:lineRule="auto"/>
              <w:rPr/>
            </w:pPr>
            <w:r w:rsidDel="00000000" w:rsidR="00000000" w:rsidRPr="00000000">
              <w:rPr>
                <w:rFonts w:ascii="Carlito" w:cs="Carlito" w:eastAsia="Carlito" w:hAnsi="Carlito"/>
                <w:b w:val="0"/>
                <w:bCs w:val="0"/>
                <w:color w:val="1a1a2e"/>
                <w:sz w:val="18"/>
                <w:szCs w:val="18"/>
                <w:rtl w:val="0"/>
              </w:rPr>
              <w:t xml:space="preserve">that name is what the Meeting 11 importer will write</w:t>
            </w:r>
            <w:r w:rsidDel="00000000" w:rsidR="00000000" w:rsidRPr="00000000">
              <w:rPr>
                <w:rtl w:val="0"/>
              </w:rPr>
            </w:r>
          </w:p>
        </w:tc>
        <w:tc>
          <w:tcPr/>
          <w:p>
            <w:r>
              <w:t>Ekspor: fetchNews.</w:t>
            </w:r>
          </w:p>
        </w:tc>
      </w:tr>
    </w:tbl>
    <w:p w:rsidR="00000000" w:rsidDel="00000000" w:rsidP="00000000" w:rsidRDefault="00000000" w:rsidRPr="00000000" w14:paraId="00000167">
      <w:pPr>
        <w:spacing w:after="0" w:before="0" w:line="40" w:lineRule="auto"/>
        <w:rPr/>
      </w:pPr>
      <w:r w:rsidDel="00000000" w:rsidR="00000000" w:rsidRPr="00000000">
        <w:rPr>
          <w:rtl w:val="0"/>
        </w:rPr>
      </w:r>
    </w:p>
    <w:tbl>
      <w:tblPr>
        <w:tblStyle w:val="Table35"/>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168">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SAVE TO GIT - AFTER SHEET D</w:t>
            </w:r>
            <w:r w:rsidDel="00000000" w:rsidR="00000000" w:rsidRPr="00000000">
              <w:rPr>
                <w:rtl w:val="0"/>
              </w:rPr>
            </w:r>
          </w:p>
        </w:tc>
      </w:tr>
    </w:tbl>
    <w:p w:rsidR="00000000" w:rsidDel="00000000" w:rsidP="00000000" w:rsidRDefault="00000000" w:rsidRPr="00000000" w14:paraId="00000169">
      <w:pPr>
        <w:spacing w:after="0" w:before="0" w:line="40" w:lineRule="auto"/>
        <w:rPr/>
      </w:pPr>
      <w:r w:rsidDel="00000000" w:rsidR="00000000" w:rsidRPr="00000000">
        <w:rPr>
          <w:rtl w:val="0"/>
        </w:rPr>
      </w:r>
    </w:p>
    <w:tbl>
      <w:tblPr>
        <w:tblStyle w:val="Table3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6A">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16B">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"your message"</w:t>
            </w:r>
            <w:r w:rsidDel="00000000" w:rsidR="00000000" w:rsidRPr="00000000">
              <w:rPr>
                <w:rtl w:val="0"/>
              </w:rPr>
            </w:r>
          </w:p>
          <w:p w:rsidR="00000000" w:rsidDel="00000000" w:rsidP="00000000" w:rsidRDefault="00000000" w:rsidRPr="00000000" w14:paraId="0000016C">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16D">
            <w:pPr>
              <w:spacing w:after="0" w:before="0" w:lineRule="auto"/>
              <w:rPr/>
            </w:pPr>
            <w:r w:rsidDel="00000000" w:rsidR="00000000" w:rsidRPr="00000000">
              <w:rPr>
                <w:rFonts w:ascii="Verdana" w:cs="Verdana" w:eastAsia="Verdana" w:hAnsi="Verdana"/>
                <w:b w:val="0"/>
                <w:bCs w:val="0"/>
                <w:color w:val="1f2a44"/>
                <w:sz w:val="17"/>
                <w:szCs w:val="17"/>
                <w:rtl w:val="0"/>
              </w:rPr>
              <w:t xml:space="preserve"># suggested commit message:</w:t>
            </w:r>
            <w:r w:rsidDel="00000000" w:rsidR="00000000" w:rsidRPr="00000000">
              <w:rPr>
                <w:rtl w:val="0"/>
              </w:rPr>
            </w:r>
          </w:p>
          <w:p w:rsidR="00000000" w:rsidDel="00000000" w:rsidP="00000000" w:rsidRDefault="00000000" w:rsidRPr="00000000" w14:paraId="0000016E">
            <w:pPr>
              <w:spacing w:after="0" w:before="0" w:lineRule="auto"/>
              <w:rPr/>
            </w:pPr>
            <w:r w:rsidDel="00000000" w:rsidR="00000000" w:rsidRPr="00000000">
              <w:rPr>
                <w:rFonts w:ascii="Verdana" w:cs="Verdana" w:eastAsia="Verdana" w:hAnsi="Verdana"/>
                <w:b w:val="0"/>
                <w:bCs w:val="0"/>
                <w:color w:val="1f2a44"/>
                <w:sz w:val="17"/>
                <w:szCs w:val="17"/>
                <w:rtl w:val="0"/>
              </w:rPr>
              <w:t xml:space="preserve"># P10: data from the network appears on the page</w:t>
            </w:r>
            <w:r w:rsidDel="00000000" w:rsidR="00000000" w:rsidRPr="00000000">
              <w:rPr>
                <w:rtl w:val="0"/>
              </w:rPr>
            </w:r>
          </w:p>
        </w:tc>
      </w:tr>
    </w:tbl>
    <w:p w:rsidR="00000000" w:rsidDel="00000000" w:rsidP="00000000" w:rsidRDefault="00000000" w:rsidRPr="00000000" w14:paraId="0000016F">
      <w:pPr>
        <w:spacing w:after="0" w:before="0" w:line="40" w:lineRule="auto"/>
        <w:rPr/>
      </w:pPr>
      <w:r w:rsidDel="00000000" w:rsidR="00000000" w:rsidRPr="00000000">
        <w:rPr>
          <w:rtl w:val="0"/>
        </w:rPr>
      </w:r>
    </w:p>
    <w:p w:rsidR="00000000" w:rsidDel="00000000" w:rsidP="00000000" w:rsidRDefault="00000000" w:rsidRPr="00000000" w14:paraId="00000170">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Sheet D finished? Save it now, do not wait for the class to end. This save needs no extra step at all. The commit keeps your work from depending on one file on one computer.</w:t>
      </w:r>
      <w:r w:rsidDel="00000000" w:rsidR="00000000" w:rsidRPr="00000000">
        <w:rPr>
          <w:rtl w:val="0"/>
        </w:rPr>
      </w:r>
    </w:p>
    <w:p w:rsidR="00000000" w:rsidDel="00000000" w:rsidP="00000000" w:rsidRDefault="00000000" w:rsidRPr="00000000" w14:paraId="00000171">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D - save your changes</w:t>
      </w:r>
      <w:r w:rsidDel="00000000" w:rsidR="00000000" w:rsidRPr="00000000">
        <w:rPr>
          <w:rtl w:val="0"/>
        </w:rPr>
      </w:r>
    </w:p>
    <w:p w:rsidR="00000000" w:rsidDel="00000000" w:rsidP="00000000" w:rsidRDefault="00000000" w:rsidRPr="00000000" w14:paraId="00000172">
      <w:pPr>
        <w:rPr/>
      </w:pPr>
      <w:r w:rsidDel="00000000" w:rsidR="00000000" w:rsidRPr="00000000">
        <w:rPr>
          <w:rFonts w:ascii="Carlito" w:cs="Carlito" w:eastAsia="Carlito" w:hAnsi="Carlito"/>
          <w:b w:val="0"/>
          <w:bCs w:val="0"/>
          <w:i w:val="1"/>
          <w:iCs w:val="1"/>
          <w:color w:val="5a6080"/>
          <w:sz w:val="19"/>
          <w:szCs w:val="19"/>
          <w:rtl w:val="0"/>
        </w:rPr>
        <w:t xml:space="preserve">How to confirm: reload the page without touching the Console. Cards render from data, and no card is duplicated.</w:t>
      </w:r>
      <w:r w:rsidDel="00000000" w:rsidR="00000000" w:rsidRPr="00000000">
        <w:br w:type="page"/>
      </w:r>
      <w:r w:rsidDel="00000000" w:rsidR="00000000" w:rsidRPr="00000000">
        <w:rPr>
          <w:rtl w:val="0"/>
        </w:rPr>
      </w:r>
    </w:p>
    <w:tbl>
      <w:tblPr>
        <w:tblStyle w:val="Table37"/>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173">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174">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E</w:t>
            </w:r>
            <w:r w:rsidDel="00000000" w:rsidR="00000000" w:rsidRPr="00000000">
              <w:rPr>
                <w:rtl w:val="0"/>
              </w:rPr>
            </w:r>
          </w:p>
        </w:tc>
        <w:tc>
          <w:tcPr>
            <w:shd w:fill="eef2fb" w:val="clear"/>
          </w:tcPr>
          <w:p w:rsidR="00000000" w:rsidDel="00000000" w:rsidP="00000000" w:rsidRDefault="00000000" w:rsidRPr="00000000" w14:paraId="00000175">
            <w:pPr>
              <w:spacing w:after="0" w:before="0" w:lineRule="auto"/>
              <w:rPr/>
            </w:pPr>
            <w:r w:rsidDel="00000000" w:rsidR="00000000" w:rsidRPr="00000000">
              <w:rPr>
                <w:rFonts w:ascii="Carlito" w:cs="Carlito" w:eastAsia="Carlito" w:hAnsi="Carlito"/>
                <w:b w:val="1"/>
                <w:bCs w:val="1"/>
                <w:color w:val="003796"/>
                <w:sz w:val="17"/>
                <w:szCs w:val="17"/>
                <w:rtl w:val="0"/>
              </w:rPr>
              <w:t xml:space="preserve">Three hard cases</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176">
            <w:pPr>
              <w:spacing w:after="0" w:before="0" w:lineRule="auto"/>
              <w:rPr/>
            </w:pPr>
            <w:r w:rsidDel="00000000" w:rsidR="00000000" w:rsidRPr="00000000">
              <w:rPr>
                <w:rFonts w:ascii="Carlito" w:cs="Carlito" w:eastAsia="Carlito" w:hAnsi="Carlito"/>
                <w:b w:val="0"/>
                <w:bCs w:val="0"/>
                <w:color w:val="ffffff"/>
                <w:sz w:val="17"/>
                <w:szCs w:val="17"/>
                <w:rtl w:val="0"/>
              </w:rPr>
              <w:t xml:space="preserve">▌  NO ERROR IN THE CONSOLE, YET THE PAGE IS SILENT</w:t>
            </w:r>
            <w:r w:rsidDel="00000000" w:rsidR="00000000" w:rsidRPr="00000000">
              <w:rPr>
                <w:rtl w:val="0"/>
              </w:rPr>
            </w:r>
          </w:p>
          <w:p w:rsidR="00000000" w:rsidDel="00000000" w:rsidP="00000000" w:rsidRDefault="00000000" w:rsidRPr="00000000" w14:paraId="00000177">
            <w:pPr>
              <w:spacing w:after="0" w:before="0" w:lineRule="auto"/>
              <w:rPr/>
            </w:pPr>
            <w:r w:rsidDel="00000000" w:rsidR="00000000" w:rsidRPr="00000000">
              <w:rPr>
                <w:rFonts w:ascii="Carlito" w:cs="Carlito" w:eastAsia="Carlito" w:hAnsi="Carlito"/>
                <w:b w:val="0"/>
                <w:bCs w:val="0"/>
                <w:color w:val="ffffff"/>
                <w:sz w:val="17"/>
                <w:szCs w:val="17"/>
                <w:rtl w:val="0"/>
              </w:rPr>
              <w:t xml:space="preserve">The three cases below do not always raise an error. All you see is a silent or empty page, so the symptom has to be read before the code is touched.</w:t>
            </w:r>
            <w:r w:rsidDel="00000000" w:rsidR="00000000" w:rsidRPr="00000000">
              <w:rPr>
                <w:rtl w:val="0"/>
              </w:rPr>
            </w:r>
          </w:p>
        </w:tc>
      </w:tr>
    </w:tbl>
    <w:p w:rsidR="00000000" w:rsidDel="00000000" w:rsidP="00000000" w:rsidRDefault="00000000" w:rsidRPr="00000000" w14:paraId="0000017A">
      <w:pPr>
        <w:spacing w:after="0" w:before="0" w:line="40" w:lineRule="auto"/>
        <w:rPr/>
      </w:pPr>
      <w:r w:rsidDel="00000000" w:rsidR="00000000" w:rsidRPr="00000000">
        <w:rPr>
          <w:rtl w:val="0"/>
        </w:rPr>
      </w:r>
    </w:p>
    <w:p w:rsidR="00000000" w:rsidDel="00000000" w:rsidP="00000000" w:rsidRDefault="00000000" w:rsidRPr="00000000" w14:paraId="0000017B">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E.1  Status 404 does not throw</w:t>
      </w:r>
      <w:r w:rsidDel="00000000" w:rsidR="00000000" w:rsidRPr="00000000">
        <w:rPr>
          <w:rtl w:val="0"/>
        </w:rPr>
      </w:r>
    </w:p>
    <w:p w:rsidR="00000000" w:rsidDel="00000000" w:rsidP="00000000" w:rsidRDefault="00000000" w:rsidRPr="00000000" w14:paraId="0000017C">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fetch only rejects a Promise when the request itself fails, the network is down, the address cannot be reached, or the request is blocked. Status 404 and 500 are still treated as successes. One response.ok check closes that gap before the body is read.</w:t>
      </w:r>
      <w:r w:rsidDel="00000000" w:rsidR="00000000" w:rsidRPr="00000000">
        <w:rPr>
          <w:rtl w:val="0"/>
        </w:rPr>
      </w:r>
    </w:p>
    <w:tbl>
      <w:tblPr>
        <w:tblStyle w:val="Table3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700"/>
        <w:gridCol w:w="3400"/>
        <w:gridCol w:w="3651"/>
        <w:tblGridChange w:id="0">
          <w:tblGrid>
            <w:gridCol w:w="2700"/>
            <w:gridCol w:w="3400"/>
            <w:gridCol w:w="3651"/>
          </w:tblGrid>
        </w:tblGridChange>
      </w:tblGrid>
      <w:tr>
        <w:trPr>
          <w:cantSplit w:val="1"/>
          <w:tblHeader w:val="1"/>
        </w:trPr>
        <w:tc>
          <w:tcPr>
            <w:shd w:fill="003796" w:val="clear"/>
          </w:tcPr>
          <w:p w:rsidR="00000000" w:rsidDel="00000000" w:rsidP="00000000" w:rsidRDefault="00000000" w:rsidRPr="00000000" w14:paraId="0000017D">
            <w:pPr>
              <w:spacing w:after="0" w:before="0" w:lineRule="auto"/>
              <w:rPr/>
            </w:pPr>
            <w:r w:rsidDel="00000000" w:rsidR="00000000" w:rsidRPr="00000000">
              <w:rPr>
                <w:rFonts w:ascii="Carlito" w:cs="Carlito" w:eastAsia="Carlito" w:hAnsi="Carlito"/>
                <w:b w:val="1"/>
                <w:bCs w:val="1"/>
                <w:color w:val="ffffff"/>
                <w:sz w:val="18"/>
                <w:szCs w:val="18"/>
                <w:rtl w:val="0"/>
              </w:rPr>
              <w:t xml:space="preserve">Symptom</w:t>
            </w:r>
            <w:r w:rsidDel="00000000" w:rsidR="00000000" w:rsidRPr="00000000">
              <w:rPr>
                <w:rtl w:val="0"/>
              </w:rPr>
            </w:r>
          </w:p>
        </w:tc>
        <w:tc>
          <w:tcPr>
            <w:shd w:fill="003796" w:val="clear"/>
          </w:tcPr>
          <w:p w:rsidR="00000000" w:rsidDel="00000000" w:rsidP="00000000" w:rsidRDefault="00000000" w:rsidRPr="00000000" w14:paraId="0000017E">
            <w:pPr>
              <w:spacing w:after="0" w:before="0" w:lineRule="auto"/>
              <w:rPr/>
            </w:pPr>
            <w:r w:rsidDel="00000000" w:rsidR="00000000" w:rsidRPr="00000000">
              <w:rPr>
                <w:rFonts w:ascii="Carlito" w:cs="Carlito" w:eastAsia="Carlito" w:hAnsi="Carlito"/>
                <w:b w:val="1"/>
                <w:bCs w:val="1"/>
                <w:color w:val="ffffff"/>
                <w:sz w:val="18"/>
                <w:szCs w:val="18"/>
                <w:rtl w:val="0"/>
              </w:rPr>
              <w:t xml:space="preserve">The most common cause</w:t>
            </w:r>
            <w:r w:rsidDel="00000000" w:rsidR="00000000" w:rsidRPr="00000000">
              <w:rPr>
                <w:rtl w:val="0"/>
              </w:rPr>
            </w:r>
          </w:p>
        </w:tc>
        <w:tc>
          <w:tcPr>
            <w:shd w:fill="003796" w:val="clear"/>
          </w:tcPr>
          <w:p w:rsidR="00000000" w:rsidDel="00000000" w:rsidP="00000000" w:rsidRDefault="00000000" w:rsidRPr="00000000" w14:paraId="0000017F">
            <w:pPr>
              <w:spacing w:after="0" w:before="0" w:lineRule="auto"/>
              <w:rPr/>
            </w:pPr>
            <w:r w:rsidDel="00000000" w:rsidR="00000000" w:rsidRPr="00000000">
              <w:rPr>
                <w:rFonts w:ascii="Carlito" w:cs="Carlito" w:eastAsia="Carlito" w:hAnsi="Carlito"/>
                <w:b w:val="1"/>
                <w:bCs w:val="1"/>
                <w:color w:val="ffffff"/>
                <w:sz w:val="18"/>
                <w:szCs w:val="18"/>
                <w:rtl w:val="0"/>
              </w:rPr>
              <w:t xml:space="preserve">What to do</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Rule="auto"/>
              <w:rPr/>
            </w:pPr>
            <w:r w:rsidDel="00000000" w:rsidR="00000000" w:rsidRPr="00000000">
              <w:rPr>
                <w:rFonts w:ascii="Carlito" w:cs="Carlito" w:eastAsia="Carlito" w:hAnsi="Carlito"/>
                <w:b w:val="0"/>
                <w:bCs w:val="0"/>
                <w:color w:val="1a1a2e"/>
                <w:sz w:val="18"/>
                <w:szCs w:val="18"/>
                <w:rtl w:val="0"/>
              </w:rPr>
              <w:t xml:space="preserve">The page shows empty cards</w:t>
            </w:r>
            <w:r w:rsidDel="00000000" w:rsidR="00000000" w:rsidRPr="00000000">
              <w:rPr>
                <w:rtl w:val="0"/>
              </w:rPr>
            </w:r>
          </w:p>
        </w:tc>
        <w:tc>
          <w:tcPr/>
          <w:p w:rsidR="00000000" w:rsidDel="00000000" w:rsidP="00000000" w:rsidRDefault="00000000" w:rsidRPr="00000000" w14:paraId="00000181">
            <w:pPr>
              <w:spacing w:after="0" w:before="0" w:lineRule="auto"/>
              <w:rPr/>
            </w:pPr>
            <w:r w:rsidDel="00000000" w:rsidR="00000000" w:rsidRPr="00000000">
              <w:rPr>
                <w:rFonts w:ascii="Carlito" w:cs="Carlito" w:eastAsia="Carlito" w:hAnsi="Carlito"/>
                <w:b w:val="0"/>
                <w:bCs w:val="0"/>
                <w:color w:val="1a1a2e"/>
                <w:sz w:val="18"/>
                <w:szCs w:val="18"/>
                <w:rtl w:val="0"/>
              </w:rPr>
              <w:t xml:space="preserve">a 404 body read as data</w:t>
            </w:r>
            <w:r w:rsidDel="00000000" w:rsidR="00000000" w:rsidRPr="00000000">
              <w:rPr>
                <w:rtl w:val="0"/>
              </w:rPr>
            </w:r>
          </w:p>
        </w:tc>
        <w:tc>
          <w:tcPr/>
          <w:p w:rsidR="00000000" w:rsidDel="00000000" w:rsidP="00000000" w:rsidRDefault="00000000" w:rsidRPr="00000000" w14:paraId="00000182">
            <w:pPr>
              <w:spacing w:after="0" w:before="0" w:lineRule="auto"/>
              <w:rPr/>
            </w:pPr>
            <w:r w:rsidDel="00000000" w:rsidR="00000000" w:rsidRPr="00000000">
              <w:rPr>
                <w:rFonts w:ascii="Carlito" w:cs="Carlito" w:eastAsia="Carlito" w:hAnsi="Carlito"/>
                <w:b w:val="0"/>
                <w:bCs w:val="0"/>
                <w:color w:val="1a1a2e"/>
                <w:sz w:val="18"/>
                <w:szCs w:val="18"/>
                <w:rtl w:val="0"/>
              </w:rPr>
              <w:t xml:space="preserve">check response.ok before calling json()</w:t>
            </w:r>
            <w:r w:rsidDel="00000000" w:rsidR="00000000" w:rsidRPr="00000000">
              <w:rPr>
                <w:rtl w:val="0"/>
              </w:rPr>
            </w:r>
          </w:p>
        </w:tc>
      </w:tr>
      <w:tr>
        <w:trPr>
          <w:cantSplit w:val="1"/>
          <w:tblHeader w:val="0"/>
        </w:trPr>
        <w:tc>
          <w:tcPr/>
          <w:p w:rsidR="00000000" w:rsidDel="00000000" w:rsidP="00000000" w:rsidRDefault="00000000" w:rsidRPr="00000000" w14:paraId="00000183">
            <w:pPr>
              <w:spacing w:after="0" w:before="0" w:lineRule="auto"/>
              <w:rPr/>
            </w:pPr>
            <w:r w:rsidDel="00000000" w:rsidR="00000000" w:rsidRPr="00000000">
              <w:rPr>
                <w:rFonts w:ascii="Carlito" w:cs="Carlito" w:eastAsia="Carlito" w:hAnsi="Carlito"/>
                <w:b w:val="0"/>
                <w:bCs w:val="0"/>
                <w:color w:val="1a1a2e"/>
                <w:sz w:val="18"/>
                <w:szCs w:val="18"/>
                <w:rtl w:val="0"/>
              </w:rPr>
              <w:t xml:space="preserve">The list holds undefined</w:t>
            </w:r>
            <w:r w:rsidDel="00000000" w:rsidR="00000000" w:rsidRPr="00000000">
              <w:rPr>
                <w:rtl w:val="0"/>
              </w:rPr>
            </w:r>
          </w:p>
        </w:tc>
        <w:tc>
          <w:tcPr/>
          <w:p w:rsidR="00000000" w:rsidDel="00000000" w:rsidP="00000000" w:rsidRDefault="00000000" w:rsidRPr="00000000" w14:paraId="00000184">
            <w:pPr>
              <w:spacing w:after="0" w:before="0" w:lineRule="auto"/>
              <w:rPr/>
            </w:pPr>
            <w:r w:rsidDel="00000000" w:rsidR="00000000" w:rsidRPr="00000000">
              <w:rPr>
                <w:rFonts w:ascii="Carlito" w:cs="Carlito" w:eastAsia="Carlito" w:hAnsi="Carlito"/>
                <w:b w:val="0"/>
                <w:bCs w:val="0"/>
                <w:color w:val="1a1a2e"/>
                <w:sz w:val="18"/>
                <w:szCs w:val="18"/>
                <w:rtl w:val="0"/>
              </w:rPr>
              <w:t xml:space="preserve">a wrong data key, while the status is 200</w:t>
            </w:r>
            <w:r w:rsidDel="00000000" w:rsidR="00000000" w:rsidRPr="00000000">
              <w:rPr>
                <w:rtl w:val="0"/>
              </w:rPr>
            </w:r>
          </w:p>
        </w:tc>
        <w:tc>
          <w:tcPr/>
          <w:p w:rsidR="00000000" w:rsidDel="00000000" w:rsidP="00000000" w:rsidRDefault="00000000" w:rsidRPr="00000000" w14:paraId="00000185">
            <w:pPr>
              <w:spacing w:after="0" w:before="0" w:lineRule="auto"/>
              <w:rPr/>
            </w:pPr>
            <w:r w:rsidDel="00000000" w:rsidR="00000000" w:rsidRPr="00000000">
              <w:rPr>
                <w:rFonts w:ascii="Carlito" w:cs="Carlito" w:eastAsia="Carlito" w:hAnsi="Carlito"/>
                <w:b w:val="0"/>
                <w:bCs w:val="0"/>
                <w:color w:val="1a1a2e"/>
                <w:sz w:val="18"/>
                <w:szCs w:val="18"/>
                <w:rtl w:val="0"/>
              </w:rPr>
              <w:t xml:space="preserve">print console.log(data) once to see the shape</w:t>
            </w:r>
            <w:r w:rsidDel="00000000" w:rsidR="00000000" w:rsidRPr="00000000">
              <w:rPr>
                <w:rtl w:val="0"/>
              </w:rPr>
            </w:r>
          </w:p>
        </w:tc>
      </w:tr>
      <w:tr>
        <w:trPr>
          <w:cantSplit w:val="1"/>
          <w:tblHeader w:val="0"/>
        </w:trPr>
        <w:tc>
          <w:tcPr/>
          <w:p w:rsidR="00000000" w:rsidDel="00000000" w:rsidP="00000000" w:rsidRDefault="00000000" w:rsidRPr="00000000" w14:paraId="00000186">
            <w:pPr>
              <w:spacing w:after="0" w:before="0" w:lineRule="auto"/>
              <w:rPr/>
            </w:pPr>
            <w:r w:rsidDel="00000000" w:rsidR="00000000" w:rsidRPr="00000000">
              <w:rPr>
                <w:rFonts w:ascii="Carlito" w:cs="Carlito" w:eastAsia="Carlito" w:hAnsi="Carlito"/>
                <w:b w:val="0"/>
                <w:bCs w:val="0"/>
                <w:color w:val="1a1a2e"/>
                <w:sz w:val="18"/>
                <w:szCs w:val="18"/>
                <w:rtl w:val="0"/>
              </w:rPr>
              <w:t xml:space="preserve">json() throws a SyntaxError</w:t>
            </w:r>
            <w:r w:rsidDel="00000000" w:rsidR="00000000" w:rsidRPr="00000000">
              <w:rPr>
                <w:rtl w:val="0"/>
              </w:rPr>
            </w:r>
          </w:p>
        </w:tc>
        <w:tc>
          <w:tcPr/>
          <w:p w:rsidR="00000000" w:rsidDel="00000000" w:rsidP="00000000" w:rsidRDefault="00000000" w:rsidRPr="00000000" w14:paraId="00000187">
            <w:pPr>
              <w:spacing w:after="0" w:before="0" w:lineRule="auto"/>
              <w:rPr/>
            </w:pPr>
            <w:r w:rsidDel="00000000" w:rsidR="00000000" w:rsidRPr="00000000">
              <w:rPr>
                <w:rFonts w:ascii="Carlito" w:cs="Carlito" w:eastAsia="Carlito" w:hAnsi="Carlito"/>
                <w:b w:val="0"/>
                <w:bCs w:val="0"/>
                <w:color w:val="1a1a2e"/>
                <w:sz w:val="18"/>
                <w:szCs w:val="18"/>
                <w:rtl w:val="0"/>
              </w:rPr>
              <w:t xml:space="preserve">the body is not JSON, often an HTML error page</w:t>
            </w:r>
            <w:r w:rsidDel="00000000" w:rsidR="00000000" w:rsidRPr="00000000">
              <w:rPr>
                <w:rtl w:val="0"/>
              </w:rPr>
            </w:r>
          </w:p>
        </w:tc>
        <w:tc>
          <w:tcPr/>
          <w:p w:rsidR="00000000" w:rsidDel="00000000" w:rsidP="00000000" w:rsidRDefault="00000000" w:rsidRPr="00000000" w14:paraId="00000188">
            <w:pPr>
              <w:spacing w:after="0" w:before="0" w:lineRule="auto"/>
              <w:rPr/>
            </w:pPr>
            <w:r w:rsidDel="00000000" w:rsidR="00000000" w:rsidRPr="00000000">
              <w:rPr>
                <w:rFonts w:ascii="Carlito" w:cs="Carlito" w:eastAsia="Carlito" w:hAnsi="Carlito"/>
                <w:b w:val="0"/>
                <w:bCs w:val="0"/>
                <w:color w:val="1a1a2e"/>
                <w:sz w:val="18"/>
                <w:szCs w:val="18"/>
                <w:rtl w:val="0"/>
              </w:rPr>
              <w:t xml:space="preserve">check Content-Type in the Network panel</w:t>
            </w:r>
            <w:r w:rsidDel="00000000" w:rsidR="00000000" w:rsidRPr="00000000">
              <w:rPr>
                <w:rtl w:val="0"/>
              </w:rPr>
            </w:r>
          </w:p>
        </w:tc>
      </w:tr>
    </w:tbl>
    <w:p w:rsidR="00000000" w:rsidDel="00000000" w:rsidP="00000000" w:rsidRDefault="00000000" w:rsidRPr="00000000" w14:paraId="00000189">
      <w:pPr>
        <w:spacing w:after="0" w:before="0" w:line="40" w:lineRule="auto"/>
        <w:rPr/>
      </w:pPr>
      <w:r w:rsidDel="00000000" w:rsidR="00000000" w:rsidRPr="00000000">
        <w:rPr>
          <w:rtl w:val="0"/>
        </w:rPr>
      </w:r>
    </w:p>
    <w:p w:rsidR="00000000" w:rsidDel="00000000" w:rsidP="00000000" w:rsidRDefault="00000000" w:rsidRPr="00000000" w14:paraId="0000018A">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E.2  await outside an async function</w:t>
      </w:r>
      <w:r w:rsidDel="00000000" w:rsidR="00000000" w:rsidRPr="00000000">
        <w:rPr>
          <w:rtl w:val="0"/>
        </w:rPr>
      </w:r>
    </w:p>
    <w:p w:rsidR="00000000" w:rsidDel="00000000" w:rsidP="00000000" w:rsidRDefault="00000000" w:rsidRPr="00000000" w14:paraId="0000018B">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await is only legal inside an async function. Placed outside, the file fails to parse and the whole script stops, not one line of it. The symptom is easy to spot: not a single piece of code in that file runs.</w:t>
      </w:r>
      <w:r w:rsidDel="00000000" w:rsidR="00000000" w:rsidRPr="00000000">
        <w:rPr>
          <w:rtl w:val="0"/>
        </w:rPr>
      </w:r>
    </w:p>
    <w:tbl>
      <w:tblPr>
        <w:tblStyle w:val="Table3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8C">
            <w:pPr>
              <w:spacing w:after="0" w:before="0" w:lineRule="auto"/>
              <w:rPr/>
            </w:pPr>
            <w:r w:rsidDel="00000000" w:rsidR="00000000" w:rsidRPr="00000000">
              <w:rPr>
                <w:rFonts w:ascii="Verdana" w:cs="Verdana" w:eastAsia="Verdana" w:hAnsi="Verdana"/>
                <w:b w:val="0"/>
                <w:bCs w:val="0"/>
                <w:color w:val="1f2a44"/>
                <w:sz w:val="17"/>
                <w:szCs w:val="17"/>
                <w:rtl w:val="0"/>
              </w:rPr>
              <w:t xml:space="preserve">// wrong: the file fails to parse</w:t>
            </w:r>
            <w:r w:rsidDel="00000000" w:rsidR="00000000" w:rsidRPr="00000000">
              <w:rPr>
                <w:rtl w:val="0"/>
              </w:rPr>
            </w:r>
          </w:p>
          <w:p w:rsidR="00000000" w:rsidDel="00000000" w:rsidP="00000000" w:rsidRDefault="00000000" w:rsidRPr="00000000" w14:paraId="0000018D">
            <w:pPr>
              <w:spacing w:after="0" w:before="0" w:lineRule="auto"/>
              <w:rPr/>
            </w:pPr>
            <w:r w:rsidDel="00000000" w:rsidR="00000000" w:rsidRPr="00000000">
              <w:rPr>
                <w:rFonts w:ascii="Verdana" w:cs="Verdana" w:eastAsia="Verdana" w:hAnsi="Verdana"/>
                <w:b w:val="0"/>
                <w:bCs w:val="0"/>
                <w:color w:val="1f2a44"/>
                <w:sz w:val="17"/>
                <w:szCs w:val="17"/>
                <w:rtl w:val="0"/>
              </w:rPr>
              <w:t xml:space="preserve">const data = await fetch(URL);</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rtl w:val="0"/>
              </w:rPr>
            </w:r>
          </w:p>
          <w:p w:rsidR="00000000" w:rsidDel="00000000" w:rsidP="00000000" w:rsidRDefault="00000000" w:rsidRPr="00000000" w14:paraId="0000018F">
            <w:pPr>
              <w:spacing w:after="0" w:before="0" w:lineRule="auto"/>
              <w:rPr/>
            </w:pPr>
            <w:r w:rsidDel="00000000" w:rsidR="00000000" w:rsidRPr="00000000">
              <w:rPr>
                <w:rFonts w:ascii="Verdana" w:cs="Verdana" w:eastAsia="Verdana" w:hAnsi="Verdana"/>
                <w:b w:val="0"/>
                <w:bCs w:val="0"/>
                <w:color w:val="1f2a44"/>
                <w:sz w:val="17"/>
                <w:szCs w:val="17"/>
                <w:rtl w:val="0"/>
              </w:rPr>
              <w:t xml:space="preserve">// right: wrapped in an async function</w:t>
            </w:r>
            <w:r w:rsidDel="00000000" w:rsidR="00000000" w:rsidRPr="00000000">
              <w:rPr>
                <w:rtl w:val="0"/>
              </w:rPr>
            </w:r>
          </w:p>
          <w:p w:rsidR="00000000" w:rsidDel="00000000" w:rsidP="00000000" w:rsidRDefault="00000000" w:rsidRPr="00000000" w14:paraId="00000190">
            <w:pPr>
              <w:spacing w:after="0" w:before="0" w:lineRule="auto"/>
              <w:rPr/>
            </w:pPr>
            <w:r w:rsidDel="00000000" w:rsidR="00000000" w:rsidRPr="00000000">
              <w:rPr>
                <w:rFonts w:ascii="Verdana" w:cs="Verdana" w:eastAsia="Verdana" w:hAnsi="Verdana"/>
                <w:b w:val="0"/>
                <w:bCs w:val="0"/>
                <w:color w:val="1f2a44"/>
                <w:sz w:val="17"/>
                <w:szCs w:val="17"/>
                <w:rtl w:val="0"/>
              </w:rPr>
              <w:t xml:space="preserve">async function load() {</w:t>
            </w:r>
            <w:r w:rsidDel="00000000" w:rsidR="00000000" w:rsidRPr="00000000">
              <w:rPr>
                <w:rtl w:val="0"/>
              </w:rPr>
            </w:r>
          </w:p>
          <w:p w:rsidR="00000000" w:rsidDel="00000000" w:rsidP="00000000" w:rsidRDefault="00000000" w:rsidRPr="00000000" w14:paraId="00000191">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data = await fetch(URL);</w:t>
            </w: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193">
      <w:pPr>
        <w:spacing w:after="0" w:before="0" w:line="40" w:lineRule="auto"/>
        <w:rPr/>
      </w:pPr>
      <w:r w:rsidDel="00000000" w:rsidR="00000000" w:rsidRPr="00000000">
        <w:rPr>
          <w:rtl w:val="0"/>
        </w:rPr>
      </w:r>
    </w:p>
    <w:p w:rsidR="00000000" w:rsidDel="00000000" w:rsidP="00000000" w:rsidRDefault="00000000" w:rsidRPr="00000000" w14:paraId="00000194">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E.3  A valid response with no items</w:t>
      </w:r>
      <w:r w:rsidDel="00000000" w:rsidR="00000000" w:rsidRPr="00000000">
        <w:rPr>
          <w:rtl w:val="0"/>
        </w:rPr>
      </w:r>
    </w:p>
    <w:p w:rsidR="00000000" w:rsidDel="00000000" w:rsidP="00000000" w:rsidRDefault="00000000" w:rsidRPr="00000000" w14:paraId="00000195">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A response carrying an empty array raises no error at all. The page looks blank, and the user cannot tell whether there is no data or the code is wrong. The empty state has to be written as a state of its own.</w:t>
      </w:r>
      <w:r w:rsidDel="00000000" w:rsidR="00000000" w:rsidRPr="00000000">
        <w:rPr>
          <w:rtl w:val="0"/>
        </w:rPr>
      </w:r>
    </w:p>
    <w:tbl>
      <w:tblPr>
        <w:tblStyle w:val="Table40"/>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196">
            <w:pPr>
              <w:spacing w:after="0" w:before="0" w:lineRule="auto"/>
              <w:rPr/>
            </w:pPr>
            <w:r w:rsidDel="00000000" w:rsidR="00000000" w:rsidRPr="00000000">
              <w:rPr>
                <w:rFonts w:ascii="Carlito" w:cs="Carlito" w:eastAsia="Carlito" w:hAnsi="Carlito"/>
                <w:b w:val="0"/>
                <w:bCs w:val="0"/>
                <w:color w:val="1a1a2e"/>
                <w:sz w:val="19"/>
                <w:szCs w:val="19"/>
                <w:rtl w:val="0"/>
              </w:rPr>
              <w:t xml:space="preserve">Write an empty message that explains the state. "No news yet" is more useful than a white page, and that is what separates a finished page from a half-finished one.</w:t>
            </w:r>
            <w:r w:rsidDel="00000000" w:rsidR="00000000" w:rsidRPr="00000000">
              <w:rPr>
                <w:rtl w:val="0"/>
              </w:rPr>
            </w:r>
          </w:p>
        </w:tc>
      </w:tr>
    </w:tbl>
    <w:p w:rsidR="00000000" w:rsidDel="00000000" w:rsidP="00000000" w:rsidRDefault="00000000" w:rsidRPr="00000000" w14:paraId="00000197">
      <w:pPr>
        <w:spacing w:after="0" w:before="0" w:line="40" w:lineRule="auto"/>
        <w:rPr/>
      </w:pPr>
      <w:r w:rsidDel="00000000" w:rsidR="00000000" w:rsidRPr="00000000">
        <w:rPr>
          <w:rtl w:val="0"/>
        </w:rPr>
      </w:r>
    </w:p>
    <w:p w:rsidR="00000000" w:rsidDel="00000000" w:rsidP="00000000" w:rsidRDefault="00000000" w:rsidRPr="00000000" w14:paraId="00000198">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E.4  Record the cases I met</w:t>
      </w:r>
      <w:r w:rsidDel="00000000" w:rsidR="00000000" w:rsidRPr="00000000">
        <w:rPr>
          <w:rtl w:val="0"/>
        </w:rPr>
      </w:r>
    </w:p>
    <w:tbl>
      <w:tblPr>
        <w:tblStyle w:val="Table4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200"/>
        <w:gridCol w:w="3000"/>
        <w:gridCol w:w="3551"/>
        <w:tblGridChange w:id="0">
          <w:tblGrid>
            <w:gridCol w:w="3200"/>
            <w:gridCol w:w="3000"/>
            <w:gridCol w:w="3551"/>
          </w:tblGrid>
        </w:tblGridChange>
      </w:tblGrid>
      <w:tr>
        <w:trPr>
          <w:cantSplit w:val="1"/>
          <w:tblHeader w:val="1"/>
        </w:trPr>
        <w:tc>
          <w:tcPr>
            <w:shd w:fill="003796" w:val="clear"/>
          </w:tcPr>
          <w:p w:rsidR="00000000" w:rsidDel="00000000" w:rsidP="00000000" w:rsidRDefault="00000000" w:rsidRPr="00000000" w14:paraId="00000199">
            <w:pPr>
              <w:spacing w:after="0" w:before="0" w:lineRule="auto"/>
              <w:rPr/>
            </w:pPr>
            <w:r w:rsidDel="00000000" w:rsidR="00000000" w:rsidRPr="00000000">
              <w:rPr>
                <w:rFonts w:ascii="Carlito" w:cs="Carlito" w:eastAsia="Carlito" w:hAnsi="Carlito"/>
                <w:b w:val="1"/>
                <w:bCs w:val="1"/>
                <w:color w:val="ffffff"/>
                <w:sz w:val="18"/>
                <w:szCs w:val="18"/>
                <w:rtl w:val="0"/>
              </w:rPr>
              <w:t xml:space="preserve">The symptom I saw</w:t>
            </w:r>
            <w:r w:rsidDel="00000000" w:rsidR="00000000" w:rsidRPr="00000000">
              <w:rPr>
                <w:rtl w:val="0"/>
              </w:rPr>
            </w:r>
          </w:p>
        </w:tc>
        <w:tc>
          <w:tcPr>
            <w:shd w:fill="003796" w:val="clear"/>
          </w:tcPr>
          <w:p w:rsidR="00000000" w:rsidDel="00000000" w:rsidP="00000000" w:rsidRDefault="00000000" w:rsidRPr="00000000" w14:paraId="0000019A">
            <w:pPr>
              <w:spacing w:after="0" w:before="0" w:lineRule="auto"/>
              <w:rPr/>
            </w:pPr>
            <w:r w:rsidDel="00000000" w:rsidR="00000000" w:rsidRPr="00000000">
              <w:rPr>
                <w:rFonts w:ascii="Carlito" w:cs="Carlito" w:eastAsia="Carlito" w:hAnsi="Carlito"/>
                <w:b w:val="1"/>
                <w:bCs w:val="1"/>
                <w:color w:val="ffffff"/>
                <w:sz w:val="18"/>
                <w:szCs w:val="18"/>
                <w:rtl w:val="0"/>
              </w:rPr>
              <w:t xml:space="preserve">Its cause</w:t>
            </w:r>
            <w:r w:rsidDel="00000000" w:rsidR="00000000" w:rsidRPr="00000000">
              <w:rPr>
                <w:rtl w:val="0"/>
              </w:rPr>
            </w:r>
          </w:p>
        </w:tc>
        <w:tc>
          <w:tcPr>
            <w:shd w:fill="003796" w:val="clear"/>
          </w:tcPr>
          <w:p w:rsidR="00000000" w:rsidDel="00000000" w:rsidP="00000000" w:rsidRDefault="00000000" w:rsidRPr="00000000" w14:paraId="0000019B">
            <w:pPr>
              <w:spacing w:after="0" w:before="0" w:lineRule="auto"/>
              <w:rPr/>
            </w:pPr>
            <w:r w:rsidDel="00000000" w:rsidR="00000000" w:rsidRPr="00000000">
              <w:rPr>
                <w:rFonts w:ascii="Carlito" w:cs="Carlito" w:eastAsia="Carlito" w:hAnsi="Carlito"/>
                <w:b w:val="1"/>
                <w:bCs w:val="1"/>
                <w:color w:val="ffffff"/>
                <w:sz w:val="18"/>
                <w:szCs w:val="18"/>
                <w:rtl w:val="0"/>
              </w:rPr>
              <w:t xml:space="preserve">How I fixed it</w:t>
            </w:r>
            <w:r w:rsidDel="00000000" w:rsidR="00000000" w:rsidRPr="00000000">
              <w:rPr>
                <w:rtl w:val="0"/>
              </w:rPr>
            </w:r>
          </w:p>
        </w:tc>
      </w:tr>
      <w:tr>
        <w:trPr>
          <w:cantSplit w:val="1"/>
          <w:tblHeader w:val="0"/>
        </w:trPr>
        <w:tc>
          <w:tcPr/>
          <w:p>
            <w:r>
              <w:t>Halaman menulis status 404.</w:t>
            </w:r>
          </w:p>
        </w:tc>
        <w:tc>
          <w:tcPr/>
          <w:p>
            <w:r>
              <w:t>Path API tidak ada.</w:t>
            </w:r>
          </w:p>
        </w:tc>
        <w:tc>
          <w:tcPr/>
          <w:p>
            <w:r>
              <w:t>Periksa response.ok sebelum json().</w:t>
            </w:r>
          </w:p>
        </w:tc>
      </w:tr>
      <w:tr>
        <w:trPr>
          <w:cantSplit w:val="1"/>
          <w:tblHeader w:val="0"/>
        </w:trPr>
        <w:tc>
          <w:tcPr/>
          <w:p>
            <w:r>
              <w:t>Respons API bukan JSON.</w:t>
            </w:r>
          </w:p>
        </w:tc>
        <w:tc>
          <w:tcPr/>
          <w:p>
            <w:r>
              <w:t>Body HTML, Content-Type text/html.</w:t>
            </w:r>
          </w:p>
        </w:tc>
        <w:tc>
          <w:tcPr/>
          <w:p>
            <w:r>
              <w:t>Periksa Content-Type; tampilkan galat.</w:t>
            </w:r>
          </w:p>
        </w:tc>
      </w:tr>
      <w:tr>
        <w:trPr>
          <w:cantSplit w:val="1"/>
          <w:tblHeader w:val="0"/>
        </w:trPr>
        <w:tc>
          <w:tcPr/>
          <w:p>
            <w:r>
              <w:t>Belum ada catatan dari API.</w:t>
            </w:r>
          </w:p>
        </w:tc>
        <w:tc>
          <w:tcPr/>
          <w:p>
            <w:r>
              <w:t>Array JSON valid tetapi kosong.</w:t>
            </w:r>
          </w:p>
        </w:tc>
        <w:tc>
          <w:tcPr/>
          <w:p>
            <w:r>
              <w:t>renderCatatan([]) menampilkan pesan.</w:t>
            </w:r>
          </w:p>
        </w:tc>
      </w:tr>
    </w:tbl>
    <w:p w:rsidR="00000000" w:rsidDel="00000000" w:rsidP="00000000" w:rsidRDefault="00000000" w:rsidRPr="00000000" w14:paraId="000001A5">
      <w:pPr>
        <w:spacing w:after="0" w:before="0" w:line="40" w:lineRule="auto"/>
        <w:rPr/>
      </w:pPr>
      <w:r w:rsidDel="00000000" w:rsidR="00000000" w:rsidRPr="00000000">
        <w:rPr>
          <w:rtl w:val="0"/>
        </w:rPr>
      </w:r>
    </w:p>
    <w:tbl>
      <w:tblPr>
        <w:tblStyle w:val="Table42"/>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1A6">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SAVE TO GIT - AFTER SHEET E</w:t>
            </w:r>
            <w:r w:rsidDel="00000000" w:rsidR="00000000" w:rsidRPr="00000000">
              <w:rPr>
                <w:rtl w:val="0"/>
              </w:rPr>
            </w:r>
          </w:p>
        </w:tc>
      </w:tr>
    </w:tbl>
    <w:p w:rsidR="00000000" w:rsidDel="00000000" w:rsidP="00000000" w:rsidRDefault="00000000" w:rsidRPr="00000000" w14:paraId="000001A7">
      <w:pPr>
        <w:spacing w:after="0" w:before="0" w:line="40" w:lineRule="auto"/>
        <w:rPr/>
      </w:pPr>
      <w:r w:rsidDel="00000000" w:rsidR="00000000" w:rsidRPr="00000000">
        <w:rPr>
          <w:rtl w:val="0"/>
        </w:rPr>
      </w:r>
    </w:p>
    <w:tbl>
      <w:tblPr>
        <w:tblStyle w:val="Table4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A8">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1A9">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"your message"</w:t>
            </w:r>
            <w:r w:rsidDel="00000000" w:rsidR="00000000" w:rsidRPr="00000000">
              <w:rPr>
                <w:rtl w:val="0"/>
              </w:rPr>
            </w:r>
          </w:p>
          <w:p w:rsidR="00000000" w:rsidDel="00000000" w:rsidP="00000000" w:rsidRDefault="00000000" w:rsidRPr="00000000" w14:paraId="000001AA">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1AB">
            <w:pPr>
              <w:spacing w:after="0" w:before="0" w:lineRule="auto"/>
              <w:rPr/>
            </w:pPr>
            <w:r w:rsidDel="00000000" w:rsidR="00000000" w:rsidRPr="00000000">
              <w:rPr>
                <w:rFonts w:ascii="Verdana" w:cs="Verdana" w:eastAsia="Verdana" w:hAnsi="Verdana"/>
                <w:b w:val="0"/>
                <w:bCs w:val="0"/>
                <w:color w:val="1f2a44"/>
                <w:sz w:val="17"/>
                <w:szCs w:val="17"/>
                <w:rtl w:val="0"/>
              </w:rPr>
              <w:t xml:space="preserve"># suggested commit message:</w:t>
            </w:r>
            <w:r w:rsidDel="00000000" w:rsidR="00000000" w:rsidRPr="00000000">
              <w:rPr>
                <w:rtl w:val="0"/>
              </w:rPr>
            </w:r>
          </w:p>
          <w:p w:rsidR="00000000" w:rsidDel="00000000" w:rsidP="00000000" w:rsidRDefault="00000000" w:rsidRPr="00000000" w14:paraId="000001AC">
            <w:pPr>
              <w:spacing w:after="0" w:before="0" w:lineRule="auto"/>
              <w:rPr/>
            </w:pPr>
            <w:r w:rsidDel="00000000" w:rsidR="00000000" w:rsidRPr="00000000">
              <w:rPr>
                <w:rFonts w:ascii="Verdana" w:cs="Verdana" w:eastAsia="Verdana" w:hAnsi="Verdana"/>
                <w:b w:val="0"/>
                <w:bCs w:val="0"/>
                <w:color w:val="1f2a44"/>
                <w:sz w:val="17"/>
                <w:szCs w:val="17"/>
                <w:rtl w:val="0"/>
              </w:rPr>
              <w:t xml:space="preserve"># P10: three hard cases handled</w:t>
            </w:r>
            <w:r w:rsidDel="00000000" w:rsidR="00000000" w:rsidRPr="00000000">
              <w:rPr>
                <w:rtl w:val="0"/>
              </w:rPr>
            </w:r>
          </w:p>
        </w:tc>
      </w:tr>
    </w:tbl>
    <w:p w:rsidR="00000000" w:rsidDel="00000000" w:rsidP="00000000" w:rsidRDefault="00000000" w:rsidRPr="00000000" w14:paraId="000001AD">
      <w:pPr>
        <w:spacing w:after="0" w:before="0" w:line="40" w:lineRule="auto"/>
        <w:rPr/>
      </w:pPr>
      <w:r w:rsidDel="00000000" w:rsidR="00000000" w:rsidRPr="00000000">
        <w:rPr>
          <w:rtl w:val="0"/>
        </w:rPr>
      </w:r>
    </w:p>
    <w:p w:rsidR="00000000" w:rsidDel="00000000" w:rsidP="00000000" w:rsidRDefault="00000000" w:rsidRPr="00000000" w14:paraId="000001AE">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Sheet E finished? Save it now, do not wait for the class to end. This save needs no extra step at all. The commit keeps your work from depending on one file on one computer.</w:t>
      </w:r>
      <w:r w:rsidDel="00000000" w:rsidR="00000000" w:rsidRPr="00000000">
        <w:rPr>
          <w:rtl w:val="0"/>
        </w:rPr>
      </w:r>
    </w:p>
    <w:p w:rsidR="00000000" w:rsidDel="00000000" w:rsidP="00000000" w:rsidRDefault="00000000" w:rsidRPr="00000000" w14:paraId="000001AF">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E - save your changes</w:t>
      </w:r>
      <w:r w:rsidDel="00000000" w:rsidR="00000000" w:rsidRPr="00000000">
        <w:rPr>
          <w:rtl w:val="0"/>
        </w:rPr>
      </w:r>
    </w:p>
    <w:p w:rsidR="00000000" w:rsidDel="00000000" w:rsidP="00000000" w:rsidRDefault="00000000" w:rsidRPr="00000000" w14:paraId="000001B0">
      <w:pPr>
        <w:rPr/>
      </w:pPr>
      <w:r w:rsidDel="00000000" w:rsidR="00000000" w:rsidRPr="00000000">
        <w:rPr>
          <w:rFonts w:ascii="Carlito" w:cs="Carlito" w:eastAsia="Carlito" w:hAnsi="Carlito"/>
          <w:b w:val="0"/>
          <w:bCs w:val="0"/>
          <w:i w:val="1"/>
          <w:iCs w:val="1"/>
          <w:color w:val="5a6080"/>
          <w:sz w:val="19"/>
          <w:szCs w:val="19"/>
          <w:rtl w:val="0"/>
        </w:rPr>
        <w:t xml:space="preserve">How to confirm: break the address, switch off the network, and empty the data. All three states appear as messages on the page, not a white screen.</w:t>
      </w:r>
      <w:r w:rsidDel="00000000" w:rsidR="00000000" w:rsidRPr="00000000">
        <w:br w:type="page"/>
      </w:r>
      <w:r w:rsidDel="00000000" w:rsidR="00000000" w:rsidRPr="00000000">
        <w:rPr>
          <w:rtl w:val="0"/>
        </w:rPr>
      </w:r>
    </w:p>
    <w:tbl>
      <w:tblPr>
        <w:tblStyle w:val="Table44"/>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1B1">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1B2">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F</w:t>
            </w:r>
            <w:r w:rsidDel="00000000" w:rsidR="00000000" w:rsidRPr="00000000">
              <w:rPr>
                <w:rtl w:val="0"/>
              </w:rPr>
            </w:r>
          </w:p>
        </w:tc>
        <w:tc>
          <w:tcPr>
            <w:shd w:fill="eef2fb" w:val="clear"/>
          </w:tcPr>
          <w:p w:rsidR="00000000" w:rsidDel="00000000" w:rsidP="00000000" w:rsidRDefault="00000000" w:rsidRPr="00000000" w14:paraId="000001B3">
            <w:pPr>
              <w:spacing w:after="0" w:before="0" w:lineRule="auto"/>
              <w:rPr/>
            </w:pPr>
            <w:r w:rsidDel="00000000" w:rsidR="00000000" w:rsidRPr="00000000">
              <w:rPr>
                <w:rFonts w:ascii="Carlito" w:cs="Carlito" w:eastAsia="Carlito" w:hAnsi="Carlito"/>
                <w:b w:val="1"/>
                <w:bCs w:val="1"/>
                <w:color w:val="003796"/>
                <w:sz w:val="17"/>
                <w:szCs w:val="17"/>
                <w:rtl w:val="0"/>
              </w:rPr>
              <w:t xml:space="preserve">Check, exit ticket, self-assessment</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1B4">
            <w:pPr>
              <w:spacing w:after="0" w:before="0" w:lineRule="auto"/>
              <w:rPr/>
            </w:pPr>
            <w:r w:rsidDel="00000000" w:rsidR="00000000" w:rsidRPr="00000000">
              <w:rPr>
                <w:rFonts w:ascii="Carlito" w:cs="Carlito" w:eastAsia="Carlito" w:hAnsi="Carlito"/>
                <w:b w:val="0"/>
                <w:bCs w:val="0"/>
                <w:color w:val="ffffff"/>
                <w:sz w:val="17"/>
                <w:szCs w:val="17"/>
                <w:rtl w:val="0"/>
              </w:rPr>
              <w:t xml:space="preserve">▌  EVERY STATE PROVEN WITH A SCREENSHOT</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Fonts w:ascii="Carlito" w:cs="Carlito" w:eastAsia="Carlito" w:hAnsi="Carlito"/>
                <w:b w:val="0"/>
                <w:bCs w:val="0"/>
                <w:color w:val="ffffff"/>
                <w:sz w:val="17"/>
                <w:szCs w:val="17"/>
                <w:rtl w:val="0"/>
              </w:rPr>
              <w:t xml:space="preserve">The check runs over all four states, and each state is kept as a screenshot. Without that evidence, a page that works only once is hard to trace again.</w:t>
            </w:r>
            <w:r w:rsidDel="00000000" w:rsidR="00000000" w:rsidRPr="00000000">
              <w:rPr>
                <w:rtl w:val="0"/>
              </w:rPr>
            </w:r>
          </w:p>
        </w:tc>
      </w:tr>
    </w:tbl>
    <w:p w:rsidR="00000000" w:rsidDel="00000000" w:rsidP="00000000" w:rsidRDefault="00000000" w:rsidRPr="00000000" w14:paraId="000001B8">
      <w:pPr>
        <w:spacing w:after="0" w:before="0" w:line="40" w:lineRule="auto"/>
        <w:rPr/>
      </w:pPr>
      <w:r w:rsidDel="00000000" w:rsidR="00000000" w:rsidRPr="00000000">
        <w:rPr>
          <w:rtl w:val="0"/>
        </w:rPr>
      </w:r>
    </w:p>
    <w:p w:rsidR="00000000" w:rsidDel="00000000" w:rsidP="00000000" w:rsidRDefault="00000000" w:rsidRPr="00000000" w14:paraId="000001B9">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F.1  Check one by one</w:t>
      </w:r>
      <w:r w:rsidDel="00000000" w:rsidR="00000000" w:rsidRPr="00000000">
        <w:rPr>
          <w:rtl w:val="0"/>
        </w:rPr>
      </w:r>
    </w:p>
    <w:tbl>
      <w:tblPr>
        <w:tblStyle w:val="Table4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000"/>
        <w:gridCol w:w="5751"/>
        <w:gridCol w:w="1000"/>
        <w:tblGridChange w:id="0">
          <w:tblGrid>
            <w:gridCol w:w="3000"/>
            <w:gridCol w:w="5751"/>
            <w:gridCol w:w="1000"/>
          </w:tblGrid>
        </w:tblGridChange>
      </w:tblGrid>
      <w:tr>
        <w:trPr>
          <w:cantSplit w:val="1"/>
          <w:tblHeader w:val="1"/>
        </w:trPr>
        <w:tc>
          <w:tcPr>
            <w:shd w:fill="003796" w:val="clear"/>
          </w:tcPr>
          <w:p w:rsidR="00000000" w:rsidDel="00000000" w:rsidP="00000000" w:rsidRDefault="00000000" w:rsidRPr="00000000" w14:paraId="000001BA">
            <w:pPr>
              <w:spacing w:after="0" w:before="0" w:lineRule="auto"/>
              <w:rPr/>
            </w:pPr>
            <w:r w:rsidDel="00000000" w:rsidR="00000000" w:rsidRPr="00000000">
              <w:rPr>
                <w:rFonts w:ascii="Carlito" w:cs="Carlito" w:eastAsia="Carlito" w:hAnsi="Carlito"/>
                <w:b w:val="1"/>
                <w:bCs w:val="1"/>
                <w:color w:val="ffffff"/>
                <w:sz w:val="18"/>
                <w:szCs w:val="18"/>
                <w:rtl w:val="0"/>
              </w:rPr>
              <w:t xml:space="preserve">Check</w:t>
            </w:r>
            <w:r w:rsidDel="00000000" w:rsidR="00000000" w:rsidRPr="00000000">
              <w:rPr>
                <w:rtl w:val="0"/>
              </w:rPr>
            </w:r>
          </w:p>
        </w:tc>
        <w:tc>
          <w:tcPr>
            <w:shd w:fill="003796" w:val="clear"/>
          </w:tcPr>
          <w:p w:rsidR="00000000" w:rsidDel="00000000" w:rsidP="00000000" w:rsidRDefault="00000000" w:rsidRPr="00000000" w14:paraId="000001BB">
            <w:pPr>
              <w:spacing w:after="0" w:before="0" w:lineRule="auto"/>
              <w:rPr/>
            </w:pPr>
            <w:r w:rsidDel="00000000" w:rsidR="00000000" w:rsidRPr="00000000">
              <w:rPr>
                <w:rFonts w:ascii="Carlito" w:cs="Carlito" w:eastAsia="Carlito" w:hAnsi="Carlito"/>
                <w:b w:val="1"/>
                <w:bCs w:val="1"/>
                <w:color w:val="ffffff"/>
                <w:sz w:val="18"/>
                <w:szCs w:val="18"/>
                <w:rtl w:val="0"/>
              </w:rPr>
              <w:t xml:space="preserve">How to check</w:t>
            </w:r>
            <w:r w:rsidDel="00000000" w:rsidR="00000000" w:rsidRPr="00000000">
              <w:rPr>
                <w:rtl w:val="0"/>
              </w:rPr>
            </w:r>
          </w:p>
        </w:tc>
        <w:tc>
          <w:tcPr>
            <w:shd w:fill="003796" w:val="clear"/>
          </w:tcPr>
          <w:p w:rsidR="00000000" w:rsidDel="00000000" w:rsidP="00000000" w:rsidRDefault="00000000" w:rsidRPr="00000000" w14:paraId="000001BC">
            <w:pPr>
              <w:spacing w:after="0" w:before="0" w:lineRule="auto"/>
              <w:rPr/>
            </w:pPr>
            <w:r w:rsidDel="00000000" w:rsidR="00000000" w:rsidRPr="00000000">
              <w:rPr>
                <w:rFonts w:ascii="Carlito" w:cs="Carlito" w:eastAsia="Carlito" w:hAnsi="Carlito"/>
                <w:b w:val="1"/>
                <w:bCs w:val="1"/>
                <w:color w:val="ffffff"/>
                <w:sz w:val="18"/>
                <w:szCs w:val="18"/>
                <w:rtl w:val="0"/>
              </w:rPr>
              <w:t xml:space="preserve">Pass</w:t>
            </w:r>
            <w:r w:rsidDel="00000000" w:rsidR="00000000" w:rsidRPr="00000000">
              <w:rPr>
                <w:rtl w:val="0"/>
              </w:rPr>
            </w:r>
          </w:p>
        </w:tc>
      </w:tr>
      <w:tr>
        <w:trPr>
          <w:cantSplit w:val="1"/>
          <w:tblHeader w:val="0"/>
        </w:trPr>
        <w:tc>
          <w:tcPr/>
          <w:p w:rsidR="00000000" w:rsidDel="00000000" w:rsidP="00000000" w:rsidRDefault="00000000" w:rsidRPr="00000000" w14:paraId="000001BD">
            <w:pPr>
              <w:spacing w:after="0" w:before="0" w:lineRule="auto"/>
              <w:rPr/>
            </w:pPr>
            <w:r w:rsidDel="00000000" w:rsidR="00000000" w:rsidRPr="00000000">
              <w:rPr>
                <w:rFonts w:ascii="Carlito" w:cs="Carlito" w:eastAsia="Carlito" w:hAnsi="Carlito"/>
                <w:b w:val="0"/>
                <w:bCs w:val="0"/>
                <w:color w:val="1a1a2e"/>
                <w:sz w:val="18"/>
                <w:szCs w:val="18"/>
                <w:rtl w:val="0"/>
              </w:rPr>
              <w:t xml:space="preserve">The address is in one place</w:t>
            </w:r>
            <w:r w:rsidDel="00000000" w:rsidR="00000000" w:rsidRPr="00000000">
              <w:rPr>
                <w:rtl w:val="0"/>
              </w:rPr>
            </w:r>
          </w:p>
        </w:tc>
        <w:tc>
          <w:tcPr/>
          <w:p w:rsidR="00000000" w:rsidDel="00000000" w:rsidP="00000000" w:rsidRDefault="00000000" w:rsidRPr="00000000" w14:paraId="000001BE">
            <w:pPr>
              <w:spacing w:after="0" w:before="0" w:lineRule="auto"/>
              <w:rPr/>
            </w:pPr>
            <w:r w:rsidDel="00000000" w:rsidR="00000000" w:rsidRPr="00000000">
              <w:rPr>
                <w:rFonts w:ascii="Carlito" w:cs="Carlito" w:eastAsia="Carlito" w:hAnsi="Carlito"/>
                <w:b w:val="0"/>
                <w:bCs w:val="0"/>
                <w:color w:val="1a1a2e"/>
                <w:sz w:val="18"/>
                <w:szCs w:val="18"/>
                <w:rtl w:val="0"/>
              </w:rPr>
              <w:t xml:space="preserve">look at the top of js/api.js</w:t>
            </w:r>
            <w:r w:rsidDel="00000000" w:rsidR="00000000" w:rsidRPr="00000000">
              <w:rPr>
                <w:rtl w:val="0"/>
              </w:rPr>
            </w:r>
          </w:p>
        </w:tc>
        <w:tc>
          <w:tcPr/>
          <w:p w:rsidR="00000000" w:rsidDel="00000000" w:rsidP="00000000" w:rsidRDefault="00000000" w:rsidRPr="00000000" w14:paraId="000001BF">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C0">
            <w:pPr>
              <w:spacing w:after="0" w:before="0" w:lineRule="auto"/>
              <w:rPr/>
            </w:pPr>
            <w:r w:rsidDel="00000000" w:rsidR="00000000" w:rsidRPr="00000000">
              <w:rPr>
                <w:rFonts w:ascii="Carlito" w:cs="Carlito" w:eastAsia="Carlito" w:hAnsi="Carlito"/>
                <w:b w:val="0"/>
                <w:bCs w:val="0"/>
                <w:color w:val="1a1a2e"/>
                <w:sz w:val="18"/>
                <w:szCs w:val="18"/>
                <w:rtl w:val="0"/>
              </w:rPr>
              <w:t xml:space="preserve">response.ok is checked</w:t>
            </w:r>
            <w:r w:rsidDel="00000000" w:rsidR="00000000" w:rsidRPr="00000000">
              <w:rPr>
                <w:rtl w:val="0"/>
              </w:rPr>
            </w:r>
          </w:p>
        </w:tc>
        <w:tc>
          <w:tcPr/>
          <w:p w:rsidR="00000000" w:rsidDel="00000000" w:rsidP="00000000" w:rsidRDefault="00000000" w:rsidRPr="00000000" w14:paraId="000001C1">
            <w:pPr>
              <w:spacing w:after="0" w:before="0" w:lineRule="auto"/>
              <w:rPr/>
            </w:pPr>
            <w:r w:rsidDel="00000000" w:rsidR="00000000" w:rsidRPr="00000000">
              <w:rPr>
                <w:rFonts w:ascii="Carlito" w:cs="Carlito" w:eastAsia="Carlito" w:hAnsi="Carlito"/>
                <w:b w:val="0"/>
                <w:bCs w:val="0"/>
                <w:color w:val="1a1a2e"/>
                <w:sz w:val="18"/>
                <w:szCs w:val="18"/>
                <w:rtl w:val="0"/>
              </w:rPr>
              <w:t xml:space="preserve">look at the fetching function in js/api.js</w:t>
            </w:r>
            <w:r w:rsidDel="00000000" w:rsidR="00000000" w:rsidRPr="00000000">
              <w:rPr>
                <w:rtl w:val="0"/>
              </w:rPr>
            </w:r>
          </w:p>
        </w:tc>
        <w:tc>
          <w:tcPr/>
          <w:p w:rsidR="00000000" w:rsidDel="00000000" w:rsidP="00000000" w:rsidRDefault="00000000" w:rsidRPr="00000000" w14:paraId="000001C2">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C3">
            <w:pPr>
              <w:spacing w:after="0" w:before="0" w:lineRule="auto"/>
              <w:rPr/>
            </w:pPr>
            <w:r w:rsidDel="00000000" w:rsidR="00000000" w:rsidRPr="00000000">
              <w:rPr>
                <w:rFonts w:ascii="Carlito" w:cs="Carlito" w:eastAsia="Carlito" w:hAnsi="Carlito"/>
                <w:b w:val="0"/>
                <w:bCs w:val="0"/>
                <w:color w:val="1a1a2e"/>
                <w:sz w:val="18"/>
                <w:szCs w:val="18"/>
                <w:rtl w:val="0"/>
              </w:rPr>
              <w:t xml:space="preserve">Errors are caught</w:t>
            </w:r>
            <w:r w:rsidDel="00000000" w:rsidR="00000000" w:rsidRPr="00000000">
              <w:rPr>
                <w:rtl w:val="0"/>
              </w:rPr>
            </w:r>
          </w:p>
        </w:tc>
        <w:tc>
          <w:tcPr/>
          <w:p w:rsidR="00000000" w:rsidDel="00000000" w:rsidP="00000000" w:rsidRDefault="00000000" w:rsidRPr="00000000" w14:paraId="000001C4">
            <w:pPr>
              <w:spacing w:after="0" w:before="0" w:lineRule="auto"/>
              <w:rPr/>
            </w:pPr>
            <w:r w:rsidDel="00000000" w:rsidR="00000000" w:rsidRPr="00000000">
              <w:rPr>
                <w:rFonts w:ascii="Carlito" w:cs="Carlito" w:eastAsia="Carlito" w:hAnsi="Carlito"/>
                <w:b w:val="0"/>
                <w:bCs w:val="0"/>
                <w:color w:val="1a1a2e"/>
                <w:sz w:val="18"/>
                <w:szCs w:val="18"/>
                <w:rtl w:val="0"/>
              </w:rPr>
              <w:t xml:space="preserve">switch off the network, reload the page</w:t>
            </w:r>
            <w:r w:rsidDel="00000000" w:rsidR="00000000" w:rsidRPr="00000000">
              <w:rPr>
                <w:rtl w:val="0"/>
              </w:rPr>
            </w:r>
          </w:p>
        </w:tc>
        <w:tc>
          <w:tcPr/>
          <w:p w:rsidR="00000000" w:rsidDel="00000000" w:rsidP="00000000" w:rsidRDefault="00000000" w:rsidRPr="00000000" w14:paraId="000001C5">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C6">
            <w:pPr>
              <w:spacing w:after="0" w:before="0" w:lineRule="auto"/>
              <w:rPr/>
            </w:pPr>
            <w:r w:rsidDel="00000000" w:rsidR="00000000" w:rsidRPr="00000000">
              <w:rPr>
                <w:rFonts w:ascii="Carlito" w:cs="Carlito" w:eastAsia="Carlito" w:hAnsi="Carlito"/>
                <w:b w:val="0"/>
                <w:bCs w:val="0"/>
                <w:color w:val="1a1a2e"/>
                <w:sz w:val="18"/>
                <w:szCs w:val="18"/>
                <w:rtl w:val="0"/>
              </w:rPr>
              <w:t xml:space="preserve">The loading state appears</w:t>
            </w:r>
            <w:r w:rsidDel="00000000" w:rsidR="00000000" w:rsidRPr="00000000">
              <w:rPr>
                <w:rtl w:val="0"/>
              </w:rPr>
            </w:r>
          </w:p>
        </w:tc>
        <w:tc>
          <w:tcPr/>
          <w:p w:rsidR="00000000" w:rsidDel="00000000" w:rsidP="00000000" w:rsidRDefault="00000000" w:rsidRPr="00000000" w14:paraId="000001C7">
            <w:pPr>
              <w:spacing w:after="0" w:before="0" w:lineRule="auto"/>
              <w:rPr/>
            </w:pPr>
            <w:r w:rsidDel="00000000" w:rsidR="00000000" w:rsidRPr="00000000">
              <w:rPr>
                <w:rFonts w:ascii="Carlito" w:cs="Carlito" w:eastAsia="Carlito" w:hAnsi="Carlito"/>
                <w:b w:val="0"/>
                <w:bCs w:val="0"/>
                <w:color w:val="1a1a2e"/>
                <w:sz w:val="18"/>
                <w:szCs w:val="18"/>
                <w:rtl w:val="0"/>
              </w:rPr>
              <w:t xml:space="preserve">throttle the network in the Network panel</w:t>
            </w:r>
            <w:r w:rsidDel="00000000" w:rsidR="00000000" w:rsidRPr="00000000">
              <w:rPr>
                <w:rtl w:val="0"/>
              </w:rPr>
            </w:r>
          </w:p>
        </w:tc>
        <w:tc>
          <w:tcPr/>
          <w:p w:rsidR="00000000" w:rsidDel="00000000" w:rsidP="00000000" w:rsidRDefault="00000000" w:rsidRPr="00000000" w14:paraId="000001C8">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C9">
            <w:pPr>
              <w:spacing w:after="0" w:before="0" w:lineRule="auto"/>
              <w:rPr/>
            </w:pPr>
            <w:r w:rsidDel="00000000" w:rsidR="00000000" w:rsidRPr="00000000">
              <w:rPr>
                <w:rFonts w:ascii="Carlito" w:cs="Carlito" w:eastAsia="Carlito" w:hAnsi="Carlito"/>
                <w:b w:val="0"/>
                <w:bCs w:val="0"/>
                <w:color w:val="1a1a2e"/>
                <w:sz w:val="18"/>
                <w:szCs w:val="18"/>
                <w:rtl w:val="0"/>
              </w:rPr>
              <w:t xml:space="preserve">The empty state appears</w:t>
            </w:r>
            <w:r w:rsidDel="00000000" w:rsidR="00000000" w:rsidRPr="00000000">
              <w:rPr>
                <w:rtl w:val="0"/>
              </w:rPr>
            </w:r>
          </w:p>
        </w:tc>
        <w:tc>
          <w:tcPr/>
          <w:p w:rsidR="00000000" w:rsidDel="00000000" w:rsidP="00000000" w:rsidRDefault="00000000" w:rsidRPr="00000000" w14:paraId="000001CA">
            <w:pPr>
              <w:spacing w:after="0" w:before="0" w:lineRule="auto"/>
              <w:rPr/>
            </w:pPr>
            <w:r w:rsidDel="00000000" w:rsidR="00000000" w:rsidRPr="00000000">
              <w:rPr>
                <w:rFonts w:ascii="Carlito" w:cs="Carlito" w:eastAsia="Carlito" w:hAnsi="Carlito"/>
                <w:b w:val="0"/>
                <w:bCs w:val="0"/>
                <w:color w:val="1a1a2e"/>
                <w:sz w:val="18"/>
                <w:szCs w:val="18"/>
                <w:rtl w:val="0"/>
              </w:rPr>
              <w:t xml:space="preserve">call render([]) from the Console</w:t>
            </w:r>
            <w:r w:rsidDel="00000000" w:rsidR="00000000" w:rsidRPr="00000000">
              <w:rPr>
                <w:rtl w:val="0"/>
              </w:rPr>
            </w:r>
          </w:p>
        </w:tc>
        <w:tc>
          <w:tcPr/>
          <w:p w:rsidR="00000000" w:rsidDel="00000000" w:rsidP="00000000" w:rsidRDefault="00000000" w:rsidRPr="00000000" w14:paraId="000001CB">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CC">
            <w:pPr>
              <w:spacing w:after="0" w:before="0" w:lineRule="auto"/>
              <w:rPr/>
            </w:pPr>
            <w:r w:rsidDel="00000000" w:rsidR="00000000" w:rsidRPr="00000000">
              <w:rPr>
                <w:rFonts w:ascii="Carlito" w:cs="Carlito" w:eastAsia="Carlito" w:hAnsi="Carlito"/>
                <w:b w:val="0"/>
                <w:bCs w:val="0"/>
                <w:color w:val="1a1a2e"/>
                <w:sz w:val="18"/>
                <w:szCs w:val="18"/>
                <w:rtl w:val="0"/>
              </w:rPr>
              <w:t xml:space="preserve">Data appears as elements</w:t>
            </w:r>
            <w:r w:rsidDel="00000000" w:rsidR="00000000" w:rsidRPr="00000000">
              <w:rPr>
                <w:rtl w:val="0"/>
              </w:rPr>
            </w:r>
          </w:p>
        </w:tc>
        <w:tc>
          <w:tcPr/>
          <w:p w:rsidR="00000000" w:rsidDel="00000000" w:rsidP="00000000" w:rsidRDefault="00000000" w:rsidRPr="00000000" w14:paraId="000001CD">
            <w:pPr>
              <w:spacing w:after="0" w:before="0" w:lineRule="auto"/>
              <w:rPr/>
            </w:pPr>
            <w:r w:rsidDel="00000000" w:rsidR="00000000" w:rsidRPr="00000000">
              <w:rPr>
                <w:rFonts w:ascii="Carlito" w:cs="Carlito" w:eastAsia="Carlito" w:hAnsi="Carlito"/>
                <w:b w:val="0"/>
                <w:bCs w:val="0"/>
                <w:color w:val="1a1a2e"/>
                <w:sz w:val="18"/>
                <w:szCs w:val="18"/>
                <w:rtl w:val="0"/>
              </w:rPr>
              <w:t xml:space="preserve">inspect the container in the Elements panel</w:t>
            </w:r>
            <w:r w:rsidDel="00000000" w:rsidR="00000000" w:rsidRPr="00000000">
              <w:rPr>
                <w:rtl w:val="0"/>
              </w:rPr>
            </w:r>
          </w:p>
        </w:tc>
        <w:tc>
          <w:tcPr/>
          <w:p w:rsidR="00000000" w:rsidDel="00000000" w:rsidP="00000000" w:rsidRDefault="00000000" w:rsidRPr="00000000" w14:paraId="000001CE">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CF">
            <w:pPr>
              <w:spacing w:after="0" w:before="0" w:lineRule="auto"/>
              <w:rPr/>
            </w:pPr>
            <w:r w:rsidDel="00000000" w:rsidR="00000000" w:rsidRPr="00000000">
              <w:rPr>
                <w:rFonts w:ascii="Carlito" w:cs="Carlito" w:eastAsia="Carlito" w:hAnsi="Carlito"/>
                <w:b w:val="0"/>
                <w:bCs w:val="0"/>
                <w:color w:val="1a1a2e"/>
                <w:sz w:val="18"/>
                <w:szCs w:val="18"/>
                <w:rtl w:val="0"/>
              </w:rPr>
              <w:t xml:space="preserve">The layer boundary holds</w:t>
            </w:r>
            <w:r w:rsidDel="00000000" w:rsidR="00000000" w:rsidRPr="00000000">
              <w:rPr>
                <w:rtl w:val="0"/>
              </w:rPr>
            </w:r>
          </w:p>
        </w:tc>
        <w:tc>
          <w:tcPr/>
          <w:p w:rsidR="00000000" w:rsidDel="00000000" w:rsidP="00000000" w:rsidRDefault="00000000" w:rsidRPr="00000000" w14:paraId="000001D0">
            <w:pPr>
              <w:spacing w:after="0" w:before="0" w:lineRule="auto"/>
              <w:rPr/>
            </w:pPr>
            <w:r w:rsidDel="00000000" w:rsidR="00000000" w:rsidRPr="00000000">
              <w:rPr>
                <w:rFonts w:ascii="Carlito" w:cs="Carlito" w:eastAsia="Carlito" w:hAnsi="Carlito"/>
                <w:b w:val="0"/>
                <w:bCs w:val="0"/>
                <w:color w:val="1a1a2e"/>
                <w:sz w:val="18"/>
                <w:szCs w:val="18"/>
                <w:rtl w:val="0"/>
              </w:rPr>
              <w:t xml:space="preserve">the word fetch appears only in js/api.js</w:t>
            </w:r>
            <w:r w:rsidDel="00000000" w:rsidR="00000000" w:rsidRPr="00000000">
              <w:rPr>
                <w:rtl w:val="0"/>
              </w:rPr>
            </w:r>
          </w:p>
        </w:tc>
        <w:tc>
          <w:tcPr/>
          <w:p w:rsidR="00000000" w:rsidDel="00000000" w:rsidP="00000000" w:rsidRDefault="00000000" w:rsidRPr="00000000" w14:paraId="000001D1">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D2">
            <w:pPr>
              <w:spacing w:after="0" w:before="0" w:lineRule="auto"/>
              <w:rPr/>
            </w:pPr>
            <w:r w:rsidDel="00000000" w:rsidR="00000000" w:rsidRPr="00000000">
              <w:rPr>
                <w:rFonts w:ascii="Carlito" w:cs="Carlito" w:eastAsia="Carlito" w:hAnsi="Carlito"/>
                <w:b w:val="0"/>
                <w:bCs w:val="0"/>
                <w:color w:val="1a1a2e"/>
                <w:sz w:val="18"/>
                <w:szCs w:val="18"/>
                <w:rtl w:val="0"/>
              </w:rPr>
              <w:t xml:space="preserve">No error in the Console</w:t>
            </w:r>
            <w:r w:rsidDel="00000000" w:rsidR="00000000" w:rsidRPr="00000000">
              <w:rPr>
                <w:rtl w:val="0"/>
              </w:rPr>
            </w:r>
          </w:p>
        </w:tc>
        <w:tc>
          <w:tcPr/>
          <w:p w:rsidR="00000000" w:rsidDel="00000000" w:rsidP="00000000" w:rsidRDefault="00000000" w:rsidRPr="00000000" w14:paraId="000001D3">
            <w:pPr>
              <w:spacing w:after="0" w:before="0" w:lineRule="auto"/>
              <w:rPr/>
            </w:pPr>
            <w:r w:rsidDel="00000000" w:rsidR="00000000" w:rsidRPr="00000000">
              <w:rPr>
                <w:rFonts w:ascii="Carlito" w:cs="Carlito" w:eastAsia="Carlito" w:hAnsi="Carlito"/>
                <w:b w:val="0"/>
                <w:bCs w:val="0"/>
                <w:color w:val="1a1a2e"/>
                <w:sz w:val="18"/>
                <w:szCs w:val="18"/>
                <w:rtl w:val="0"/>
              </w:rPr>
              <w:t xml:space="preserve">read the Console panel</w:t>
            </w:r>
            <w:r w:rsidDel="00000000" w:rsidR="00000000" w:rsidRPr="00000000">
              <w:rPr>
                <w:rtl w:val="0"/>
              </w:rPr>
            </w:r>
          </w:p>
        </w:tc>
        <w:tc>
          <w:tcPr/>
          <w:p w:rsidR="00000000" w:rsidDel="00000000" w:rsidP="00000000" w:rsidRDefault="00000000" w:rsidRPr="00000000" w14:paraId="000001D4">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D5">
            <w:pPr>
              <w:spacing w:after="0" w:before="0" w:lineRule="auto"/>
              <w:rPr/>
            </w:pPr>
            <w:r w:rsidDel="00000000" w:rsidR="00000000" w:rsidRPr="00000000">
              <w:rPr>
                <w:rFonts w:ascii="Carlito" w:cs="Carlito" w:eastAsia="Carlito" w:hAnsi="Carlito"/>
                <w:b w:val="0"/>
                <w:bCs w:val="0"/>
                <w:color w:val="1a1a2e"/>
                <w:sz w:val="18"/>
                <w:szCs w:val="18"/>
                <w:rtl w:val="0"/>
              </w:rPr>
              <w:t xml:space="preserve">AI disclosure</w:t>
            </w:r>
            <w:r w:rsidDel="00000000" w:rsidR="00000000" w:rsidRPr="00000000">
              <w:rPr>
                <w:rtl w:val="0"/>
              </w:rPr>
            </w:r>
          </w:p>
        </w:tc>
        <w:tc>
          <w:tcPr/>
          <w:p w:rsidR="00000000" w:rsidDel="00000000" w:rsidP="00000000" w:rsidRDefault="00000000" w:rsidRPr="00000000" w14:paraId="000001D6">
            <w:pPr>
              <w:spacing w:after="0" w:before="0" w:lineRule="auto"/>
              <w:rPr/>
            </w:pPr>
            <w:r w:rsidDel="00000000" w:rsidR="00000000" w:rsidRPr="00000000">
              <w:rPr>
                <w:rFonts w:ascii="Carlito" w:cs="Carlito" w:eastAsia="Carlito" w:hAnsi="Carlito"/>
                <w:b w:val="0"/>
                <w:bCs w:val="0"/>
                <w:color w:val="1a1a2e"/>
                <w:sz w:val="18"/>
                <w:szCs w:val="18"/>
                <w:rtl w:val="0"/>
              </w:rPr>
              <w:t xml:space="preserve">the README says which parts were AI-assisted and which I wrote myself</w:t>
            </w:r>
            <w:r w:rsidDel="00000000" w:rsidR="00000000" w:rsidRPr="00000000">
              <w:rPr>
                <w:rtl w:val="0"/>
              </w:rPr>
            </w:r>
          </w:p>
        </w:tc>
        <w:tc>
          <w:tcPr/>
          <w:p w:rsidR="00000000" w:rsidDel="00000000" w:rsidP="00000000" w:rsidRDefault="00000000" w:rsidRPr="00000000" w14:paraId="000001D7">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D8">
            <w:pPr>
              <w:spacing w:after="0" w:before="0" w:lineRule="auto"/>
              <w:rPr/>
            </w:pPr>
            <w:r w:rsidDel="00000000" w:rsidR="00000000" w:rsidRPr="00000000">
              <w:rPr>
                <w:rFonts w:ascii="Carlito" w:cs="Carlito" w:eastAsia="Carlito" w:hAnsi="Carlito"/>
                <w:b w:val="0"/>
                <w:bCs w:val="0"/>
                <w:color w:val="1a1a2e"/>
                <w:sz w:val="18"/>
                <w:szCs w:val="18"/>
                <w:rtl w:val="0"/>
              </w:rPr>
              <w:t xml:space="preserve">Originality</w:t>
            </w:r>
            <w:r w:rsidDel="00000000" w:rsidR="00000000" w:rsidRPr="00000000">
              <w:rPr>
                <w:rtl w:val="0"/>
              </w:rPr>
            </w:r>
          </w:p>
        </w:tc>
        <w:tc>
          <w:tcPr/>
          <w:p w:rsidR="00000000" w:rsidDel="00000000" w:rsidP="00000000" w:rsidRDefault="00000000" w:rsidRPr="00000000" w14:paraId="000001D9">
            <w:pPr>
              <w:spacing w:after="0" w:before="0" w:lineRule="auto"/>
              <w:rPr/>
            </w:pPr>
            <w:r w:rsidDel="00000000" w:rsidR="00000000" w:rsidRPr="00000000">
              <w:rPr>
                <w:rFonts w:ascii="Carlito" w:cs="Carlito" w:eastAsia="Carlito" w:hAnsi="Carlito"/>
                <w:b w:val="0"/>
                <w:bCs w:val="0"/>
                <w:color w:val="1a1a2e"/>
                <w:sz w:val="18"/>
                <w:szCs w:val="18"/>
                <w:rtl w:val="0"/>
              </w:rPr>
              <w:t xml:space="preserve">the topic and content of this page are my own, not copied from another student</w:t>
            </w:r>
            <w:r w:rsidDel="00000000" w:rsidR="00000000" w:rsidRPr="00000000">
              <w:rPr>
                <w:rtl w:val="0"/>
              </w:rPr>
            </w:r>
          </w:p>
        </w:tc>
        <w:tc>
          <w:tcPr/>
          <w:p w:rsidR="00000000" w:rsidDel="00000000" w:rsidP="00000000" w:rsidRDefault="00000000" w:rsidRPr="00000000" w14:paraId="000001DA">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bl>
    <w:p w:rsidR="00000000" w:rsidDel="00000000" w:rsidP="00000000" w:rsidRDefault="00000000" w:rsidRPr="00000000" w14:paraId="000001DB">
      <w:pPr>
        <w:spacing w:after="0" w:before="0" w:line="40" w:lineRule="auto"/>
        <w:rPr/>
      </w:pPr>
      <w:r w:rsidDel="00000000" w:rsidR="00000000" w:rsidRPr="00000000">
        <w:rPr>
          <w:rtl w:val="0"/>
        </w:rPr>
      </w:r>
    </w:p>
    <w:p w:rsidR="00000000" w:rsidDel="00000000" w:rsidP="00000000" w:rsidRDefault="00000000" w:rsidRPr="00000000" w14:paraId="000001DC">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F.2  Evidence of the four states</w:t>
      </w:r>
      <w:r w:rsidDel="00000000" w:rsidR="00000000" w:rsidRPr="00000000">
        <w:rPr>
          <w:rtl w:val="0"/>
        </w:rPr>
      </w:r>
    </w:p>
    <w:tbl>
      <w:tblPr>
        <w:tblStyle w:val="Table4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300"/>
        <w:gridCol w:w="3000"/>
        <w:gridCol w:w="4451"/>
        <w:tblGridChange w:id="0">
          <w:tblGrid>
            <w:gridCol w:w="2300"/>
            <w:gridCol w:w="3000"/>
            <w:gridCol w:w="4451"/>
          </w:tblGrid>
        </w:tblGridChange>
      </w:tblGrid>
      <w:tr>
        <w:trPr>
          <w:cantSplit w:val="1"/>
          <w:tblHeader w:val="1"/>
        </w:trPr>
        <w:tc>
          <w:tcPr>
            <w:shd w:fill="003796" w:val="clear"/>
          </w:tcPr>
          <w:p w:rsidR="00000000" w:rsidDel="00000000" w:rsidP="00000000" w:rsidRDefault="00000000" w:rsidRPr="00000000" w14:paraId="000001DD">
            <w:pPr>
              <w:spacing w:after="0" w:before="0" w:lineRule="auto"/>
              <w:rPr/>
            </w:pPr>
            <w:r w:rsidDel="00000000" w:rsidR="00000000" w:rsidRPr="00000000">
              <w:rPr>
                <w:rFonts w:ascii="Carlito" w:cs="Carlito" w:eastAsia="Carlito" w:hAnsi="Carlito"/>
                <w:b w:val="1"/>
                <w:bCs w:val="1"/>
                <w:color w:val="ffffff"/>
                <w:sz w:val="18"/>
                <w:szCs w:val="18"/>
                <w:rtl w:val="0"/>
              </w:rPr>
              <w:t xml:space="preserve">State</w:t>
            </w:r>
            <w:r w:rsidDel="00000000" w:rsidR="00000000" w:rsidRPr="00000000">
              <w:rPr>
                <w:rtl w:val="0"/>
              </w:rPr>
            </w:r>
          </w:p>
        </w:tc>
        <w:tc>
          <w:tcPr>
            <w:shd w:fill="003796" w:val="clear"/>
          </w:tcPr>
          <w:p w:rsidR="00000000" w:rsidDel="00000000" w:rsidP="00000000" w:rsidRDefault="00000000" w:rsidRPr="00000000" w14:paraId="000001DE">
            <w:pPr>
              <w:spacing w:after="0" w:before="0" w:lineRule="auto"/>
              <w:rPr/>
            </w:pPr>
            <w:r w:rsidDel="00000000" w:rsidR="00000000" w:rsidRPr="00000000">
              <w:rPr>
                <w:rFonts w:ascii="Carlito" w:cs="Carlito" w:eastAsia="Carlito" w:hAnsi="Carlito"/>
                <w:b w:val="1"/>
                <w:bCs w:val="1"/>
                <w:color w:val="ffffff"/>
                <w:sz w:val="18"/>
                <w:szCs w:val="18"/>
                <w:rtl w:val="0"/>
              </w:rPr>
              <w:t xml:space="preserve">Screenshot saved</w:t>
            </w:r>
            <w:r w:rsidDel="00000000" w:rsidR="00000000" w:rsidRPr="00000000">
              <w:rPr>
                <w:rtl w:val="0"/>
              </w:rPr>
            </w:r>
          </w:p>
        </w:tc>
        <w:tc>
          <w:tcPr>
            <w:shd w:fill="003796" w:val="clear"/>
          </w:tcPr>
          <w:p w:rsidR="00000000" w:rsidDel="00000000" w:rsidP="00000000" w:rsidRDefault="00000000" w:rsidRPr="00000000" w14:paraId="000001DF">
            <w:pPr>
              <w:spacing w:after="0" w:before="0" w:lineRule="auto"/>
              <w:rPr/>
            </w:pPr>
            <w:r w:rsidDel="00000000" w:rsidR="00000000" w:rsidRPr="00000000">
              <w:rPr>
                <w:rFonts w:ascii="Carlito" w:cs="Carlito" w:eastAsia="Carlito" w:hAnsi="Carlito"/>
                <w:b w:val="1"/>
                <w:bCs w:val="1"/>
                <w:color w:val="ffffff"/>
                <w:sz w:val="18"/>
                <w:szCs w:val="18"/>
                <w:rtl w:val="0"/>
              </w:rPr>
              <w:t xml:space="preserve">Note</w:t>
            </w:r>
            <w:r w:rsidDel="00000000" w:rsidR="00000000" w:rsidRPr="00000000">
              <w:rPr>
                <w:rtl w:val="0"/>
              </w:rPr>
            </w:r>
          </w:p>
        </w:tc>
      </w:tr>
      <w:tr>
        <w:trPr>
          <w:cantSplit w:val="1"/>
          <w:tblHeader w:val="0"/>
        </w:trPr>
        <w:tc>
          <w:tcPr/>
          <w:p w:rsidR="00000000" w:rsidDel="00000000" w:rsidP="00000000" w:rsidRDefault="00000000" w:rsidRPr="00000000" w14:paraId="000001E0">
            <w:pPr>
              <w:spacing w:after="0" w:before="0" w:lineRule="auto"/>
              <w:rPr/>
            </w:pPr>
            <w:r w:rsidDel="00000000" w:rsidR="00000000" w:rsidRPr="00000000">
              <w:rPr>
                <w:rFonts w:ascii="Carlito" w:cs="Carlito" w:eastAsia="Carlito" w:hAnsi="Carlito"/>
                <w:b w:val="0"/>
                <w:bCs w:val="0"/>
                <w:color w:val="1a1a2e"/>
                <w:sz w:val="18"/>
                <w:szCs w:val="18"/>
                <w:rtl w:val="0"/>
              </w:rPr>
              <w:t xml:space="preserve">Success</w:t>
            </w:r>
            <w:r w:rsidDel="00000000" w:rsidR="00000000" w:rsidRPr="00000000">
              <w:rPr>
                <w:rtl w:val="0"/>
              </w:rPr>
            </w:r>
          </w:p>
        </w:tc>
        <w:tc>
          <w:tcPr/>
          <w:p w:rsidR="00000000" w:rsidDel="00000000" w:rsidP="00000000" w:rsidRDefault="00000000" w:rsidRPr="00000000" w14:paraId="000001E1">
            <w:pPr>
              <w:spacing w:after="0" w:before="0" w:lineRule="auto"/>
              <w:rPr/>
            </w:pPr>
            <w:r w:rsidDel="00000000" w:rsidR="00000000" w:rsidRPr="00000000">
              <w:rPr>
                <w:rtl w:val="0"/>
              </w:rPr>
            </w:r>
          </w:p>
        </w:tc>
        <w:tc>
          <w:tcPr/>
          <w:p w:rsidR="00000000" w:rsidDel="00000000" w:rsidP="00000000" w:rsidRDefault="00000000" w:rsidRPr="00000000" w14:paraId="000001E2">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E3">
            <w:pPr>
              <w:spacing w:after="0" w:before="0" w:lineRule="auto"/>
              <w:rPr/>
            </w:pPr>
            <w:r w:rsidDel="00000000" w:rsidR="00000000" w:rsidRPr="00000000">
              <w:rPr>
                <w:rFonts w:ascii="Carlito" w:cs="Carlito" w:eastAsia="Carlito" w:hAnsi="Carlito"/>
                <w:b w:val="0"/>
                <w:bCs w:val="0"/>
                <w:color w:val="1a1a2e"/>
                <w:sz w:val="18"/>
                <w:szCs w:val="18"/>
                <w:rtl w:val="0"/>
              </w:rPr>
              <w:t xml:space="preserve">Failure</w:t>
            </w:r>
            <w:r w:rsidDel="00000000" w:rsidR="00000000" w:rsidRPr="00000000">
              <w:rPr>
                <w:rtl w:val="0"/>
              </w:rPr>
            </w:r>
          </w:p>
        </w:tc>
        <w:tc>
          <w:tcPr/>
          <w:p w:rsidR="00000000" w:rsidDel="00000000" w:rsidP="00000000" w:rsidRDefault="00000000" w:rsidRPr="00000000" w14:paraId="000001E4">
            <w:pPr>
              <w:spacing w:after="0" w:before="0" w:lineRule="auto"/>
              <w:rPr/>
            </w:pPr>
            <w:r w:rsidDel="00000000" w:rsidR="00000000" w:rsidRPr="00000000">
              <w:rPr>
                <w:rtl w:val="0"/>
              </w:rPr>
            </w:r>
          </w:p>
        </w:tc>
        <w:tc>
          <w:tcPr/>
          <w:p w:rsidR="00000000" w:rsidDel="00000000" w:rsidP="00000000" w:rsidRDefault="00000000" w:rsidRPr="00000000" w14:paraId="000001E5">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E6">
            <w:pPr>
              <w:spacing w:after="0" w:before="0" w:lineRule="auto"/>
              <w:rPr/>
            </w:pPr>
            <w:r w:rsidDel="00000000" w:rsidR="00000000" w:rsidRPr="00000000">
              <w:rPr>
                <w:rFonts w:ascii="Carlito" w:cs="Carlito" w:eastAsia="Carlito" w:hAnsi="Carlito"/>
                <w:b w:val="0"/>
                <w:bCs w:val="0"/>
                <w:color w:val="1a1a2e"/>
                <w:sz w:val="18"/>
                <w:szCs w:val="18"/>
                <w:rtl w:val="0"/>
              </w:rPr>
              <w:t xml:space="preserve">Empty or loading</w:t>
            </w:r>
            <w:r w:rsidDel="00000000" w:rsidR="00000000" w:rsidRPr="00000000">
              <w:rPr>
                <w:rtl w:val="0"/>
              </w:rPr>
            </w:r>
          </w:p>
        </w:tc>
        <w:tc>
          <w:tcPr/>
          <w:p w:rsidR="00000000" w:rsidDel="00000000" w:rsidP="00000000" w:rsidRDefault="00000000" w:rsidRPr="00000000" w14:paraId="000001E7">
            <w:pPr>
              <w:spacing w:after="0" w:before="0" w:lineRule="auto"/>
              <w:rPr/>
            </w:pPr>
            <w:r w:rsidDel="00000000" w:rsidR="00000000" w:rsidRPr="00000000">
              <w:rPr>
                <w:rtl w:val="0"/>
              </w:rPr>
            </w:r>
          </w:p>
        </w:tc>
        <w:tc>
          <w:tcPr/>
          <w:p w:rsidR="00000000" w:rsidDel="00000000" w:rsidP="00000000" w:rsidRDefault="00000000" w:rsidRPr="00000000" w14:paraId="000001E8">
            <w:pPr>
              <w:spacing w:after="0" w:before="0" w:lineRule="auto"/>
              <w:rPr/>
            </w:pPr>
            <w:r w:rsidDel="00000000" w:rsidR="00000000" w:rsidRPr="00000000">
              <w:rPr>
                <w:rtl w:val="0"/>
              </w:rPr>
            </w:r>
          </w:p>
        </w:tc>
      </w:tr>
    </w:tbl>
    <w:p w:rsidR="00000000" w:rsidDel="00000000" w:rsidP="00000000" w:rsidRDefault="00000000" w:rsidRPr="00000000" w14:paraId="000001E9">
      <w:pPr>
        <w:spacing w:after="0" w:before="0" w:line="40" w:lineRule="auto"/>
        <w:rPr/>
      </w:pPr>
      <w:r w:rsidDel="00000000" w:rsidR="00000000" w:rsidRPr="00000000">
        <w:rPr>
          <w:rtl w:val="0"/>
        </w:rPr>
      </w:r>
    </w:p>
    <w:p w:rsidR="00000000" w:rsidDel="00000000" w:rsidP="00000000" w:rsidRDefault="00000000" w:rsidRPr="00000000" w14:paraId="000001EA">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F.3  One line to remember</w:t>
      </w:r>
      <w:r w:rsidDel="00000000" w:rsidR="00000000" w:rsidRPr="00000000">
        <w:rPr>
          <w:rtl w:val="0"/>
        </w:rPr>
      </w:r>
    </w:p>
    <w:p w:rsidR="00000000" w:rsidDel="00000000" w:rsidP="00000000" w:rsidRDefault="00000000" w:rsidRPr="00000000" w14:paraId="000001EB">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Write down the one piece of code you used most today, and say where it is used. One line is enough.</w:t>
      </w:r>
      <w:r w:rsidDel="00000000" w:rsidR="00000000" w:rsidRPr="00000000">
        <w:rPr>
          <w:rtl w:val="0"/>
        </w:rPr>
      </w:r>
    </w:p>
    <w:tbl>
      <w:tblPr>
        <w:tblStyle w:val="Table47"/>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1EC">
            <w:pPr>
              <w:spacing w:after="0" w:before="0" w:lineRule="auto"/>
              <w:rPr/>
            </w:pPr>
            <w:r w:rsidDel="00000000" w:rsidR="00000000" w:rsidRPr="00000000">
              <w:rPr>
                <w:rFonts w:ascii="Carlito" w:cs="Carlito" w:eastAsia="Carlito" w:hAnsi="Carlito"/>
                <w:b w:val="0"/>
                <w:bCs w:val="0"/>
                <w:color w:val="1a1a2e"/>
                <w:sz w:val="20"/>
                <w:szCs w:val="20"/>
                <w:rtl w:val="0"/>
              </w:rPr>
              <w:t xml:space="preserve">Potongan kode:                                                                            Dipakai pada:</w:t>
            </w:r>
            <w:r w:rsidDel="00000000" w:rsidR="00000000" w:rsidRPr="00000000">
              <w:rPr>
                <w:rtl w:val="0"/>
              </w:rPr>
            </w:r>
          </w:p>
        </w:tc>
      </w:tr>
    </w:tbl>
    <w:p w:rsidR="00000000" w:rsidDel="00000000" w:rsidP="00000000" w:rsidRDefault="00000000" w:rsidRPr="00000000" w14:paraId="000001ED">
      <w:pPr>
        <w:spacing w:after="0" w:before="0" w:line="40" w:lineRule="auto"/>
        <w:rPr/>
      </w:pPr>
      <w:r w:rsidDel="00000000" w:rsidR="00000000" w:rsidRPr="00000000">
        <w:rPr>
          <w:rtl w:val="0"/>
        </w:rPr>
      </w:r>
    </w:p>
    <w:p w:rsidR="00000000" w:rsidDel="00000000" w:rsidP="00000000" w:rsidRDefault="00000000" w:rsidRPr="00000000" w14:paraId="000001EE">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F.4  Self-assessment</w:t>
      </w:r>
      <w:r w:rsidDel="00000000" w:rsidR="00000000" w:rsidRPr="00000000">
        <w:rPr>
          <w:rtl w:val="0"/>
        </w:rPr>
      </w:r>
    </w:p>
    <w:tbl>
      <w:tblPr>
        <w:tblStyle w:val="Table4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5300"/>
        <w:gridCol w:w="1200"/>
        <w:gridCol w:w="1400"/>
        <w:gridCol w:w="1851"/>
        <w:tblGridChange w:id="0">
          <w:tblGrid>
            <w:gridCol w:w="5300"/>
            <w:gridCol w:w="1200"/>
            <w:gridCol w:w="1400"/>
            <w:gridCol w:w="1851"/>
          </w:tblGrid>
        </w:tblGridChange>
      </w:tblGrid>
      <w:tr>
        <w:trPr>
          <w:cantSplit w:val="1"/>
          <w:tblHeader w:val="1"/>
        </w:trPr>
        <w:tc>
          <w:tcPr>
            <w:shd w:fill="003796" w:val="clear"/>
          </w:tcPr>
          <w:p w:rsidR="00000000" w:rsidDel="00000000" w:rsidP="00000000" w:rsidRDefault="00000000" w:rsidRPr="00000000" w14:paraId="000001EF">
            <w:pPr>
              <w:spacing w:after="0" w:before="0" w:lineRule="auto"/>
              <w:rPr/>
            </w:pPr>
            <w:r w:rsidDel="00000000" w:rsidR="00000000" w:rsidRPr="00000000">
              <w:rPr>
                <w:rFonts w:ascii="Carlito" w:cs="Carlito" w:eastAsia="Carlito" w:hAnsi="Carlito"/>
                <w:b w:val="1"/>
                <w:bCs w:val="1"/>
                <w:color w:val="ffffff"/>
                <w:sz w:val="18"/>
                <w:szCs w:val="18"/>
                <w:rtl w:val="0"/>
              </w:rPr>
              <w:t xml:space="preserve">Part</w:t>
            </w:r>
            <w:r w:rsidDel="00000000" w:rsidR="00000000" w:rsidRPr="00000000">
              <w:rPr>
                <w:rtl w:val="0"/>
              </w:rPr>
            </w:r>
          </w:p>
        </w:tc>
        <w:tc>
          <w:tcPr>
            <w:shd w:fill="003796" w:val="clear"/>
          </w:tcPr>
          <w:p w:rsidR="00000000" w:rsidDel="00000000" w:rsidP="00000000" w:rsidRDefault="00000000" w:rsidRPr="00000000" w14:paraId="000001F0">
            <w:pPr>
              <w:spacing w:after="0" w:before="0" w:lineRule="auto"/>
              <w:rPr/>
            </w:pPr>
            <w:r w:rsidDel="00000000" w:rsidR="00000000" w:rsidRPr="00000000">
              <w:rPr>
                <w:rFonts w:ascii="Carlito" w:cs="Carlito" w:eastAsia="Carlito" w:hAnsi="Carlito"/>
                <w:b w:val="1"/>
                <w:bCs w:val="1"/>
                <w:color w:val="ffffff"/>
                <w:sz w:val="18"/>
                <w:szCs w:val="18"/>
                <w:rtl w:val="0"/>
              </w:rPr>
              <w:t xml:space="preserve">Weight</w:t>
            </w:r>
            <w:r w:rsidDel="00000000" w:rsidR="00000000" w:rsidRPr="00000000">
              <w:rPr>
                <w:rtl w:val="0"/>
              </w:rPr>
            </w:r>
          </w:p>
        </w:tc>
        <w:tc>
          <w:tcPr>
            <w:shd w:fill="003796" w:val="clear"/>
          </w:tcPr>
          <w:p w:rsidR="00000000" w:rsidDel="00000000" w:rsidP="00000000" w:rsidRDefault="00000000" w:rsidRPr="00000000" w14:paraId="000001F1">
            <w:pPr>
              <w:spacing w:after="0" w:before="0" w:lineRule="auto"/>
              <w:rPr/>
            </w:pPr>
            <w:r w:rsidDel="00000000" w:rsidR="00000000" w:rsidRPr="00000000">
              <w:rPr>
                <w:rFonts w:ascii="Carlito" w:cs="Carlito" w:eastAsia="Carlito" w:hAnsi="Carlito"/>
                <w:b w:val="1"/>
                <w:bCs w:val="1"/>
                <w:color w:val="ffffff"/>
                <w:sz w:val="18"/>
                <w:szCs w:val="18"/>
                <w:rtl w:val="0"/>
              </w:rPr>
              <w:t xml:space="preserve">My mark</w:t>
            </w:r>
            <w:r w:rsidDel="00000000" w:rsidR="00000000" w:rsidRPr="00000000">
              <w:rPr>
                <w:rtl w:val="0"/>
              </w:rPr>
            </w:r>
          </w:p>
        </w:tc>
        <w:tc>
          <w:tcPr>
            <w:shd w:fill="003796" w:val="clear"/>
          </w:tcPr>
          <w:p w:rsidR="00000000" w:rsidDel="00000000" w:rsidP="00000000" w:rsidRDefault="00000000" w:rsidRPr="00000000" w14:paraId="000001F2">
            <w:pPr>
              <w:spacing w:after="0" w:before="0" w:lineRule="auto"/>
              <w:rPr/>
            </w:pPr>
            <w:r w:rsidDel="00000000" w:rsidR="00000000" w:rsidRPr="00000000">
              <w:rPr>
                <w:rFonts w:ascii="Carlito" w:cs="Carlito" w:eastAsia="Carlito" w:hAnsi="Carlito"/>
                <w:b w:val="1"/>
                <w:bCs w:val="1"/>
                <w:color w:val="ffffff"/>
                <w:sz w:val="18"/>
                <w:szCs w:val="18"/>
                <w:rtl w:val="0"/>
              </w:rPr>
              <w:t xml:space="preserve">Evidence</w:t>
            </w:r>
            <w:r w:rsidDel="00000000" w:rsidR="00000000" w:rsidRPr="00000000">
              <w:rPr>
                <w:rtl w:val="0"/>
              </w:rPr>
            </w:r>
          </w:p>
        </w:tc>
      </w:tr>
      <w:tr>
        <w:trPr>
          <w:cantSplit w:val="1"/>
          <w:tblHeader w:val="0"/>
        </w:trPr>
        <w:tc>
          <w:tcPr/>
          <w:p w:rsidR="00000000" w:rsidDel="00000000" w:rsidP="00000000" w:rsidRDefault="00000000" w:rsidRPr="00000000" w14:paraId="000001F3">
            <w:pPr>
              <w:spacing w:after="0" w:before="0" w:lineRule="auto"/>
              <w:rPr/>
            </w:pPr>
            <w:r w:rsidDel="00000000" w:rsidR="00000000" w:rsidRPr="00000000">
              <w:rPr>
                <w:rFonts w:ascii="Carlito" w:cs="Carlito" w:eastAsia="Carlito" w:hAnsi="Carlito"/>
                <w:b w:val="0"/>
                <w:bCs w:val="0"/>
                <w:color w:val="1a1a2e"/>
                <w:sz w:val="18"/>
                <w:szCs w:val="18"/>
                <w:rtl w:val="0"/>
              </w:rPr>
              <w:t xml:space="preserve">Data flow and status checking</w:t>
            </w:r>
            <w:r w:rsidDel="00000000" w:rsidR="00000000" w:rsidRPr="00000000">
              <w:rPr>
                <w:rtl w:val="0"/>
              </w:rPr>
            </w:r>
          </w:p>
        </w:tc>
        <w:tc>
          <w:tcPr/>
          <w:p w:rsidR="00000000" w:rsidDel="00000000" w:rsidP="00000000" w:rsidRDefault="00000000" w:rsidRPr="00000000" w14:paraId="000001F4">
            <w:pPr>
              <w:spacing w:after="0" w:before="0" w:lineRule="auto"/>
              <w:rPr/>
            </w:pPr>
            <w:r w:rsidDel="00000000" w:rsidR="00000000" w:rsidRPr="00000000">
              <w:rPr>
                <w:rFonts w:ascii="Carlito" w:cs="Carlito" w:eastAsia="Carlito" w:hAnsi="Carlito"/>
                <w:b w:val="0"/>
                <w:bCs w:val="0"/>
                <w:color w:val="1a1a2e"/>
                <w:sz w:val="18"/>
                <w:szCs w:val="18"/>
                <w:rtl w:val="0"/>
              </w:rPr>
              <w:t xml:space="preserve">25</w:t>
            </w:r>
            <w:r w:rsidDel="00000000" w:rsidR="00000000" w:rsidRPr="00000000">
              <w:rPr>
                <w:rtl w:val="0"/>
              </w:rPr>
            </w:r>
          </w:p>
        </w:tc>
        <w:tc>
          <w:tcPr/>
          <w:p w:rsidR="00000000" w:rsidDel="00000000" w:rsidP="00000000" w:rsidRDefault="00000000" w:rsidRPr="00000000" w14:paraId="000001F5">
            <w:pPr>
              <w:spacing w:after="0" w:before="0" w:lineRule="auto"/>
              <w:rPr/>
            </w:pPr>
            <w:r w:rsidDel="00000000" w:rsidR="00000000" w:rsidRPr="00000000">
              <w:rPr>
                <w:rtl w:val="0"/>
              </w:rPr>
            </w:r>
          </w:p>
        </w:tc>
        <w:tc>
          <w:tcPr/>
          <w:p w:rsidR="00000000" w:rsidDel="00000000" w:rsidP="00000000" w:rsidRDefault="00000000" w:rsidRPr="00000000" w14:paraId="000001F6">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F7">
            <w:pPr>
              <w:spacing w:after="0" w:before="0" w:lineRule="auto"/>
              <w:rPr/>
            </w:pPr>
            <w:r w:rsidDel="00000000" w:rsidR="00000000" w:rsidRPr="00000000">
              <w:rPr>
                <w:rFonts w:ascii="Carlito" w:cs="Carlito" w:eastAsia="Carlito" w:hAnsi="Carlito"/>
                <w:b w:val="0"/>
                <w:bCs w:val="0"/>
                <w:color w:val="1a1a2e"/>
                <w:sz w:val="18"/>
                <w:szCs w:val="18"/>
                <w:rtl w:val="0"/>
              </w:rPr>
              <w:t xml:space="preserve">JSON reading and layer separation</w:t>
            </w:r>
            <w:r w:rsidDel="00000000" w:rsidR="00000000" w:rsidRPr="00000000">
              <w:rPr>
                <w:rtl w:val="0"/>
              </w:rPr>
            </w:r>
          </w:p>
        </w:tc>
        <w:tc>
          <w:tcPr/>
          <w:p w:rsidR="00000000" w:rsidDel="00000000" w:rsidP="00000000" w:rsidRDefault="00000000" w:rsidRPr="00000000" w14:paraId="000001F8">
            <w:pPr>
              <w:spacing w:after="0" w:before="0" w:lineRule="auto"/>
              <w:rPr/>
            </w:pPr>
            <w:r w:rsidDel="00000000" w:rsidR="00000000" w:rsidRPr="00000000">
              <w:rPr>
                <w:rFonts w:ascii="Carlito" w:cs="Carlito" w:eastAsia="Carlito" w:hAnsi="Carlito"/>
                <w:b w:val="0"/>
                <w:bCs w:val="0"/>
                <w:color w:val="1a1a2e"/>
                <w:sz w:val="18"/>
                <w:szCs w:val="18"/>
                <w:rtl w:val="0"/>
              </w:rPr>
              <w:t xml:space="preserve">25</w:t>
            </w:r>
            <w:r w:rsidDel="00000000" w:rsidR="00000000" w:rsidRPr="00000000">
              <w:rPr>
                <w:rtl w:val="0"/>
              </w:rPr>
            </w:r>
          </w:p>
        </w:tc>
        <w:tc>
          <w:tcPr/>
          <w:p w:rsidR="00000000" w:rsidDel="00000000" w:rsidP="00000000" w:rsidRDefault="00000000" w:rsidRPr="00000000" w14:paraId="000001F9">
            <w:pPr>
              <w:spacing w:after="0" w:before="0" w:lineRule="auto"/>
              <w:rPr/>
            </w:pPr>
            <w:r w:rsidDel="00000000" w:rsidR="00000000" w:rsidRPr="00000000">
              <w:rPr>
                <w:rtl w:val="0"/>
              </w:rPr>
            </w:r>
          </w:p>
        </w:tc>
        <w:tc>
          <w:tcPr/>
          <w:p w:rsidR="00000000" w:rsidDel="00000000" w:rsidP="00000000" w:rsidRDefault="00000000" w:rsidRPr="00000000" w14:paraId="000001FA">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FB">
            <w:pPr>
              <w:spacing w:after="0" w:before="0" w:lineRule="auto"/>
              <w:rPr/>
            </w:pPr>
            <w:r w:rsidDel="00000000" w:rsidR="00000000" w:rsidRPr="00000000">
              <w:rPr>
                <w:rFonts w:ascii="Carlito" w:cs="Carlito" w:eastAsia="Carlito" w:hAnsi="Carlito"/>
                <w:b w:val="0"/>
                <w:bCs w:val="0"/>
                <w:color w:val="1a1a2e"/>
                <w:sz w:val="18"/>
                <w:szCs w:val="18"/>
                <w:rtl w:val="0"/>
              </w:rPr>
              <w:t xml:space="preserve">Interface states</w:t>
            </w:r>
            <w:r w:rsidDel="00000000" w:rsidR="00000000" w:rsidRPr="00000000">
              <w:rPr>
                <w:rtl w:val="0"/>
              </w:rPr>
            </w:r>
          </w:p>
        </w:tc>
        <w:tc>
          <w:tcPr/>
          <w:p w:rsidR="00000000" w:rsidDel="00000000" w:rsidP="00000000" w:rsidRDefault="00000000" w:rsidRPr="00000000" w14:paraId="000001FC">
            <w:pPr>
              <w:spacing w:after="0" w:before="0" w:lineRule="auto"/>
              <w:rPr/>
            </w:pPr>
            <w:r w:rsidDel="00000000" w:rsidR="00000000" w:rsidRPr="00000000">
              <w:rPr>
                <w:rFonts w:ascii="Carlito" w:cs="Carlito" w:eastAsia="Carlito" w:hAnsi="Carlito"/>
                <w:b w:val="0"/>
                <w:bCs w:val="0"/>
                <w:color w:val="1a1a2e"/>
                <w:sz w:val="18"/>
                <w:szCs w:val="18"/>
                <w:rtl w:val="0"/>
              </w:rPr>
              <w:t xml:space="preserve">20</w:t>
            </w:r>
            <w:r w:rsidDel="00000000" w:rsidR="00000000" w:rsidRPr="00000000">
              <w:rPr>
                <w:rtl w:val="0"/>
              </w:rPr>
            </w:r>
          </w:p>
        </w:tc>
        <w:tc>
          <w:tcPr/>
          <w:p w:rsidR="00000000" w:rsidDel="00000000" w:rsidP="00000000" w:rsidRDefault="00000000" w:rsidRPr="00000000" w14:paraId="000001FD">
            <w:pPr>
              <w:spacing w:after="0" w:before="0" w:lineRule="auto"/>
              <w:rPr/>
            </w:pPr>
            <w:r w:rsidDel="00000000" w:rsidR="00000000" w:rsidRPr="00000000">
              <w:rPr>
                <w:rtl w:val="0"/>
              </w:rPr>
            </w:r>
          </w:p>
        </w:tc>
        <w:tc>
          <w:tcPr/>
          <w:p w:rsidR="00000000" w:rsidDel="00000000" w:rsidP="00000000" w:rsidRDefault="00000000" w:rsidRPr="00000000" w14:paraId="000001FE">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FF">
            <w:pPr>
              <w:spacing w:after="0" w:before="0" w:lineRule="auto"/>
              <w:rPr/>
            </w:pPr>
            <w:r w:rsidDel="00000000" w:rsidR="00000000" w:rsidRPr="00000000">
              <w:rPr>
                <w:rFonts w:ascii="Carlito" w:cs="Carlito" w:eastAsia="Carlito" w:hAnsi="Carlito"/>
                <w:b w:val="0"/>
                <w:bCs w:val="0"/>
                <w:color w:val="1a1a2e"/>
                <w:sz w:val="18"/>
                <w:szCs w:val="18"/>
                <w:rtl w:val="0"/>
              </w:rPr>
              <w:t xml:space="preserve">Error handling</w:t>
            </w:r>
            <w:r w:rsidDel="00000000" w:rsidR="00000000" w:rsidRPr="00000000">
              <w:rPr>
                <w:rtl w:val="0"/>
              </w:rPr>
            </w:r>
          </w:p>
        </w:tc>
        <w:tc>
          <w:tcPr/>
          <w:p w:rsidR="00000000" w:rsidDel="00000000" w:rsidP="00000000" w:rsidRDefault="00000000" w:rsidRPr="00000000" w14:paraId="00000200">
            <w:pPr>
              <w:spacing w:after="0" w:before="0" w:lineRule="auto"/>
              <w:rPr/>
            </w:pPr>
            <w:r w:rsidDel="00000000" w:rsidR="00000000" w:rsidRPr="00000000">
              <w:rPr>
                <w:rFonts w:ascii="Carlito" w:cs="Carlito" w:eastAsia="Carlito" w:hAnsi="Carlito"/>
                <w:b w:val="0"/>
                <w:bCs w:val="0"/>
                <w:color w:val="1a1a2e"/>
                <w:sz w:val="18"/>
                <w:szCs w:val="18"/>
                <w:rtl w:val="0"/>
              </w:rPr>
              <w:t xml:space="preserve">20</w:t>
            </w:r>
            <w:r w:rsidDel="00000000" w:rsidR="00000000" w:rsidRPr="00000000">
              <w:rPr>
                <w:rtl w:val="0"/>
              </w:rPr>
            </w:r>
          </w:p>
        </w:tc>
        <w:tc>
          <w:tcPr/>
          <w:p w:rsidR="00000000" w:rsidDel="00000000" w:rsidP="00000000" w:rsidRDefault="00000000" w:rsidRPr="00000000" w14:paraId="00000201">
            <w:pPr>
              <w:spacing w:after="0" w:before="0" w:lineRule="auto"/>
              <w:rPr/>
            </w:pPr>
            <w:r w:rsidDel="00000000" w:rsidR="00000000" w:rsidRPr="00000000">
              <w:rPr>
                <w:rtl w:val="0"/>
              </w:rPr>
            </w:r>
          </w:p>
        </w:tc>
        <w:tc>
          <w:tcPr/>
          <w:p w:rsidR="00000000" w:rsidDel="00000000" w:rsidP="00000000" w:rsidRDefault="00000000" w:rsidRPr="00000000" w14:paraId="00000202">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03">
            <w:pPr>
              <w:spacing w:after="0" w:before="0" w:lineRule="auto"/>
              <w:rPr/>
            </w:pPr>
            <w:r w:rsidDel="00000000" w:rsidR="00000000" w:rsidRPr="00000000">
              <w:rPr>
                <w:rFonts w:ascii="Carlito" w:cs="Carlito" w:eastAsia="Carlito" w:hAnsi="Carlito"/>
                <w:b w:val="0"/>
                <w:bCs w:val="0"/>
                <w:color w:val="1a1a2e"/>
                <w:sz w:val="18"/>
                <w:szCs w:val="18"/>
                <w:rtl w:val="0"/>
              </w:rPr>
              <w:t xml:space="preserve">Code cleanliness, AI disclosure, and evidence</w:t>
            </w:r>
            <w:r w:rsidDel="00000000" w:rsidR="00000000" w:rsidRPr="00000000">
              <w:rPr>
                <w:rtl w:val="0"/>
              </w:rPr>
            </w:r>
          </w:p>
        </w:tc>
        <w:tc>
          <w:tcPr/>
          <w:p w:rsidR="00000000" w:rsidDel="00000000" w:rsidP="00000000" w:rsidRDefault="00000000" w:rsidRPr="00000000" w14:paraId="00000204">
            <w:pPr>
              <w:spacing w:after="0" w:before="0" w:lineRule="auto"/>
              <w:rPr/>
            </w:pPr>
            <w:r w:rsidDel="00000000" w:rsidR="00000000" w:rsidRPr="00000000">
              <w:rPr>
                <w:rFonts w:ascii="Carlito" w:cs="Carlito" w:eastAsia="Carlito" w:hAnsi="Carlito"/>
                <w:b w:val="0"/>
                <w:bCs w:val="0"/>
                <w:color w:val="1a1a2e"/>
                <w:sz w:val="18"/>
                <w:szCs w:val="18"/>
                <w:rtl w:val="0"/>
              </w:rPr>
              <w:t xml:space="preserve">10</w:t>
            </w:r>
            <w:r w:rsidDel="00000000" w:rsidR="00000000" w:rsidRPr="00000000">
              <w:rPr>
                <w:rtl w:val="0"/>
              </w:rPr>
            </w:r>
          </w:p>
        </w:tc>
        <w:tc>
          <w:tcPr/>
          <w:p w:rsidR="00000000" w:rsidDel="00000000" w:rsidP="00000000" w:rsidRDefault="00000000" w:rsidRPr="00000000" w14:paraId="00000205">
            <w:pPr>
              <w:spacing w:after="0" w:before="0" w:lineRule="auto"/>
              <w:rPr/>
            </w:pPr>
            <w:r w:rsidDel="00000000" w:rsidR="00000000" w:rsidRPr="00000000">
              <w:rPr>
                <w:rtl w:val="0"/>
              </w:rPr>
            </w:r>
          </w:p>
        </w:tc>
        <w:tc>
          <w:tcPr/>
          <w:p w:rsidR="00000000" w:rsidDel="00000000" w:rsidP="00000000" w:rsidRDefault="00000000" w:rsidRPr="00000000" w14:paraId="00000206">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07">
            <w:pPr>
              <w:spacing w:after="0" w:before="0" w:lineRule="auto"/>
              <w:rPr/>
            </w:pPr>
            <w:r w:rsidDel="00000000" w:rsidR="00000000" w:rsidRPr="00000000">
              <w:rPr>
                <w:rFonts w:ascii="Carlito" w:cs="Carlito" w:eastAsia="Carlito" w:hAnsi="Carlito"/>
                <w:b w:val="0"/>
                <w:bCs w:val="0"/>
                <w:color w:val="1a1a2e"/>
                <w:sz w:val="18"/>
                <w:szCs w:val="18"/>
                <w:rtl w:val="0"/>
              </w:rPr>
              <w:t xml:space="preserve">TOTAL</w:t>
            </w:r>
            <w:r w:rsidDel="00000000" w:rsidR="00000000" w:rsidRPr="00000000">
              <w:rPr>
                <w:rtl w:val="0"/>
              </w:rPr>
            </w:r>
          </w:p>
        </w:tc>
        <w:tc>
          <w:tcPr/>
          <w:p w:rsidR="00000000" w:rsidDel="00000000" w:rsidP="00000000" w:rsidRDefault="00000000" w:rsidRPr="00000000" w14:paraId="00000208">
            <w:pPr>
              <w:spacing w:after="0" w:before="0" w:lineRule="auto"/>
              <w:rPr/>
            </w:pPr>
            <w:r w:rsidDel="00000000" w:rsidR="00000000" w:rsidRPr="00000000">
              <w:rPr>
                <w:rFonts w:ascii="Carlito" w:cs="Carlito" w:eastAsia="Carlito" w:hAnsi="Carlito"/>
                <w:b w:val="0"/>
                <w:bCs w:val="0"/>
                <w:color w:val="1a1a2e"/>
                <w:sz w:val="18"/>
                <w:szCs w:val="18"/>
                <w:rtl w:val="0"/>
              </w:rPr>
              <w:t xml:space="preserve">100</w:t>
            </w:r>
            <w:r w:rsidDel="00000000" w:rsidR="00000000" w:rsidRPr="00000000">
              <w:rPr>
                <w:rtl w:val="0"/>
              </w:rPr>
            </w:r>
          </w:p>
        </w:tc>
        <w:tc>
          <w:tcPr/>
          <w:p w:rsidR="00000000" w:rsidDel="00000000" w:rsidP="00000000" w:rsidRDefault="00000000" w:rsidRPr="00000000" w14:paraId="00000209">
            <w:pPr>
              <w:spacing w:after="0" w:before="0" w:lineRule="auto"/>
              <w:rPr/>
            </w:pPr>
            <w:r w:rsidDel="00000000" w:rsidR="00000000" w:rsidRPr="00000000">
              <w:rPr>
                <w:rtl w:val="0"/>
              </w:rPr>
            </w:r>
          </w:p>
        </w:tc>
        <w:tc>
          <w:tcPr/>
          <w:p w:rsidR="00000000" w:rsidDel="00000000" w:rsidP="00000000" w:rsidRDefault="00000000" w:rsidRPr="00000000" w14:paraId="0000020A">
            <w:pPr>
              <w:spacing w:after="0" w:before="0" w:lineRule="auto"/>
              <w:rPr/>
            </w:pPr>
            <w:r w:rsidDel="00000000" w:rsidR="00000000" w:rsidRPr="00000000">
              <w:rPr>
                <w:rtl w:val="0"/>
              </w:rPr>
            </w:r>
          </w:p>
        </w:tc>
      </w:tr>
    </w:tbl>
    <w:p w:rsidR="00000000" w:rsidDel="00000000" w:rsidP="00000000" w:rsidRDefault="00000000" w:rsidRPr="00000000" w14:paraId="0000020B">
      <w:pPr>
        <w:spacing w:after="0" w:before="0" w:line="40" w:lineRule="auto"/>
        <w:rPr/>
      </w:pPr>
      <w:r w:rsidDel="00000000" w:rsidR="00000000" w:rsidRPr="00000000">
        <w:rPr>
          <w:rtl w:val="0"/>
        </w:rPr>
      </w:r>
    </w:p>
    <w:p w:rsidR="00000000" w:rsidDel="00000000" w:rsidP="00000000" w:rsidRDefault="00000000" w:rsidRPr="00000000" w14:paraId="0000020C">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F.5  Exit ticket</w:t>
      </w:r>
      <w:r w:rsidDel="00000000" w:rsidR="00000000" w:rsidRPr="00000000">
        <w:rPr>
          <w:rtl w:val="0"/>
        </w:rPr>
      </w:r>
    </w:p>
    <w:p w:rsidR="00000000" w:rsidDel="00000000" w:rsidP="00000000" w:rsidRDefault="00000000" w:rsidRPr="00000000" w14:paraId="0000020D">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Answer the three questions below, one line each. The lecturer reads this ticket as a record of your understanding.</w:t>
      </w:r>
      <w:r w:rsidDel="00000000" w:rsidR="00000000" w:rsidRPr="00000000">
        <w:rPr>
          <w:rtl w:val="0"/>
        </w:rPr>
      </w:r>
    </w:p>
    <w:tbl>
      <w:tblPr>
        <w:tblStyle w:val="Table4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5600"/>
        <w:gridCol w:w="4151"/>
        <w:tblGridChange w:id="0">
          <w:tblGrid>
            <w:gridCol w:w="5600"/>
            <w:gridCol w:w="4151"/>
          </w:tblGrid>
        </w:tblGridChange>
      </w:tblGrid>
      <w:tr>
        <w:trPr>
          <w:cantSplit w:val="1"/>
          <w:tblHeader w:val="1"/>
        </w:trPr>
        <w:tc>
          <w:tcPr>
            <w:shd w:fill="003796" w:val="clear"/>
          </w:tcPr>
          <w:p w:rsidR="00000000" w:rsidDel="00000000" w:rsidP="00000000" w:rsidRDefault="00000000" w:rsidRPr="00000000" w14:paraId="0000020E">
            <w:pPr>
              <w:spacing w:after="0" w:before="0" w:lineRule="auto"/>
              <w:rPr/>
            </w:pPr>
            <w:r w:rsidDel="00000000" w:rsidR="00000000" w:rsidRPr="00000000">
              <w:rPr>
                <w:rFonts w:ascii="Carlito" w:cs="Carlito" w:eastAsia="Carlito" w:hAnsi="Carlito"/>
                <w:b w:val="1"/>
                <w:bCs w:val="1"/>
                <w:color w:val="ffffff"/>
                <w:sz w:val="18"/>
                <w:szCs w:val="18"/>
                <w:rtl w:val="0"/>
              </w:rPr>
              <w:t xml:space="preserve">Question</w:t>
            </w:r>
            <w:r w:rsidDel="00000000" w:rsidR="00000000" w:rsidRPr="00000000">
              <w:rPr>
                <w:rtl w:val="0"/>
              </w:rPr>
            </w:r>
          </w:p>
        </w:tc>
        <w:tc>
          <w:tcPr>
            <w:shd w:fill="003796" w:val="clear"/>
          </w:tcPr>
          <w:p w:rsidR="00000000" w:rsidDel="00000000" w:rsidP="00000000" w:rsidRDefault="00000000" w:rsidRPr="00000000" w14:paraId="0000020F">
            <w:pPr>
              <w:spacing w:after="0" w:before="0" w:lineRule="auto"/>
              <w:rPr/>
            </w:pPr>
            <w:r w:rsidDel="00000000" w:rsidR="00000000" w:rsidRPr="00000000">
              <w:rPr>
                <w:rFonts w:ascii="Carlito" w:cs="Carlito" w:eastAsia="Carlito" w:hAnsi="Carlito"/>
                <w:b w:val="1"/>
                <w:bCs w:val="1"/>
                <w:color w:val="ffffff"/>
                <w:sz w:val="18"/>
                <w:szCs w:val="18"/>
                <w:rtl w:val="0"/>
              </w:rPr>
              <w:t xml:space="preserve">Answer</w:t>
            </w:r>
            <w:r w:rsidDel="00000000" w:rsidR="00000000" w:rsidRPr="00000000">
              <w:rPr>
                <w:rtl w:val="0"/>
              </w:rPr>
            </w:r>
          </w:p>
        </w:tc>
      </w:tr>
      <w:tr>
        <w:trPr>
          <w:cantSplit w:val="1"/>
          <w:tblHeader w:val="0"/>
        </w:trPr>
        <w:tc>
          <w:tcPr/>
          <w:p w:rsidR="00000000" w:rsidDel="00000000" w:rsidP="00000000" w:rsidRDefault="00000000" w:rsidRPr="00000000" w14:paraId="00000210">
            <w:pPr>
              <w:spacing w:after="0" w:before="0" w:lineRule="auto"/>
              <w:rPr/>
            </w:pPr>
            <w:r w:rsidDel="00000000" w:rsidR="00000000" w:rsidRPr="00000000">
              <w:rPr>
                <w:rFonts w:ascii="Carlito" w:cs="Carlito" w:eastAsia="Carlito" w:hAnsi="Carlito"/>
                <w:b w:val="0"/>
                <w:bCs w:val="0"/>
                <w:color w:val="1a1a2e"/>
                <w:sz w:val="18"/>
                <w:szCs w:val="18"/>
                <w:rtl w:val="0"/>
              </w:rPr>
              <w:t xml:space="preserve">Why does fetch not throw on status 404</w:t>
            </w:r>
            <w:r w:rsidDel="00000000" w:rsidR="00000000" w:rsidRPr="00000000">
              <w:rPr>
                <w:rtl w:val="0"/>
              </w:rPr>
            </w:r>
          </w:p>
        </w:tc>
        <w:tc>
          <w:tcPr/>
          <w:p w:rsidR="00000000" w:rsidDel="00000000" w:rsidP="00000000" w:rsidRDefault="00000000" w:rsidRPr="00000000" w14:paraId="00000211">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12">
            <w:pPr>
              <w:spacing w:after="0" w:before="0" w:lineRule="auto"/>
              <w:rPr/>
            </w:pPr>
            <w:r w:rsidDel="00000000" w:rsidR="00000000" w:rsidRPr="00000000">
              <w:rPr>
                <w:rFonts w:ascii="Carlito" w:cs="Carlito" w:eastAsia="Carlito" w:hAnsi="Carlito"/>
                <w:b w:val="0"/>
                <w:bCs w:val="0"/>
                <w:color w:val="1a1a2e"/>
                <w:sz w:val="18"/>
                <w:szCs w:val="18"/>
                <w:rtl w:val="0"/>
              </w:rPr>
              <w:t xml:space="preserve">Where is await allowed, and where is it not</w:t>
            </w:r>
            <w:r w:rsidDel="00000000" w:rsidR="00000000" w:rsidRPr="00000000">
              <w:rPr>
                <w:rtl w:val="0"/>
              </w:rPr>
            </w:r>
          </w:p>
        </w:tc>
        <w:tc>
          <w:tcPr/>
          <w:p w:rsidR="00000000" w:rsidDel="00000000" w:rsidP="00000000" w:rsidRDefault="00000000" w:rsidRPr="00000000" w14:paraId="00000213">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14">
            <w:pPr>
              <w:spacing w:after="0" w:before="0" w:lineRule="auto"/>
              <w:rPr/>
            </w:pPr>
            <w:r w:rsidDel="00000000" w:rsidR="00000000" w:rsidRPr="00000000">
              <w:rPr>
                <w:rFonts w:ascii="Carlito" w:cs="Carlito" w:eastAsia="Carlito" w:hAnsi="Carlito"/>
                <w:b w:val="0"/>
                <w:bCs w:val="0"/>
                <w:color w:val="1a1a2e"/>
                <w:sz w:val="18"/>
                <w:szCs w:val="18"/>
                <w:rtl w:val="0"/>
              </w:rPr>
              <w:t xml:space="preserve">The one interface state most often forgotten and how you cover it</w:t>
            </w:r>
            <w:r w:rsidDel="00000000" w:rsidR="00000000" w:rsidRPr="00000000">
              <w:rPr>
                <w:rtl w:val="0"/>
              </w:rPr>
            </w:r>
          </w:p>
        </w:tc>
        <w:tc>
          <w:tcPr/>
          <w:p w:rsidR="00000000" w:rsidDel="00000000" w:rsidP="00000000" w:rsidRDefault="00000000" w:rsidRPr="00000000" w14:paraId="00000215">
            <w:pPr>
              <w:spacing w:after="0" w:before="0" w:lineRule="auto"/>
              <w:rPr/>
            </w:pPr>
            <w:r w:rsidDel="00000000" w:rsidR="00000000" w:rsidRPr="00000000">
              <w:rPr>
                <w:rtl w:val="0"/>
              </w:rPr>
            </w:r>
          </w:p>
        </w:tc>
      </w:tr>
    </w:tbl>
    <w:p w:rsidR="00000000" w:rsidDel="00000000" w:rsidP="00000000" w:rsidRDefault="00000000" w:rsidRPr="00000000" w14:paraId="00000216">
      <w:pPr>
        <w:spacing w:after="0" w:before="0" w:line="40" w:lineRule="auto"/>
        <w:rPr/>
      </w:pPr>
      <w:r w:rsidDel="00000000" w:rsidR="00000000" w:rsidRPr="00000000">
        <w:rPr>
          <w:rtl w:val="0"/>
        </w:rPr>
      </w:r>
    </w:p>
    <w:p w:rsidR="00000000" w:rsidDel="00000000" w:rsidP="00000000" w:rsidRDefault="00000000" w:rsidRPr="00000000" w14:paraId="00000217">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F.6  Notes for the lecturer</w:t>
      </w:r>
      <w:r w:rsidDel="00000000" w:rsidR="00000000" w:rsidRPr="00000000">
        <w:rPr>
          <w:rtl w:val="0"/>
        </w:rPr>
      </w:r>
    </w:p>
    <w:p w:rsidR="00000000" w:rsidDel="00000000" w:rsidP="00000000" w:rsidRDefault="00000000" w:rsidRPr="00000000" w14:paraId="00000218">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The hardest part:</w:t>
      </w:r>
      <w:r w:rsidDel="00000000" w:rsidR="00000000" w:rsidRPr="00000000">
        <w:rPr>
          <w:rtl w:val="0"/>
        </w:rPr>
      </w:r>
    </w:p>
    <w:tbl>
      <w:tblPr>
        <w:tblStyle w:val="Table5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1"/>
          <w:tblHeader w:val="0"/>
        </w:trPr>
        <w:tc>
          <w:tcPr/>
          <w:p w:rsidR="00000000" w:rsidDel="00000000" w:rsidP="00000000" w:rsidRDefault="00000000" w:rsidRPr="00000000" w14:paraId="00000219">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1A">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1B">
            <w:pPr>
              <w:spacing w:after="0" w:before="0" w:lineRule="auto"/>
              <w:rPr/>
            </w:pPr>
            <w:r w:rsidDel="00000000" w:rsidR="00000000" w:rsidRPr="00000000">
              <w:rPr>
                <w:rtl w:val="0"/>
              </w:rPr>
            </w:r>
          </w:p>
        </w:tc>
      </w:tr>
    </w:tbl>
    <w:p w:rsidR="00000000" w:rsidDel="00000000" w:rsidP="00000000" w:rsidRDefault="00000000" w:rsidRPr="00000000" w14:paraId="0000021C">
      <w:pPr>
        <w:spacing w:after="0" w:before="0" w:line="40" w:lineRule="auto"/>
        <w:rPr/>
      </w:pPr>
      <w:r w:rsidDel="00000000" w:rsidR="00000000" w:rsidRPr="00000000">
        <w:rPr>
          <w:rtl w:val="0"/>
        </w:rPr>
      </w:r>
    </w:p>
    <w:p w:rsidR="00000000" w:rsidDel="00000000" w:rsidP="00000000" w:rsidRDefault="00000000" w:rsidRPr="00000000" w14:paraId="0000021D">
      <w:pPr>
        <w:spacing w:after="40" w:before="160" w:lineRule="auto"/>
        <w:rPr/>
      </w:pPr>
      <w:r w:rsidDel="00000000" w:rsidR="00000000" w:rsidRPr="00000000">
        <w:rPr>
          <w:rFonts w:ascii="Carlito" w:cs="Carlito" w:eastAsia="Carlito" w:hAnsi="Carlito"/>
          <w:b w:val="1"/>
          <w:bCs w:val="1"/>
          <w:i w:val="0"/>
          <w:iCs w:val="0"/>
          <w:color w:val="003796"/>
          <w:sz w:val="20"/>
          <w:szCs w:val="20"/>
          <w:rtl w:val="0"/>
        </w:rPr>
        <w:t xml:space="preserve">What I want discussed in the next class:</w:t>
      </w:r>
      <w:r w:rsidDel="00000000" w:rsidR="00000000" w:rsidRPr="00000000">
        <w:rPr>
          <w:rtl w:val="0"/>
        </w:rPr>
      </w:r>
    </w:p>
    <w:tbl>
      <w:tblPr>
        <w:tblStyle w:val="Table5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1"/>
          <w:tblHeader w:val="0"/>
        </w:trPr>
        <w:tc>
          <w:tcPr/>
          <w:p w:rsidR="00000000" w:rsidDel="00000000" w:rsidP="00000000" w:rsidRDefault="00000000" w:rsidRPr="00000000" w14:paraId="0000021E">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1F">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20">
            <w:pPr>
              <w:spacing w:after="0" w:before="0" w:lineRule="auto"/>
              <w:rPr/>
            </w:pPr>
            <w:r w:rsidDel="00000000" w:rsidR="00000000" w:rsidRPr="00000000">
              <w:rPr>
                <w:rtl w:val="0"/>
              </w:rPr>
            </w:r>
          </w:p>
        </w:tc>
      </w:tr>
    </w:tbl>
    <w:p w:rsidR="00000000" w:rsidDel="00000000" w:rsidP="00000000" w:rsidRDefault="00000000" w:rsidRPr="00000000" w14:paraId="00000221">
      <w:pPr>
        <w:spacing w:after="0" w:before="0" w:line="40" w:lineRule="auto"/>
        <w:rPr/>
      </w:pPr>
      <w:r w:rsidDel="00000000" w:rsidR="00000000" w:rsidRPr="00000000">
        <w:rPr>
          <w:rtl w:val="0"/>
        </w:rPr>
      </w:r>
    </w:p>
    <w:p w:rsidR="00000000" w:rsidDel="00000000" w:rsidP="00000000" w:rsidRDefault="00000000" w:rsidRPr="00000000" w14:paraId="00000222">
      <w:pPr>
        <w:spacing w:before="240" w:lineRule="auto"/>
        <w:rPr/>
      </w:pPr>
      <w:r w:rsidDel="00000000" w:rsidR="00000000" w:rsidRPr="00000000">
        <w:rPr>
          <w:rFonts w:ascii="Carlito" w:cs="Carlito" w:eastAsia="Carlito" w:hAnsi="Carlito"/>
          <w:b w:val="0"/>
          <w:bCs w:val="0"/>
          <w:i w:val="1"/>
          <w:iCs w:val="1"/>
          <w:color w:val="5a6080"/>
          <w:sz w:val="18"/>
          <w:szCs w:val="18"/>
          <w:rtl w:val="0"/>
        </w:rPr>
        <w:t xml:space="preserve">Signature: ______________________________     Date: ______________     Time finished: __________</w:t>
      </w:r>
      <w:r w:rsidDel="00000000" w:rsidR="00000000" w:rsidRPr="00000000">
        <w:rPr>
          <w:rtl w:val="0"/>
        </w:rPr>
      </w:r>
    </w:p>
    <w:tbl>
      <w:tblPr>
        <w:tblStyle w:val="Table52"/>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223">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SAVE TO GIT - AFTER SHEET F</w:t>
            </w:r>
            <w:r w:rsidDel="00000000" w:rsidR="00000000" w:rsidRPr="00000000">
              <w:rPr>
                <w:rtl w:val="0"/>
              </w:rPr>
            </w:r>
          </w:p>
        </w:tc>
      </w:tr>
    </w:tbl>
    <w:p w:rsidR="00000000" w:rsidDel="00000000" w:rsidP="00000000" w:rsidRDefault="00000000" w:rsidRPr="00000000" w14:paraId="00000224">
      <w:pPr>
        <w:spacing w:after="0" w:before="0" w:line="40" w:lineRule="auto"/>
        <w:rPr/>
      </w:pPr>
      <w:r w:rsidDel="00000000" w:rsidR="00000000" w:rsidRPr="00000000">
        <w:rPr>
          <w:rtl w:val="0"/>
        </w:rPr>
      </w:r>
    </w:p>
    <w:tbl>
      <w:tblPr>
        <w:tblStyle w:val="Table5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225">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226">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"your message"</w:t>
            </w:r>
            <w:r w:rsidDel="00000000" w:rsidR="00000000" w:rsidRPr="00000000">
              <w:rPr>
                <w:rtl w:val="0"/>
              </w:rPr>
            </w:r>
          </w:p>
          <w:p w:rsidR="00000000" w:rsidDel="00000000" w:rsidP="00000000" w:rsidRDefault="00000000" w:rsidRPr="00000000" w14:paraId="00000227">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228">
            <w:pPr>
              <w:spacing w:after="0" w:before="0" w:lineRule="auto"/>
              <w:rPr/>
            </w:pPr>
            <w:r w:rsidDel="00000000" w:rsidR="00000000" w:rsidRPr="00000000">
              <w:rPr>
                <w:rFonts w:ascii="Verdana" w:cs="Verdana" w:eastAsia="Verdana" w:hAnsi="Verdana"/>
                <w:b w:val="0"/>
                <w:bCs w:val="0"/>
                <w:color w:val="1f2a44"/>
                <w:sz w:val="17"/>
                <w:szCs w:val="17"/>
                <w:rtl w:val="0"/>
              </w:rPr>
              <w:t xml:space="preserve"># suggested commit message:</w:t>
            </w:r>
            <w:r w:rsidDel="00000000" w:rsidR="00000000" w:rsidRPr="00000000">
              <w:rPr>
                <w:rtl w:val="0"/>
              </w:rPr>
            </w:r>
          </w:p>
          <w:p w:rsidR="00000000" w:rsidDel="00000000" w:rsidP="00000000" w:rsidRDefault="00000000" w:rsidRPr="00000000" w14:paraId="00000229">
            <w:pPr>
              <w:spacing w:after="0" w:before="0" w:lineRule="auto"/>
              <w:rPr/>
            </w:pPr>
            <w:r w:rsidDel="00000000" w:rsidR="00000000" w:rsidRPr="00000000">
              <w:rPr>
                <w:rFonts w:ascii="Verdana" w:cs="Verdana" w:eastAsia="Verdana" w:hAnsi="Verdana"/>
                <w:b w:val="0"/>
                <w:bCs w:val="0"/>
                <w:color w:val="1f2a44"/>
                <w:sz w:val="17"/>
                <w:szCs w:val="17"/>
                <w:rtl w:val="0"/>
              </w:rPr>
              <w:t xml:space="preserve"># P10: check, then save</w:t>
            </w:r>
            <w:r w:rsidDel="00000000" w:rsidR="00000000" w:rsidRPr="00000000">
              <w:rPr>
                <w:rtl w:val="0"/>
              </w:rPr>
            </w:r>
          </w:p>
        </w:tc>
      </w:tr>
    </w:tbl>
    <w:p w:rsidR="00000000" w:rsidDel="00000000" w:rsidP="00000000" w:rsidRDefault="00000000" w:rsidRPr="00000000" w14:paraId="0000022A">
      <w:pPr>
        <w:spacing w:after="0" w:before="0" w:line="40" w:lineRule="auto"/>
        <w:rPr/>
      </w:pPr>
      <w:r w:rsidDel="00000000" w:rsidR="00000000" w:rsidRPr="00000000">
        <w:rPr>
          <w:rtl w:val="0"/>
        </w:rPr>
      </w:r>
    </w:p>
    <w:p w:rsidR="00000000" w:rsidDel="00000000" w:rsidP="00000000" w:rsidRDefault="00000000" w:rsidRPr="00000000" w14:paraId="0000022B">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Sheet F finished? Save it now, do not wait for the class to end. This save needs no extra step at all. The commit keeps your work from depending on one file on one computer.</w:t>
      </w:r>
      <w:r w:rsidDel="00000000" w:rsidR="00000000" w:rsidRPr="00000000">
        <w:rPr>
          <w:rtl w:val="0"/>
        </w:rPr>
      </w:r>
    </w:p>
    <w:p w:rsidR="00000000" w:rsidDel="00000000" w:rsidP="00000000" w:rsidRDefault="00000000" w:rsidRPr="00000000" w14:paraId="0000022C">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F - save your changes</w:t>
      </w:r>
      <w:r w:rsidDel="00000000" w:rsidR="00000000" w:rsidRPr="00000000">
        <w:rPr>
          <w:rtl w:val="0"/>
        </w:rPr>
      </w:r>
    </w:p>
    <w:p w:rsidR="00000000" w:rsidDel="00000000" w:rsidP="00000000" w:rsidRDefault="00000000" w:rsidRPr="00000000" w14:paraId="0000022D">
      <w:pPr>
        <w:rPr/>
      </w:pPr>
      <w:r w:rsidDel="00000000" w:rsidR="00000000" w:rsidRPr="00000000">
        <w:rPr>
          <w:rFonts w:ascii="Carlito" w:cs="Carlito" w:eastAsia="Carlito" w:hAnsi="Carlito"/>
          <w:b w:val="0"/>
          <w:bCs w:val="0"/>
          <w:i w:val="1"/>
          <w:iCs w:val="1"/>
          <w:color w:val="5a6080"/>
          <w:sz w:val="19"/>
          <w:szCs w:val="19"/>
          <w:rtl w:val="0"/>
        </w:rPr>
        <w:t xml:space="preserve">How to confirm: open the README in your repository. The Meeting 10 section holds your AI disclosure, and the last commit is the most recent one.</w:t>
      </w:r>
      <w:r w:rsidDel="00000000" w:rsidR="00000000" w:rsidRPr="00000000">
        <w:br w:type="page"/>
      </w:r>
      <w:r w:rsidDel="00000000" w:rsidR="00000000" w:rsidRPr="00000000">
        <w:rPr>
          <w:rtl w:val="0"/>
        </w:rPr>
      </w:r>
    </w:p>
    <w:tbl>
      <w:tblPr>
        <w:tblStyle w:val="Table54"/>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22E">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22F">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H</w:t>
            </w:r>
            <w:r w:rsidDel="00000000" w:rsidR="00000000" w:rsidRPr="00000000">
              <w:rPr>
                <w:rtl w:val="0"/>
              </w:rPr>
            </w:r>
          </w:p>
        </w:tc>
        <w:tc>
          <w:tcPr>
            <w:shd w:fill="eef2fb" w:val="clear"/>
          </w:tcPr>
          <w:p w:rsidR="00000000" w:rsidDel="00000000" w:rsidP="00000000" w:rsidRDefault="00000000" w:rsidRPr="00000000" w14:paraId="00000230">
            <w:pPr>
              <w:spacing w:after="0" w:before="0" w:lineRule="auto"/>
              <w:rPr/>
            </w:pPr>
            <w:r w:rsidDel="00000000" w:rsidR="00000000" w:rsidRPr="00000000">
              <w:rPr>
                <w:rFonts w:ascii="Carlito" w:cs="Carlito" w:eastAsia="Carlito" w:hAnsi="Carlito"/>
                <w:b w:val="1"/>
                <w:bCs w:val="1"/>
                <w:color w:val="003796"/>
                <w:sz w:val="17"/>
                <w:szCs w:val="17"/>
                <w:rtl w:val="0"/>
              </w:rPr>
              <w:t xml:space="preserve">Appendix A, assessment rubric</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231">
            <w:pPr>
              <w:spacing w:after="0" w:before="0" w:lineRule="auto"/>
              <w:rPr/>
            </w:pPr>
            <w:r w:rsidDel="00000000" w:rsidR="00000000" w:rsidRPr="00000000">
              <w:rPr>
                <w:rFonts w:ascii="Carlito" w:cs="Carlito" w:eastAsia="Carlito" w:hAnsi="Carlito"/>
                <w:b w:val="0"/>
                <w:bCs w:val="0"/>
                <w:color w:val="ffffff"/>
                <w:sz w:val="17"/>
                <w:szCs w:val="17"/>
                <w:rtl w:val="0"/>
              </w:rPr>
              <w:t xml:space="preserve">▌  ASSESSMENT RUBRIC        total 100</w:t>
            </w:r>
            <w:r w:rsidDel="00000000" w:rsidR="00000000" w:rsidRPr="00000000">
              <w:rPr>
                <w:rtl w:val="0"/>
              </w:rPr>
            </w:r>
          </w:p>
        </w:tc>
      </w:tr>
    </w:tbl>
    <w:p w:rsidR="00000000" w:rsidDel="00000000" w:rsidP="00000000" w:rsidRDefault="00000000" w:rsidRPr="00000000" w14:paraId="00000234">
      <w:pPr>
        <w:spacing w:after="0" w:before="0" w:line="40" w:lineRule="auto"/>
        <w:rPr/>
      </w:pPr>
      <w:r w:rsidDel="00000000" w:rsidR="00000000" w:rsidRPr="00000000">
        <w:rPr>
          <w:rtl w:val="0"/>
        </w:rPr>
      </w:r>
    </w:p>
    <w:tbl>
      <w:tblPr>
        <w:tblStyle w:val="Table5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000"/>
        <w:gridCol w:w="900"/>
        <w:gridCol w:w="2400"/>
        <w:gridCol w:w="2200"/>
        <w:gridCol w:w="2251"/>
        <w:tblGridChange w:id="0">
          <w:tblGrid>
            <w:gridCol w:w="2000"/>
            <w:gridCol w:w="900"/>
            <w:gridCol w:w="2400"/>
            <w:gridCol w:w="2200"/>
            <w:gridCol w:w="2251"/>
          </w:tblGrid>
        </w:tblGridChange>
      </w:tblGrid>
      <w:tr>
        <w:trPr>
          <w:cantSplit w:val="1"/>
          <w:tblHeader w:val="1"/>
        </w:trPr>
        <w:tc>
          <w:tcPr>
            <w:shd w:fill="003796" w:val="clear"/>
          </w:tcPr>
          <w:p w:rsidR="00000000" w:rsidDel="00000000" w:rsidP="00000000" w:rsidRDefault="00000000" w:rsidRPr="00000000" w14:paraId="00000235">
            <w:pPr>
              <w:spacing w:after="0" w:before="0" w:lineRule="auto"/>
              <w:rPr/>
            </w:pPr>
            <w:r w:rsidDel="00000000" w:rsidR="00000000" w:rsidRPr="00000000">
              <w:rPr>
                <w:rFonts w:ascii="Carlito" w:cs="Carlito" w:eastAsia="Carlito" w:hAnsi="Carlito"/>
                <w:b w:val="1"/>
                <w:bCs w:val="1"/>
                <w:color w:val="ffffff"/>
                <w:sz w:val="17"/>
                <w:szCs w:val="17"/>
                <w:rtl w:val="0"/>
              </w:rPr>
              <w:t xml:space="preserve">Aspect</w:t>
            </w:r>
            <w:r w:rsidDel="00000000" w:rsidR="00000000" w:rsidRPr="00000000">
              <w:rPr>
                <w:rtl w:val="0"/>
              </w:rPr>
            </w:r>
          </w:p>
        </w:tc>
        <w:tc>
          <w:tcPr>
            <w:shd w:fill="003796" w:val="clear"/>
          </w:tcPr>
          <w:p w:rsidR="00000000" w:rsidDel="00000000" w:rsidP="00000000" w:rsidRDefault="00000000" w:rsidRPr="00000000" w14:paraId="00000236">
            <w:pPr>
              <w:spacing w:after="0" w:before="0" w:lineRule="auto"/>
              <w:rPr/>
            </w:pPr>
            <w:r w:rsidDel="00000000" w:rsidR="00000000" w:rsidRPr="00000000">
              <w:rPr>
                <w:rFonts w:ascii="Carlito" w:cs="Carlito" w:eastAsia="Carlito" w:hAnsi="Carlito"/>
                <w:b w:val="1"/>
                <w:bCs w:val="1"/>
                <w:color w:val="ffffff"/>
                <w:sz w:val="17"/>
                <w:szCs w:val="17"/>
                <w:rtl w:val="0"/>
              </w:rPr>
              <w:t xml:space="preserve">Weight</w:t>
            </w:r>
            <w:r w:rsidDel="00000000" w:rsidR="00000000" w:rsidRPr="00000000">
              <w:rPr>
                <w:rtl w:val="0"/>
              </w:rPr>
            </w:r>
          </w:p>
        </w:tc>
        <w:tc>
          <w:tcPr>
            <w:shd w:fill="003796" w:val="clear"/>
          </w:tcPr>
          <w:p w:rsidR="00000000" w:rsidDel="00000000" w:rsidP="00000000" w:rsidRDefault="00000000" w:rsidRPr="00000000" w14:paraId="00000237">
            <w:pPr>
              <w:spacing w:after="0" w:before="0" w:lineRule="auto"/>
              <w:rPr/>
            </w:pPr>
            <w:r w:rsidDel="00000000" w:rsidR="00000000" w:rsidRPr="00000000">
              <w:rPr>
                <w:rFonts w:ascii="Carlito" w:cs="Carlito" w:eastAsia="Carlito" w:hAnsi="Carlito"/>
                <w:b w:val="1"/>
                <w:bCs w:val="1"/>
                <w:color w:val="ffffff"/>
                <w:sz w:val="17"/>
                <w:szCs w:val="17"/>
                <w:rtl w:val="0"/>
              </w:rPr>
              <w:t xml:space="preserve">100, excellent</w:t>
            </w:r>
            <w:r w:rsidDel="00000000" w:rsidR="00000000" w:rsidRPr="00000000">
              <w:rPr>
                <w:rtl w:val="0"/>
              </w:rPr>
            </w:r>
          </w:p>
        </w:tc>
        <w:tc>
          <w:tcPr>
            <w:shd w:fill="003796" w:val="clear"/>
          </w:tcPr>
          <w:p w:rsidR="00000000" w:rsidDel="00000000" w:rsidP="00000000" w:rsidRDefault="00000000" w:rsidRPr="00000000" w14:paraId="00000238">
            <w:pPr>
              <w:spacing w:after="0" w:before="0" w:lineRule="auto"/>
              <w:rPr/>
            </w:pPr>
            <w:r w:rsidDel="00000000" w:rsidR="00000000" w:rsidRPr="00000000">
              <w:rPr>
                <w:rFonts w:ascii="Carlito" w:cs="Carlito" w:eastAsia="Carlito" w:hAnsi="Carlito"/>
                <w:b w:val="1"/>
                <w:bCs w:val="1"/>
                <w:color w:val="ffffff"/>
                <w:sz w:val="17"/>
                <w:szCs w:val="17"/>
                <w:rtl w:val="0"/>
              </w:rPr>
              <w:t xml:space="preserve">65, adequate</w:t>
            </w:r>
            <w:r w:rsidDel="00000000" w:rsidR="00000000" w:rsidRPr="00000000">
              <w:rPr>
                <w:rtl w:val="0"/>
              </w:rPr>
            </w:r>
          </w:p>
        </w:tc>
        <w:tc>
          <w:tcPr>
            <w:shd w:fill="003796" w:val="clear"/>
          </w:tcPr>
          <w:p w:rsidR="00000000" w:rsidDel="00000000" w:rsidP="00000000" w:rsidRDefault="00000000" w:rsidRPr="00000000" w14:paraId="00000239">
            <w:pPr>
              <w:spacing w:after="0" w:before="0" w:lineRule="auto"/>
              <w:rPr/>
            </w:pPr>
            <w:r w:rsidDel="00000000" w:rsidR="00000000" w:rsidRPr="00000000">
              <w:rPr>
                <w:rFonts w:ascii="Carlito" w:cs="Carlito" w:eastAsia="Carlito" w:hAnsi="Carlito"/>
                <w:b w:val="1"/>
                <w:bCs w:val="1"/>
                <w:color w:val="ffffff"/>
                <w:sz w:val="17"/>
                <w:szCs w:val="17"/>
                <w:rtl w:val="0"/>
              </w:rPr>
              <w:t xml:space="preserve">35, weak</w:t>
            </w:r>
            <w:r w:rsidDel="00000000" w:rsidR="00000000" w:rsidRPr="00000000">
              <w:rPr>
                <w:rtl w:val="0"/>
              </w:rPr>
            </w:r>
          </w:p>
        </w:tc>
      </w:tr>
      <w:tr>
        <w:trPr>
          <w:cantSplit w:val="1"/>
          <w:tblHeader w:val="0"/>
        </w:trPr>
        <w:tc>
          <w:tcPr/>
          <w:p w:rsidR="00000000" w:rsidDel="00000000" w:rsidP="00000000" w:rsidRDefault="00000000" w:rsidRPr="00000000" w14:paraId="0000023A">
            <w:pPr>
              <w:spacing w:after="0" w:before="0" w:lineRule="auto"/>
              <w:rPr/>
            </w:pPr>
            <w:r w:rsidDel="00000000" w:rsidR="00000000" w:rsidRPr="00000000">
              <w:rPr>
                <w:rFonts w:ascii="Carlito" w:cs="Carlito" w:eastAsia="Carlito" w:hAnsi="Carlito"/>
                <w:b w:val="0"/>
                <w:bCs w:val="0"/>
                <w:color w:val="1a1a2e"/>
                <w:sz w:val="17"/>
                <w:szCs w:val="17"/>
                <w:rtl w:val="0"/>
              </w:rPr>
              <w:t xml:space="preserve">Data flow and status checking</w:t>
            </w:r>
            <w:r w:rsidDel="00000000" w:rsidR="00000000" w:rsidRPr="00000000">
              <w:rPr>
                <w:rtl w:val="0"/>
              </w:rPr>
            </w:r>
          </w:p>
        </w:tc>
        <w:tc>
          <w:tcPr/>
          <w:p w:rsidR="00000000" w:rsidDel="00000000" w:rsidP="00000000" w:rsidRDefault="00000000" w:rsidRPr="00000000" w14:paraId="0000023B">
            <w:pPr>
              <w:spacing w:after="0" w:before="0" w:lineRule="auto"/>
              <w:rPr/>
            </w:pPr>
            <w:r w:rsidDel="00000000" w:rsidR="00000000" w:rsidRPr="00000000">
              <w:rPr>
                <w:rFonts w:ascii="Carlito" w:cs="Carlito" w:eastAsia="Carlito" w:hAnsi="Carlito"/>
                <w:b w:val="0"/>
                <w:bCs w:val="0"/>
                <w:color w:val="1a1a2e"/>
                <w:sz w:val="17"/>
                <w:szCs w:val="17"/>
                <w:rtl w:val="0"/>
              </w:rPr>
              <w:t xml:space="preserve">25%</w:t>
            </w:r>
            <w:r w:rsidDel="00000000" w:rsidR="00000000" w:rsidRPr="00000000">
              <w:rPr>
                <w:rtl w:val="0"/>
              </w:rPr>
            </w:r>
          </w:p>
        </w:tc>
        <w:tc>
          <w:tcPr/>
          <w:p w:rsidR="00000000" w:rsidDel="00000000" w:rsidP="00000000" w:rsidRDefault="00000000" w:rsidRPr="00000000" w14:paraId="0000023C">
            <w:pPr>
              <w:spacing w:after="0" w:before="0" w:lineRule="auto"/>
              <w:rPr/>
            </w:pPr>
            <w:r w:rsidDel="00000000" w:rsidR="00000000" w:rsidRPr="00000000">
              <w:rPr>
                <w:rFonts w:ascii="Carlito" w:cs="Carlito" w:eastAsia="Carlito" w:hAnsi="Carlito"/>
                <w:b w:val="0"/>
                <w:bCs w:val="0"/>
                <w:color w:val="1a1a2e"/>
                <w:sz w:val="17"/>
                <w:szCs w:val="17"/>
                <w:rtl w:val="0"/>
              </w:rPr>
              <w:t xml:space="preserve">The address is in one place; response.ok is checked before the body is read; the fetching function lives in js/api.js and is exported</w:t>
            </w:r>
            <w:r w:rsidDel="00000000" w:rsidR="00000000" w:rsidRPr="00000000">
              <w:rPr>
                <w:rtl w:val="0"/>
              </w:rPr>
            </w:r>
          </w:p>
        </w:tc>
        <w:tc>
          <w:tcPr/>
          <w:p w:rsidR="00000000" w:rsidDel="00000000" w:rsidP="00000000" w:rsidRDefault="00000000" w:rsidRPr="00000000" w14:paraId="0000023D">
            <w:pPr>
              <w:spacing w:after="0" w:before="0" w:lineRule="auto"/>
              <w:rPr/>
            </w:pPr>
            <w:r w:rsidDel="00000000" w:rsidR="00000000" w:rsidRPr="00000000">
              <w:rPr>
                <w:rFonts w:ascii="Carlito" w:cs="Carlito" w:eastAsia="Carlito" w:hAnsi="Carlito"/>
                <w:b w:val="0"/>
                <w:bCs w:val="0"/>
                <w:color w:val="1a1a2e"/>
                <w:sz w:val="17"/>
                <w:szCs w:val="17"/>
                <w:rtl w:val="0"/>
              </w:rPr>
              <w:t xml:space="preserve">The call works, but response.ok or the file split is incomplete</w:t>
            </w:r>
            <w:r w:rsidDel="00000000" w:rsidR="00000000" w:rsidRPr="00000000">
              <w:rPr>
                <w:rtl w:val="0"/>
              </w:rPr>
            </w:r>
          </w:p>
        </w:tc>
        <w:tc>
          <w:tcPr/>
          <w:p w:rsidR="00000000" w:rsidDel="00000000" w:rsidP="00000000" w:rsidRDefault="00000000" w:rsidRPr="00000000" w14:paraId="0000023E">
            <w:pPr>
              <w:spacing w:after="0" w:before="0" w:lineRule="auto"/>
              <w:rPr/>
            </w:pPr>
            <w:r w:rsidDel="00000000" w:rsidR="00000000" w:rsidRPr="00000000">
              <w:rPr>
                <w:rFonts w:ascii="Carlito" w:cs="Carlito" w:eastAsia="Carlito" w:hAnsi="Carlito"/>
                <w:b w:val="0"/>
                <w:bCs w:val="0"/>
                <w:color w:val="1a1a2e"/>
                <w:sz w:val="17"/>
                <w:szCs w:val="17"/>
                <w:rtl w:val="0"/>
              </w:rPr>
              <w:t xml:space="preserve">fetch is not right yet, or the response status is never checked</w:t>
            </w:r>
            <w:r w:rsidDel="00000000" w:rsidR="00000000" w:rsidRPr="00000000">
              <w:rPr>
                <w:rtl w:val="0"/>
              </w:rPr>
            </w:r>
          </w:p>
        </w:tc>
      </w:tr>
      <w:tr>
        <w:trPr>
          <w:cantSplit w:val="1"/>
          <w:tblHeader w:val="0"/>
        </w:trPr>
        <w:tc>
          <w:tcPr/>
          <w:p w:rsidR="00000000" w:rsidDel="00000000" w:rsidP="00000000" w:rsidRDefault="00000000" w:rsidRPr="00000000" w14:paraId="0000023F">
            <w:pPr>
              <w:spacing w:after="0" w:before="0" w:lineRule="auto"/>
              <w:rPr/>
            </w:pPr>
            <w:r w:rsidDel="00000000" w:rsidR="00000000" w:rsidRPr="00000000">
              <w:rPr>
                <w:rFonts w:ascii="Carlito" w:cs="Carlito" w:eastAsia="Carlito" w:hAnsi="Carlito"/>
                <w:b w:val="0"/>
                <w:bCs w:val="0"/>
                <w:color w:val="1a1a2e"/>
                <w:sz w:val="17"/>
                <w:szCs w:val="17"/>
                <w:rtl w:val="0"/>
              </w:rPr>
              <w:t xml:space="preserve">JSON reading and layer separation</w:t>
            </w:r>
            <w:r w:rsidDel="00000000" w:rsidR="00000000" w:rsidRPr="00000000">
              <w:rPr>
                <w:rtl w:val="0"/>
              </w:rPr>
            </w:r>
          </w:p>
        </w:tc>
        <w:tc>
          <w:tcPr/>
          <w:p w:rsidR="00000000" w:rsidDel="00000000" w:rsidP="00000000" w:rsidRDefault="00000000" w:rsidRPr="00000000" w14:paraId="00000240">
            <w:pPr>
              <w:spacing w:after="0" w:before="0" w:lineRule="auto"/>
              <w:rPr/>
            </w:pPr>
            <w:r w:rsidDel="00000000" w:rsidR="00000000" w:rsidRPr="00000000">
              <w:rPr>
                <w:rFonts w:ascii="Carlito" w:cs="Carlito" w:eastAsia="Carlito" w:hAnsi="Carlito"/>
                <w:b w:val="0"/>
                <w:bCs w:val="0"/>
                <w:color w:val="1a1a2e"/>
                <w:sz w:val="17"/>
                <w:szCs w:val="17"/>
                <w:rtl w:val="0"/>
              </w:rPr>
              <w:t xml:space="preserve">25%</w:t>
            </w:r>
            <w:r w:rsidDel="00000000" w:rsidR="00000000" w:rsidRPr="00000000">
              <w:rPr>
                <w:rtl w:val="0"/>
              </w:rPr>
            </w:r>
          </w:p>
        </w:tc>
        <w:tc>
          <w:tcPr/>
          <w:p w:rsidR="00000000" w:rsidDel="00000000" w:rsidP="00000000" w:rsidRDefault="00000000" w:rsidRPr="00000000" w14:paraId="00000241">
            <w:pPr>
              <w:spacing w:after="0" w:before="0" w:lineRule="auto"/>
              <w:rPr/>
            </w:pPr>
            <w:r w:rsidDel="00000000" w:rsidR="00000000" w:rsidRPr="00000000">
              <w:rPr>
                <w:rFonts w:ascii="Carlito" w:cs="Carlito" w:eastAsia="Carlito" w:hAnsi="Carlito"/>
                <w:b w:val="0"/>
                <w:bCs w:val="0"/>
                <w:color w:val="1a1a2e"/>
                <w:sz w:val="17"/>
                <w:szCs w:val="17"/>
                <w:rtl w:val="0"/>
              </w:rPr>
              <w:t xml:space="preserve">json() and stringify are used in the right direction; app.js calls api.js without calling fetch itself</w:t>
            </w:r>
            <w:r w:rsidDel="00000000" w:rsidR="00000000" w:rsidRPr="00000000">
              <w:rPr>
                <w:rtl w:val="0"/>
              </w:rPr>
            </w:r>
          </w:p>
        </w:tc>
        <w:tc>
          <w:tcPr/>
          <w:p w:rsidR="00000000" w:rsidDel="00000000" w:rsidP="00000000" w:rsidRDefault="00000000" w:rsidRPr="00000000" w14:paraId="00000242">
            <w:pPr>
              <w:spacing w:after="0" w:before="0" w:lineRule="auto"/>
              <w:rPr/>
            </w:pPr>
            <w:r w:rsidDel="00000000" w:rsidR="00000000" w:rsidRPr="00000000">
              <w:rPr>
                <w:rFonts w:ascii="Carlito" w:cs="Carlito" w:eastAsia="Carlito" w:hAnsi="Carlito"/>
                <w:b w:val="0"/>
                <w:bCs w:val="0"/>
                <w:color w:val="1a1a2e"/>
                <w:sz w:val="17"/>
                <w:szCs w:val="17"/>
                <w:rtl w:val="0"/>
              </w:rPr>
              <w:t xml:space="preserve">Reading is right, but fetch still sits in app.js or stringify is unused</w:t>
            </w:r>
            <w:r w:rsidDel="00000000" w:rsidR="00000000" w:rsidRPr="00000000">
              <w:rPr>
                <w:rtl w:val="0"/>
              </w:rPr>
            </w:r>
          </w:p>
        </w:tc>
        <w:tc>
          <w:tcPr/>
          <w:p w:rsidR="00000000" w:rsidDel="00000000" w:rsidP="00000000" w:rsidRDefault="00000000" w:rsidRPr="00000000" w14:paraId="00000243">
            <w:pPr>
              <w:spacing w:after="0" w:before="0" w:lineRule="auto"/>
              <w:rPr/>
            </w:pPr>
            <w:r w:rsidDel="00000000" w:rsidR="00000000" w:rsidRPr="00000000">
              <w:rPr>
                <w:rFonts w:ascii="Carlito" w:cs="Carlito" w:eastAsia="Carlito" w:hAnsi="Carlito"/>
                <w:b w:val="0"/>
                <w:bCs w:val="0"/>
                <w:color w:val="1a1a2e"/>
                <w:sz w:val="17"/>
                <w:szCs w:val="17"/>
                <w:rtl w:val="0"/>
              </w:rPr>
              <w:t xml:space="preserve">The data shape was guessed, never checked, so many values are undefined</w:t>
            </w:r>
            <w:r w:rsidDel="00000000" w:rsidR="00000000" w:rsidRPr="00000000">
              <w:rPr>
                <w:rtl w:val="0"/>
              </w:rPr>
            </w:r>
          </w:p>
        </w:tc>
      </w:tr>
      <w:tr>
        <w:trPr>
          <w:cantSplit w:val="1"/>
          <w:tblHeader w:val="0"/>
        </w:trPr>
        <w:tc>
          <w:tcPr/>
          <w:p w:rsidR="00000000" w:rsidDel="00000000" w:rsidP="00000000" w:rsidRDefault="00000000" w:rsidRPr="00000000" w14:paraId="00000244">
            <w:pPr>
              <w:spacing w:after="0" w:before="0" w:lineRule="auto"/>
              <w:rPr/>
            </w:pPr>
            <w:r w:rsidDel="00000000" w:rsidR="00000000" w:rsidRPr="00000000">
              <w:rPr>
                <w:rFonts w:ascii="Carlito" w:cs="Carlito" w:eastAsia="Carlito" w:hAnsi="Carlito"/>
                <w:b w:val="0"/>
                <w:bCs w:val="0"/>
                <w:color w:val="1a1a2e"/>
                <w:sz w:val="17"/>
                <w:szCs w:val="17"/>
                <w:rtl w:val="0"/>
              </w:rPr>
              <w:t xml:space="preserve">Interface states</w:t>
            </w:r>
            <w:r w:rsidDel="00000000" w:rsidR="00000000" w:rsidRPr="00000000">
              <w:rPr>
                <w:rtl w:val="0"/>
              </w:rPr>
            </w:r>
          </w:p>
        </w:tc>
        <w:tc>
          <w:tcPr/>
          <w:p w:rsidR="00000000" w:rsidDel="00000000" w:rsidP="00000000" w:rsidRDefault="00000000" w:rsidRPr="00000000" w14:paraId="00000245">
            <w:pPr>
              <w:spacing w:after="0" w:before="0" w:lineRule="auto"/>
              <w:rPr/>
            </w:pPr>
            <w:r w:rsidDel="00000000" w:rsidR="00000000" w:rsidRPr="00000000">
              <w:rPr>
                <w:rFonts w:ascii="Carlito" w:cs="Carlito" w:eastAsia="Carlito" w:hAnsi="Carlito"/>
                <w:b w:val="0"/>
                <w:bCs w:val="0"/>
                <w:color w:val="1a1a2e"/>
                <w:sz w:val="17"/>
                <w:szCs w:val="17"/>
                <w:rtl w:val="0"/>
              </w:rPr>
              <w:t xml:space="preserve">20%</w:t>
            </w:r>
            <w:r w:rsidDel="00000000" w:rsidR="00000000" w:rsidRPr="00000000">
              <w:rPr>
                <w:rtl w:val="0"/>
              </w:rPr>
            </w:r>
          </w:p>
        </w:tc>
        <w:tc>
          <w:tcPr/>
          <w:p w:rsidR="00000000" w:rsidDel="00000000" w:rsidP="00000000" w:rsidRDefault="00000000" w:rsidRPr="00000000" w14:paraId="00000246">
            <w:pPr>
              <w:spacing w:after="0" w:before="0" w:lineRule="auto"/>
              <w:rPr/>
            </w:pPr>
            <w:r w:rsidDel="00000000" w:rsidR="00000000" w:rsidRPr="00000000">
              <w:rPr>
                <w:rFonts w:ascii="Carlito" w:cs="Carlito" w:eastAsia="Carlito" w:hAnsi="Carlito"/>
                <w:b w:val="0"/>
                <w:bCs w:val="0"/>
                <w:color w:val="1a1a2e"/>
                <w:sz w:val="17"/>
                <w:szCs w:val="17"/>
                <w:rtl w:val="0"/>
              </w:rPr>
              <w:t xml:space="preserve">All four states appear: loading, success, failure, empty</w:t>
            </w:r>
            <w:r w:rsidDel="00000000" w:rsidR="00000000" w:rsidRPr="00000000">
              <w:rPr>
                <w:rtl w:val="0"/>
              </w:rPr>
            </w:r>
          </w:p>
        </w:tc>
        <w:tc>
          <w:tcPr/>
          <w:p w:rsidR="00000000" w:rsidDel="00000000" w:rsidP="00000000" w:rsidRDefault="00000000" w:rsidRPr="00000000" w14:paraId="00000247">
            <w:pPr>
              <w:spacing w:after="0" w:before="0" w:lineRule="auto"/>
              <w:rPr/>
            </w:pPr>
            <w:r w:rsidDel="00000000" w:rsidR="00000000" w:rsidRPr="00000000">
              <w:rPr>
                <w:rFonts w:ascii="Carlito" w:cs="Carlito" w:eastAsia="Carlito" w:hAnsi="Carlito"/>
                <w:b w:val="0"/>
                <w:bCs w:val="0"/>
                <w:color w:val="1a1a2e"/>
                <w:sz w:val="17"/>
                <w:szCs w:val="17"/>
                <w:rtl w:val="0"/>
              </w:rPr>
              <w:t xml:space="preserve">Three states appear, the empty state is missing</w:t>
            </w:r>
            <w:r w:rsidDel="00000000" w:rsidR="00000000" w:rsidRPr="00000000">
              <w:rPr>
                <w:rtl w:val="0"/>
              </w:rPr>
            </w:r>
          </w:p>
        </w:tc>
        <w:tc>
          <w:tcPr/>
          <w:p w:rsidR="00000000" w:rsidDel="00000000" w:rsidP="00000000" w:rsidRDefault="00000000" w:rsidRPr="00000000" w14:paraId="00000248">
            <w:pPr>
              <w:spacing w:after="0" w:before="0" w:lineRule="auto"/>
              <w:rPr/>
            </w:pPr>
            <w:r w:rsidDel="00000000" w:rsidR="00000000" w:rsidRPr="00000000">
              <w:rPr>
                <w:rFonts w:ascii="Carlito" w:cs="Carlito" w:eastAsia="Carlito" w:hAnsi="Carlito"/>
                <w:b w:val="0"/>
                <w:bCs w:val="0"/>
                <w:color w:val="1a1a2e"/>
                <w:sz w:val="17"/>
                <w:szCs w:val="17"/>
                <w:rtl w:val="0"/>
              </w:rPr>
              <w:t xml:space="preserve">Only the success state is handled</w:t>
            </w:r>
            <w:r w:rsidDel="00000000" w:rsidR="00000000" w:rsidRPr="00000000">
              <w:rPr>
                <w:rtl w:val="0"/>
              </w:rPr>
            </w:r>
          </w:p>
        </w:tc>
      </w:tr>
      <w:tr>
        <w:trPr>
          <w:cantSplit w:val="1"/>
          <w:tblHeader w:val="0"/>
        </w:trPr>
        <w:tc>
          <w:tcPr/>
          <w:p w:rsidR="00000000" w:rsidDel="00000000" w:rsidP="00000000" w:rsidRDefault="00000000" w:rsidRPr="00000000" w14:paraId="00000249">
            <w:pPr>
              <w:spacing w:after="0" w:before="0" w:lineRule="auto"/>
              <w:rPr/>
            </w:pPr>
            <w:r w:rsidDel="00000000" w:rsidR="00000000" w:rsidRPr="00000000">
              <w:rPr>
                <w:rFonts w:ascii="Carlito" w:cs="Carlito" w:eastAsia="Carlito" w:hAnsi="Carlito"/>
                <w:b w:val="0"/>
                <w:bCs w:val="0"/>
                <w:color w:val="1a1a2e"/>
                <w:sz w:val="17"/>
                <w:szCs w:val="17"/>
                <w:rtl w:val="0"/>
              </w:rPr>
              <w:t xml:space="preserve">Error handling</w:t>
            </w:r>
            <w:r w:rsidDel="00000000" w:rsidR="00000000" w:rsidRPr="00000000">
              <w:rPr>
                <w:rtl w:val="0"/>
              </w:rPr>
            </w:r>
          </w:p>
        </w:tc>
        <w:tc>
          <w:tcPr/>
          <w:p w:rsidR="00000000" w:rsidDel="00000000" w:rsidP="00000000" w:rsidRDefault="00000000" w:rsidRPr="00000000" w14:paraId="0000024A">
            <w:pPr>
              <w:spacing w:after="0" w:before="0" w:lineRule="auto"/>
              <w:rPr/>
            </w:pPr>
            <w:r w:rsidDel="00000000" w:rsidR="00000000" w:rsidRPr="00000000">
              <w:rPr>
                <w:rFonts w:ascii="Carlito" w:cs="Carlito" w:eastAsia="Carlito" w:hAnsi="Carlito"/>
                <w:b w:val="0"/>
                <w:bCs w:val="0"/>
                <w:color w:val="1a1a2e"/>
                <w:sz w:val="17"/>
                <w:szCs w:val="17"/>
                <w:rtl w:val="0"/>
              </w:rPr>
              <w:t xml:space="preserve">20%</w:t>
            </w:r>
            <w:r w:rsidDel="00000000" w:rsidR="00000000" w:rsidRPr="00000000">
              <w:rPr>
                <w:rtl w:val="0"/>
              </w:rPr>
            </w:r>
          </w:p>
        </w:tc>
        <w:tc>
          <w:tcPr/>
          <w:p w:rsidR="00000000" w:rsidDel="00000000" w:rsidP="00000000" w:rsidRDefault="00000000" w:rsidRPr="00000000" w14:paraId="0000024B">
            <w:pPr>
              <w:spacing w:after="0" w:before="0" w:lineRule="auto"/>
              <w:rPr/>
            </w:pPr>
            <w:r w:rsidDel="00000000" w:rsidR="00000000" w:rsidRPr="00000000">
              <w:rPr>
                <w:rFonts w:ascii="Carlito" w:cs="Carlito" w:eastAsia="Carlito" w:hAnsi="Carlito"/>
                <w:b w:val="0"/>
                <w:bCs w:val="0"/>
                <w:color w:val="1a1a2e"/>
                <w:sz w:val="17"/>
                <w:szCs w:val="17"/>
                <w:rtl w:val="0"/>
              </w:rPr>
              <w:t xml:space="preserve">One try/catch covers the whole chain; the error message shows on the page, not left in the console</w:t>
            </w:r>
            <w:r w:rsidDel="00000000" w:rsidR="00000000" w:rsidRPr="00000000">
              <w:rPr>
                <w:rtl w:val="0"/>
              </w:rPr>
            </w:r>
          </w:p>
        </w:tc>
        <w:tc>
          <w:tcPr/>
          <w:p w:rsidR="00000000" w:rsidDel="00000000" w:rsidP="00000000" w:rsidRDefault="00000000" w:rsidRPr="00000000" w14:paraId="0000024C">
            <w:pPr>
              <w:spacing w:after="0" w:before="0" w:lineRule="auto"/>
              <w:rPr/>
            </w:pPr>
            <w:r w:rsidDel="00000000" w:rsidR="00000000" w:rsidRPr="00000000">
              <w:rPr>
                <w:rFonts w:ascii="Carlito" w:cs="Carlito" w:eastAsia="Carlito" w:hAnsi="Carlito"/>
                <w:b w:val="0"/>
                <w:bCs w:val="0"/>
                <w:color w:val="1a1a2e"/>
                <w:sz w:val="17"/>
                <w:szCs w:val="17"/>
                <w:rtl w:val="0"/>
              </w:rPr>
              <w:t xml:space="preserve">Errors are caught, but their message stays in the console</w:t>
            </w:r>
            <w:r w:rsidDel="00000000" w:rsidR="00000000" w:rsidRPr="00000000">
              <w:rPr>
                <w:rtl w:val="0"/>
              </w:rPr>
            </w:r>
          </w:p>
        </w:tc>
        <w:tc>
          <w:tcPr/>
          <w:p w:rsidR="00000000" w:rsidDel="00000000" w:rsidP="00000000" w:rsidRDefault="00000000" w:rsidRPr="00000000" w14:paraId="0000024D">
            <w:pPr>
              <w:spacing w:after="0" w:before="0" w:lineRule="auto"/>
              <w:rPr/>
            </w:pPr>
            <w:r w:rsidDel="00000000" w:rsidR="00000000" w:rsidRPr="00000000">
              <w:rPr>
                <w:rFonts w:ascii="Carlito" w:cs="Carlito" w:eastAsia="Carlito" w:hAnsi="Carlito"/>
                <w:b w:val="0"/>
                <w:bCs w:val="0"/>
                <w:color w:val="1a1a2e"/>
                <w:sz w:val="17"/>
                <w:szCs w:val="17"/>
                <w:rtl w:val="0"/>
              </w:rPr>
              <w:t xml:space="preserve">Errors are unhandled, the page stays silent with no explanation</w:t>
            </w:r>
            <w:r w:rsidDel="00000000" w:rsidR="00000000" w:rsidRPr="00000000">
              <w:rPr>
                <w:rtl w:val="0"/>
              </w:rPr>
            </w:r>
          </w:p>
        </w:tc>
      </w:tr>
      <w:tr>
        <w:trPr>
          <w:cantSplit w:val="1"/>
          <w:tblHeader w:val="0"/>
        </w:trPr>
        <w:tc>
          <w:tcPr/>
          <w:p w:rsidR="00000000" w:rsidDel="00000000" w:rsidP="00000000" w:rsidRDefault="00000000" w:rsidRPr="00000000" w14:paraId="0000024E">
            <w:pPr>
              <w:spacing w:after="0" w:before="0" w:lineRule="auto"/>
              <w:rPr/>
            </w:pPr>
            <w:r w:rsidDel="00000000" w:rsidR="00000000" w:rsidRPr="00000000">
              <w:rPr>
                <w:rFonts w:ascii="Carlito" w:cs="Carlito" w:eastAsia="Carlito" w:hAnsi="Carlito"/>
                <w:b w:val="0"/>
                <w:bCs w:val="0"/>
                <w:color w:val="1a1a2e"/>
                <w:sz w:val="17"/>
                <w:szCs w:val="17"/>
                <w:rtl w:val="0"/>
              </w:rPr>
              <w:t xml:space="preserve">Code cleanliness, AI disclosure, and evidence</w:t>
            </w:r>
            <w:r w:rsidDel="00000000" w:rsidR="00000000" w:rsidRPr="00000000">
              <w:rPr>
                <w:rtl w:val="0"/>
              </w:rPr>
            </w:r>
          </w:p>
        </w:tc>
        <w:tc>
          <w:tcPr/>
          <w:p w:rsidR="00000000" w:rsidDel="00000000" w:rsidP="00000000" w:rsidRDefault="00000000" w:rsidRPr="00000000" w14:paraId="0000024F">
            <w:pPr>
              <w:spacing w:after="0" w:before="0" w:lineRule="auto"/>
              <w:rPr/>
            </w:pPr>
            <w:r w:rsidDel="00000000" w:rsidR="00000000" w:rsidRPr="00000000">
              <w:rPr>
                <w:rFonts w:ascii="Carlito" w:cs="Carlito" w:eastAsia="Carlito" w:hAnsi="Carlito"/>
                <w:b w:val="0"/>
                <w:bCs w:val="0"/>
                <w:color w:val="1a1a2e"/>
                <w:sz w:val="17"/>
                <w:szCs w:val="17"/>
                <w:rtl w:val="0"/>
              </w:rPr>
              <w:t xml:space="preserve">10%</w:t>
            </w:r>
            <w:r w:rsidDel="00000000" w:rsidR="00000000" w:rsidRPr="00000000">
              <w:rPr>
                <w:rtl w:val="0"/>
              </w:rPr>
            </w:r>
          </w:p>
        </w:tc>
        <w:tc>
          <w:tcPr/>
          <w:p w:rsidR="00000000" w:rsidDel="00000000" w:rsidP="00000000" w:rsidRDefault="00000000" w:rsidRPr="00000000" w14:paraId="00000250">
            <w:pPr>
              <w:spacing w:after="0" w:before="0" w:lineRule="auto"/>
              <w:rPr/>
            </w:pPr>
            <w:r w:rsidDel="00000000" w:rsidR="00000000" w:rsidRPr="00000000">
              <w:rPr>
                <w:rFonts w:ascii="Carlito" w:cs="Carlito" w:eastAsia="Carlito" w:hAnsi="Carlito"/>
                <w:b w:val="0"/>
                <w:bCs w:val="0"/>
                <w:color w:val="1a1a2e"/>
                <w:sz w:val="17"/>
                <w:szCs w:val="17"/>
                <w:rtl w:val="0"/>
              </w:rPr>
              <w:t xml:space="preserve">Naming is consistent, the api.js and app.js boundary is clear; the AI disclosure is filled in the README; screenshots of the four states are attached</w:t>
            </w:r>
            <w:r w:rsidDel="00000000" w:rsidR="00000000" w:rsidRPr="00000000">
              <w:rPr>
                <w:rtl w:val="0"/>
              </w:rPr>
            </w:r>
          </w:p>
        </w:tc>
        <w:tc>
          <w:tcPr/>
          <w:p w:rsidR="00000000" w:rsidDel="00000000" w:rsidP="00000000" w:rsidRDefault="00000000" w:rsidRPr="00000000" w14:paraId="00000251">
            <w:pPr>
              <w:spacing w:after="0" w:before="0" w:lineRule="auto"/>
              <w:rPr/>
            </w:pPr>
            <w:r w:rsidDel="00000000" w:rsidR="00000000" w:rsidRPr="00000000">
              <w:rPr>
                <w:rFonts w:ascii="Carlito" w:cs="Carlito" w:eastAsia="Carlito" w:hAnsi="Carlito"/>
                <w:b w:val="0"/>
                <w:bCs w:val="0"/>
                <w:color w:val="1a1a2e"/>
                <w:sz w:val="17"/>
                <w:szCs w:val="17"/>
                <w:rtl w:val="0"/>
              </w:rPr>
              <w:t xml:space="preserve">The code is tidy but the AI disclosure or the evidence is incomplete</w:t>
            </w:r>
            <w:r w:rsidDel="00000000" w:rsidR="00000000" w:rsidRPr="00000000">
              <w:rPr>
                <w:rtl w:val="0"/>
              </w:rPr>
            </w:r>
          </w:p>
        </w:tc>
        <w:tc>
          <w:tcPr/>
          <w:p w:rsidR="00000000" w:rsidDel="00000000" w:rsidP="00000000" w:rsidRDefault="00000000" w:rsidRPr="00000000" w14:paraId="00000252">
            <w:pPr>
              <w:spacing w:after="0" w:before="0" w:lineRule="auto"/>
              <w:rPr/>
            </w:pPr>
            <w:r w:rsidDel="00000000" w:rsidR="00000000" w:rsidRPr="00000000">
              <w:rPr>
                <w:rFonts w:ascii="Carlito" w:cs="Carlito" w:eastAsia="Carlito" w:hAnsi="Carlito"/>
                <w:b w:val="0"/>
                <w:bCs w:val="0"/>
                <w:color w:val="1a1a2e"/>
                <w:sz w:val="17"/>
                <w:szCs w:val="17"/>
                <w:rtl w:val="0"/>
              </w:rPr>
              <w:t xml:space="preserve">The AI disclosure is empty, or the work is not saved in the repository</w:t>
            </w:r>
            <w:r w:rsidDel="00000000" w:rsidR="00000000" w:rsidRPr="00000000">
              <w:rPr>
                <w:rtl w:val="0"/>
              </w:rPr>
            </w:r>
          </w:p>
        </w:tc>
      </w:tr>
    </w:tbl>
    <w:p w:rsidR="00000000" w:rsidDel="00000000" w:rsidP="00000000" w:rsidRDefault="00000000" w:rsidRPr="00000000" w14:paraId="00000253">
      <w:pPr>
        <w:spacing w:after="0" w:before="0" w:line="40" w:lineRule="auto"/>
        <w:rPr/>
      </w:pPr>
      <w:r w:rsidDel="00000000" w:rsidR="00000000" w:rsidRPr="00000000">
        <w:rPr>
          <w:rtl w:val="0"/>
        </w:rPr>
      </w:r>
    </w:p>
    <w:tbl>
      <w:tblPr>
        <w:tblStyle w:val="Table56"/>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254">
            <w:pPr>
              <w:spacing w:after="0" w:lineRule="auto"/>
              <w:rPr/>
            </w:pPr>
            <w:r w:rsidDel="00000000" w:rsidR="00000000" w:rsidRPr="00000000">
              <w:rPr>
                <w:rFonts w:ascii="Carlito" w:cs="Carlito" w:eastAsia="Carlito" w:hAnsi="Carlito"/>
                <w:b w:val="1"/>
                <w:bCs w:val="1"/>
                <w:color w:val="1a1a2e"/>
                <w:sz w:val="19"/>
                <w:szCs w:val="19"/>
                <w:rtl w:val="0"/>
              </w:rPr>
              <w:t xml:space="preserve">▌  </w:t>
            </w:r>
            <w:r w:rsidDel="00000000" w:rsidR="00000000" w:rsidRPr="00000000">
              <w:rPr>
                <w:rFonts w:ascii="Carlito" w:cs="Carlito" w:eastAsia="Carlito" w:hAnsi="Carlito"/>
                <w:b w:val="0"/>
                <w:bCs w:val="0"/>
                <w:color w:val="1a1a2e"/>
                <w:sz w:val="19"/>
                <w:szCs w:val="19"/>
                <w:rtl w:val="0"/>
              </w:rPr>
              <w:t xml:space="preserve">What is assessed is your own work.  Different topics between students make the work impossible to compare side by side, so what is checked is whether every part works as intended, not whether it matches a sample.</w:t>
            </w:r>
            <w:r w:rsidDel="00000000" w:rsidR="00000000" w:rsidRPr="00000000">
              <w:rPr>
                <w:rtl w:val="0"/>
              </w:rPr>
            </w:r>
          </w:p>
        </w:tc>
      </w:tr>
    </w:tbl>
    <w:p w:rsidR="00000000" w:rsidDel="00000000" w:rsidP="00000000" w:rsidRDefault="00000000" w:rsidRPr="00000000" w14:paraId="00000255">
      <w:pPr>
        <w:spacing w:after="0" w:before="0" w:line="40" w:lineRule="auto"/>
        <w:rPr/>
      </w:pPr>
      <w:r w:rsidDel="00000000" w:rsidR="00000000" w:rsidRPr="00000000">
        <w:rPr>
          <w:rtl w:val="0"/>
        </w:rPr>
      </w:r>
    </w:p>
    <w:p w:rsidR="00000000" w:rsidDel="00000000" w:rsidP="00000000" w:rsidRDefault="00000000" w:rsidRPr="00000000" w14:paraId="00000256">
      <w:pPr>
        <w:rPr/>
      </w:pPr>
      <w:r w:rsidDel="00000000" w:rsidR="00000000" w:rsidRPr="00000000">
        <w:br w:type="page"/>
      </w:r>
      <w:r w:rsidDel="00000000" w:rsidR="00000000" w:rsidRPr="00000000">
        <w:rPr>
          <w:rtl w:val="0"/>
        </w:rPr>
      </w:r>
    </w:p>
    <w:tbl>
      <w:tblPr>
        <w:tblStyle w:val="Table57"/>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257">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258">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H</w:t>
            </w:r>
            <w:r w:rsidDel="00000000" w:rsidR="00000000" w:rsidRPr="00000000">
              <w:rPr>
                <w:rtl w:val="0"/>
              </w:rPr>
            </w:r>
          </w:p>
        </w:tc>
        <w:tc>
          <w:tcPr>
            <w:shd w:fill="eef2fb" w:val="clear"/>
          </w:tcPr>
          <w:p w:rsidR="00000000" w:rsidDel="00000000" w:rsidP="00000000" w:rsidRDefault="00000000" w:rsidRPr="00000000" w14:paraId="00000259">
            <w:pPr>
              <w:spacing w:after="0" w:before="0" w:lineRule="auto"/>
              <w:rPr/>
            </w:pPr>
            <w:r w:rsidDel="00000000" w:rsidR="00000000" w:rsidRPr="00000000">
              <w:rPr>
                <w:rFonts w:ascii="Carlito" w:cs="Carlito" w:eastAsia="Carlito" w:hAnsi="Carlito"/>
                <w:b w:val="1"/>
                <w:bCs w:val="1"/>
                <w:color w:val="003796"/>
                <w:sz w:val="17"/>
                <w:szCs w:val="17"/>
                <w:rtl w:val="0"/>
              </w:rPr>
              <w:t xml:space="preserve">Appendix B, quick reference and when you are stuck</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25A">
            <w:pPr>
              <w:spacing w:after="0" w:before="0" w:lineRule="auto"/>
              <w:rPr/>
            </w:pPr>
            <w:r w:rsidDel="00000000" w:rsidR="00000000" w:rsidRPr="00000000">
              <w:rPr>
                <w:rFonts w:ascii="Carlito" w:cs="Carlito" w:eastAsia="Carlito" w:hAnsi="Carlito"/>
                <w:b w:val="0"/>
                <w:bCs w:val="0"/>
                <w:color w:val="ffffff"/>
                <w:sz w:val="17"/>
                <w:szCs w:val="17"/>
                <w:rtl w:val="0"/>
              </w:rPr>
              <w:t xml:space="preserve">▌  ASYNC QUICK REFERENCE        memorise these</w:t>
            </w:r>
            <w:r w:rsidDel="00000000" w:rsidR="00000000" w:rsidRPr="00000000">
              <w:rPr>
                <w:rtl w:val="0"/>
              </w:rPr>
            </w:r>
          </w:p>
        </w:tc>
      </w:tr>
    </w:tbl>
    <w:p w:rsidR="00000000" w:rsidDel="00000000" w:rsidP="00000000" w:rsidRDefault="00000000" w:rsidRPr="00000000" w14:paraId="0000025D">
      <w:pPr>
        <w:spacing w:after="0" w:before="0" w:line="40" w:lineRule="auto"/>
        <w:rPr/>
      </w:pPr>
      <w:r w:rsidDel="00000000" w:rsidR="00000000" w:rsidRPr="00000000">
        <w:rPr>
          <w:rtl w:val="0"/>
        </w:rPr>
      </w:r>
    </w:p>
    <w:tbl>
      <w:tblPr>
        <w:tblStyle w:val="Table5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500"/>
        <w:gridCol w:w="3900"/>
        <w:gridCol w:w="3351"/>
        <w:tblGridChange w:id="0">
          <w:tblGrid>
            <w:gridCol w:w="2500"/>
            <w:gridCol w:w="3900"/>
            <w:gridCol w:w="3351"/>
          </w:tblGrid>
        </w:tblGridChange>
      </w:tblGrid>
      <w:tr>
        <w:trPr>
          <w:cantSplit w:val="1"/>
          <w:tblHeader w:val="1"/>
        </w:trPr>
        <w:tc>
          <w:tcPr>
            <w:shd w:fill="003796" w:val="clear"/>
          </w:tcPr>
          <w:p w:rsidR="00000000" w:rsidDel="00000000" w:rsidP="00000000" w:rsidRDefault="00000000" w:rsidRPr="00000000" w14:paraId="0000025E">
            <w:pPr>
              <w:spacing w:after="0" w:before="0" w:lineRule="auto"/>
              <w:rPr/>
            </w:pPr>
            <w:r w:rsidDel="00000000" w:rsidR="00000000" w:rsidRPr="00000000">
              <w:rPr>
                <w:rFonts w:ascii="Carlito" w:cs="Carlito" w:eastAsia="Carlito" w:hAnsi="Carlito"/>
                <w:b w:val="1"/>
                <w:bCs w:val="1"/>
                <w:color w:val="ffffff"/>
                <w:sz w:val="17"/>
                <w:szCs w:val="17"/>
                <w:rtl w:val="0"/>
              </w:rPr>
              <w:t xml:space="preserve">What is used</w:t>
            </w:r>
            <w:r w:rsidDel="00000000" w:rsidR="00000000" w:rsidRPr="00000000">
              <w:rPr>
                <w:rtl w:val="0"/>
              </w:rPr>
            </w:r>
          </w:p>
        </w:tc>
        <w:tc>
          <w:tcPr>
            <w:shd w:fill="003796" w:val="clear"/>
          </w:tcPr>
          <w:p w:rsidR="00000000" w:rsidDel="00000000" w:rsidP="00000000" w:rsidRDefault="00000000" w:rsidRPr="00000000" w14:paraId="0000025F">
            <w:pPr>
              <w:spacing w:after="0" w:before="0" w:lineRule="auto"/>
              <w:rPr/>
            </w:pPr>
            <w:r w:rsidDel="00000000" w:rsidR="00000000" w:rsidRPr="00000000">
              <w:rPr>
                <w:rFonts w:ascii="Carlito" w:cs="Carlito" w:eastAsia="Carlito" w:hAnsi="Carlito"/>
                <w:b w:val="1"/>
                <w:bCs w:val="1"/>
                <w:color w:val="ffffff"/>
                <w:sz w:val="17"/>
                <w:szCs w:val="17"/>
                <w:rtl w:val="0"/>
              </w:rPr>
              <w:t xml:space="preserve">Its role</w:t>
            </w:r>
            <w:r w:rsidDel="00000000" w:rsidR="00000000" w:rsidRPr="00000000">
              <w:rPr>
                <w:rtl w:val="0"/>
              </w:rPr>
            </w:r>
          </w:p>
        </w:tc>
        <w:tc>
          <w:tcPr>
            <w:shd w:fill="003796" w:val="clear"/>
          </w:tcPr>
          <w:p w:rsidR="00000000" w:rsidDel="00000000" w:rsidP="00000000" w:rsidRDefault="00000000" w:rsidRPr="00000000" w14:paraId="00000260">
            <w:pPr>
              <w:spacing w:after="0" w:before="0" w:lineRule="auto"/>
              <w:rPr/>
            </w:pPr>
            <w:r w:rsidDel="00000000" w:rsidR="00000000" w:rsidRPr="00000000">
              <w:rPr>
                <w:rFonts w:ascii="Carlito" w:cs="Carlito" w:eastAsia="Carlito" w:hAnsi="Carlito"/>
                <w:b w:val="1"/>
                <w:bCs w:val="1"/>
                <w:color w:val="ffffff"/>
                <w:sz w:val="17"/>
                <w:szCs w:val="17"/>
                <w:rtl w:val="0"/>
              </w:rPr>
              <w:t xml:space="preserve">When it is used</w:t>
            </w:r>
            <w:r w:rsidDel="00000000" w:rsidR="00000000" w:rsidRPr="00000000">
              <w:rPr>
                <w:rtl w:val="0"/>
              </w:rPr>
            </w:r>
          </w:p>
        </w:tc>
      </w:tr>
      <w:tr>
        <w:trPr>
          <w:cantSplit w:val="1"/>
          <w:tblHeader w:val="0"/>
        </w:trPr>
        <w:tc>
          <w:tcPr/>
          <w:p w:rsidR="00000000" w:rsidDel="00000000" w:rsidP="00000000" w:rsidRDefault="00000000" w:rsidRPr="00000000" w14:paraId="00000261">
            <w:pPr>
              <w:spacing w:after="0" w:before="0" w:lineRule="auto"/>
              <w:rPr/>
            </w:pPr>
            <w:r w:rsidDel="00000000" w:rsidR="00000000" w:rsidRPr="00000000">
              <w:rPr>
                <w:rFonts w:ascii="Carlito" w:cs="Carlito" w:eastAsia="Carlito" w:hAnsi="Carlito"/>
                <w:b w:val="0"/>
                <w:bCs w:val="0"/>
                <w:color w:val="1a1a2e"/>
                <w:sz w:val="17"/>
                <w:szCs w:val="17"/>
                <w:rtl w:val="0"/>
              </w:rPr>
              <w:t xml:space="preserve">fetch(url)</w:t>
            </w:r>
            <w:r w:rsidDel="00000000" w:rsidR="00000000" w:rsidRPr="00000000">
              <w:rPr>
                <w:rtl w:val="0"/>
              </w:rPr>
            </w:r>
          </w:p>
        </w:tc>
        <w:tc>
          <w:tcPr/>
          <w:p w:rsidR="00000000" w:rsidDel="00000000" w:rsidP="00000000" w:rsidRDefault="00000000" w:rsidRPr="00000000" w14:paraId="00000262">
            <w:pPr>
              <w:spacing w:after="0" w:before="0" w:lineRule="auto"/>
              <w:rPr/>
            </w:pPr>
            <w:r w:rsidDel="00000000" w:rsidR="00000000" w:rsidRPr="00000000">
              <w:rPr>
                <w:rFonts w:ascii="Carlito" w:cs="Carlito" w:eastAsia="Carlito" w:hAnsi="Carlito"/>
                <w:b w:val="0"/>
                <w:bCs w:val="0"/>
                <w:color w:val="1a1a2e"/>
                <w:sz w:val="17"/>
                <w:szCs w:val="17"/>
                <w:rtl w:val="0"/>
              </w:rPr>
              <w:t xml:space="preserve">Sends an HTTP request; the result is a Promise holding a Response</w:t>
            </w:r>
            <w:r w:rsidDel="00000000" w:rsidR="00000000" w:rsidRPr="00000000">
              <w:rPr>
                <w:rtl w:val="0"/>
              </w:rPr>
            </w:r>
          </w:p>
        </w:tc>
        <w:tc>
          <w:tcPr/>
          <w:p w:rsidR="00000000" w:rsidDel="00000000" w:rsidP="00000000" w:rsidRDefault="00000000" w:rsidRPr="00000000" w14:paraId="00000263">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64">
            <w:pPr>
              <w:spacing w:after="0" w:before="0" w:lineRule="auto"/>
              <w:rPr/>
            </w:pPr>
            <w:r w:rsidDel="00000000" w:rsidR="00000000" w:rsidRPr="00000000">
              <w:rPr>
                <w:rFonts w:ascii="Carlito" w:cs="Carlito" w:eastAsia="Carlito" w:hAnsi="Carlito"/>
                <w:b w:val="0"/>
                <w:bCs w:val="0"/>
                <w:color w:val="1a1a2e"/>
                <w:sz w:val="17"/>
                <w:szCs w:val="17"/>
                <w:rtl w:val="0"/>
              </w:rPr>
              <w:t xml:space="preserve">response.ok</w:t>
            </w:r>
            <w:r w:rsidDel="00000000" w:rsidR="00000000" w:rsidRPr="00000000">
              <w:rPr>
                <w:rtl w:val="0"/>
              </w:rPr>
            </w:r>
          </w:p>
        </w:tc>
        <w:tc>
          <w:tcPr/>
          <w:p w:rsidR="00000000" w:rsidDel="00000000" w:rsidP="00000000" w:rsidRDefault="00000000" w:rsidRPr="00000000" w14:paraId="00000265">
            <w:pPr>
              <w:spacing w:after="0" w:before="0" w:lineRule="auto"/>
              <w:rPr/>
            </w:pPr>
            <w:r w:rsidDel="00000000" w:rsidR="00000000" w:rsidRPr="00000000">
              <w:rPr>
                <w:rFonts w:ascii="Carlito" w:cs="Carlito" w:eastAsia="Carlito" w:hAnsi="Carlito"/>
                <w:b w:val="0"/>
                <w:bCs w:val="0"/>
                <w:color w:val="1a1a2e"/>
                <w:sz w:val="17"/>
                <w:szCs w:val="17"/>
                <w:rtl w:val="0"/>
              </w:rPr>
              <w:t xml:space="preserve">true when the status is 2xx, no error is raised on 404</w:t>
            </w:r>
            <w:r w:rsidDel="00000000" w:rsidR="00000000" w:rsidRPr="00000000">
              <w:rPr>
                <w:rtl w:val="0"/>
              </w:rPr>
            </w:r>
          </w:p>
        </w:tc>
        <w:tc>
          <w:tcPr/>
          <w:p w:rsidR="00000000" w:rsidDel="00000000" w:rsidP="00000000" w:rsidRDefault="00000000" w:rsidRPr="00000000" w14:paraId="00000266">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67">
            <w:pPr>
              <w:spacing w:after="0" w:before="0" w:lineRule="auto"/>
              <w:rPr/>
            </w:pPr>
            <w:r w:rsidDel="00000000" w:rsidR="00000000" w:rsidRPr="00000000">
              <w:rPr>
                <w:rFonts w:ascii="Carlito" w:cs="Carlito" w:eastAsia="Carlito" w:hAnsi="Carlito"/>
                <w:b w:val="0"/>
                <w:bCs w:val="0"/>
                <w:color w:val="1a1a2e"/>
                <w:sz w:val="17"/>
                <w:szCs w:val="17"/>
                <w:rtl w:val="0"/>
              </w:rPr>
              <w:t xml:space="preserve">response.status</w:t>
            </w:r>
            <w:r w:rsidDel="00000000" w:rsidR="00000000" w:rsidRPr="00000000">
              <w:rPr>
                <w:rtl w:val="0"/>
              </w:rPr>
            </w:r>
          </w:p>
        </w:tc>
        <w:tc>
          <w:tcPr/>
          <w:p w:rsidR="00000000" w:rsidDel="00000000" w:rsidP="00000000" w:rsidRDefault="00000000" w:rsidRPr="00000000" w14:paraId="00000268">
            <w:pPr>
              <w:spacing w:after="0" w:before="0" w:lineRule="auto"/>
              <w:rPr/>
            </w:pPr>
            <w:r w:rsidDel="00000000" w:rsidR="00000000" w:rsidRPr="00000000">
              <w:rPr>
                <w:rFonts w:ascii="Carlito" w:cs="Carlito" w:eastAsia="Carlito" w:hAnsi="Carlito"/>
                <w:b w:val="0"/>
                <w:bCs w:val="0"/>
                <w:color w:val="1a1a2e"/>
                <w:sz w:val="17"/>
                <w:szCs w:val="17"/>
                <w:rtl w:val="0"/>
              </w:rPr>
              <w:t xml:space="preserve">The response status code: 200, 404, 500, and so on</w:t>
            </w:r>
            <w:r w:rsidDel="00000000" w:rsidR="00000000" w:rsidRPr="00000000">
              <w:rPr>
                <w:rtl w:val="0"/>
              </w:rPr>
            </w:r>
          </w:p>
        </w:tc>
        <w:tc>
          <w:tcPr/>
          <w:p w:rsidR="00000000" w:rsidDel="00000000" w:rsidP="00000000" w:rsidRDefault="00000000" w:rsidRPr="00000000" w14:paraId="00000269">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6A">
            <w:pPr>
              <w:spacing w:after="0" w:before="0" w:lineRule="auto"/>
              <w:rPr/>
            </w:pPr>
            <w:r w:rsidDel="00000000" w:rsidR="00000000" w:rsidRPr="00000000">
              <w:rPr>
                <w:rFonts w:ascii="Carlito" w:cs="Carlito" w:eastAsia="Carlito" w:hAnsi="Carlito"/>
                <w:b w:val="0"/>
                <w:bCs w:val="0"/>
                <w:color w:val="1a1a2e"/>
                <w:sz w:val="17"/>
                <w:szCs w:val="17"/>
                <w:rtl w:val="0"/>
              </w:rPr>
              <w:t xml:space="preserve">response.json()</w:t>
            </w:r>
            <w:r w:rsidDel="00000000" w:rsidR="00000000" w:rsidRPr="00000000">
              <w:rPr>
                <w:rtl w:val="0"/>
              </w:rPr>
            </w:r>
          </w:p>
        </w:tc>
        <w:tc>
          <w:tcPr/>
          <w:p w:rsidR="00000000" w:rsidDel="00000000" w:rsidP="00000000" w:rsidRDefault="00000000" w:rsidRPr="00000000" w14:paraId="0000026B">
            <w:pPr>
              <w:spacing w:after="0" w:before="0" w:lineRule="auto"/>
              <w:rPr/>
            </w:pPr>
            <w:r w:rsidDel="00000000" w:rsidR="00000000" w:rsidRPr="00000000">
              <w:rPr>
                <w:rFonts w:ascii="Carlito" w:cs="Carlito" w:eastAsia="Carlito" w:hAnsi="Carlito"/>
                <w:b w:val="0"/>
                <w:bCs w:val="0"/>
                <w:color w:val="1a1a2e"/>
                <w:sz w:val="17"/>
                <w:szCs w:val="17"/>
                <w:rtl w:val="0"/>
              </w:rPr>
              <w:t xml:space="preserve">Reads the response body as JSON; the result is a Promise</w:t>
            </w:r>
            <w:r w:rsidDel="00000000" w:rsidR="00000000" w:rsidRPr="00000000">
              <w:rPr>
                <w:rtl w:val="0"/>
              </w:rPr>
            </w:r>
          </w:p>
        </w:tc>
        <w:tc>
          <w:tcPr/>
          <w:p w:rsidR="00000000" w:rsidDel="00000000" w:rsidP="00000000" w:rsidRDefault="00000000" w:rsidRPr="00000000" w14:paraId="0000026C">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6D">
            <w:pPr>
              <w:spacing w:after="0" w:before="0" w:lineRule="auto"/>
              <w:rPr/>
            </w:pPr>
            <w:r w:rsidDel="00000000" w:rsidR="00000000" w:rsidRPr="00000000">
              <w:rPr>
                <w:rFonts w:ascii="Carlito" w:cs="Carlito" w:eastAsia="Carlito" w:hAnsi="Carlito"/>
                <w:b w:val="0"/>
                <w:bCs w:val="0"/>
                <w:color w:val="1a1a2e"/>
                <w:sz w:val="17"/>
                <w:szCs w:val="17"/>
                <w:rtl w:val="0"/>
              </w:rPr>
              <w:t xml:space="preserve">await</w:t>
            </w:r>
            <w:r w:rsidDel="00000000" w:rsidR="00000000" w:rsidRPr="00000000">
              <w:rPr>
                <w:rtl w:val="0"/>
              </w:rPr>
            </w:r>
          </w:p>
        </w:tc>
        <w:tc>
          <w:tcPr/>
          <w:p w:rsidR="00000000" w:rsidDel="00000000" w:rsidP="00000000" w:rsidRDefault="00000000" w:rsidRPr="00000000" w14:paraId="0000026E">
            <w:pPr>
              <w:spacing w:after="0" w:before="0" w:lineRule="auto"/>
              <w:rPr/>
            </w:pPr>
            <w:r w:rsidDel="00000000" w:rsidR="00000000" w:rsidRPr="00000000">
              <w:rPr>
                <w:rFonts w:ascii="Carlito" w:cs="Carlito" w:eastAsia="Carlito" w:hAnsi="Carlito"/>
                <w:b w:val="0"/>
                <w:bCs w:val="0"/>
                <w:color w:val="1a1a2e"/>
                <w:sz w:val="17"/>
                <w:szCs w:val="17"/>
                <w:rtl w:val="0"/>
              </w:rPr>
              <w:t xml:space="preserve">Waits for a Promise; only inside an async function</w:t>
            </w:r>
            <w:r w:rsidDel="00000000" w:rsidR="00000000" w:rsidRPr="00000000">
              <w:rPr>
                <w:rtl w:val="0"/>
              </w:rPr>
            </w:r>
          </w:p>
        </w:tc>
        <w:tc>
          <w:tcPr/>
          <w:p w:rsidR="00000000" w:rsidDel="00000000" w:rsidP="00000000" w:rsidRDefault="00000000" w:rsidRPr="00000000" w14:paraId="0000026F">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70">
            <w:pPr>
              <w:spacing w:after="0" w:before="0" w:lineRule="auto"/>
              <w:rPr/>
            </w:pPr>
            <w:r w:rsidDel="00000000" w:rsidR="00000000" w:rsidRPr="00000000">
              <w:rPr>
                <w:rFonts w:ascii="Carlito" w:cs="Carlito" w:eastAsia="Carlito" w:hAnsi="Carlito"/>
                <w:b w:val="0"/>
                <w:bCs w:val="0"/>
                <w:color w:val="1a1a2e"/>
                <w:sz w:val="17"/>
                <w:szCs w:val="17"/>
                <w:rtl w:val="0"/>
              </w:rPr>
              <w:t xml:space="preserve">async function</w:t>
            </w:r>
            <w:r w:rsidDel="00000000" w:rsidR="00000000" w:rsidRPr="00000000">
              <w:rPr>
                <w:rtl w:val="0"/>
              </w:rPr>
            </w:r>
          </w:p>
        </w:tc>
        <w:tc>
          <w:tcPr/>
          <w:p w:rsidR="00000000" w:rsidDel="00000000" w:rsidP="00000000" w:rsidRDefault="00000000" w:rsidRPr="00000000" w14:paraId="00000271">
            <w:pPr>
              <w:spacing w:after="0" w:before="0" w:lineRule="auto"/>
              <w:rPr/>
            </w:pPr>
            <w:r w:rsidDel="00000000" w:rsidR="00000000" w:rsidRPr="00000000">
              <w:rPr>
                <w:rFonts w:ascii="Carlito" w:cs="Carlito" w:eastAsia="Carlito" w:hAnsi="Carlito"/>
                <w:b w:val="0"/>
                <w:bCs w:val="0"/>
                <w:color w:val="1a1a2e"/>
                <w:sz w:val="17"/>
                <w:szCs w:val="17"/>
                <w:rtl w:val="0"/>
              </w:rPr>
              <w:t xml:space="preserve">Marks a function that may contain await</w:t>
            </w:r>
            <w:r w:rsidDel="00000000" w:rsidR="00000000" w:rsidRPr="00000000">
              <w:rPr>
                <w:rtl w:val="0"/>
              </w:rPr>
            </w:r>
          </w:p>
        </w:tc>
        <w:tc>
          <w:tcPr/>
          <w:p w:rsidR="00000000" w:rsidDel="00000000" w:rsidP="00000000" w:rsidRDefault="00000000" w:rsidRPr="00000000" w14:paraId="00000272">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73">
            <w:pPr>
              <w:spacing w:after="0" w:before="0" w:lineRule="auto"/>
              <w:rPr/>
            </w:pPr>
            <w:r w:rsidDel="00000000" w:rsidR="00000000" w:rsidRPr="00000000">
              <w:rPr>
                <w:rFonts w:ascii="Carlito" w:cs="Carlito" w:eastAsia="Carlito" w:hAnsi="Carlito"/>
                <w:b w:val="0"/>
                <w:bCs w:val="0"/>
                <w:color w:val="1a1a2e"/>
                <w:sz w:val="17"/>
                <w:szCs w:val="17"/>
                <w:rtl w:val="0"/>
              </w:rPr>
              <w:t xml:space="preserve">try / catch</w:t>
            </w:r>
            <w:r w:rsidDel="00000000" w:rsidR="00000000" w:rsidRPr="00000000">
              <w:rPr>
                <w:rtl w:val="0"/>
              </w:rPr>
            </w:r>
          </w:p>
        </w:tc>
        <w:tc>
          <w:tcPr/>
          <w:p w:rsidR="00000000" w:rsidDel="00000000" w:rsidP="00000000" w:rsidRDefault="00000000" w:rsidRPr="00000000" w14:paraId="00000274">
            <w:pPr>
              <w:spacing w:after="0" w:before="0" w:lineRule="auto"/>
              <w:rPr/>
            </w:pPr>
            <w:r w:rsidDel="00000000" w:rsidR="00000000" w:rsidRPr="00000000">
              <w:rPr>
                <w:rFonts w:ascii="Carlito" w:cs="Carlito" w:eastAsia="Carlito" w:hAnsi="Carlito"/>
                <w:b w:val="0"/>
                <w:bCs w:val="0"/>
                <w:color w:val="1a1a2e"/>
                <w:sz w:val="17"/>
                <w:szCs w:val="17"/>
                <w:rtl w:val="0"/>
              </w:rPr>
              <w:t xml:space="preserve">Catches Promise rejections around it</w:t>
            </w:r>
            <w:r w:rsidDel="00000000" w:rsidR="00000000" w:rsidRPr="00000000">
              <w:rPr>
                <w:rtl w:val="0"/>
              </w:rPr>
            </w:r>
          </w:p>
        </w:tc>
        <w:tc>
          <w:tcPr/>
          <w:p w:rsidR="00000000" w:rsidDel="00000000" w:rsidP="00000000" w:rsidRDefault="00000000" w:rsidRPr="00000000" w14:paraId="00000275">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76">
            <w:pPr>
              <w:spacing w:after="0" w:before="0" w:lineRule="auto"/>
              <w:rPr/>
            </w:pPr>
            <w:r w:rsidDel="00000000" w:rsidR="00000000" w:rsidRPr="00000000">
              <w:rPr>
                <w:rFonts w:ascii="Carlito" w:cs="Carlito" w:eastAsia="Carlito" w:hAnsi="Carlito"/>
                <w:b w:val="0"/>
                <w:bCs w:val="0"/>
                <w:color w:val="1a1a2e"/>
                <w:sz w:val="17"/>
                <w:szCs w:val="17"/>
                <w:rtl w:val="0"/>
              </w:rPr>
              <w:t xml:space="preserve">throw new Error()</w:t>
            </w:r>
            <w:r w:rsidDel="00000000" w:rsidR="00000000" w:rsidRPr="00000000">
              <w:rPr>
                <w:rtl w:val="0"/>
              </w:rPr>
            </w:r>
          </w:p>
        </w:tc>
        <w:tc>
          <w:tcPr/>
          <w:p w:rsidR="00000000" w:rsidDel="00000000" w:rsidP="00000000" w:rsidRDefault="00000000" w:rsidRPr="00000000" w14:paraId="00000277">
            <w:pPr>
              <w:spacing w:after="0" w:before="0" w:lineRule="auto"/>
              <w:rPr/>
            </w:pPr>
            <w:r w:rsidDel="00000000" w:rsidR="00000000" w:rsidRPr="00000000">
              <w:rPr>
                <w:rFonts w:ascii="Carlito" w:cs="Carlito" w:eastAsia="Carlito" w:hAnsi="Carlito"/>
                <w:b w:val="0"/>
                <w:bCs w:val="0"/>
                <w:color w:val="1a1a2e"/>
                <w:sz w:val="17"/>
                <w:szCs w:val="17"/>
                <w:rtl w:val="0"/>
              </w:rPr>
              <w:t xml:space="preserve">Raises your own error, for instance on a non-2xx status</w:t>
            </w:r>
            <w:r w:rsidDel="00000000" w:rsidR="00000000" w:rsidRPr="00000000">
              <w:rPr>
                <w:rtl w:val="0"/>
              </w:rPr>
            </w:r>
          </w:p>
        </w:tc>
        <w:tc>
          <w:tcPr/>
          <w:p w:rsidR="00000000" w:rsidDel="00000000" w:rsidP="00000000" w:rsidRDefault="00000000" w:rsidRPr="00000000" w14:paraId="00000278">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79">
            <w:pPr>
              <w:spacing w:after="0" w:before="0" w:lineRule="auto"/>
              <w:rPr/>
            </w:pPr>
            <w:r w:rsidDel="00000000" w:rsidR="00000000" w:rsidRPr="00000000">
              <w:rPr>
                <w:rFonts w:ascii="Carlito" w:cs="Carlito" w:eastAsia="Carlito" w:hAnsi="Carlito"/>
                <w:b w:val="0"/>
                <w:bCs w:val="0"/>
                <w:color w:val="1a1a2e"/>
                <w:sz w:val="17"/>
                <w:szCs w:val="17"/>
                <w:rtl w:val="0"/>
              </w:rPr>
              <w:t xml:space="preserve">Promise.all([...])</w:t>
            </w:r>
            <w:r w:rsidDel="00000000" w:rsidR="00000000" w:rsidRPr="00000000">
              <w:rPr>
                <w:rtl w:val="0"/>
              </w:rPr>
            </w:r>
          </w:p>
        </w:tc>
        <w:tc>
          <w:tcPr/>
          <w:p w:rsidR="00000000" w:rsidDel="00000000" w:rsidP="00000000" w:rsidRDefault="00000000" w:rsidRPr="00000000" w14:paraId="0000027A">
            <w:pPr>
              <w:spacing w:after="0" w:before="0" w:lineRule="auto"/>
              <w:rPr/>
            </w:pPr>
            <w:r w:rsidDel="00000000" w:rsidR="00000000" w:rsidRPr="00000000">
              <w:rPr>
                <w:rFonts w:ascii="Carlito" w:cs="Carlito" w:eastAsia="Carlito" w:hAnsi="Carlito"/>
                <w:b w:val="0"/>
                <w:bCs w:val="0"/>
                <w:color w:val="1a1a2e"/>
                <w:sz w:val="17"/>
                <w:szCs w:val="17"/>
                <w:rtl w:val="0"/>
              </w:rPr>
              <w:t xml:space="preserve">Waits for several Promises at once</w:t>
            </w:r>
            <w:r w:rsidDel="00000000" w:rsidR="00000000" w:rsidRPr="00000000">
              <w:rPr>
                <w:rtl w:val="0"/>
              </w:rPr>
            </w:r>
          </w:p>
        </w:tc>
        <w:tc>
          <w:tcPr/>
          <w:p w:rsidR="00000000" w:rsidDel="00000000" w:rsidP="00000000" w:rsidRDefault="00000000" w:rsidRPr="00000000" w14:paraId="0000027B">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7C">
            <w:pPr>
              <w:spacing w:after="0" w:before="0" w:lineRule="auto"/>
              <w:rPr/>
            </w:pPr>
            <w:r w:rsidDel="00000000" w:rsidR="00000000" w:rsidRPr="00000000">
              <w:rPr>
                <w:rFonts w:ascii="Carlito" w:cs="Carlito" w:eastAsia="Carlito" w:hAnsi="Carlito"/>
                <w:b w:val="0"/>
                <w:bCs w:val="0"/>
                <w:color w:val="1a1a2e"/>
                <w:sz w:val="17"/>
                <w:szCs w:val="17"/>
                <w:rtl w:val="0"/>
              </w:rPr>
              <w:t xml:space="preserve">JSON.parse(teks)</w:t>
            </w:r>
            <w:r w:rsidDel="00000000" w:rsidR="00000000" w:rsidRPr="00000000">
              <w:rPr>
                <w:rtl w:val="0"/>
              </w:rPr>
            </w:r>
          </w:p>
        </w:tc>
        <w:tc>
          <w:tcPr/>
          <w:p w:rsidR="00000000" w:rsidDel="00000000" w:rsidP="00000000" w:rsidRDefault="00000000" w:rsidRPr="00000000" w14:paraId="0000027D">
            <w:pPr>
              <w:spacing w:after="0" w:before="0" w:lineRule="auto"/>
              <w:rPr/>
            </w:pPr>
            <w:r w:rsidDel="00000000" w:rsidR="00000000" w:rsidRPr="00000000">
              <w:rPr>
                <w:rFonts w:ascii="Carlito" w:cs="Carlito" w:eastAsia="Carlito" w:hAnsi="Carlito"/>
                <w:b w:val="0"/>
                <w:bCs w:val="0"/>
                <w:color w:val="1a1a2e"/>
                <w:sz w:val="17"/>
                <w:szCs w:val="17"/>
                <w:rtl w:val="0"/>
              </w:rPr>
              <w:t xml:space="preserve">Text into a JavaScript value</w:t>
            </w:r>
            <w:r w:rsidDel="00000000" w:rsidR="00000000" w:rsidRPr="00000000">
              <w:rPr>
                <w:rtl w:val="0"/>
              </w:rPr>
            </w:r>
          </w:p>
        </w:tc>
        <w:tc>
          <w:tcPr/>
          <w:p w:rsidR="00000000" w:rsidDel="00000000" w:rsidP="00000000" w:rsidRDefault="00000000" w:rsidRPr="00000000" w14:paraId="0000027E">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7F">
            <w:pPr>
              <w:spacing w:after="0" w:before="0" w:lineRule="auto"/>
              <w:rPr/>
            </w:pPr>
            <w:r w:rsidDel="00000000" w:rsidR="00000000" w:rsidRPr="00000000">
              <w:rPr>
                <w:rFonts w:ascii="Carlito" w:cs="Carlito" w:eastAsia="Carlito" w:hAnsi="Carlito"/>
                <w:b w:val="0"/>
                <w:bCs w:val="0"/>
                <w:color w:val="1a1a2e"/>
                <w:sz w:val="17"/>
                <w:szCs w:val="17"/>
                <w:rtl w:val="0"/>
              </w:rPr>
              <w:t xml:space="preserve">JSON.stringify(value)</w:t>
            </w:r>
            <w:r w:rsidDel="00000000" w:rsidR="00000000" w:rsidRPr="00000000">
              <w:rPr>
                <w:rtl w:val="0"/>
              </w:rPr>
            </w:r>
          </w:p>
        </w:tc>
        <w:tc>
          <w:tcPr/>
          <w:p w:rsidR="00000000" w:rsidDel="00000000" w:rsidP="00000000" w:rsidRDefault="00000000" w:rsidRPr="00000000" w14:paraId="00000280">
            <w:pPr>
              <w:spacing w:after="0" w:before="0" w:lineRule="auto"/>
              <w:rPr/>
            </w:pPr>
            <w:r w:rsidDel="00000000" w:rsidR="00000000" w:rsidRPr="00000000">
              <w:rPr>
                <w:rFonts w:ascii="Carlito" w:cs="Carlito" w:eastAsia="Carlito" w:hAnsi="Carlito"/>
                <w:b w:val="0"/>
                <w:bCs w:val="0"/>
                <w:color w:val="1a1a2e"/>
                <w:sz w:val="17"/>
                <w:szCs w:val="17"/>
                <w:rtl w:val="0"/>
              </w:rPr>
              <w:t xml:space="preserve">A value into JSON text</w:t>
            </w:r>
            <w:r w:rsidDel="00000000" w:rsidR="00000000" w:rsidRPr="00000000">
              <w:rPr>
                <w:rtl w:val="0"/>
              </w:rPr>
            </w:r>
          </w:p>
        </w:tc>
        <w:tc>
          <w:tcPr/>
          <w:p w:rsidR="00000000" w:rsidDel="00000000" w:rsidP="00000000" w:rsidRDefault="00000000" w:rsidRPr="00000000" w14:paraId="00000281">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82">
            <w:pPr>
              <w:spacing w:after="0" w:before="0" w:lineRule="auto"/>
              <w:rPr/>
            </w:pPr>
            <w:r w:rsidDel="00000000" w:rsidR="00000000" w:rsidRPr="00000000">
              <w:rPr>
                <w:rFonts w:ascii="Carlito" w:cs="Carlito" w:eastAsia="Carlito" w:hAnsi="Carlito"/>
                <w:b w:val="0"/>
                <w:bCs w:val="0"/>
                <w:color w:val="1a1a2e"/>
                <w:sz w:val="17"/>
                <w:szCs w:val="17"/>
                <w:rtl w:val="0"/>
              </w:rPr>
              <w:t xml:space="preserve">export / import</w:t>
            </w:r>
            <w:r w:rsidDel="00000000" w:rsidR="00000000" w:rsidRPr="00000000">
              <w:rPr>
                <w:rtl w:val="0"/>
              </w:rPr>
            </w:r>
          </w:p>
        </w:tc>
        <w:tc>
          <w:tcPr/>
          <w:p w:rsidR="00000000" w:rsidDel="00000000" w:rsidP="00000000" w:rsidRDefault="00000000" w:rsidRPr="00000000" w14:paraId="00000283">
            <w:pPr>
              <w:spacing w:after="0" w:before="0" w:lineRule="auto"/>
              <w:rPr/>
            </w:pPr>
            <w:r w:rsidDel="00000000" w:rsidR="00000000" w:rsidRPr="00000000">
              <w:rPr>
                <w:rFonts w:ascii="Carlito" w:cs="Carlito" w:eastAsia="Carlito" w:hAnsi="Carlito"/>
                <w:b w:val="0"/>
                <w:bCs w:val="0"/>
                <w:color w:val="1a1a2e"/>
                <w:sz w:val="17"/>
                <w:szCs w:val="17"/>
                <w:rtl w:val="0"/>
              </w:rPr>
              <w:t xml:space="preserve">Hands a function to another file, used by js/api.js</w:t>
            </w:r>
            <w:r w:rsidDel="00000000" w:rsidR="00000000" w:rsidRPr="00000000">
              <w:rPr>
                <w:rtl w:val="0"/>
              </w:rPr>
            </w:r>
          </w:p>
        </w:tc>
        <w:tc>
          <w:tcPr/>
          <w:p w:rsidR="00000000" w:rsidDel="00000000" w:rsidP="00000000" w:rsidRDefault="00000000" w:rsidRPr="00000000" w14:paraId="00000284">
            <w:pPr>
              <w:spacing w:after="0" w:before="0" w:lineRule="auto"/>
              <w:rPr/>
            </w:pPr>
            <w:r w:rsidDel="00000000" w:rsidR="00000000" w:rsidRPr="00000000">
              <w:rPr>
                <w:rtl w:val="0"/>
              </w:rPr>
            </w:r>
          </w:p>
        </w:tc>
      </w:tr>
    </w:tbl>
    <w:p w:rsidR="00000000" w:rsidDel="00000000" w:rsidP="00000000" w:rsidRDefault="00000000" w:rsidRPr="00000000" w14:paraId="00000285">
      <w:pPr>
        <w:spacing w:after="0" w:before="0" w:line="40" w:lineRule="auto"/>
        <w:rPr/>
      </w:pPr>
      <w:r w:rsidDel="00000000" w:rsidR="00000000" w:rsidRPr="00000000">
        <w:rPr>
          <w:rtl w:val="0"/>
        </w:rPr>
      </w:r>
    </w:p>
    <w:tbl>
      <w:tblPr>
        <w:tblStyle w:val="Table59"/>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286">
            <w:pPr>
              <w:spacing w:after="0" w:lineRule="auto"/>
              <w:rPr/>
            </w:pPr>
            <w:r w:rsidDel="00000000" w:rsidR="00000000" w:rsidRPr="00000000">
              <w:rPr>
                <w:rFonts w:ascii="Carlito" w:cs="Carlito" w:eastAsia="Carlito" w:hAnsi="Carlito"/>
                <w:b w:val="1"/>
                <w:bCs w:val="1"/>
                <w:color w:val="ffffff"/>
                <w:sz w:val="19"/>
                <w:szCs w:val="19"/>
                <w:rtl w:val="0"/>
              </w:rPr>
              <w:t xml:space="preserve">▌  </w:t>
            </w:r>
            <w:r w:rsidDel="00000000" w:rsidR="00000000" w:rsidRPr="00000000">
              <w:rPr>
                <w:rFonts w:ascii="Carlito" w:cs="Carlito" w:eastAsia="Carlito" w:hAnsi="Carlito"/>
                <w:b w:val="0"/>
                <w:bCs w:val="0"/>
                <w:color w:val="ffffff"/>
                <w:sz w:val="19"/>
                <w:szCs w:val="19"/>
                <w:rtl w:val="0"/>
              </w:rPr>
              <w:t xml:space="preserve">WHEN YOU ARE STUCK        find the symptom here</w:t>
            </w:r>
            <w:r w:rsidDel="00000000" w:rsidR="00000000" w:rsidRPr="00000000">
              <w:rPr>
                <w:rtl w:val="0"/>
              </w:rPr>
            </w:r>
          </w:p>
        </w:tc>
      </w:tr>
    </w:tbl>
    <w:p w:rsidR="00000000" w:rsidDel="00000000" w:rsidP="00000000" w:rsidRDefault="00000000" w:rsidRPr="00000000" w14:paraId="00000287">
      <w:pPr>
        <w:spacing w:after="0" w:before="0" w:line="40" w:lineRule="auto"/>
        <w:rPr/>
      </w:pPr>
      <w:r w:rsidDel="00000000" w:rsidR="00000000" w:rsidRPr="00000000">
        <w:rPr>
          <w:rtl w:val="0"/>
        </w:rPr>
      </w:r>
    </w:p>
    <w:tbl>
      <w:tblPr>
        <w:tblStyle w:val="Table6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100"/>
        <w:gridCol w:w="3200"/>
        <w:gridCol w:w="3451"/>
        <w:tblGridChange w:id="0">
          <w:tblGrid>
            <w:gridCol w:w="3100"/>
            <w:gridCol w:w="3200"/>
            <w:gridCol w:w="3451"/>
          </w:tblGrid>
        </w:tblGridChange>
      </w:tblGrid>
      <w:tr>
        <w:trPr>
          <w:cantSplit w:val="1"/>
          <w:tblHeader w:val="1"/>
        </w:trPr>
        <w:tc>
          <w:tcPr>
            <w:shd w:fill="003796" w:val="clear"/>
          </w:tcPr>
          <w:p w:rsidR="00000000" w:rsidDel="00000000" w:rsidP="00000000" w:rsidRDefault="00000000" w:rsidRPr="00000000" w14:paraId="00000288">
            <w:pPr>
              <w:spacing w:after="0" w:before="0" w:lineRule="auto"/>
              <w:rPr/>
            </w:pPr>
            <w:r w:rsidDel="00000000" w:rsidR="00000000" w:rsidRPr="00000000">
              <w:rPr>
                <w:rFonts w:ascii="Carlito" w:cs="Carlito" w:eastAsia="Carlito" w:hAnsi="Carlito"/>
                <w:b w:val="1"/>
                <w:bCs w:val="1"/>
                <w:color w:val="ffffff"/>
                <w:sz w:val="17"/>
                <w:szCs w:val="17"/>
                <w:rtl w:val="0"/>
              </w:rPr>
              <w:t xml:space="preserve">Symptom</w:t>
            </w:r>
            <w:r w:rsidDel="00000000" w:rsidR="00000000" w:rsidRPr="00000000">
              <w:rPr>
                <w:rtl w:val="0"/>
              </w:rPr>
            </w:r>
          </w:p>
        </w:tc>
        <w:tc>
          <w:tcPr>
            <w:shd w:fill="003796" w:val="clear"/>
          </w:tcPr>
          <w:p w:rsidR="00000000" w:rsidDel="00000000" w:rsidP="00000000" w:rsidRDefault="00000000" w:rsidRPr="00000000" w14:paraId="00000289">
            <w:pPr>
              <w:spacing w:after="0" w:before="0" w:lineRule="auto"/>
              <w:rPr/>
            </w:pPr>
            <w:r w:rsidDel="00000000" w:rsidR="00000000" w:rsidRPr="00000000">
              <w:rPr>
                <w:rFonts w:ascii="Carlito" w:cs="Carlito" w:eastAsia="Carlito" w:hAnsi="Carlito"/>
                <w:b w:val="1"/>
                <w:bCs w:val="1"/>
                <w:color w:val="ffffff"/>
                <w:sz w:val="17"/>
                <w:szCs w:val="17"/>
                <w:rtl w:val="0"/>
              </w:rPr>
              <w:t xml:space="preserve">The most common cause</w:t>
            </w:r>
            <w:r w:rsidDel="00000000" w:rsidR="00000000" w:rsidRPr="00000000">
              <w:rPr>
                <w:rtl w:val="0"/>
              </w:rPr>
            </w:r>
          </w:p>
        </w:tc>
        <w:tc>
          <w:tcPr>
            <w:shd w:fill="003796" w:val="clear"/>
          </w:tcPr>
          <w:p w:rsidR="00000000" w:rsidDel="00000000" w:rsidP="00000000" w:rsidRDefault="00000000" w:rsidRPr="00000000" w14:paraId="0000028A">
            <w:pPr>
              <w:spacing w:after="0" w:before="0" w:lineRule="auto"/>
              <w:rPr/>
            </w:pPr>
            <w:r w:rsidDel="00000000" w:rsidR="00000000" w:rsidRPr="00000000">
              <w:rPr>
                <w:rFonts w:ascii="Carlito" w:cs="Carlito" w:eastAsia="Carlito" w:hAnsi="Carlito"/>
                <w:b w:val="1"/>
                <w:bCs w:val="1"/>
                <w:color w:val="ffffff"/>
                <w:sz w:val="17"/>
                <w:szCs w:val="17"/>
                <w:rtl w:val="0"/>
              </w:rPr>
              <w:t xml:space="preserve">What to do</w:t>
            </w:r>
            <w:r w:rsidDel="00000000" w:rsidR="00000000" w:rsidRPr="00000000">
              <w:rPr>
                <w:rtl w:val="0"/>
              </w:rPr>
            </w:r>
          </w:p>
        </w:tc>
      </w:tr>
      <w:tr>
        <w:trPr>
          <w:cantSplit w:val="1"/>
          <w:tblHeader w:val="0"/>
        </w:trPr>
        <w:tc>
          <w:tcPr/>
          <w:p w:rsidR="00000000" w:rsidDel="00000000" w:rsidP="00000000" w:rsidRDefault="00000000" w:rsidRPr="00000000" w14:paraId="0000028B">
            <w:pPr>
              <w:spacing w:after="0" w:before="0" w:lineRule="auto"/>
              <w:rPr/>
            </w:pPr>
            <w:r w:rsidDel="00000000" w:rsidR="00000000" w:rsidRPr="00000000">
              <w:rPr>
                <w:rFonts w:ascii="Carlito" w:cs="Carlito" w:eastAsia="Carlito" w:hAnsi="Carlito"/>
                <w:b w:val="0"/>
                <w:bCs w:val="0"/>
                <w:color w:val="1a1a2e"/>
                <w:sz w:val="17"/>
                <w:szCs w:val="17"/>
                <w:rtl w:val="0"/>
              </w:rPr>
              <w:t xml:space="preserve">Console: 404 for api.js</w:t>
            </w:r>
            <w:r w:rsidDel="00000000" w:rsidR="00000000" w:rsidRPr="00000000">
              <w:rPr>
                <w:rtl w:val="0"/>
              </w:rPr>
            </w:r>
          </w:p>
        </w:tc>
        <w:tc>
          <w:tcPr/>
          <w:p w:rsidR="00000000" w:rsidDel="00000000" w:rsidP="00000000" w:rsidRDefault="00000000" w:rsidRPr="00000000" w14:paraId="0000028C">
            <w:pPr>
              <w:spacing w:after="0" w:before="0" w:lineRule="auto"/>
              <w:rPr/>
            </w:pPr>
            <w:r w:rsidDel="00000000" w:rsidR="00000000" w:rsidRPr="00000000">
              <w:rPr>
                <w:rFonts w:ascii="Carlito" w:cs="Carlito" w:eastAsia="Carlito" w:hAnsi="Carlito"/>
                <w:b w:val="0"/>
                <w:bCs w:val="0"/>
                <w:color w:val="1a1a2e"/>
                <w:sz w:val="17"/>
                <w:szCs w:val="17"/>
                <w:rtl w:val="0"/>
              </w:rPr>
              <w:t xml:space="preserve">the path in the src attribute does not match where the file sits</w:t>
            </w:r>
            <w:r w:rsidDel="00000000" w:rsidR="00000000" w:rsidRPr="00000000">
              <w:rPr>
                <w:rtl w:val="0"/>
              </w:rPr>
            </w:r>
          </w:p>
        </w:tc>
        <w:tc>
          <w:tcPr/>
          <w:p w:rsidR="00000000" w:rsidDel="00000000" w:rsidP="00000000" w:rsidRDefault="00000000" w:rsidRPr="00000000" w14:paraId="0000028D">
            <w:pPr>
              <w:spacing w:after="0" w:before="0" w:lineRule="auto"/>
              <w:rPr/>
            </w:pPr>
            <w:r w:rsidDel="00000000" w:rsidR="00000000" w:rsidRPr="00000000">
              <w:rPr>
                <w:rFonts w:ascii="Carlito" w:cs="Carlito" w:eastAsia="Carlito" w:hAnsi="Carlito"/>
                <w:b w:val="0"/>
                <w:bCs w:val="0"/>
                <w:color w:val="1a1a2e"/>
                <w:sz w:val="17"/>
                <w:szCs w:val="17"/>
                <w:rtl w:val="0"/>
              </w:rPr>
              <w:t xml:space="preserve">make sure api.js is inside the js/ folder, with the same letter case</w:t>
            </w:r>
            <w:r w:rsidDel="00000000" w:rsidR="00000000" w:rsidRPr="00000000">
              <w:rPr>
                <w:rtl w:val="0"/>
              </w:rPr>
            </w:r>
          </w:p>
        </w:tc>
      </w:tr>
      <w:tr>
        <w:trPr>
          <w:cantSplit w:val="1"/>
          <w:tblHeader w:val="0"/>
        </w:trPr>
        <w:tc>
          <w:tcPr/>
          <w:p w:rsidR="00000000" w:rsidDel="00000000" w:rsidP="00000000" w:rsidRDefault="00000000" w:rsidRPr="00000000" w14:paraId="0000028E">
            <w:pPr>
              <w:spacing w:after="0" w:before="0" w:lineRule="auto"/>
              <w:rPr/>
            </w:pPr>
            <w:r w:rsidDel="00000000" w:rsidR="00000000" w:rsidRPr="00000000">
              <w:rPr>
                <w:rFonts w:ascii="Carlito" w:cs="Carlito" w:eastAsia="Carlito" w:hAnsi="Carlito"/>
                <w:b w:val="0"/>
                <w:bCs w:val="0"/>
                <w:color w:val="1a1a2e"/>
                <w:sz w:val="17"/>
                <w:szCs w:val="17"/>
                <w:rtl w:val="0"/>
              </w:rPr>
              <w:t xml:space="preserve">Console: Cannot read properties of undefined</w:t>
            </w:r>
            <w:r w:rsidDel="00000000" w:rsidR="00000000" w:rsidRPr="00000000">
              <w:rPr>
                <w:rtl w:val="0"/>
              </w:rPr>
            </w:r>
          </w:p>
        </w:tc>
        <w:tc>
          <w:tcPr/>
          <w:p w:rsidR="00000000" w:rsidDel="00000000" w:rsidP="00000000" w:rsidRDefault="00000000" w:rsidRPr="00000000" w14:paraId="0000028F">
            <w:pPr>
              <w:spacing w:after="0" w:before="0" w:lineRule="auto"/>
              <w:rPr/>
            </w:pPr>
            <w:r w:rsidDel="00000000" w:rsidR="00000000" w:rsidRPr="00000000">
              <w:rPr>
                <w:rFonts w:ascii="Carlito" w:cs="Carlito" w:eastAsia="Carlito" w:hAnsi="Carlito"/>
                <w:b w:val="0"/>
                <w:bCs w:val="0"/>
                <w:color w:val="1a1a2e"/>
                <w:sz w:val="17"/>
                <w:szCs w:val="17"/>
                <w:rtl w:val="0"/>
              </w:rPr>
              <w:t xml:space="preserve">a wrong data key, while the status is 200</w:t>
            </w:r>
            <w:r w:rsidDel="00000000" w:rsidR="00000000" w:rsidRPr="00000000">
              <w:rPr>
                <w:rtl w:val="0"/>
              </w:rPr>
            </w:r>
          </w:p>
        </w:tc>
        <w:tc>
          <w:tcPr/>
          <w:p w:rsidR="00000000" w:rsidDel="00000000" w:rsidP="00000000" w:rsidRDefault="00000000" w:rsidRPr="00000000" w14:paraId="00000290">
            <w:pPr>
              <w:spacing w:after="0" w:before="0" w:lineRule="auto"/>
              <w:rPr/>
            </w:pPr>
            <w:r w:rsidDel="00000000" w:rsidR="00000000" w:rsidRPr="00000000">
              <w:rPr>
                <w:rFonts w:ascii="Carlito" w:cs="Carlito" w:eastAsia="Carlito" w:hAnsi="Carlito"/>
                <w:b w:val="0"/>
                <w:bCs w:val="0"/>
                <w:color w:val="1a1a2e"/>
                <w:sz w:val="17"/>
                <w:szCs w:val="17"/>
                <w:rtl w:val="0"/>
              </w:rPr>
              <w:t xml:space="preserve">print console.log(data) once, then write the key that exists</w:t>
            </w:r>
            <w:r w:rsidDel="00000000" w:rsidR="00000000" w:rsidRPr="00000000">
              <w:rPr>
                <w:rtl w:val="0"/>
              </w:rPr>
            </w:r>
          </w:p>
        </w:tc>
      </w:tr>
      <w:tr>
        <w:trPr>
          <w:cantSplit w:val="1"/>
          <w:tblHeader w:val="0"/>
        </w:trPr>
        <w:tc>
          <w:tcPr/>
          <w:p w:rsidR="00000000" w:rsidDel="00000000" w:rsidP="00000000" w:rsidRDefault="00000000" w:rsidRPr="00000000" w14:paraId="00000291">
            <w:pPr>
              <w:spacing w:after="0" w:before="0" w:lineRule="auto"/>
              <w:rPr/>
            </w:pPr>
            <w:r w:rsidDel="00000000" w:rsidR="00000000" w:rsidRPr="00000000">
              <w:rPr>
                <w:rFonts w:ascii="Carlito" w:cs="Carlito" w:eastAsia="Carlito" w:hAnsi="Carlito"/>
                <w:b w:val="0"/>
                <w:bCs w:val="0"/>
                <w:color w:val="1a1a2e"/>
                <w:sz w:val="17"/>
                <w:szCs w:val="17"/>
                <w:rtl w:val="0"/>
              </w:rPr>
              <w:t xml:space="preserve">Empty cards although the Console is clean</w:t>
            </w:r>
            <w:r w:rsidDel="00000000" w:rsidR="00000000" w:rsidRPr="00000000">
              <w:rPr>
                <w:rtl w:val="0"/>
              </w:rPr>
            </w:r>
          </w:p>
        </w:tc>
        <w:tc>
          <w:tcPr/>
          <w:p w:rsidR="00000000" w:rsidDel="00000000" w:rsidP="00000000" w:rsidRDefault="00000000" w:rsidRPr="00000000" w14:paraId="00000292">
            <w:pPr>
              <w:spacing w:after="0" w:before="0" w:lineRule="auto"/>
              <w:rPr/>
            </w:pPr>
            <w:r w:rsidDel="00000000" w:rsidR="00000000" w:rsidRPr="00000000">
              <w:rPr>
                <w:rFonts w:ascii="Carlito" w:cs="Carlito" w:eastAsia="Carlito" w:hAnsi="Carlito"/>
                <w:b w:val="0"/>
                <w:bCs w:val="0"/>
                <w:color w:val="1a1a2e"/>
                <w:sz w:val="17"/>
                <w:szCs w:val="17"/>
                <w:rtl w:val="0"/>
              </w:rPr>
              <w:t xml:space="preserve">a 404 body read as data because response.ok is unchecked</w:t>
            </w:r>
            <w:r w:rsidDel="00000000" w:rsidR="00000000" w:rsidRPr="00000000">
              <w:rPr>
                <w:rtl w:val="0"/>
              </w:rPr>
            </w:r>
          </w:p>
        </w:tc>
        <w:tc>
          <w:tcPr/>
          <w:p w:rsidR="00000000" w:rsidDel="00000000" w:rsidP="00000000" w:rsidRDefault="00000000" w:rsidRPr="00000000" w14:paraId="00000293">
            <w:pPr>
              <w:spacing w:after="0" w:before="0" w:lineRule="auto"/>
              <w:rPr/>
            </w:pPr>
            <w:r w:rsidDel="00000000" w:rsidR="00000000" w:rsidRPr="00000000">
              <w:rPr>
                <w:rFonts w:ascii="Carlito" w:cs="Carlito" w:eastAsia="Carlito" w:hAnsi="Carlito"/>
                <w:b w:val="0"/>
                <w:bCs w:val="0"/>
                <w:color w:val="1a1a2e"/>
                <w:sz w:val="17"/>
                <w:szCs w:val="17"/>
                <w:rtl w:val="0"/>
              </w:rPr>
              <w:t xml:space="preserve">check response.ok before calling json()</w:t>
            </w:r>
            <w:r w:rsidDel="00000000" w:rsidR="00000000" w:rsidRPr="00000000">
              <w:rPr>
                <w:rtl w:val="0"/>
              </w:rPr>
            </w:r>
          </w:p>
        </w:tc>
      </w:tr>
      <w:tr>
        <w:trPr>
          <w:cantSplit w:val="1"/>
          <w:tblHeader w:val="0"/>
        </w:trPr>
        <w:tc>
          <w:tcPr/>
          <w:p w:rsidR="00000000" w:rsidDel="00000000" w:rsidP="00000000" w:rsidRDefault="00000000" w:rsidRPr="00000000" w14:paraId="00000294">
            <w:pPr>
              <w:spacing w:after="0" w:before="0" w:lineRule="auto"/>
              <w:rPr/>
            </w:pPr>
            <w:r w:rsidDel="00000000" w:rsidR="00000000" w:rsidRPr="00000000">
              <w:rPr>
                <w:rFonts w:ascii="Carlito" w:cs="Carlito" w:eastAsia="Carlito" w:hAnsi="Carlito"/>
                <w:b w:val="0"/>
                <w:bCs w:val="0"/>
                <w:color w:val="1a1a2e"/>
                <w:sz w:val="17"/>
                <w:szCs w:val="17"/>
                <w:rtl w:val="0"/>
              </w:rPr>
              <w:t xml:space="preserve">json() throws a SyntaxError</w:t>
            </w:r>
            <w:r w:rsidDel="00000000" w:rsidR="00000000" w:rsidRPr="00000000">
              <w:rPr>
                <w:rtl w:val="0"/>
              </w:rPr>
            </w:r>
          </w:p>
        </w:tc>
        <w:tc>
          <w:tcPr/>
          <w:p w:rsidR="00000000" w:rsidDel="00000000" w:rsidP="00000000" w:rsidRDefault="00000000" w:rsidRPr="00000000" w14:paraId="00000295">
            <w:pPr>
              <w:spacing w:after="0" w:before="0" w:lineRule="auto"/>
              <w:rPr/>
            </w:pPr>
            <w:r w:rsidDel="00000000" w:rsidR="00000000" w:rsidRPr="00000000">
              <w:rPr>
                <w:rFonts w:ascii="Carlito" w:cs="Carlito" w:eastAsia="Carlito" w:hAnsi="Carlito"/>
                <w:b w:val="0"/>
                <w:bCs w:val="0"/>
                <w:color w:val="1a1a2e"/>
                <w:sz w:val="17"/>
                <w:szCs w:val="17"/>
                <w:rtl w:val="0"/>
              </w:rPr>
              <w:t xml:space="preserve">the body is not JSON, often an HTML error page</w:t>
            </w:r>
            <w:r w:rsidDel="00000000" w:rsidR="00000000" w:rsidRPr="00000000">
              <w:rPr>
                <w:rtl w:val="0"/>
              </w:rPr>
            </w:r>
          </w:p>
        </w:tc>
        <w:tc>
          <w:tcPr/>
          <w:p w:rsidR="00000000" w:rsidDel="00000000" w:rsidP="00000000" w:rsidRDefault="00000000" w:rsidRPr="00000000" w14:paraId="00000296">
            <w:pPr>
              <w:spacing w:after="0" w:before="0" w:lineRule="auto"/>
              <w:rPr/>
            </w:pPr>
            <w:r w:rsidDel="00000000" w:rsidR="00000000" w:rsidRPr="00000000">
              <w:rPr>
                <w:rFonts w:ascii="Carlito" w:cs="Carlito" w:eastAsia="Carlito" w:hAnsi="Carlito"/>
                <w:b w:val="0"/>
                <w:bCs w:val="0"/>
                <w:color w:val="1a1a2e"/>
                <w:sz w:val="17"/>
                <w:szCs w:val="17"/>
                <w:rtl w:val="0"/>
              </w:rPr>
              <w:t xml:space="preserve">check Content-Type in the Network panel</w:t>
            </w:r>
            <w:r w:rsidDel="00000000" w:rsidR="00000000" w:rsidRPr="00000000">
              <w:rPr>
                <w:rtl w:val="0"/>
              </w:rPr>
            </w:r>
          </w:p>
        </w:tc>
      </w:tr>
      <w:tr>
        <w:trPr>
          <w:cantSplit w:val="1"/>
          <w:tblHeader w:val="0"/>
        </w:trPr>
        <w:tc>
          <w:tcPr/>
          <w:p w:rsidR="00000000" w:rsidDel="00000000" w:rsidP="00000000" w:rsidRDefault="00000000" w:rsidRPr="00000000" w14:paraId="00000297">
            <w:pPr>
              <w:spacing w:after="0" w:before="0" w:lineRule="auto"/>
              <w:rPr/>
            </w:pPr>
            <w:r w:rsidDel="00000000" w:rsidR="00000000" w:rsidRPr="00000000">
              <w:rPr>
                <w:rFonts w:ascii="Carlito" w:cs="Carlito" w:eastAsia="Carlito" w:hAnsi="Carlito"/>
                <w:b w:val="0"/>
                <w:bCs w:val="0"/>
                <w:color w:val="1a1a2e"/>
                <w:sz w:val="17"/>
                <w:szCs w:val="17"/>
                <w:rtl w:val="0"/>
              </w:rPr>
              <w:t xml:space="preserve">The whole file stops, with no clear Console message</w:t>
            </w:r>
            <w:r w:rsidDel="00000000" w:rsidR="00000000" w:rsidRPr="00000000">
              <w:rPr>
                <w:rtl w:val="0"/>
              </w:rPr>
            </w:r>
          </w:p>
        </w:tc>
        <w:tc>
          <w:tcPr/>
          <w:p w:rsidR="00000000" w:rsidDel="00000000" w:rsidP="00000000" w:rsidRDefault="00000000" w:rsidRPr="00000000" w14:paraId="00000298">
            <w:pPr>
              <w:spacing w:after="0" w:before="0" w:lineRule="auto"/>
              <w:rPr/>
            </w:pPr>
            <w:r w:rsidDel="00000000" w:rsidR="00000000" w:rsidRPr="00000000">
              <w:rPr>
                <w:rFonts w:ascii="Carlito" w:cs="Carlito" w:eastAsia="Carlito" w:hAnsi="Carlito"/>
                <w:b w:val="0"/>
                <w:bCs w:val="0"/>
                <w:color w:val="1a1a2e"/>
                <w:sz w:val="17"/>
                <w:szCs w:val="17"/>
                <w:rtl w:val="0"/>
              </w:rPr>
              <w:t xml:space="preserve">await written outside an async function</w:t>
            </w:r>
            <w:r w:rsidDel="00000000" w:rsidR="00000000" w:rsidRPr="00000000">
              <w:rPr>
                <w:rtl w:val="0"/>
              </w:rPr>
            </w:r>
          </w:p>
        </w:tc>
        <w:tc>
          <w:tcPr/>
          <w:p w:rsidR="00000000" w:rsidDel="00000000" w:rsidP="00000000" w:rsidRDefault="00000000" w:rsidRPr="00000000" w14:paraId="00000299">
            <w:pPr>
              <w:spacing w:after="0" w:before="0" w:lineRule="auto"/>
              <w:rPr/>
            </w:pPr>
            <w:r w:rsidDel="00000000" w:rsidR="00000000" w:rsidRPr="00000000">
              <w:rPr>
                <w:rFonts w:ascii="Carlito" w:cs="Carlito" w:eastAsia="Carlito" w:hAnsi="Carlito"/>
                <w:b w:val="0"/>
                <w:bCs w:val="0"/>
                <w:color w:val="1a1a2e"/>
                <w:sz w:val="17"/>
                <w:szCs w:val="17"/>
                <w:rtl w:val="0"/>
              </w:rPr>
              <w:t xml:space="preserve">wrap the caller in an async function</w:t>
            </w:r>
            <w:r w:rsidDel="00000000" w:rsidR="00000000" w:rsidRPr="00000000">
              <w:rPr>
                <w:rtl w:val="0"/>
              </w:rPr>
            </w:r>
          </w:p>
        </w:tc>
      </w:tr>
      <w:tr>
        <w:trPr>
          <w:cantSplit w:val="1"/>
          <w:tblHeader w:val="0"/>
        </w:trPr>
        <w:tc>
          <w:tcPr/>
          <w:p w:rsidR="00000000" w:rsidDel="00000000" w:rsidP="00000000" w:rsidRDefault="00000000" w:rsidRPr="00000000" w14:paraId="0000029A">
            <w:pPr>
              <w:spacing w:after="0" w:before="0" w:lineRule="auto"/>
              <w:rPr/>
            </w:pPr>
            <w:r w:rsidDel="00000000" w:rsidR="00000000" w:rsidRPr="00000000">
              <w:rPr>
                <w:rFonts w:ascii="Carlito" w:cs="Carlito" w:eastAsia="Carlito" w:hAnsi="Carlito"/>
                <w:b w:val="0"/>
                <w:bCs w:val="0"/>
                <w:color w:val="1a1a2e"/>
                <w:sz w:val="17"/>
                <w:szCs w:val="17"/>
                <w:rtl w:val="0"/>
              </w:rPr>
              <w:t xml:space="preserve">The page stays silent with no explanation</w:t>
            </w:r>
            <w:r w:rsidDel="00000000" w:rsidR="00000000" w:rsidRPr="00000000">
              <w:rPr>
                <w:rtl w:val="0"/>
              </w:rPr>
            </w:r>
          </w:p>
        </w:tc>
        <w:tc>
          <w:tcPr/>
          <w:p w:rsidR="00000000" w:rsidDel="00000000" w:rsidP="00000000" w:rsidRDefault="00000000" w:rsidRPr="00000000" w14:paraId="0000029B">
            <w:pPr>
              <w:spacing w:after="0" w:before="0" w:lineRule="auto"/>
              <w:rPr/>
            </w:pPr>
            <w:r w:rsidDel="00000000" w:rsidR="00000000" w:rsidRPr="00000000">
              <w:rPr>
                <w:rFonts w:ascii="Carlito" w:cs="Carlito" w:eastAsia="Carlito" w:hAnsi="Carlito"/>
                <w:b w:val="0"/>
                <w:bCs w:val="0"/>
                <w:color w:val="1a1a2e"/>
                <w:sz w:val="17"/>
                <w:szCs w:val="17"/>
                <w:rtl w:val="0"/>
              </w:rPr>
              <w:t xml:space="preserve">a Promise rejection not caught by the caller</w:t>
            </w:r>
            <w:r w:rsidDel="00000000" w:rsidR="00000000" w:rsidRPr="00000000">
              <w:rPr>
                <w:rtl w:val="0"/>
              </w:rPr>
            </w:r>
          </w:p>
        </w:tc>
        <w:tc>
          <w:tcPr/>
          <w:p w:rsidR="00000000" w:rsidDel="00000000" w:rsidP="00000000" w:rsidRDefault="00000000" w:rsidRPr="00000000" w14:paraId="0000029C">
            <w:pPr>
              <w:spacing w:after="0" w:before="0" w:lineRule="auto"/>
              <w:rPr/>
            </w:pPr>
            <w:r w:rsidDel="00000000" w:rsidR="00000000" w:rsidRPr="00000000">
              <w:rPr>
                <w:rFonts w:ascii="Carlito" w:cs="Carlito" w:eastAsia="Carlito" w:hAnsi="Carlito"/>
                <w:b w:val="0"/>
                <w:bCs w:val="0"/>
                <w:color w:val="1a1a2e"/>
                <w:sz w:val="17"/>
                <w:szCs w:val="17"/>
                <w:rtl w:val="0"/>
              </w:rPr>
              <w:t xml:space="preserve">add try/catch in app.js and show its message on the page</w:t>
            </w:r>
            <w:r w:rsidDel="00000000" w:rsidR="00000000" w:rsidRPr="00000000">
              <w:rPr>
                <w:rtl w:val="0"/>
              </w:rPr>
            </w:r>
          </w:p>
        </w:tc>
      </w:tr>
      <w:tr>
        <w:trPr>
          <w:cantSplit w:val="1"/>
          <w:tblHeader w:val="0"/>
        </w:trPr>
        <w:tc>
          <w:tcPr/>
          <w:p w:rsidR="00000000" w:rsidDel="00000000" w:rsidP="00000000" w:rsidRDefault="00000000" w:rsidRPr="00000000" w14:paraId="0000029D">
            <w:pPr>
              <w:spacing w:after="0" w:before="0" w:lineRule="auto"/>
              <w:rPr/>
            </w:pPr>
            <w:r w:rsidDel="00000000" w:rsidR="00000000" w:rsidRPr="00000000">
              <w:rPr>
                <w:rFonts w:ascii="Carlito" w:cs="Carlito" w:eastAsia="Carlito" w:hAnsi="Carlito"/>
                <w:b w:val="0"/>
                <w:bCs w:val="0"/>
                <w:color w:val="1a1a2e"/>
                <w:sz w:val="17"/>
                <w:szCs w:val="17"/>
                <w:rtl w:val="0"/>
              </w:rPr>
              <w:t xml:space="preserve">An empty list with no explanation</w:t>
            </w:r>
            <w:r w:rsidDel="00000000" w:rsidR="00000000" w:rsidRPr="00000000">
              <w:rPr>
                <w:rtl w:val="0"/>
              </w:rPr>
            </w:r>
          </w:p>
        </w:tc>
        <w:tc>
          <w:tcPr/>
          <w:p w:rsidR="00000000" w:rsidDel="00000000" w:rsidP="00000000" w:rsidRDefault="00000000" w:rsidRPr="00000000" w14:paraId="0000029E">
            <w:pPr>
              <w:spacing w:after="0" w:before="0" w:lineRule="auto"/>
              <w:rPr/>
            </w:pPr>
            <w:r w:rsidDel="00000000" w:rsidR="00000000" w:rsidRPr="00000000">
              <w:rPr>
                <w:rFonts w:ascii="Carlito" w:cs="Carlito" w:eastAsia="Carlito" w:hAnsi="Carlito"/>
                <w:b w:val="0"/>
                <w:bCs w:val="0"/>
                <w:color w:val="1a1a2e"/>
                <w:sz w:val="17"/>
                <w:szCs w:val="17"/>
                <w:rtl w:val="0"/>
              </w:rPr>
              <w:t xml:space="preserve">a valid response carrying an empty array</w:t>
            </w:r>
            <w:r w:rsidDel="00000000" w:rsidR="00000000" w:rsidRPr="00000000">
              <w:rPr>
                <w:rtl w:val="0"/>
              </w:rPr>
            </w:r>
          </w:p>
        </w:tc>
        <w:tc>
          <w:tcPr/>
          <w:p w:rsidR="00000000" w:rsidDel="00000000" w:rsidP="00000000" w:rsidRDefault="00000000" w:rsidRPr="00000000" w14:paraId="0000029F">
            <w:pPr>
              <w:spacing w:after="0" w:before="0" w:lineRule="auto"/>
              <w:rPr/>
            </w:pPr>
            <w:r w:rsidDel="00000000" w:rsidR="00000000" w:rsidRPr="00000000">
              <w:rPr>
                <w:rFonts w:ascii="Carlito" w:cs="Carlito" w:eastAsia="Carlito" w:hAnsi="Carlito"/>
                <w:b w:val="0"/>
                <w:bCs w:val="0"/>
                <w:color w:val="1a1a2e"/>
                <w:sz w:val="17"/>
                <w:szCs w:val="17"/>
                <w:rtl w:val="0"/>
              </w:rPr>
              <w:t xml:space="preserve">show the empty state when the array length is zero</w:t>
            </w:r>
            <w:r w:rsidDel="00000000" w:rsidR="00000000" w:rsidRPr="00000000">
              <w:rPr>
                <w:rtl w:val="0"/>
              </w:rPr>
            </w:r>
          </w:p>
        </w:tc>
      </w:tr>
      <w:tr>
        <w:trPr>
          <w:cantSplit w:val="1"/>
          <w:tblHeader w:val="0"/>
        </w:trPr>
        <w:tc>
          <w:tcPr/>
          <w:p w:rsidR="00000000" w:rsidDel="00000000" w:rsidP="00000000" w:rsidRDefault="00000000" w:rsidRPr="00000000" w14:paraId="000002A0">
            <w:pPr>
              <w:spacing w:after="0" w:before="0" w:lineRule="auto"/>
              <w:rPr/>
            </w:pPr>
            <w:r w:rsidDel="00000000" w:rsidR="00000000" w:rsidRPr="00000000">
              <w:rPr>
                <w:rFonts w:ascii="Carlito" w:cs="Carlito" w:eastAsia="Carlito" w:hAnsi="Carlito"/>
                <w:b w:val="0"/>
                <w:bCs w:val="0"/>
                <w:color w:val="1a1a2e"/>
                <w:sz w:val="17"/>
                <w:szCs w:val="17"/>
                <w:rtl w:val="0"/>
              </w:rPr>
              <w:t xml:space="preserve">Cards multiply on every reload</w:t>
            </w:r>
            <w:r w:rsidDel="00000000" w:rsidR="00000000" w:rsidRPr="00000000">
              <w:rPr>
                <w:rtl w:val="0"/>
              </w:rPr>
            </w:r>
          </w:p>
        </w:tc>
        <w:tc>
          <w:tcPr/>
          <w:p w:rsidR="00000000" w:rsidDel="00000000" w:rsidP="00000000" w:rsidRDefault="00000000" w:rsidRPr="00000000" w14:paraId="000002A1">
            <w:pPr>
              <w:spacing w:after="0" w:before="0" w:lineRule="auto"/>
              <w:rPr/>
            </w:pPr>
            <w:r w:rsidDel="00000000" w:rsidR="00000000" w:rsidRPr="00000000">
              <w:rPr>
                <w:rFonts w:ascii="Carlito" w:cs="Carlito" w:eastAsia="Carlito" w:hAnsi="Carlito"/>
                <w:b w:val="0"/>
                <w:bCs w:val="0"/>
                <w:color w:val="1a1a2e"/>
                <w:sz w:val="17"/>
                <w:szCs w:val="17"/>
                <w:rtl w:val="0"/>
              </w:rPr>
              <w:t xml:space="preserve">the container is not emptied before rendering</w:t>
            </w:r>
            <w:r w:rsidDel="00000000" w:rsidR="00000000" w:rsidRPr="00000000">
              <w:rPr>
                <w:rtl w:val="0"/>
              </w:rPr>
            </w:r>
          </w:p>
        </w:tc>
        <w:tc>
          <w:tcPr/>
          <w:p w:rsidR="00000000" w:rsidDel="00000000" w:rsidP="00000000" w:rsidRDefault="00000000" w:rsidRPr="00000000" w14:paraId="000002A2">
            <w:pPr>
              <w:spacing w:after="0" w:before="0" w:lineRule="auto"/>
              <w:rPr/>
            </w:pPr>
            <w:r w:rsidDel="00000000" w:rsidR="00000000" w:rsidRPr="00000000">
              <w:rPr>
                <w:rFonts w:ascii="Carlito" w:cs="Carlito" w:eastAsia="Carlito" w:hAnsi="Carlito"/>
                <w:b w:val="0"/>
                <w:bCs w:val="0"/>
                <w:color w:val="1a1a2e"/>
                <w:sz w:val="17"/>
                <w:szCs w:val="17"/>
                <w:rtl w:val="0"/>
              </w:rPr>
              <w:t xml:space="preserve">add container.textContent = '' on the first line of the renderer</w:t>
            </w:r>
            <w:r w:rsidDel="00000000" w:rsidR="00000000" w:rsidRPr="00000000">
              <w:rPr>
                <w:rtl w:val="0"/>
              </w:rPr>
            </w:r>
          </w:p>
        </w:tc>
      </w:tr>
      <w:tr>
        <w:trPr>
          <w:cantSplit w:val="1"/>
          <w:tblHeader w:val="0"/>
        </w:trPr>
        <w:tc>
          <w:tcPr/>
          <w:p w:rsidR="00000000" w:rsidDel="00000000" w:rsidP="00000000" w:rsidRDefault="00000000" w:rsidRPr="00000000" w14:paraId="000002A3">
            <w:pPr>
              <w:spacing w:after="0" w:before="0" w:lineRule="auto"/>
              <w:rPr/>
            </w:pPr>
            <w:r w:rsidDel="00000000" w:rsidR="00000000" w:rsidRPr="00000000">
              <w:rPr>
                <w:rFonts w:ascii="Carlito" w:cs="Carlito" w:eastAsia="Carlito" w:hAnsi="Carlito"/>
                <w:b w:val="0"/>
                <w:bCs w:val="0"/>
                <w:color w:val="1a1a2e"/>
                <w:sz w:val="17"/>
                <w:szCs w:val="17"/>
                <w:rtl w:val="0"/>
              </w:rPr>
              <w:t xml:space="preserve">Card content shows as tags, not text</w:t>
            </w:r>
            <w:r w:rsidDel="00000000" w:rsidR="00000000" w:rsidRPr="00000000">
              <w:rPr>
                <w:rtl w:val="0"/>
              </w:rPr>
            </w:r>
          </w:p>
        </w:tc>
        <w:tc>
          <w:tcPr/>
          <w:p w:rsidR="00000000" w:rsidDel="00000000" w:rsidP="00000000" w:rsidRDefault="00000000" w:rsidRPr="00000000" w14:paraId="000002A4">
            <w:pPr>
              <w:spacing w:after="0" w:before="0" w:lineRule="auto"/>
              <w:rPr/>
            </w:pPr>
            <w:r w:rsidDel="00000000" w:rsidR="00000000" w:rsidRPr="00000000">
              <w:rPr>
                <w:rFonts w:ascii="Carlito" w:cs="Carlito" w:eastAsia="Carlito" w:hAnsi="Carlito"/>
                <w:b w:val="0"/>
                <w:bCs w:val="0"/>
                <w:color w:val="1a1a2e"/>
                <w:sz w:val="17"/>
                <w:szCs w:val="17"/>
                <w:rtl w:val="0"/>
              </w:rPr>
              <w:t xml:space="preserve">the content was inserted with innerHTML</w:t>
            </w:r>
            <w:r w:rsidDel="00000000" w:rsidR="00000000" w:rsidRPr="00000000">
              <w:rPr>
                <w:rtl w:val="0"/>
              </w:rPr>
            </w:r>
          </w:p>
        </w:tc>
        <w:tc>
          <w:tcPr/>
          <w:p w:rsidR="00000000" w:rsidDel="00000000" w:rsidP="00000000" w:rsidRDefault="00000000" w:rsidRPr="00000000" w14:paraId="000002A5">
            <w:pPr>
              <w:spacing w:after="0" w:before="0" w:lineRule="auto"/>
              <w:rPr/>
            </w:pPr>
            <w:r w:rsidDel="00000000" w:rsidR="00000000" w:rsidRPr="00000000">
              <w:rPr>
                <w:rFonts w:ascii="Carlito" w:cs="Carlito" w:eastAsia="Carlito" w:hAnsi="Carlito"/>
                <w:b w:val="0"/>
                <w:bCs w:val="0"/>
                <w:color w:val="1a1a2e"/>
                <w:sz w:val="17"/>
                <w:szCs w:val="17"/>
                <w:rtl w:val="0"/>
              </w:rPr>
              <w:t xml:space="preserve">switch to textContent</w:t>
            </w:r>
            <w:r w:rsidDel="00000000" w:rsidR="00000000" w:rsidRPr="00000000">
              <w:rPr>
                <w:rtl w:val="0"/>
              </w:rPr>
            </w:r>
          </w:p>
        </w:tc>
      </w:tr>
      <w:tr>
        <w:trPr>
          <w:cantSplit w:val="1"/>
          <w:tblHeader w:val="0"/>
        </w:trPr>
        <w:tc>
          <w:tcPr/>
          <w:p w:rsidR="00000000" w:rsidDel="00000000" w:rsidP="00000000" w:rsidRDefault="00000000" w:rsidRPr="00000000" w14:paraId="000002A6">
            <w:pPr>
              <w:spacing w:after="0" w:before="0" w:lineRule="auto"/>
              <w:rPr/>
            </w:pPr>
            <w:r w:rsidDel="00000000" w:rsidR="00000000" w:rsidRPr="00000000">
              <w:rPr>
                <w:rFonts w:ascii="Carlito" w:cs="Carlito" w:eastAsia="Carlito" w:hAnsi="Carlito"/>
                <w:b w:val="0"/>
                <w:bCs w:val="0"/>
                <w:color w:val="1a1a2e"/>
                <w:sz w:val="17"/>
                <w:szCs w:val="17"/>
                <w:rtl w:val="0"/>
              </w:rPr>
              <w:t xml:space="preserve">CORS: the request is blocked</w:t>
            </w:r>
            <w:r w:rsidDel="00000000" w:rsidR="00000000" w:rsidRPr="00000000">
              <w:rPr>
                <w:rtl w:val="0"/>
              </w:rPr>
            </w:r>
          </w:p>
        </w:tc>
        <w:tc>
          <w:tcPr/>
          <w:p w:rsidR="00000000" w:rsidDel="00000000" w:rsidP="00000000" w:rsidRDefault="00000000" w:rsidRPr="00000000" w14:paraId="000002A7">
            <w:pPr>
              <w:spacing w:after="0" w:before="0" w:lineRule="auto"/>
              <w:rPr/>
            </w:pPr>
            <w:r w:rsidDel="00000000" w:rsidR="00000000" w:rsidRPr="00000000">
              <w:rPr>
                <w:rFonts w:ascii="Carlito" w:cs="Carlito" w:eastAsia="Carlito" w:hAnsi="Carlito"/>
                <w:b w:val="0"/>
                <w:bCs w:val="0"/>
                <w:color w:val="1a1a2e"/>
                <w:sz w:val="17"/>
                <w:szCs w:val="17"/>
                <w:rtl w:val="0"/>
              </w:rPr>
              <w:t xml:space="preserve">the API does not allow your page's origin</w:t>
            </w:r>
            <w:r w:rsidDel="00000000" w:rsidR="00000000" w:rsidRPr="00000000">
              <w:rPr>
                <w:rtl w:val="0"/>
              </w:rPr>
            </w:r>
          </w:p>
        </w:tc>
        <w:tc>
          <w:tcPr/>
          <w:p w:rsidR="00000000" w:rsidDel="00000000" w:rsidP="00000000" w:rsidRDefault="00000000" w:rsidRPr="00000000" w14:paraId="000002A8">
            <w:pPr>
              <w:spacing w:after="0" w:before="0" w:lineRule="auto"/>
              <w:rPr/>
            </w:pPr>
            <w:r w:rsidDel="00000000" w:rsidR="00000000" w:rsidRPr="00000000">
              <w:rPr>
                <w:rFonts w:ascii="Carlito" w:cs="Carlito" w:eastAsia="Carlito" w:hAnsi="Carlito"/>
                <w:b w:val="0"/>
                <w:bCs w:val="0"/>
                <w:color w:val="1a1a2e"/>
                <w:sz w:val="17"/>
                <w:szCs w:val="17"/>
                <w:rtl w:val="0"/>
              </w:rPr>
              <w:t xml:space="preserve">use another CORS-enabled API, or a local news.json file</w:t>
            </w:r>
            <w:r w:rsidDel="00000000" w:rsidR="00000000" w:rsidRPr="00000000">
              <w:rPr>
                <w:rtl w:val="0"/>
              </w:rPr>
            </w:r>
          </w:p>
        </w:tc>
      </w:tr>
      <w:tr>
        <w:trPr>
          <w:cantSplit w:val="1"/>
          <w:tblHeader w:val="0"/>
        </w:trPr>
        <w:tc>
          <w:tcPr/>
          <w:p w:rsidR="00000000" w:rsidDel="00000000" w:rsidP="00000000" w:rsidRDefault="00000000" w:rsidRPr="00000000" w14:paraId="000002A9">
            <w:pPr>
              <w:spacing w:after="0" w:before="0" w:lineRule="auto"/>
              <w:rPr/>
            </w:pPr>
            <w:r w:rsidDel="00000000" w:rsidR="00000000" w:rsidRPr="00000000">
              <w:rPr>
                <w:rFonts w:ascii="Carlito" w:cs="Carlito" w:eastAsia="Carlito" w:hAnsi="Carlito"/>
                <w:b w:val="0"/>
                <w:bCs w:val="0"/>
                <w:color w:val="1a1a2e"/>
                <w:sz w:val="17"/>
                <w:szCs w:val="17"/>
                <w:rtl w:val="0"/>
              </w:rPr>
              <w:t xml:space="preserve">Fetch fails only under file://</w:t>
            </w:r>
            <w:r w:rsidDel="00000000" w:rsidR="00000000" w:rsidRPr="00000000">
              <w:rPr>
                <w:rtl w:val="0"/>
              </w:rPr>
            </w:r>
          </w:p>
        </w:tc>
        <w:tc>
          <w:tcPr/>
          <w:p w:rsidR="00000000" w:rsidDel="00000000" w:rsidP="00000000" w:rsidRDefault="00000000" w:rsidRPr="00000000" w14:paraId="000002AA">
            <w:pPr>
              <w:spacing w:after="0" w:before="0" w:lineRule="auto"/>
              <w:rPr/>
            </w:pPr>
            <w:r w:rsidDel="00000000" w:rsidR="00000000" w:rsidRPr="00000000">
              <w:rPr>
                <w:rFonts w:ascii="Carlito" w:cs="Carlito" w:eastAsia="Carlito" w:hAnsi="Carlito"/>
                <w:b w:val="0"/>
                <w:bCs w:val="0"/>
                <w:color w:val="1a1a2e"/>
                <w:sz w:val="17"/>
                <w:szCs w:val="17"/>
                <w:rtl w:val="0"/>
              </w:rPr>
              <w:t xml:space="preserve">the page was opened by double-clicking</w:t>
            </w:r>
            <w:r w:rsidDel="00000000" w:rsidR="00000000" w:rsidRPr="00000000">
              <w:rPr>
                <w:rtl w:val="0"/>
              </w:rPr>
            </w:r>
          </w:p>
        </w:tc>
        <w:tc>
          <w:tcPr/>
          <w:p w:rsidR="00000000" w:rsidDel="00000000" w:rsidP="00000000" w:rsidRDefault="00000000" w:rsidRPr="00000000" w14:paraId="000002AB">
            <w:pPr>
              <w:spacing w:after="0" w:before="0" w:lineRule="auto"/>
              <w:rPr/>
            </w:pPr>
            <w:r w:rsidDel="00000000" w:rsidR="00000000" w:rsidRPr="00000000">
              <w:rPr>
                <w:rFonts w:ascii="Carlito" w:cs="Carlito" w:eastAsia="Carlito" w:hAnsi="Carlito"/>
                <w:b w:val="0"/>
                <w:bCs w:val="0"/>
                <w:color w:val="1a1a2e"/>
                <w:sz w:val="17"/>
                <w:szCs w:val="17"/>
                <w:rtl w:val="0"/>
              </w:rPr>
              <w:t xml:space="preserve">serve it over http: python3 -m http.server 8000</w:t>
            </w:r>
            <w:r w:rsidDel="00000000" w:rsidR="00000000" w:rsidRPr="00000000">
              <w:rPr>
                <w:rtl w:val="0"/>
              </w:rPr>
            </w:r>
          </w:p>
        </w:tc>
      </w:tr>
    </w:tbl>
    <w:p w:rsidR="00000000" w:rsidDel="00000000" w:rsidP="00000000" w:rsidRDefault="00000000" w:rsidRPr="00000000" w14:paraId="000002AC">
      <w:pPr>
        <w:spacing w:after="0" w:before="0" w:line="40" w:lineRule="auto"/>
        <w:rPr/>
      </w:pPr>
      <w:r w:rsidDel="00000000" w:rsidR="00000000" w:rsidRPr="00000000">
        <w:rPr>
          <w:rtl w:val="0"/>
        </w:rPr>
      </w:r>
    </w:p>
    <w:p w:rsidR="00000000" w:rsidDel="00000000" w:rsidP="00000000" w:rsidRDefault="00000000" w:rsidRPr="00000000" w14:paraId="000002AD">
      <w:pPr>
        <w:spacing w:after="120" w:lineRule="auto"/>
        <w:rPr/>
      </w:pPr>
      <w:r w:rsidDel="00000000" w:rsidR="00000000" w:rsidRPr="00000000">
        <w:rPr>
          <w:rFonts w:ascii="Carlito" w:cs="Carlito" w:eastAsia="Carlito" w:hAnsi="Carlito"/>
          <w:b w:val="0"/>
          <w:bCs w:val="0"/>
          <w:i w:val="0"/>
          <w:iCs w:val="0"/>
          <w:color w:val="1a1a2e"/>
          <w:sz w:val="19"/>
          <w:szCs w:val="19"/>
          <w:rtl w:val="0"/>
        </w:rPr>
        <w:t xml:space="preserve">The page you build today is exam material for the Block 2 CPMK at Meeting 13: selecting elements, rendering from data, event delegation, and fetching data from the network are all examined there. At Meeting 11 this very js/api.js is imported as it stands, so choose your exported function name with care: that name is what the importing file will write. Keep this work tidy in your repository.</w:t>
      </w:r>
      <w:r w:rsidDel="00000000" w:rsidR="00000000" w:rsidRPr="00000000">
        <w:rPr>
          <w:rtl w:val="0"/>
        </w:rPr>
      </w:r>
    </w:p>
    <w:tbl>
      <w:tblPr>
        <w:tblStyle w:val="Table61"/>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2AE">
            <w:pPr>
              <w:spacing w:after="0" w:lineRule="auto"/>
              <w:rPr/>
            </w:pPr>
            <w:r w:rsidDel="00000000" w:rsidR="00000000" w:rsidRPr="00000000">
              <w:rPr>
                <w:rFonts w:ascii="Carlito" w:cs="Carlito" w:eastAsia="Carlito" w:hAnsi="Carlito"/>
                <w:b w:val="1"/>
                <w:bCs w:val="1"/>
                <w:color w:val="ffffff"/>
                <w:sz w:val="19"/>
                <w:szCs w:val="19"/>
                <w:rtl w:val="0"/>
              </w:rPr>
              <w:t xml:space="preserve">▌  </w:t>
            </w:r>
            <w:r w:rsidDel="00000000" w:rsidR="00000000" w:rsidRPr="00000000">
              <w:rPr>
                <w:rFonts w:ascii="Carlito" w:cs="Carlito" w:eastAsia="Carlito" w:hAnsi="Carlito"/>
                <w:b w:val="0"/>
                <w:bCs w:val="0"/>
                <w:color w:val="ffffff"/>
                <w:sz w:val="19"/>
                <w:szCs w:val="19"/>
                <w:rtl w:val="0"/>
              </w:rPr>
              <w:t xml:space="preserve">APPENDIX: SAVING YOUR WORK TO GIT        once only, not every meeting</w:t>
            </w:r>
            <w:r w:rsidDel="00000000" w:rsidR="00000000" w:rsidRPr="00000000">
              <w:rPr>
                <w:rtl w:val="0"/>
              </w:rPr>
            </w:r>
          </w:p>
        </w:tc>
      </w:tr>
    </w:tbl>
    <w:p w:rsidR="00000000" w:rsidDel="00000000" w:rsidP="00000000" w:rsidRDefault="00000000" w:rsidRPr="00000000" w14:paraId="000002AF">
      <w:pPr>
        <w:spacing w:after="0" w:before="0" w:line="40" w:lineRule="auto"/>
        <w:rPr/>
      </w:pPr>
      <w:r w:rsidDel="00000000" w:rsidR="00000000" w:rsidRPr="00000000">
        <w:rPr>
          <w:rtl w:val="0"/>
        </w:rPr>
      </w:r>
    </w:p>
    <w:p w:rsidR="00000000" w:rsidDel="00000000" w:rsidP="00000000" w:rsidRDefault="00000000" w:rsidRPr="00000000" w14:paraId="000002B0">
      <w:pPr>
        <w:spacing w:after="120" w:lineRule="auto"/>
        <w:rPr/>
      </w:pPr>
      <w:r w:rsidDel="00000000" w:rsidR="00000000" w:rsidRPr="00000000">
        <w:rPr>
          <w:rFonts w:ascii="Carlito" w:cs="Carlito" w:eastAsia="Carlito" w:hAnsi="Carlito"/>
          <w:b w:val="0"/>
          <w:bCs w:val="0"/>
          <w:i w:val="0"/>
          <w:iCs w:val="0"/>
          <w:color w:val="1a1a2e"/>
          <w:sz w:val="19"/>
          <w:szCs w:val="19"/>
          <w:rtl w:val="0"/>
        </w:rPr>
        <w:t xml:space="preserve">This appendix is not a Git primer. The Git and GitHub guide you have used since Meeting 3 still applies in full; this section only repeats the three commands used most often, because from today a new file has to be saved along with the rest.</w:t>
      </w:r>
      <w:r w:rsidDel="00000000" w:rsidR="00000000" w:rsidRPr="00000000">
        <w:rPr>
          <w:rtl w:val="0"/>
        </w:rPr>
      </w:r>
    </w:p>
    <w:p w:rsidR="00000000" w:rsidDel="00000000" w:rsidP="00000000" w:rsidRDefault="00000000" w:rsidRPr="00000000" w14:paraId="000002B1">
      <w:pPr>
        <w:spacing w:after="60" w:lineRule="auto"/>
        <w:rPr/>
      </w:pPr>
      <w:r w:rsidDel="00000000" w:rsidR="00000000" w:rsidRPr="00000000">
        <w:rPr>
          <w:rFonts w:ascii="Carlito" w:cs="Carlito" w:eastAsia="Carlito" w:hAnsi="Carlito"/>
          <w:b w:val="1"/>
          <w:bCs w:val="1"/>
          <w:i w:val="0"/>
          <w:iCs w:val="0"/>
          <w:color w:val="003796"/>
          <w:sz w:val="20"/>
          <w:szCs w:val="20"/>
          <w:rtl w:val="0"/>
        </w:rPr>
        <w:t xml:space="preserve">Three commands you will keep using</w:t>
      </w:r>
      <w:r w:rsidDel="00000000" w:rsidR="00000000" w:rsidRPr="00000000">
        <w:rPr>
          <w:rtl w:val="0"/>
        </w:rPr>
      </w:r>
    </w:p>
    <w:tbl>
      <w:tblPr>
        <w:tblStyle w:val="Table62"/>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600"/>
        <w:gridCol w:w="4651"/>
        <w:gridCol w:w="2500"/>
        <w:tblGridChange w:id="0">
          <w:tblGrid>
            <w:gridCol w:w="2600"/>
            <w:gridCol w:w="4651"/>
            <w:gridCol w:w="2500"/>
          </w:tblGrid>
        </w:tblGridChange>
      </w:tblGrid>
      <w:tr>
        <w:trPr>
          <w:cantSplit w:val="1"/>
          <w:tblHeader w:val="1"/>
        </w:trPr>
        <w:tc>
          <w:tcPr>
            <w:shd w:fill="003796" w:val="clear"/>
          </w:tcPr>
          <w:p w:rsidR="00000000" w:rsidDel="00000000" w:rsidP="00000000" w:rsidRDefault="00000000" w:rsidRPr="00000000" w14:paraId="000002B2">
            <w:pPr>
              <w:spacing w:after="0" w:before="0" w:lineRule="auto"/>
              <w:rPr/>
            </w:pPr>
            <w:r w:rsidDel="00000000" w:rsidR="00000000" w:rsidRPr="00000000">
              <w:rPr>
                <w:rFonts w:ascii="Carlito" w:cs="Carlito" w:eastAsia="Carlito" w:hAnsi="Carlito"/>
                <w:b w:val="1"/>
                <w:bCs w:val="1"/>
                <w:color w:val="ffffff"/>
                <w:sz w:val="17"/>
                <w:szCs w:val="17"/>
                <w:rtl w:val="0"/>
              </w:rPr>
              <w:t xml:space="preserve">Command</w:t>
            </w:r>
            <w:r w:rsidDel="00000000" w:rsidR="00000000" w:rsidRPr="00000000">
              <w:rPr>
                <w:rtl w:val="0"/>
              </w:rPr>
            </w:r>
          </w:p>
        </w:tc>
        <w:tc>
          <w:tcPr>
            <w:shd w:fill="003796" w:val="clear"/>
          </w:tcPr>
          <w:p w:rsidR="00000000" w:rsidDel="00000000" w:rsidP="00000000" w:rsidRDefault="00000000" w:rsidRPr="00000000" w14:paraId="000002B3">
            <w:pPr>
              <w:spacing w:after="0" w:before="0" w:lineRule="auto"/>
              <w:rPr/>
            </w:pPr>
            <w:r w:rsidDel="00000000" w:rsidR="00000000" w:rsidRPr="00000000">
              <w:rPr>
                <w:rFonts w:ascii="Carlito" w:cs="Carlito" w:eastAsia="Carlito" w:hAnsi="Carlito"/>
                <w:b w:val="1"/>
                <w:bCs w:val="1"/>
                <w:color w:val="ffffff"/>
                <w:sz w:val="17"/>
                <w:szCs w:val="17"/>
                <w:rtl w:val="0"/>
              </w:rPr>
              <w:t xml:space="preserve">What it means</w:t>
            </w:r>
            <w:r w:rsidDel="00000000" w:rsidR="00000000" w:rsidRPr="00000000">
              <w:rPr>
                <w:rtl w:val="0"/>
              </w:rPr>
            </w:r>
          </w:p>
        </w:tc>
        <w:tc>
          <w:tcPr>
            <w:shd w:fill="003796" w:val="clear"/>
          </w:tcPr>
          <w:p w:rsidR="00000000" w:rsidDel="00000000" w:rsidP="00000000" w:rsidRDefault="00000000" w:rsidRPr="00000000" w14:paraId="000002B4">
            <w:pPr>
              <w:spacing w:after="0" w:before="0" w:lineRule="auto"/>
              <w:rPr/>
            </w:pPr>
            <w:r w:rsidDel="00000000" w:rsidR="00000000" w:rsidRPr="00000000">
              <w:rPr>
                <w:rFonts w:ascii="Carlito" w:cs="Carlito" w:eastAsia="Carlito" w:hAnsi="Carlito"/>
                <w:b w:val="1"/>
                <w:bCs w:val="1"/>
                <w:color w:val="ffffff"/>
                <w:sz w:val="17"/>
                <w:szCs w:val="17"/>
                <w:rtl w:val="0"/>
              </w:rPr>
              <w:t xml:space="preserve">When it runs</w:t>
            </w:r>
            <w:r w:rsidDel="00000000" w:rsidR="00000000" w:rsidRPr="00000000">
              <w:rPr>
                <w:rtl w:val="0"/>
              </w:rPr>
            </w:r>
          </w:p>
        </w:tc>
      </w:tr>
      <w:tr>
        <w:trPr>
          <w:cantSplit w:val="1"/>
          <w:tblHeader w:val="0"/>
        </w:trPr>
        <w:tc>
          <w:tcPr/>
          <w:p w:rsidR="00000000" w:rsidDel="00000000" w:rsidP="00000000" w:rsidRDefault="00000000" w:rsidRPr="00000000" w14:paraId="000002B5">
            <w:pPr>
              <w:spacing w:after="0" w:before="0" w:lineRule="auto"/>
              <w:rPr/>
            </w:pPr>
            <w:r w:rsidDel="00000000" w:rsidR="00000000" w:rsidRPr="00000000">
              <w:rPr>
                <w:rFonts w:ascii="Carlito" w:cs="Carlito" w:eastAsia="Carlito" w:hAnsi="Carlito"/>
                <w:b w:val="0"/>
                <w:bCs w:val="0"/>
                <w:color w:val="1a1a2e"/>
                <w:sz w:val="17"/>
                <w:szCs w:val="17"/>
                <w:rtl w:val="0"/>
              </w:rPr>
              <w:t xml:space="preserve">git add .</w:t>
            </w:r>
            <w:r w:rsidDel="00000000" w:rsidR="00000000" w:rsidRPr="00000000">
              <w:rPr>
                <w:rtl w:val="0"/>
              </w:rPr>
            </w:r>
          </w:p>
        </w:tc>
        <w:tc>
          <w:tcPr/>
          <w:p w:rsidR="00000000" w:rsidDel="00000000" w:rsidP="00000000" w:rsidRDefault="00000000" w:rsidRPr="00000000" w14:paraId="000002B6">
            <w:pPr>
              <w:spacing w:after="0" w:before="0" w:lineRule="auto"/>
              <w:rPr/>
            </w:pPr>
            <w:r w:rsidDel="00000000" w:rsidR="00000000" w:rsidRPr="00000000">
              <w:rPr>
                <w:rFonts w:ascii="Carlito" w:cs="Carlito" w:eastAsia="Carlito" w:hAnsi="Carlito"/>
                <w:b w:val="0"/>
                <w:bCs w:val="0"/>
                <w:color w:val="1a1a2e"/>
                <w:sz w:val="17"/>
                <w:szCs w:val="17"/>
                <w:rtl w:val="0"/>
              </w:rPr>
              <w:t xml:space="preserve">Marks every change in this folder for saving</w:t>
            </w:r>
            <w:r w:rsidDel="00000000" w:rsidR="00000000" w:rsidRPr="00000000">
              <w:rPr>
                <w:rtl w:val="0"/>
              </w:rPr>
            </w:r>
          </w:p>
        </w:tc>
        <w:tc>
          <w:tcPr/>
          <w:p w:rsidR="00000000" w:rsidDel="00000000" w:rsidP="00000000" w:rsidRDefault="00000000" w:rsidRPr="00000000" w14:paraId="000002B7">
            <w:pPr>
              <w:spacing w:after="0" w:before="0" w:lineRule="auto"/>
              <w:rPr/>
            </w:pPr>
            <w:r w:rsidDel="00000000" w:rsidR="00000000" w:rsidRPr="00000000">
              <w:rPr>
                <w:rFonts w:ascii="Carlito" w:cs="Carlito" w:eastAsia="Carlito" w:hAnsi="Carlito"/>
                <w:b w:val="0"/>
                <w:bCs w:val="0"/>
                <w:color w:val="1a1a2e"/>
                <w:sz w:val="17"/>
                <w:szCs w:val="17"/>
                <w:rtl w:val="0"/>
              </w:rPr>
              <w:t xml:space="preserve">Each time a sheet is finished</w:t>
            </w:r>
            <w:r w:rsidDel="00000000" w:rsidR="00000000" w:rsidRPr="00000000">
              <w:rPr>
                <w:rtl w:val="0"/>
              </w:rPr>
            </w:r>
          </w:p>
        </w:tc>
      </w:tr>
      <w:tr>
        <w:trPr>
          <w:cantSplit w:val="1"/>
          <w:tblHeader w:val="0"/>
        </w:trPr>
        <w:tc>
          <w:tcPr/>
          <w:p w:rsidR="00000000" w:rsidDel="00000000" w:rsidP="00000000" w:rsidRDefault="00000000" w:rsidRPr="00000000" w14:paraId="000002B8">
            <w:pPr>
              <w:spacing w:after="0" w:before="0" w:lineRule="auto"/>
              <w:rPr/>
            </w:pPr>
            <w:r w:rsidDel="00000000" w:rsidR="00000000" w:rsidRPr="00000000">
              <w:rPr>
                <w:rFonts w:ascii="Carlito" w:cs="Carlito" w:eastAsia="Carlito" w:hAnsi="Carlito"/>
                <w:b w:val="0"/>
                <w:bCs w:val="0"/>
                <w:color w:val="1a1a2e"/>
                <w:sz w:val="17"/>
                <w:szCs w:val="17"/>
                <w:rtl w:val="0"/>
              </w:rPr>
              <w:t xml:space="preserve">git commit -m "message"</w:t>
            </w:r>
            <w:r w:rsidDel="00000000" w:rsidR="00000000" w:rsidRPr="00000000">
              <w:rPr>
                <w:rtl w:val="0"/>
              </w:rPr>
            </w:r>
          </w:p>
        </w:tc>
        <w:tc>
          <w:tcPr/>
          <w:p w:rsidR="00000000" w:rsidDel="00000000" w:rsidP="00000000" w:rsidRDefault="00000000" w:rsidRPr="00000000" w14:paraId="000002B9">
            <w:pPr>
              <w:spacing w:after="0" w:before="0" w:lineRule="auto"/>
              <w:rPr/>
            </w:pPr>
            <w:r w:rsidDel="00000000" w:rsidR="00000000" w:rsidRPr="00000000">
              <w:rPr>
                <w:rFonts w:ascii="Carlito" w:cs="Carlito" w:eastAsia="Carlito" w:hAnsi="Carlito"/>
                <w:b w:val="0"/>
                <w:bCs w:val="0"/>
                <w:color w:val="1a1a2e"/>
                <w:sz w:val="17"/>
                <w:szCs w:val="17"/>
                <w:rtl w:val="0"/>
              </w:rPr>
              <w:t xml:space="preserve">Saves those changes as one record</w:t>
            </w:r>
            <w:r w:rsidDel="00000000" w:rsidR="00000000" w:rsidRPr="00000000">
              <w:rPr>
                <w:rtl w:val="0"/>
              </w:rPr>
            </w:r>
          </w:p>
        </w:tc>
        <w:tc>
          <w:tcPr/>
          <w:p w:rsidR="00000000" w:rsidDel="00000000" w:rsidP="00000000" w:rsidRDefault="00000000" w:rsidRPr="00000000" w14:paraId="000002BA">
            <w:pPr>
              <w:spacing w:after="0" w:before="0" w:lineRule="auto"/>
              <w:rPr/>
            </w:pPr>
            <w:r w:rsidDel="00000000" w:rsidR="00000000" w:rsidRPr="00000000">
              <w:rPr>
                <w:rFonts w:ascii="Carlito" w:cs="Carlito" w:eastAsia="Carlito" w:hAnsi="Carlito"/>
                <w:b w:val="0"/>
                <w:bCs w:val="0"/>
                <w:color w:val="1a1a2e"/>
                <w:sz w:val="17"/>
                <w:szCs w:val="17"/>
                <w:rtl w:val="0"/>
              </w:rPr>
              <w:t xml:space="preserve">Right after git add</w:t>
            </w:r>
            <w:r w:rsidDel="00000000" w:rsidR="00000000" w:rsidRPr="00000000">
              <w:rPr>
                <w:rtl w:val="0"/>
              </w:rPr>
            </w:r>
          </w:p>
        </w:tc>
      </w:tr>
      <w:tr>
        <w:trPr>
          <w:cantSplit w:val="1"/>
          <w:tblHeader w:val="0"/>
        </w:trPr>
        <w:tc>
          <w:tcPr/>
          <w:p w:rsidR="00000000" w:rsidDel="00000000" w:rsidP="00000000" w:rsidRDefault="00000000" w:rsidRPr="00000000" w14:paraId="000002BB">
            <w:pPr>
              <w:spacing w:after="0" w:before="0" w:lineRule="auto"/>
              <w:rPr/>
            </w:pPr>
            <w:r w:rsidDel="00000000" w:rsidR="00000000" w:rsidRPr="00000000">
              <w:rPr>
                <w:rFonts w:ascii="Carlito" w:cs="Carlito" w:eastAsia="Carlito" w:hAnsi="Carlito"/>
                <w:b w:val="0"/>
                <w:bCs w:val="0"/>
                <w:color w:val="1a1a2e"/>
                <w:sz w:val="17"/>
                <w:szCs w:val="17"/>
                <w:rtl w:val="0"/>
              </w:rPr>
              <w:t xml:space="preserve">git push</w:t>
            </w:r>
            <w:r w:rsidDel="00000000" w:rsidR="00000000" w:rsidRPr="00000000">
              <w:rPr>
                <w:rtl w:val="0"/>
              </w:rPr>
            </w:r>
          </w:p>
        </w:tc>
        <w:tc>
          <w:tcPr/>
          <w:p w:rsidR="00000000" w:rsidDel="00000000" w:rsidP="00000000" w:rsidRDefault="00000000" w:rsidRPr="00000000" w14:paraId="000002BC">
            <w:pPr>
              <w:spacing w:after="0" w:before="0" w:lineRule="auto"/>
              <w:rPr/>
            </w:pPr>
            <w:r w:rsidDel="00000000" w:rsidR="00000000" w:rsidRPr="00000000">
              <w:rPr>
                <w:rFonts w:ascii="Carlito" w:cs="Carlito" w:eastAsia="Carlito" w:hAnsi="Carlito"/>
                <w:b w:val="0"/>
                <w:bCs w:val="0"/>
                <w:color w:val="1a1a2e"/>
                <w:sz w:val="17"/>
                <w:szCs w:val="17"/>
                <w:rtl w:val="0"/>
              </w:rPr>
              <w:t xml:space="preserve">Sends that record to GitHub</w:t>
            </w:r>
            <w:r w:rsidDel="00000000" w:rsidR="00000000" w:rsidRPr="00000000">
              <w:rPr>
                <w:rtl w:val="0"/>
              </w:rPr>
            </w:r>
          </w:p>
        </w:tc>
        <w:tc>
          <w:tcPr/>
          <w:p w:rsidR="00000000" w:rsidDel="00000000" w:rsidP="00000000" w:rsidRDefault="00000000" w:rsidRPr="00000000" w14:paraId="000002BD">
            <w:pPr>
              <w:spacing w:after="0" w:before="0" w:lineRule="auto"/>
              <w:rPr/>
            </w:pPr>
            <w:r w:rsidDel="00000000" w:rsidR="00000000" w:rsidRPr="00000000">
              <w:rPr>
                <w:rFonts w:ascii="Carlito" w:cs="Carlito" w:eastAsia="Carlito" w:hAnsi="Carlito"/>
                <w:b w:val="0"/>
                <w:bCs w:val="0"/>
                <w:color w:val="1a1a2e"/>
                <w:sz w:val="17"/>
                <w:szCs w:val="17"/>
                <w:rtl w:val="0"/>
              </w:rPr>
              <w:t xml:space="preserve">After the commit, so the lecturer can see it</w:t>
            </w:r>
            <w:r w:rsidDel="00000000" w:rsidR="00000000" w:rsidRPr="00000000">
              <w:rPr>
                <w:rtl w:val="0"/>
              </w:rPr>
            </w:r>
          </w:p>
        </w:tc>
      </w:tr>
    </w:tbl>
    <w:p w:rsidR="00000000" w:rsidDel="00000000" w:rsidP="00000000" w:rsidRDefault="00000000" w:rsidRPr="00000000" w14:paraId="000002BE">
      <w:pPr>
        <w:spacing w:after="0" w:before="0" w:line="40" w:lineRule="auto"/>
        <w:rPr/>
      </w:pPr>
      <w:r w:rsidDel="00000000" w:rsidR="00000000" w:rsidRPr="00000000">
        <w:rPr>
          <w:rtl w:val="0"/>
        </w:rPr>
      </w:r>
    </w:p>
    <w:tbl>
      <w:tblPr>
        <w:tblStyle w:val="Table63"/>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2BF">
            <w:pPr>
              <w:spacing w:after="0" w:before="0" w:lineRule="auto"/>
              <w:rPr/>
            </w:pPr>
            <w:r w:rsidDel="00000000" w:rsidR="00000000" w:rsidRPr="00000000">
              <w:rPr>
                <w:rFonts w:ascii="Carlito" w:cs="Carlito" w:eastAsia="Carlito" w:hAnsi="Carlito"/>
                <w:b w:val="0"/>
                <w:bCs w:val="0"/>
                <w:color w:val="1a1a2e"/>
                <w:sz w:val="18"/>
                <w:szCs w:val="18"/>
                <w:rtl w:val="0"/>
              </w:rPr>
              <w:t xml:space="preserve">The dot in git add .  That dot means "every file in this folder".  Without it, Git does not know what to save. The same applies to the api.js file you just created. That file is saved too, because it sits inside the semester folder.</w:t>
            </w:r>
            <w:r w:rsidDel="00000000" w:rsidR="00000000" w:rsidRPr="00000000">
              <w:rPr>
                <w:rtl w:val="0"/>
              </w:rPr>
            </w:r>
          </w:p>
        </w:tc>
      </w:tr>
    </w:tbl>
    <w:p w:rsidR="00000000" w:rsidDel="00000000" w:rsidP="00000000" w:rsidRDefault="00000000" w:rsidRPr="00000000" w14:paraId="000002C0">
      <w:pPr>
        <w:spacing w:after="0" w:before="0" w:line="40" w:lineRule="auto"/>
        <w:rPr/>
      </w:pPr>
      <w:r w:rsidDel="00000000" w:rsidR="00000000" w:rsidRPr="00000000">
        <w:rPr>
          <w:rtl w:val="0"/>
        </w:rPr>
      </w:r>
    </w:p>
    <w:p w:rsidR="00000000" w:rsidDel="00000000" w:rsidP="00000000" w:rsidRDefault="00000000" w:rsidRPr="00000000" w14:paraId="000002C1">
      <w:pPr>
        <w:spacing w:after="40" w:before="200" w:lineRule="auto"/>
        <w:rPr/>
      </w:pPr>
      <w:r w:rsidDel="00000000" w:rsidR="00000000" w:rsidRPr="00000000">
        <w:rPr>
          <w:rFonts w:ascii="Carlito" w:cs="Carlito" w:eastAsia="Carlito" w:hAnsi="Carlito"/>
          <w:b w:val="1"/>
          <w:bCs w:val="1"/>
          <w:i w:val="0"/>
          <w:iCs w:val="0"/>
          <w:color w:val="003796"/>
          <w:sz w:val="20"/>
          <w:szCs w:val="20"/>
          <w:rtl w:val="0"/>
        </w:rPr>
        <w:t xml:space="preserve">How often should you save?</w:t>
      </w:r>
      <w:r w:rsidDel="00000000" w:rsidR="00000000" w:rsidRPr="00000000">
        <w:rPr>
          <w:rtl w:val="0"/>
        </w:rPr>
      </w:r>
    </w:p>
    <w:p w:rsidR="00000000" w:rsidDel="00000000" w:rsidP="00000000" w:rsidRDefault="00000000" w:rsidRPr="00000000" w14:paraId="000002C2">
      <w:pPr>
        <w:spacing w:after="120" w:lineRule="auto"/>
        <w:rPr/>
      </w:pPr>
      <w:r w:rsidDel="00000000" w:rsidR="00000000" w:rsidRPr="00000000">
        <w:rPr>
          <w:rFonts w:ascii="Carlito" w:cs="Carlito" w:eastAsia="Carlito" w:hAnsi="Carlito"/>
          <w:b w:val="0"/>
          <w:bCs w:val="0"/>
          <w:i w:val="0"/>
          <w:iCs w:val="0"/>
          <w:color w:val="1a1a2e"/>
          <w:sz w:val="19"/>
          <w:szCs w:val="19"/>
          <w:rtl w:val="0"/>
        </w:rPr>
        <w:t xml:space="preserve">There is no right number, but the rule of thumb is this: when you have finished something meaningful that you can explain, save it. At this meeting, at least twice: once the data appears on the page, and once all four interface states are done.</w:t>
      </w:r>
      <w:r w:rsidDel="00000000" w:rsidR="00000000" w:rsidRPr="00000000">
        <w:rPr>
          <w:rtl w:val="0"/>
        </w:rPr>
      </w:r>
    </w:p>
    <w:tbl>
      <w:tblPr>
        <w:tblStyle w:val="Table6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4000"/>
        <w:gridCol w:w="5751"/>
        <w:tblGridChange w:id="0">
          <w:tblGrid>
            <w:gridCol w:w="4000"/>
            <w:gridCol w:w="5751"/>
          </w:tblGrid>
        </w:tblGridChange>
      </w:tblGrid>
      <w:tr>
        <w:trPr>
          <w:cantSplit w:val="1"/>
          <w:tblHeader w:val="1"/>
        </w:trPr>
        <w:tc>
          <w:tcPr>
            <w:shd w:fill="003796" w:val="clear"/>
          </w:tcPr>
          <w:p w:rsidR="00000000" w:rsidDel="00000000" w:rsidP="00000000" w:rsidRDefault="00000000" w:rsidRPr="00000000" w14:paraId="000002C3">
            <w:pPr>
              <w:spacing w:after="0" w:before="0" w:lineRule="auto"/>
              <w:rPr/>
            </w:pPr>
            <w:r w:rsidDel="00000000" w:rsidR="00000000" w:rsidRPr="00000000">
              <w:rPr>
                <w:rFonts w:ascii="Carlito" w:cs="Carlito" w:eastAsia="Carlito" w:hAnsi="Carlito"/>
                <w:b w:val="1"/>
                <w:bCs w:val="1"/>
                <w:color w:val="ffffff"/>
                <w:sz w:val="17"/>
                <w:szCs w:val="17"/>
                <w:rtl w:val="0"/>
              </w:rPr>
              <w:t xml:space="preserve">If this happens</w:t>
            </w:r>
            <w:r w:rsidDel="00000000" w:rsidR="00000000" w:rsidRPr="00000000">
              <w:rPr>
                <w:rtl w:val="0"/>
              </w:rPr>
            </w:r>
          </w:p>
        </w:tc>
        <w:tc>
          <w:tcPr>
            <w:shd w:fill="003796" w:val="clear"/>
          </w:tcPr>
          <w:p w:rsidR="00000000" w:rsidDel="00000000" w:rsidP="00000000" w:rsidRDefault="00000000" w:rsidRPr="00000000" w14:paraId="000002C4">
            <w:pPr>
              <w:spacing w:after="0" w:before="0" w:lineRule="auto"/>
              <w:rPr/>
            </w:pPr>
            <w:r w:rsidDel="00000000" w:rsidR="00000000" w:rsidRPr="00000000">
              <w:rPr>
                <w:rFonts w:ascii="Carlito" w:cs="Carlito" w:eastAsia="Carlito" w:hAnsi="Carlito"/>
                <w:b w:val="1"/>
                <w:bCs w:val="1"/>
                <w:color w:val="ffffff"/>
                <w:sz w:val="17"/>
                <w:szCs w:val="17"/>
                <w:rtl w:val="0"/>
              </w:rPr>
              <w:t xml:space="preserve">What you do</w:t>
            </w:r>
            <w:r w:rsidDel="00000000" w:rsidR="00000000" w:rsidRPr="00000000">
              <w:rPr>
                <w:rtl w:val="0"/>
              </w:rPr>
            </w:r>
          </w:p>
        </w:tc>
      </w:tr>
      <w:tr>
        <w:trPr>
          <w:cantSplit w:val="1"/>
          <w:tblHeader w:val="0"/>
        </w:trPr>
        <w:tc>
          <w:tcPr/>
          <w:p w:rsidR="00000000" w:rsidDel="00000000" w:rsidP="00000000" w:rsidRDefault="00000000" w:rsidRPr="00000000" w14:paraId="000002C5">
            <w:pPr>
              <w:spacing w:after="0" w:before="0" w:lineRule="auto"/>
              <w:rPr/>
            </w:pPr>
            <w:r w:rsidDel="00000000" w:rsidR="00000000" w:rsidRPr="00000000">
              <w:rPr>
                <w:rFonts w:ascii="Carlito" w:cs="Carlito" w:eastAsia="Carlito" w:hAnsi="Carlito"/>
                <w:b w:val="0"/>
                <w:bCs w:val="0"/>
                <w:color w:val="1a1a2e"/>
                <w:sz w:val="17"/>
                <w:szCs w:val="17"/>
                <w:rtl w:val="0"/>
              </w:rPr>
              <w:t xml:space="preserve">You have written a lot and never committed</w:t>
            </w:r>
            <w:r w:rsidDel="00000000" w:rsidR="00000000" w:rsidRPr="00000000">
              <w:rPr>
                <w:rtl w:val="0"/>
              </w:rPr>
            </w:r>
          </w:p>
        </w:tc>
        <w:tc>
          <w:tcPr/>
          <w:p w:rsidR="00000000" w:rsidDel="00000000" w:rsidP="00000000" w:rsidRDefault="00000000" w:rsidRPr="00000000" w14:paraId="000002C6">
            <w:pPr>
              <w:spacing w:after="0" w:before="0" w:lineRule="auto"/>
              <w:rPr/>
            </w:pPr>
            <w:r w:rsidDel="00000000" w:rsidR="00000000" w:rsidRPr="00000000">
              <w:rPr>
                <w:rFonts w:ascii="Carlito" w:cs="Carlito" w:eastAsia="Carlito" w:hAnsi="Carlito"/>
                <w:b w:val="0"/>
                <w:bCs w:val="0"/>
                <w:color w:val="1a1a2e"/>
                <w:sz w:val="17"/>
                <w:szCs w:val="17"/>
                <w:rtl w:val="0"/>
              </w:rPr>
              <w:t xml:space="preserve">Save right now</w:t>
            </w:r>
            <w:r w:rsidDel="00000000" w:rsidR="00000000" w:rsidRPr="00000000">
              <w:rPr>
                <w:rtl w:val="0"/>
              </w:rPr>
            </w:r>
          </w:p>
        </w:tc>
      </w:tr>
      <w:tr>
        <w:trPr>
          <w:cantSplit w:val="1"/>
          <w:tblHeader w:val="0"/>
        </w:trPr>
        <w:tc>
          <w:tcPr/>
          <w:p w:rsidR="00000000" w:rsidDel="00000000" w:rsidP="00000000" w:rsidRDefault="00000000" w:rsidRPr="00000000" w14:paraId="000002C7">
            <w:pPr>
              <w:spacing w:after="0" w:before="0" w:lineRule="auto"/>
              <w:rPr/>
            </w:pPr>
            <w:r w:rsidDel="00000000" w:rsidR="00000000" w:rsidRPr="00000000">
              <w:rPr>
                <w:rFonts w:ascii="Carlito" w:cs="Carlito" w:eastAsia="Carlito" w:hAnsi="Carlito"/>
                <w:b w:val="0"/>
                <w:bCs w:val="0"/>
                <w:color w:val="1a1a2e"/>
                <w:sz w:val="17"/>
                <w:szCs w:val="17"/>
                <w:rtl w:val="0"/>
              </w:rPr>
              <w:t xml:space="preserve">A wrong commit, not pushed yet</w:t>
            </w:r>
            <w:r w:rsidDel="00000000" w:rsidR="00000000" w:rsidRPr="00000000">
              <w:rPr>
                <w:rtl w:val="0"/>
              </w:rPr>
            </w:r>
          </w:p>
        </w:tc>
        <w:tc>
          <w:tcPr/>
          <w:p w:rsidR="00000000" w:rsidDel="00000000" w:rsidP="00000000" w:rsidRDefault="00000000" w:rsidRPr="00000000" w14:paraId="000002C8">
            <w:pPr>
              <w:spacing w:after="0" w:before="0" w:lineRule="auto"/>
              <w:rPr/>
            </w:pPr>
            <w:r w:rsidDel="00000000" w:rsidR="00000000" w:rsidRPr="00000000">
              <w:rPr>
                <w:rFonts w:ascii="Carlito" w:cs="Carlito" w:eastAsia="Carlito" w:hAnsi="Carlito"/>
                <w:b w:val="0"/>
                <w:bCs w:val="0"/>
                <w:color w:val="1a1a2e"/>
                <w:sz w:val="17"/>
                <w:szCs w:val="17"/>
                <w:rtl w:val="0"/>
              </w:rPr>
              <w:t xml:space="preserve">Fix it and commit again, never delete the repository</w:t>
            </w:r>
            <w:r w:rsidDel="00000000" w:rsidR="00000000" w:rsidRPr="00000000">
              <w:rPr>
                <w:rtl w:val="0"/>
              </w:rPr>
            </w:r>
          </w:p>
        </w:tc>
      </w:tr>
      <w:tr>
        <w:trPr>
          <w:cantSplit w:val="1"/>
          <w:tblHeader w:val="0"/>
        </w:trPr>
        <w:tc>
          <w:tcPr/>
          <w:p w:rsidR="00000000" w:rsidDel="00000000" w:rsidP="00000000" w:rsidRDefault="00000000" w:rsidRPr="00000000" w14:paraId="000002C9">
            <w:pPr>
              <w:spacing w:after="0" w:before="0" w:lineRule="auto"/>
              <w:rPr/>
            </w:pPr>
            <w:r w:rsidDel="00000000" w:rsidR="00000000" w:rsidRPr="00000000">
              <w:rPr>
                <w:rFonts w:ascii="Carlito" w:cs="Carlito" w:eastAsia="Carlito" w:hAnsi="Carlito"/>
                <w:b w:val="0"/>
                <w:bCs w:val="0"/>
                <w:color w:val="1a1a2e"/>
                <w:sz w:val="17"/>
                <w:szCs w:val="17"/>
                <w:rtl w:val="0"/>
              </w:rPr>
              <w:t xml:space="preserve">Already pushed, then found a mistake</w:t>
            </w:r>
            <w:r w:rsidDel="00000000" w:rsidR="00000000" w:rsidRPr="00000000">
              <w:rPr>
                <w:rtl w:val="0"/>
              </w:rPr>
            </w:r>
          </w:p>
        </w:tc>
        <w:tc>
          <w:tcPr/>
          <w:p w:rsidR="00000000" w:rsidDel="00000000" w:rsidP="00000000" w:rsidRDefault="00000000" w:rsidRPr="00000000" w14:paraId="000002CA">
            <w:pPr>
              <w:spacing w:after="0" w:before="0" w:lineRule="auto"/>
              <w:rPr/>
            </w:pPr>
            <w:r w:rsidDel="00000000" w:rsidR="00000000" w:rsidRPr="00000000">
              <w:rPr>
                <w:rFonts w:ascii="Carlito" w:cs="Carlito" w:eastAsia="Carlito" w:hAnsi="Carlito"/>
                <w:b w:val="0"/>
                <w:bCs w:val="0"/>
                <w:color w:val="1a1a2e"/>
                <w:sz w:val="17"/>
                <w:szCs w:val="17"/>
                <w:rtl w:val="0"/>
              </w:rPr>
              <w:t xml:space="preserve">Fix the file and commit again; the old record does not disappear, and that is normal</w:t>
            </w:r>
            <w:r w:rsidDel="00000000" w:rsidR="00000000" w:rsidRPr="00000000">
              <w:rPr>
                <w:rtl w:val="0"/>
              </w:rPr>
            </w:r>
          </w:p>
        </w:tc>
      </w:tr>
    </w:tbl>
    <w:p w:rsidR="00000000" w:rsidDel="00000000" w:rsidP="00000000" w:rsidRDefault="00000000" w:rsidRPr="00000000" w14:paraId="000002CB">
      <w:pPr>
        <w:spacing w:after="0" w:before="0" w:line="40" w:lineRule="auto"/>
        <w:rPr/>
      </w:pPr>
      <w:r w:rsidDel="00000000" w:rsidR="00000000" w:rsidRPr="00000000">
        <w:rPr>
          <w:rtl w:val="0"/>
        </w:rPr>
      </w:r>
    </w:p>
    <w:tbl>
      <w:tblPr>
        <w:tblStyle w:val="Table65"/>
        <w:tblW w:w="9751.0" w:type="dxa"/>
        <w:jc w:val="center"/>
        <w:tblBorders>
          <w:top w:color="2f855a" w:space="0" w:sz="8" w:val="single"/>
          <w:left w:color="2f855a" w:space="0" w:sz="8" w:val="single"/>
          <w:bottom w:color="2f855a" w:space="0" w:sz="8" w:val="single"/>
          <w:right w:color="2f855a" w:space="0" w:sz="8" w:val="single"/>
          <w:insideH w:color="2f855a" w:space="0" w:sz="8" w:val="single"/>
          <w:insideV w:color="2f855a" w:space="0" w:sz="8" w:val="single"/>
        </w:tblBorders>
        <w:tblLayout w:type="fixed"/>
        <w:tblLook w:val="0400"/>
      </w:tblPr>
      <w:tblGrid>
        <w:gridCol w:w="9751"/>
        <w:tblGridChange w:id="0">
          <w:tblGrid>
            <w:gridCol w:w="9751"/>
          </w:tblGrid>
        </w:tblGridChange>
      </w:tblGrid>
      <w:tr>
        <w:trPr>
          <w:cantSplit w:val="0"/>
          <w:tblHeader w:val="0"/>
        </w:trPr>
        <w:tc>
          <w:tcPr>
            <w:shd w:fill="eaf7ee" w:val="clear"/>
          </w:tcPr>
          <w:p w:rsidR="00000000" w:rsidDel="00000000" w:rsidP="00000000" w:rsidRDefault="00000000" w:rsidRPr="00000000" w14:paraId="000002CC">
            <w:pPr>
              <w:spacing w:after="0" w:lineRule="auto"/>
              <w:rPr/>
            </w:pPr>
            <w:r w:rsidDel="00000000" w:rsidR="00000000" w:rsidRPr="00000000">
              <w:rPr>
                <w:rFonts w:ascii="Carlito" w:cs="Carlito" w:eastAsia="Carlito" w:hAnsi="Carlito"/>
                <w:b w:val="1"/>
                <w:bCs w:val="1"/>
                <w:color w:val="22543d"/>
                <w:sz w:val="19"/>
                <w:szCs w:val="19"/>
                <w:rtl w:val="0"/>
              </w:rPr>
              <w:t xml:space="preserve">▌  </w:t>
            </w:r>
            <w:r w:rsidDel="00000000" w:rsidR="00000000" w:rsidRPr="00000000">
              <w:rPr>
                <w:rFonts w:ascii="Carlito" w:cs="Carlito" w:eastAsia="Carlito" w:hAnsi="Carlito"/>
                <w:b w:val="0"/>
                <w:bCs w:val="0"/>
                <w:color w:val="22543d"/>
                <w:sz w:val="19"/>
                <w:szCs w:val="19"/>
                <w:rtl w:val="0"/>
              </w:rPr>
              <w:t xml:space="preserve">What is assessed is not the number of commits.  Saving often keeps your work from depending on one file on one computer, and at an exam meeting, the repository is what decides whether your work can be assessed.</w:t>
            </w:r>
            <w:r w:rsidDel="00000000" w:rsidR="00000000" w:rsidRPr="00000000">
              <w:rPr>
                <w:rtl w:val="0"/>
              </w:rPr>
            </w:r>
          </w:p>
        </w:tc>
      </w:tr>
    </w:tbl>
    <w:p w:rsidR="00000000" w:rsidDel="00000000" w:rsidP="00000000" w:rsidRDefault="00000000" w:rsidRPr="00000000" w14:paraId="000002CD">
      <w:pPr>
        <w:spacing w:after="0" w:before="0" w:line="40" w:lineRule="auto"/>
        <w:rPr/>
      </w:pPr>
      <w:r w:rsidDel="00000000" w:rsidR="00000000" w:rsidRPr="00000000">
        <w:rPr>
          <w:rtl w:val="0"/>
        </w:rPr>
      </w:r>
    </w:p>
    <w:sectPr>
      <w:pgSz w:h="16838" w:w="11906" w:orient="portrait"/>
      <w:pgMar w:bottom="907" w:top="964"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