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FF7E" w14:textId="3C0ECE88" w:rsidR="001C4547" w:rsidRDefault="00357AAE" w:rsidP="002A1651">
      <w:pPr>
        <w:spacing w:line="480" w:lineRule="auto"/>
      </w:pPr>
      <w:r>
        <w:t>Self-Assessment</w:t>
      </w:r>
    </w:p>
    <w:p w14:paraId="1F160CAD" w14:textId="02FCEF4A" w:rsidR="00357AAE" w:rsidRDefault="00357AAE" w:rsidP="002A1651">
      <w:pPr>
        <w:spacing w:line="480" w:lineRule="auto"/>
      </w:pPr>
      <w:r>
        <w:tab/>
        <w:t xml:space="preserve">For the group project I helped with writing up the read me, presenting an initial </w:t>
      </w:r>
      <w:proofErr w:type="spellStart"/>
      <w:r>
        <w:t>powerpoint</w:t>
      </w:r>
      <w:proofErr w:type="spellEnd"/>
      <w:r>
        <w:t xml:space="preserve"> draft that we eventually ported over to tableau, and conducted several hours of exploratory data analysis with </w:t>
      </w:r>
      <w:proofErr w:type="spellStart"/>
      <w:r>
        <w:t>Oyuka</w:t>
      </w:r>
      <w:proofErr w:type="spellEnd"/>
      <w:r>
        <w:t xml:space="preserve">. I felt like our group equally contributed via teem discussions with no one taking a leadership role but everyone acting as one cohesive unit to funnel ideas off one another. The greatest personal challenge was strengthening my python, </w:t>
      </w:r>
      <w:proofErr w:type="gramStart"/>
      <w:r>
        <w:t>statistics</w:t>
      </w:r>
      <w:proofErr w:type="gramEnd"/>
      <w:r>
        <w:t xml:space="preserve"> and machine learning skills to remain relevant and up to par with the requirements of the assignment.</w:t>
      </w:r>
    </w:p>
    <w:p w14:paraId="3C7488AE" w14:textId="5DAC47CA" w:rsidR="00357AAE" w:rsidRDefault="00357AAE" w:rsidP="002A1651">
      <w:pPr>
        <w:spacing w:line="480" w:lineRule="auto"/>
      </w:pPr>
    </w:p>
    <w:p w14:paraId="354AF34A" w14:textId="7FD09B1A" w:rsidR="00357AAE" w:rsidRDefault="00357AAE" w:rsidP="002A1651">
      <w:pPr>
        <w:spacing w:line="480" w:lineRule="auto"/>
      </w:pPr>
      <w:r>
        <w:t>Team Assessment</w:t>
      </w:r>
    </w:p>
    <w:p w14:paraId="4885C479" w14:textId="73203E57" w:rsidR="00357AAE" w:rsidRDefault="00357AAE" w:rsidP="002A1651">
      <w:pPr>
        <w:spacing w:line="480" w:lineRule="auto"/>
      </w:pPr>
      <w:r>
        <w:tab/>
        <w:t>The team worked very well together and ensured communication was consistent throughout slack/zoom meetings. Some challenges were trying to work together to formulate an idea for the project but once the idea materialized, we were able to immediately get to work in conducting the analysis and distributing the workload. Each of us utilized individual strengths (</w:t>
      </w:r>
      <w:proofErr w:type="spellStart"/>
      <w:r>
        <w:t>Oyuka</w:t>
      </w:r>
      <w:proofErr w:type="spellEnd"/>
      <w:r>
        <w:t xml:space="preserve"> and her machine learning skills, Lauren and tableau, my Excel/PowerPoint skills, and Shea/Brian’s database skills) to maximize efficiency.</w:t>
      </w:r>
    </w:p>
    <w:p w14:paraId="37047D3A" w14:textId="4244EA05" w:rsidR="00357AAE" w:rsidRDefault="00357AAE" w:rsidP="002A1651">
      <w:pPr>
        <w:spacing w:line="480" w:lineRule="auto"/>
      </w:pPr>
    </w:p>
    <w:p w14:paraId="68D29463" w14:textId="5339EC70" w:rsidR="00357AAE" w:rsidRDefault="00357AAE" w:rsidP="002A1651">
      <w:pPr>
        <w:spacing w:line="480" w:lineRule="auto"/>
      </w:pPr>
      <w:r>
        <w:t>Summary of Project</w:t>
      </w:r>
    </w:p>
    <w:p w14:paraId="70307095" w14:textId="06FE162F" w:rsidR="00357AAE" w:rsidRDefault="00357AAE" w:rsidP="002A1651">
      <w:pPr>
        <w:spacing w:line="480" w:lineRule="auto"/>
      </w:pPr>
      <w:r>
        <w:tab/>
        <w:t>The project utilizes data analysis tools and machine learning to help predict the next hot city. Utilizing RDS, AWS, Python, Pandas Library, Machine Learning tools, Excel, and Kaggle housing market data we predict that North Carolina and Missouri are states with potential up and coming cities.</w:t>
      </w:r>
    </w:p>
    <w:sectPr w:rsidR="0035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AE"/>
    <w:rsid w:val="002A1651"/>
    <w:rsid w:val="00357AAE"/>
    <w:rsid w:val="00523757"/>
    <w:rsid w:val="0052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A105"/>
  <w15:chartTrackingRefBased/>
  <w15:docId w15:val="{426FA81E-6131-421A-9F8B-F8B8971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Armando</dc:creator>
  <cp:keywords/>
  <dc:description/>
  <cp:lastModifiedBy>Dennison Armando</cp:lastModifiedBy>
  <cp:revision>1</cp:revision>
  <dcterms:created xsi:type="dcterms:W3CDTF">2022-04-08T00:24:00Z</dcterms:created>
  <dcterms:modified xsi:type="dcterms:W3CDTF">2022-04-08T00:36:00Z</dcterms:modified>
</cp:coreProperties>
</file>