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8271" w14:textId="5F07070E" w:rsidR="003A4230" w:rsidRPr="003A4230" w:rsidRDefault="001B638E" w:rsidP="00FE56C6">
      <w:pPr>
        <w:pStyle w:val="Heading1"/>
      </w:pPr>
      <w:r>
        <w:t>Email spam detection with Lexical information</w:t>
      </w:r>
    </w:p>
    <w:p w14:paraId="71FADA47" w14:textId="74026659" w:rsidR="003A4230" w:rsidRPr="003A4230" w:rsidRDefault="003A4230" w:rsidP="00497FC0">
      <w:pPr>
        <w:pStyle w:val="Author"/>
      </w:pPr>
      <w:r w:rsidRPr="003A4230">
        <w:rPr>
          <w:vertAlign w:val="superscript"/>
        </w:rPr>
        <w:t>1</w:t>
      </w:r>
      <w:r w:rsidR="00611C71">
        <w:t xml:space="preserve">Kornelius Aditya </w:t>
      </w:r>
      <w:proofErr w:type="spellStart"/>
      <w:r w:rsidR="00611C71">
        <w:t>Septemedi</w:t>
      </w:r>
      <w:proofErr w:type="spellEnd"/>
      <w:r w:rsidRPr="003A4230">
        <w:t xml:space="preserve">, </w:t>
      </w:r>
      <w:r w:rsidRPr="003A4230">
        <w:rPr>
          <w:vertAlign w:val="superscript"/>
        </w:rPr>
        <w:t>2</w:t>
      </w:r>
      <w:r w:rsidR="00611C71">
        <w:t>Darmstater Albertus</w:t>
      </w:r>
      <w:r w:rsidR="001711AD">
        <w:t xml:space="preserve"> Albert </w:t>
      </w:r>
      <w:proofErr w:type="gramStart"/>
      <w:r w:rsidR="001711AD">
        <w:t>D.</w:t>
      </w:r>
      <w:r w:rsidR="00601AF2">
        <w:t xml:space="preserve"> </w:t>
      </w:r>
      <w:r w:rsidR="00611C71">
        <w:t>,</w:t>
      </w:r>
      <w:proofErr w:type="gramEnd"/>
      <w:r w:rsidR="00611C71">
        <w:t xml:space="preserve"> dan</w:t>
      </w:r>
    </w:p>
    <w:p w14:paraId="4813F526" w14:textId="108A029B" w:rsidR="00DA2BF7" w:rsidRPr="003A4230" w:rsidRDefault="003A4230" w:rsidP="00611C71">
      <w:pPr>
        <w:pStyle w:val="Author"/>
      </w:pPr>
      <w:r w:rsidRPr="003A4230">
        <w:rPr>
          <w:vertAlign w:val="superscript"/>
        </w:rPr>
        <w:t>3</w:t>
      </w:r>
      <w:r w:rsidR="00611C71">
        <w:t xml:space="preserve">Yoel Amazia </w:t>
      </w:r>
      <w:proofErr w:type="spellStart"/>
      <w:r w:rsidR="00611C71">
        <w:t>Prayitno</w:t>
      </w:r>
      <w:proofErr w:type="spellEnd"/>
    </w:p>
    <w:p w14:paraId="40B09C27" w14:textId="77777777" w:rsidR="0045738D" w:rsidRPr="003A4230" w:rsidRDefault="003A4230" w:rsidP="00497FC0">
      <w:pPr>
        <w:pStyle w:val="Affiliation"/>
      </w:pPr>
      <w:r w:rsidRPr="00DA2BF7">
        <w:rPr>
          <w:vertAlign w:val="superscript"/>
        </w:rPr>
        <w:t>1,2,3,4,5,6</w:t>
      </w:r>
      <w:r w:rsidRPr="003A4230">
        <w:t xml:space="preserve">Program </w:t>
      </w:r>
      <w:proofErr w:type="spellStart"/>
      <w:r w:rsidRPr="003A4230">
        <w:t>Studi</w:t>
      </w:r>
      <w:proofErr w:type="spellEnd"/>
      <w:r w:rsidRPr="003A4230">
        <w:t xml:space="preserve"> Teknik </w:t>
      </w:r>
      <w:proofErr w:type="spellStart"/>
      <w:r w:rsidRPr="003A4230">
        <w:t>Informatika</w:t>
      </w:r>
      <w:proofErr w:type="spellEnd"/>
      <w:r w:rsidRPr="003A4230">
        <w:t xml:space="preserve"> </w:t>
      </w:r>
      <w:proofErr w:type="spellStart"/>
      <w:r w:rsidRPr="003A4230">
        <w:t>Fakultas</w:t>
      </w:r>
      <w:proofErr w:type="spellEnd"/>
      <w:r w:rsidRPr="003A4230">
        <w:t xml:space="preserve"> </w:t>
      </w:r>
      <w:proofErr w:type="spellStart"/>
      <w:r w:rsidRPr="003A4230">
        <w:t>Ilmu</w:t>
      </w:r>
      <w:proofErr w:type="spellEnd"/>
      <w:r w:rsidRPr="003A4230">
        <w:t xml:space="preserve"> </w:t>
      </w:r>
      <w:proofErr w:type="spellStart"/>
      <w:r w:rsidRPr="003A4230">
        <w:t>Komputer</w:t>
      </w:r>
      <w:proofErr w:type="spellEnd"/>
      <w:r w:rsidRPr="003A4230">
        <w:t xml:space="preserve">, </w:t>
      </w:r>
      <w:proofErr w:type="spellStart"/>
      <w:r w:rsidRPr="003A4230">
        <w:t>Universitas</w:t>
      </w:r>
      <w:proofErr w:type="spellEnd"/>
      <w:r w:rsidRPr="003A4230">
        <w:t xml:space="preserve"> </w:t>
      </w:r>
      <w:proofErr w:type="spellStart"/>
      <w:r w:rsidRPr="003A4230">
        <w:t>Katolik</w:t>
      </w:r>
      <w:proofErr w:type="spellEnd"/>
      <w:r w:rsidRPr="003A4230">
        <w:t xml:space="preserve"> </w:t>
      </w:r>
      <w:proofErr w:type="spellStart"/>
      <w:r w:rsidRPr="003A4230">
        <w:t>Soegijapranata</w:t>
      </w:r>
      <w:proofErr w:type="spellEnd"/>
    </w:p>
    <w:p w14:paraId="52636CD8" w14:textId="210C786B" w:rsidR="003A4230" w:rsidRPr="00DA2BF7" w:rsidRDefault="003A4230" w:rsidP="00497FC0">
      <w:pPr>
        <w:pStyle w:val="Affiliation"/>
      </w:pPr>
      <w:r w:rsidRPr="00DA2BF7">
        <w:rPr>
          <w:vertAlign w:val="superscript"/>
        </w:rPr>
        <w:t>1,</w:t>
      </w:r>
      <w:proofErr w:type="gramStart"/>
      <w:r w:rsidRPr="00DA2BF7">
        <w:rPr>
          <w:vertAlign w:val="superscript"/>
        </w:rPr>
        <w:t>2,3</w:t>
      </w:r>
      <w:r w:rsidR="00611C71" w:rsidRPr="00611C71">
        <w:t>20k10021@student.unika.ac.id</w:t>
      </w:r>
      <w:proofErr w:type="gramEnd"/>
      <w:r w:rsidR="00DA2BF7">
        <w:t xml:space="preserve">, </w:t>
      </w:r>
      <w:r w:rsidR="00DA2BF7">
        <w:rPr>
          <w:vertAlign w:val="superscript"/>
        </w:rPr>
        <w:t>4,5</w:t>
      </w:r>
      <w:r w:rsidR="00611C71" w:rsidRPr="00611C71">
        <w:t>20k100</w:t>
      </w:r>
      <w:r w:rsidR="00611C71">
        <w:t>35</w:t>
      </w:r>
      <w:r w:rsidR="00611C71" w:rsidRPr="00611C71">
        <w:t>@student.unika.ac.id</w:t>
      </w:r>
      <w:r w:rsidR="00DA2BF7">
        <w:t xml:space="preserve"> </w:t>
      </w:r>
      <w:r w:rsidR="00DA2BF7">
        <w:rPr>
          <w:vertAlign w:val="superscript"/>
        </w:rPr>
        <w:t>6</w:t>
      </w:r>
      <w:r w:rsidR="00611C71" w:rsidRPr="00611C71">
        <w:t>20k1002</w:t>
      </w:r>
      <w:r w:rsidR="00611C71">
        <w:t>2</w:t>
      </w:r>
      <w:r w:rsidR="00611C71" w:rsidRPr="00611C71">
        <w:t>@student.unika.ac.id</w:t>
      </w:r>
    </w:p>
    <w:p w14:paraId="4B536ACB" w14:textId="661853CA" w:rsidR="00DA2BF7" w:rsidRPr="00A12CEA" w:rsidRDefault="00DA2BF7" w:rsidP="00FE56C6">
      <w:pPr>
        <w:pStyle w:val="AbstractTitle"/>
      </w:pPr>
      <w:r w:rsidRPr="00A12CEA">
        <w:t>Abstract</w:t>
      </w:r>
      <w:r w:rsidR="0020139B" w:rsidRPr="00A12CEA">
        <w:t xml:space="preserve"> </w:t>
      </w:r>
    </w:p>
    <w:p w14:paraId="0CEA7B7B" w14:textId="22B9BF40" w:rsidR="00EE1360" w:rsidRDefault="001C2C4A" w:rsidP="00EE1360">
      <w:pPr>
        <w:pStyle w:val="Abstract"/>
      </w:pPr>
      <w:r w:rsidRPr="001C2C4A">
        <w:t xml:space="preserve">The background of this research is that lexical information has not been further explored for spam email classification. This research is expected to develop an interesting spam email discovery strategy by using a text investigation approach. The main focus of this research is to investigate the substance of the message and </w:t>
      </w:r>
      <w:proofErr w:type="spellStart"/>
      <w:r w:rsidRPr="001C2C4A">
        <w:t>recognise</w:t>
      </w:r>
      <w:proofErr w:type="spellEnd"/>
      <w:r w:rsidRPr="001C2C4A">
        <w:t xml:space="preserve"> the qualities that can distinguish spam messages from genuine messages by adding Stemmer and Post Tagging as preprocessing. There are 7 methods to perform this analysis such as SVM, multinomial naive </w:t>
      </w:r>
      <w:proofErr w:type="spellStart"/>
      <w:r w:rsidRPr="001C2C4A">
        <w:t>bayes</w:t>
      </w:r>
      <w:proofErr w:type="spellEnd"/>
      <w:r w:rsidRPr="001C2C4A">
        <w:t xml:space="preserve">, KNN, decision tree, random forest, </w:t>
      </w:r>
      <w:proofErr w:type="spellStart"/>
      <w:r w:rsidRPr="001C2C4A">
        <w:t>adaboost</w:t>
      </w:r>
      <w:proofErr w:type="spellEnd"/>
      <w:r w:rsidRPr="001C2C4A">
        <w:t>, and bagging. From the calculation of precision, recall, and f1-score from the training process, SVM and MNB have superior results compared to other algorithms, SVM gets accuracy results at score 2 (0.9848), score 3 (0.9372), and score 4 (0.9834). MNB gets score 1 (0.9380), score 2 (0.9784), score 3 (0.9647) and score 4 (0.9688). KNN has the lowest result after using Post Tagging and Stemmer in the preprocessing process. These results can be used as a basis for developing spam detection systems using more effective lexical information exploration in the future</w:t>
      </w:r>
      <w:r w:rsidR="00EE1360">
        <w:t>.</w:t>
      </w:r>
    </w:p>
    <w:p w14:paraId="343BA9CA" w14:textId="67825F05" w:rsidR="00FE56C6" w:rsidRDefault="00072F25" w:rsidP="00FE56C6">
      <w:pPr>
        <w:pStyle w:val="Keyword"/>
      </w:pPr>
      <w:r>
        <w:rPr>
          <w:b/>
        </w:rPr>
        <w:t>Keywords:</w:t>
      </w:r>
      <w:r>
        <w:t xml:space="preserve"> </w:t>
      </w:r>
      <w:r w:rsidR="00EE1360" w:rsidRPr="00EE1360">
        <w:t>Lexical information</w:t>
      </w:r>
      <w:r w:rsidR="00156420">
        <w:t xml:space="preserve">, </w:t>
      </w:r>
      <w:r w:rsidR="00EE1360" w:rsidRPr="00EE1360">
        <w:t xml:space="preserve">Spam email classification, Precision, Recall, F1-score, SVM, KNN, multinomial </w:t>
      </w:r>
      <w:r w:rsidR="007E5085">
        <w:t>N</w:t>
      </w:r>
      <w:r w:rsidR="00EE1360" w:rsidRPr="00EE1360">
        <w:t xml:space="preserve">aive </w:t>
      </w:r>
      <w:r w:rsidR="007E5085">
        <w:t>Bayes</w:t>
      </w:r>
      <w:r w:rsidR="00EE1360" w:rsidRPr="00EE1360">
        <w:t xml:space="preserve">, decision tree, random forest, </w:t>
      </w:r>
      <w:proofErr w:type="spellStart"/>
      <w:r w:rsidR="00EE1360" w:rsidRPr="00EE1360">
        <w:t>adaboost</w:t>
      </w:r>
      <w:proofErr w:type="spellEnd"/>
      <w:r w:rsidR="00EE1360" w:rsidRPr="00EE1360">
        <w:t>, bagging</w:t>
      </w:r>
      <w:r w:rsidR="00EE1360">
        <w:t>.</w:t>
      </w:r>
    </w:p>
    <w:p w14:paraId="6FED6F64" w14:textId="75C0D363" w:rsidR="00FE56C6" w:rsidRDefault="001842AA" w:rsidP="00FE56C6">
      <w:pPr>
        <w:pStyle w:val="Heading2"/>
      </w:pPr>
      <w:r>
        <w:t>introduction</w:t>
      </w:r>
    </w:p>
    <w:p w14:paraId="78CD2ED2" w14:textId="46F77974" w:rsidR="007E5085" w:rsidRDefault="007E5085" w:rsidP="007E5085">
      <w:r>
        <w:t>During this time, email has become one of the most important special tools in many areas of our lives. However, along with the widespread use of email, there is also a growing problem of spam or unsolicited messages. Spam messages are annoying and can compromise your security and privacy. This work will develop interesting strategies for spam detection using text inspection approaches. The main focus of this research is to examine the content of messages and identify characteristics that can distinguish spam messages from real messages. This research uses a combination of machine learning algorithms and natural language processing (NLP) techniques. The sample information used consists of various spam messages and real messages.</w:t>
      </w:r>
    </w:p>
    <w:p w14:paraId="6052DD44" w14:textId="7315AAAC" w:rsidR="00303813" w:rsidRDefault="003D7056" w:rsidP="007E5085">
      <w:r w:rsidRPr="003D7056">
        <w:t xml:space="preserve">Information preprocessing and tokenization are performed during the interaction </w:t>
      </w:r>
      <w:r w:rsidR="007E5085">
        <w:t>to cleanse and organize the information. As a result, appropriate order calculus is applied to represent and organize the recognition framework. Model presentation is evaluated using relevant measures such as Accuracy, Accuracy, Validation, and F1 Score. The usual result of this check is to increase the feasibility and productivity of spam email detection, improve security, and inspect lexical information.</w:t>
      </w:r>
    </w:p>
    <w:p w14:paraId="5A6666A7" w14:textId="7126D6EB" w:rsidR="00FE56C6" w:rsidRDefault="00611C71" w:rsidP="00FE56C6">
      <w:pPr>
        <w:pStyle w:val="Heading2"/>
      </w:pPr>
      <w:r>
        <w:lastRenderedPageBreak/>
        <w:t>literature review</w:t>
      </w:r>
    </w:p>
    <w:p w14:paraId="5533ADA9" w14:textId="2F21193A" w:rsidR="00F1397C" w:rsidRDefault="00F1397C" w:rsidP="00FE56C6">
      <w:proofErr w:type="spellStart"/>
      <w:r w:rsidRPr="00F1397C">
        <w:t>Fahrur</w:t>
      </w:r>
      <w:proofErr w:type="spellEnd"/>
      <w:r w:rsidRPr="00F1397C">
        <w:t xml:space="preserve"> </w:t>
      </w:r>
      <w:proofErr w:type="spellStart"/>
      <w:r w:rsidRPr="00F1397C">
        <w:t>Rozi</w:t>
      </w:r>
      <w:proofErr w:type="spellEnd"/>
      <w:r>
        <w:t xml:space="preserve"> and </w:t>
      </w:r>
      <w:proofErr w:type="spellStart"/>
      <w:r w:rsidRPr="00F1397C">
        <w:t>Rikie</w:t>
      </w:r>
      <w:proofErr w:type="spellEnd"/>
      <w:r w:rsidRPr="00F1397C">
        <w:t xml:space="preserve"> </w:t>
      </w:r>
      <w:proofErr w:type="spellStart"/>
      <w:r w:rsidR="007E5085">
        <w:t>Kartadie’s</w:t>
      </w:r>
      <w:proofErr w:type="spellEnd"/>
      <w:r w:rsidR="007E5085">
        <w:t xml:space="preserve"> </w:t>
      </w:r>
      <w:r>
        <w:fldChar w:fldCharType="begin"/>
      </w:r>
      <w:r>
        <w:instrText xml:space="preserve"> ADDIN ZOTERO_ITEM CSL_CITATION {"citationID":"kPjf0A0p","properties":{"formattedCitation":"[1]","plainCitation":"[1]","noteIndex":0},"citationItems":[{"id":30,"uris":["http://zotero.org/users/local/AiFL1NbQ/items/6RILV24U"],"itemData":{"id":30,"type":"article-journal","abstract":"The emergence of an unsolicited commercial e-mail or more often called spam is very annoying to e-mail users because it can increase the bandwidth usage of internet connection, and will become a garbage that accumulate, thus reducing the storage capacity. Based on the problem, the research aims to develop a hybird method that combines fuzzy logic and association rule to detect between e-mail and spam. So with the hybird method is expected to receive e-mail can be selected as accurately as possible against the emergence of spam. The research entitled E-mail and Spam Detection using fuzzy association rule mining will consist of several stages of preprocessing e-mail and spam, cluster candidate extraction, and cluster tree formation. The preprocessing stage is the stage where e-mail and spam keywords will be retrieved by performing stopwords, stemming, and term selection. The cluster candidate extraction stage consists of several stages, namely, determination of fuzzy membership function and cluster candidate formation with association rule. Next is the stage of cluster tree formation which is the stage of detecting e-mail and spam by grouping it to the appropriate cluster.","container-title":"JIPI (Jurnal Ilmiah Penelitian dan Pembelajaran Informatika)","DOI":"10.29100/jipi.v2i2.348","ISSN":"2540-8984","issue":"2","journalAbbreviation":"JIPI","language":"id","source":"DOI.org (Crossref)","title":"DETEKSI E-MAIL DAN SPAM MENGGUNAKAN FUZZY ASSOCIATION RULE MINING","URL":"http://jurnal.stkippgritulungagung.ac.id/index.php/jipi/article/view/348","volume":"2","author":[{"family":"Rozi","given":"Fahrur"},{"family":"Kartadie","given":"Rikie"}],"accessed":{"date-parts":[["2023",7,5]]},"issued":{"date-parts":[["2017",12,2]]}}}],"schema":"https://github.com/citation-style-language/schema/raw/master/csl-citation.json"} </w:instrText>
      </w:r>
      <w:r>
        <w:fldChar w:fldCharType="separate"/>
      </w:r>
      <w:r w:rsidRPr="00F1397C">
        <w:t>[1]</w:t>
      </w:r>
      <w:r>
        <w:fldChar w:fldCharType="end"/>
      </w:r>
      <w:r>
        <w:t xml:space="preserve"> research, </w:t>
      </w:r>
      <w:r w:rsidR="007E5085" w:rsidRPr="007E5085">
        <w:t>purpose is to develop a method to detect spam and non-spam emails by combining email and spam preprocessing, function selection, and cluster construction with a naive Bayesian classifier. The dataset used in this study consisted of 400 non-spam and 100 spam emails for training and 200 emails (160 non-spam and 40 spam) for testing. increase. Limitations of this study include the small size of the datasets used for training and testing. In summary, a hybrid technique of fuzzy logic and association rule mining shows potential for effective email and spam detection. However, further research with larger datasets and consideration of other email threats are needed to improve the robustness and applicability of this method.</w:t>
      </w:r>
    </w:p>
    <w:p w14:paraId="3508E958" w14:textId="47D7E98B" w:rsidR="00F1397C" w:rsidRDefault="00F1397C" w:rsidP="00FE56C6">
      <w:proofErr w:type="spellStart"/>
      <w:r>
        <w:t>Fitriyah</w:t>
      </w:r>
      <w:proofErr w:type="spellEnd"/>
      <w:r>
        <w:t xml:space="preserve"> et al.</w:t>
      </w:r>
      <w:r>
        <w:fldChar w:fldCharType="begin"/>
      </w:r>
      <w:r>
        <w:instrText xml:space="preserve"> ADDIN ZOTERO_ITEM CSL_CITATION {"citationID":"0GkD4BCW","properties":{"formattedCitation":"[2]","plainCitation":"[2]","noteIndex":0},"citationItems":[{"id":31,"uris":["http://zotero.org/users/local/AiFL1NbQ/items/NPXKU6G9"],"itemData":{"id":31,"type":"article-journal","abstract":"Research shows that there are more than 3 billion email accounts in the world with a frequency of sending emails around 205 - 294 billion every day. One problem that arises from sending this extraordinary email is the existence of spam email. One solution to overcome the problem of email spam is by email spam filtering techniques. Email spam filtering can be done using a learning-based theory approach, namely classification. This study applies the Naive Bayes algorithm to classify email spam so that from the email dataset, it will be grouped into 2 namely spam email and non-spam email. The test results using k-fold cross validation as a division of training data and test data, resulting in the conclusion that the average value of correctly classified data is 3903, while the average value of classified data is 698, the average accuracy is 84.8% , while the average precision and recall are 0.86 and 0.85, respectively. The highest accuracy, precision, and recall are obtained when using the value k = 9.","container-title":"JUSTINDO (Jurnal Sistem dan Teknologi Informasi Indonesia)","DOI":"10.32528/justindo.v5i1.3414","ISSN":"2541-5735, 2502-5724","issue":"1","journalAbbreviation":"j.sist.teknol.inf.","language":"id","page":"1-7","source":"DOI.org (Crossref)","title":"Deteksi Spam Pada Email Berbasis Fitur Konten Menggunakan Naïve Bayes","volume":"5","author":[{"family":"Fitriyah","given":"Nur Qodariyah"},{"family":"Oktavianto","given":"Hardian"},{"family":"Hasbullah","given":"Hasbullah"}],"issued":{"date-parts":[["2020",2,28]]}}}],"schema":"https://github.com/citation-style-language/schema/raw/master/csl-citation.json"} </w:instrText>
      </w:r>
      <w:r>
        <w:fldChar w:fldCharType="separate"/>
      </w:r>
      <w:r w:rsidRPr="00F1397C">
        <w:t>[2]</w:t>
      </w:r>
      <w:r>
        <w:fldChar w:fldCharType="end"/>
      </w:r>
      <w:r>
        <w:t xml:space="preserve"> </w:t>
      </w:r>
      <w:r w:rsidR="0075549C" w:rsidRPr="0075549C">
        <w:t xml:space="preserve">This research aims to detect spam in </w:t>
      </w:r>
      <w:r w:rsidR="00114D88">
        <w:t>emails</w:t>
      </w:r>
      <w:r w:rsidR="0075549C" w:rsidRPr="0075549C">
        <w:t xml:space="preserve"> using the Naive Bayes algorithm based on content characteristics. The dataset used is a spam-based dataset accessed via the UCI Machine Learning Repository. This dataset consists of 4,601 records, of which 1,813 records belong to the spam email category and 2,788 records belong to the non-spam email records. This dataset contains 58 functions. One of the limitations of this research is that it does not capture all aspects of spam emails as it relies solely on content-based features. The results showed that using k=9 in k-fold cross-validation gave the highest precision, precision, and recall scores. The average number of correctly classified data was 3903 and the average number of incorrectly classified data was 698. The average precision was 84.8%, the average precision was 0.86, and the average recall was 0.85. </w:t>
      </w:r>
    </w:p>
    <w:p w14:paraId="369FED15" w14:textId="735A5948" w:rsidR="00EE4755" w:rsidRDefault="00EE4755" w:rsidP="00FE56C6">
      <w:r>
        <w:t>Hartono et al.</w:t>
      </w:r>
      <w:r>
        <w:fldChar w:fldCharType="begin"/>
      </w:r>
      <w:r>
        <w:instrText xml:space="preserve"> ADDIN ZOTERO_ITEM CSL_CITATION {"citationID":"7VXaROLo","properties":{"formattedCitation":"[3]","plainCitation":"[3]","noteIndex":0},"citationItems":[{"id":27,"uris":["http://zotero.org/users/local/AiFL1NbQ/items/IK3DGGEY"],"itemData":{"id":27,"type":"article-journal","language":"id","source":"Zotero","title":"Komparasi Deep Learning Dan Traditional Machine Learning Untuk Email Spam Filtering","volume":"12","author":[{"family":"Hartono","given":"Moh Budi"},{"family":"Darmawan","given":"Aang Kisnu"}],"issued":{"date-parts":[["2023"]]}}}],"schema":"https://github.com/citation-style-language/schema/raw/master/csl-citation.json"} </w:instrText>
      </w:r>
      <w:r>
        <w:fldChar w:fldCharType="separate"/>
      </w:r>
      <w:r w:rsidRPr="00EE4755">
        <w:t>[3]</w:t>
      </w:r>
      <w:r>
        <w:fldChar w:fldCharType="end"/>
      </w:r>
      <w:r>
        <w:t xml:space="preserve"> </w:t>
      </w:r>
      <w:r w:rsidR="00DA4024" w:rsidRPr="00DA4024">
        <w:t xml:space="preserve">This research is conducted to identify problems related to research subjects, select methods and algorithms to be used to solve the problems, determine solutions to the identified problems and set research goals. The dataset used was obtained from Kaggle. The results show that traditional machine learning models (SVM and RF) outperform deep learning models (LSTM) in terms of accuracy. </w:t>
      </w:r>
      <w:r w:rsidR="00DA4024">
        <w:t>The model</w:t>
      </w:r>
      <w:r w:rsidR="00DA4024" w:rsidRPr="00DA4024">
        <w:t xml:space="preserve"> evaluation shows that traditional machine learning models achieve 98% accuracy</w:t>
      </w:r>
      <w:r w:rsidRPr="00EE4755">
        <w:t>.</w:t>
      </w:r>
    </w:p>
    <w:p w14:paraId="3AD96379" w14:textId="45573F6A" w:rsidR="00EE4755" w:rsidRDefault="00EE4755" w:rsidP="00234D5C">
      <w:proofErr w:type="spellStart"/>
      <w:r w:rsidRPr="00EE4755">
        <w:t>Firdausillah</w:t>
      </w:r>
      <w:proofErr w:type="spellEnd"/>
      <w:r>
        <w:t xml:space="preserve"> et al.</w:t>
      </w:r>
      <w:r>
        <w:fldChar w:fldCharType="begin"/>
      </w:r>
      <w:r>
        <w:instrText xml:space="preserve"> ADDIN ZOTERO_ITEM CSL_CITATION {"citationID":"l92A22RI","properties":{"formattedCitation":"[4]","plainCitation":"[4]","noteIndex":0},"citationItems":[{"id":28,"uris":["http://zotero.org/users/local/AiFL1NbQ/items/26WB2GCM"],"itemData":{"id":28,"type":"article-journal","abstract":"Mail marketing is an effective communication medium for users and internet providers. Many companies use email as a mean of communication with customers to ensure customers are not left behind with the latest information, and at once provide personalized offers to specific customers. However, not all emails that are sent reach mail inbox as expected. There are several factors as the cause including content that does not comply with the writing rules and tends to have SPAM signatures, invalid e-mail addresses, the sender domains are registered in the blacklist and so forth. Mail marketing service providers such as MTarget and Mailchimp must ensure that emails sent by their customers have no potential to become spam, because it can affect all of their mail marketing services will be blacklisted, thus promotional goals will not be achieved. In that case, a system is needed to check the e-mail that will be sent by the customer, to ensure that the e-mail will not detected as a spam by email service applications such as Gmail. This research produces an email validator system that can prevent sending emails that have the potential to become SPAM, so as to reduce the risk of a mail marketing service provider being blacklisted which results in delays in promotion via email and a decrease in marketing turnover. The proposed method used in this research is the Domain Name System-Based Blackhole List (DNSBL) to check the IP and the sending domain and the Support Vector Machine (SVM) to check the content of the email to be sent. The system developed has been functioning as expected and has an accuracy rate of 97.54% in detecting SPAM emails.","container-title":"Journal of Information System Research (JOSH)","DOI":"10.47065/josh.v3i4.1795","ISSN":"2686-228X","issue":"4","journalAbbreviation":"josh","language":"id","page":"618-625","source":"DOI.org (Crossref)","title":"Sistem Deteksi Surel SPAM Dengan DNSBL Dan Support Vector Machine Pada Penyedia Layanan Mail Marketing","volume":"3","author":[{"family":"Firdausillah","given":"Fahri"},{"family":"Hafidz","given":"Muhammad"},{"family":"Udayanti","given":"Erika Devi"},{"family":"Kartikadarma","given":"Etika"}],"issued":{"date-parts":[["2022",7,31]]}}}],"schema":"https://github.com/citation-style-language/schema/raw/master/csl-citation.json"} </w:instrText>
      </w:r>
      <w:r>
        <w:fldChar w:fldCharType="separate"/>
      </w:r>
      <w:r w:rsidRPr="00EE4755">
        <w:t>[4]</w:t>
      </w:r>
      <w:r>
        <w:fldChar w:fldCharType="end"/>
      </w:r>
      <w:r>
        <w:t xml:space="preserve"> </w:t>
      </w:r>
      <w:r w:rsidR="00DA4024" w:rsidRPr="00DA4024">
        <w:t xml:space="preserve">The purpose of this research is to develop a spam detection system using </w:t>
      </w:r>
      <w:r w:rsidR="00DA4024">
        <w:t xml:space="preserve">the </w:t>
      </w:r>
      <w:r w:rsidR="00DA4024" w:rsidRPr="00DA4024">
        <w:t>SCRUM framework, TF-IDF method</w:t>
      </w:r>
      <w:r w:rsidR="00DA4024">
        <w:t>,</w:t>
      </w:r>
      <w:r w:rsidR="00DA4024" w:rsidRPr="00DA4024">
        <w:t xml:space="preserve"> and Support Vector Machine (SVM) algorithm. The SCRUM framework was chosen for its simple, iterative</w:t>
      </w:r>
      <w:r w:rsidR="00DA4024">
        <w:t>,</w:t>
      </w:r>
      <w:r w:rsidR="00DA4024" w:rsidRPr="00DA4024">
        <w:t xml:space="preserve"> and incremental approach to product development. Primary data consists of spam and </w:t>
      </w:r>
      <w:r w:rsidR="00DA4024">
        <w:t>ham mail</w:t>
      </w:r>
      <w:r w:rsidR="00DA4024" w:rsidRPr="00DA4024">
        <w:t xml:space="preserve"> records obtained from public sources, in particular his Kaggle. These records were used to train and test our spam detection system. Limitations of this study are the limited dataset, limited feature selection, and lack of comparison with other methods. The study concludes that this early warning system can be used by organizations conducting email marketing to ensure that sent emails are safely returned and cannot harm their business. I'm here. The SPAM detection process is a two-step process: domain address verification using DNSBL and email content verification using models developed in SVM. The developed model was validated with 10-fold cross-validation with an average accuracy of 97.54%. This makes it effective enough for use in SPAM detection and prevention systems. </w:t>
      </w:r>
    </w:p>
    <w:p w14:paraId="025072C6" w14:textId="1E233C63" w:rsidR="002B5B6A" w:rsidRDefault="00234D5C" w:rsidP="00234D5C">
      <w:r>
        <w:lastRenderedPageBreak/>
        <w:t>Dada et al.</w:t>
      </w:r>
      <w:r>
        <w:fldChar w:fldCharType="begin"/>
      </w:r>
      <w:r>
        <w:instrText xml:space="preserve"> ADDIN ZOTERO_ITEM CSL_CITATION {"citationID":"qNd4G1wC","properties":{"formattedCitation":"[5]","plainCitation":"[5]","noteIndex":0},"citationItems":[{"id":29,"uris":["http://zotero.org/users/local/AiFL1NbQ/items/IRZKJZEH"],"itemData":{"id":29,"type":"article-journal","abstract":"The upsurge in the volume of unwanted emails called spam has created an intense need for the development of more dependable and robust antispam ﬁlters. Machine learning methods of recent are being used to successfully detect and ﬁlter spam emails. We present a systematic review of some of the popular machine learning based email spam ﬁltering approaches. Our review covers survey of the important concepts, attempts, efﬁciency, and the research trend in spam ﬁltering. The preliminary discussion in the study background examines the applications of machine learning techniques to the email spam ﬁltering process of the leading internet service providers (ISPs) like Gmail, Yahoo and Outlook emails spam ﬁlters. Discussion on general email spam ﬁltering process, and the various efforts by different researchers in combating spam through the use machine learning techniques was done. Our review compares the strengths and drawbacks of existing machine learning approaches and the open research problems in spam ﬁltering. We recommended deep leaning and deep adversarial learning as the future techniques that can effectively handle the menace of spam emails.","container-title":"Heliyon","DOI":"10.1016/j.heliyon.2019.e01802","ISSN":"24058440","issue":"6","journalAbbreviation":"Heliyon","language":"en","page":"e01802","source":"DOI.org (Crossref)","title":"Machine learning for email spam filtering: review, approaches and open research problems","title-short":"Machine learning for email spam filtering","volume":"5","author":[{"family":"Dada","given":"Emmanuel Gbenga"},{"family":"Bassi","given":"Joseph Stephen"},{"family":"Chiroma","given":"Haruna"},{"family":"Abdulhamid","given":"Shafi'i Muhammad"},{"family":"Adetunmbi","given":"Adebayo Olusola"},{"family":"Ajibuwa","given":"Opeyemi Emmanuel"}],"issued":{"date-parts":[["2019",6]]}}}],"schema":"https://github.com/citation-style-language/schema/raw/master/csl-citation.json"} </w:instrText>
      </w:r>
      <w:r>
        <w:fldChar w:fldCharType="separate"/>
      </w:r>
      <w:r w:rsidRPr="00234D5C">
        <w:t>[5]</w:t>
      </w:r>
      <w:r>
        <w:fldChar w:fldCharType="end"/>
      </w:r>
      <w:r>
        <w:t xml:space="preserve"> </w:t>
      </w:r>
      <w:r w:rsidR="001842AA" w:rsidRPr="001842AA">
        <w:t xml:space="preserve">This research provides an overview of research issues related to email spam, its impact on users, and steps that can be taken to reduce its impact. The limitation of this journal is that it does not provide details of machine learning algorithms, simulation tools, publicly available datasets, and the architecture of the email spam environment. The article also does not present the parameters used by previous research in evaluating the proposed techniques. In conclusion, the reviewed journal articles provide insights into research issues, techniques, and actions related to email spam filtering. However, there are limitations in terms of coverage of recent research, comparative analysis, and details of machine learning algorithms, simulation tools, data sets, and email spam </w:t>
      </w:r>
      <w:r w:rsidR="00DA4024">
        <w:t>archives.</w:t>
      </w:r>
    </w:p>
    <w:p w14:paraId="3AA12CCA" w14:textId="589DC6EE" w:rsidR="00234D5C" w:rsidRDefault="002B5B6A" w:rsidP="00DA4024">
      <w:proofErr w:type="spellStart"/>
      <w:r w:rsidRPr="002B5B6A">
        <w:t>Vutharkar</w:t>
      </w:r>
      <w:proofErr w:type="spellEnd"/>
      <w:r w:rsidRPr="002B5B6A">
        <w:t xml:space="preserve"> </w:t>
      </w:r>
      <w:proofErr w:type="spellStart"/>
      <w:r w:rsidRPr="002B5B6A">
        <w:t>Nagaveni</w:t>
      </w:r>
      <w:proofErr w:type="spellEnd"/>
      <w:r w:rsidRPr="002B5B6A">
        <w:t xml:space="preserve"> </w:t>
      </w:r>
      <w:r>
        <w:t xml:space="preserve">and </w:t>
      </w:r>
      <w:r w:rsidRPr="002B5B6A">
        <w:t xml:space="preserve">Dr. Vimal </w:t>
      </w:r>
      <w:proofErr w:type="spellStart"/>
      <w:r w:rsidR="007E5085">
        <w:t>Pandyacture’s</w:t>
      </w:r>
      <w:proofErr w:type="spellEnd"/>
      <w:r w:rsidR="007E5085">
        <w:t xml:space="preserve"> </w:t>
      </w:r>
      <w:r>
        <w:fldChar w:fldCharType="begin"/>
      </w:r>
      <w:r>
        <w:instrText xml:space="preserve"> ADDIN ZOTERO_ITEM CSL_CITATION {"citationID":"gFMlAUpb","properties":{"formattedCitation":"[6]","plainCitation":"[6]","noteIndex":0},"citationItems":[{"id":37,"uris":["http://zotero.org/users/local/AiFL1NbQ/items/LWUXA2SK"],"itemData":{"id":37,"type":"article-journal","abstract":"Electronic Mail (E-mail) is playing most important and significant role taken in the world of information communication for users. Nowadays, Email is most common and effective mode of communication technology for communicate and sharing the information to both end users. The rapid increase of email users there will be increase of volume of spam emails too from the past few decades. Emails are categorized in to ham and spam emails. This paper illustrates on different existing email spam filter system regarding Machine Learning Technique (MLT) such as Naive Bayes, SVM, J48 and present the classifications, evaluation and comparison on different email spam filtering algorithms using WEKA Software and performs various parameters like finding Accuracy, Recall, Precision, Measures and False Position Rate etc. The final output result should be '1' if it is finally spam present, otherwise, it should be '0' for non-spam. In this analysis the Final out presents that J48 classifier is best and efficient algorithm for spam or not spam emails among other algorithms.","language":"en","source":"Zotero","title":"VARIOUS\u0001SPAMS\u0001AND\u0001CLASSIFICATION\u0001ALGORITHMS\u0001FOR\u0001 DETECTION\u0001OF\u0001SPAM\u0001EMAIL\u0001THROUGH\u0001COMPARING\u0001J48,\u0001 SVM\u0001AND\u0001NAIVE\u0001BAYES\u0001CLASSIFIERS\u0001USING\u0001WEKA\u0001TOOL","author":[{"family":"Nagaveni","given":"Vutharkar"},{"family":"Pandya","given":"Dr Vimal"}],"issued":{"date-parts":[["2020"]]}}}],"schema":"https://github.com/citation-style-language/schema/raw/master/csl-citation.json"} </w:instrText>
      </w:r>
      <w:r>
        <w:fldChar w:fldCharType="separate"/>
      </w:r>
      <w:r w:rsidRPr="002B5B6A">
        <w:t>[6]</w:t>
      </w:r>
      <w:r>
        <w:fldChar w:fldCharType="end"/>
      </w:r>
      <w:r>
        <w:t xml:space="preserve"> </w:t>
      </w:r>
      <w:r w:rsidR="00DA4024">
        <w:t xml:space="preserve">research focuses on classifying and detecting spam emails using machine learning algorithms such as Naive Bayes, Support Vector Machines (SVM), and J48 Classifier. Network repository (http://networkrepository.com), d. H. spam email database. The dataset contains 57 attributes and 4601 instances, of which 1813 emails are spam and the remaining 2788 emails are non-spam. The dataset data type is multivariate with real and </w:t>
      </w:r>
      <w:r w:rsidR="00D909A7">
        <w:t>integer-valued</w:t>
      </w:r>
      <w:r w:rsidR="00DA4024">
        <w:t xml:space="preserve"> attributes. A limitation of this journal is the lack of more detailed analytical algorithms such as genetic algorithms and classification techniques to spot spam. The journal article concludes that the J48 algorithm, a decision tree classifier, has the best spam classification accuracy. In experiments, an accuracy of 92.68% was achieved. The SVM algorithm also showed good results with 90.48% accuracy and good performance on other parameters. However, the accuracy rate of the Naive Bayes algorithm was 79.56% compared to other classifiers</w:t>
      </w:r>
      <w:r w:rsidRPr="002B5B6A">
        <w:t>.</w:t>
      </w:r>
    </w:p>
    <w:p w14:paraId="17898242" w14:textId="21418A0A" w:rsidR="002B5B6A" w:rsidRDefault="002B5B6A" w:rsidP="00234D5C">
      <w:proofErr w:type="spellStart"/>
      <w:r w:rsidRPr="002B5B6A">
        <w:t>Yanhui</w:t>
      </w:r>
      <w:proofErr w:type="spellEnd"/>
      <w:r w:rsidRPr="002B5B6A">
        <w:t xml:space="preserve"> Guo</w:t>
      </w:r>
      <w:r>
        <w:t xml:space="preserve"> et al</w:t>
      </w:r>
      <w:r>
        <w:fldChar w:fldCharType="begin"/>
      </w:r>
      <w:r>
        <w:instrText xml:space="preserve"> ADDIN ZOTERO_ITEM CSL_CITATION {"citationID":"ZQLr1ocS","properties":{"formattedCitation":"[7]","plainCitation":"[7]","noteIndex":0},"citationItems":[{"id":40,"uris":["http://zotero.org/users/local/AiFL1NbQ/items/XZ3FLYEN"],"itemData":{"id":40,"type":"article-journal","abstract":"Spam email has accounted for a high percentage of email traffic and has created problems worldwide. The deep learning transformer model is an efficient tool in natural language processing. This study proposed an efficient spam detection approach using a pretrained bidirectional encoder representation from transformer (BERT) and machine learning algorithms to classify ham or spam emails. Email texts were fed into the BERT, and features obtained from the BERT outputs were used to represent the texts. Four classifier algorithms in machine learning were employed to classify the features of the text into ham or spam categories. The proposed model was tested using two public datasets in the experiments. The results of the evaluation metrics demonstrate that the logistic regression algorithm achieved the best classification performance in both datasets. They also justified the efficient ability of the proposed model in detecting spam emails.","container-title":"Journal of Computational and Cognitive Engineering","DOI":"10.47852/bonviewJCCE2202192","ISSN":"28109503","journalAbbreviation":"JCCE","language":"en","source":"DOI.org (Crossref)","title":"Spam Detection Using Bidirectional Transformers and Machine Learning Classifier Algorithms","URL":"https://ojs.bonviewpress.com/index.php/JCCE/article/view/192","author":[{"literal":"University of Illinois Springfield, USA"},{"family":"Guo","given":"Yanhui"},{"family":"Mustafaoglu","given":"Zelal"},{"literal":"University of Illinois Springfield, USA"},{"family":"Koundal","given":"Deepika"},{"literal":"University of Petroleum and Energy Studies, India"}],"accessed":{"date-parts":[["2023",7,6]]},"issued":{"date-parts":[["2022",4,24]]}}}],"schema":"https://github.com/citation-style-language/schema/raw/master/csl-citation.json"} </w:instrText>
      </w:r>
      <w:r>
        <w:fldChar w:fldCharType="separate"/>
      </w:r>
      <w:r w:rsidRPr="002B5B6A">
        <w:t>[7]</w:t>
      </w:r>
      <w:r>
        <w:fldChar w:fldCharType="end"/>
      </w:r>
      <w:r>
        <w:t xml:space="preserve">. </w:t>
      </w:r>
      <w:r w:rsidR="00DA4024" w:rsidRPr="00DA4024">
        <w:t xml:space="preserve">presents a new approach to email spam detection using </w:t>
      </w:r>
      <w:r w:rsidR="00114D88">
        <w:t>pre-trained</w:t>
      </w:r>
      <w:r w:rsidR="00DA4024" w:rsidRPr="00DA4024">
        <w:t xml:space="preserve"> Transformers Bidirectional Encoder Representations (BERT) models. I'm here. Transfer learning was used in this study, where a pre-trained BERT model was used to extract word embeddings from the email body and used as features for subsequent processing. The journal article uses two of his publicly available datasets. The first dataset used was his Enron spam dataset used by </w:t>
      </w:r>
      <w:proofErr w:type="spellStart"/>
      <w:r w:rsidR="00DA4024" w:rsidRPr="00DA4024">
        <w:t>Androutsopoulos</w:t>
      </w:r>
      <w:proofErr w:type="spellEnd"/>
      <w:r w:rsidR="00DA4024" w:rsidRPr="00DA4024">
        <w:t xml:space="preserve"> et al. has been published. (2006)</w:t>
      </w:r>
      <w:r w:rsidR="00DA4024">
        <w:t>.</w:t>
      </w:r>
      <w:r w:rsidR="00DA4024" w:rsidRPr="00DA4024">
        <w:t xml:space="preserve"> </w:t>
      </w:r>
      <w:r w:rsidRPr="002B5B6A">
        <w:t xml:space="preserve">This dataset consists of 33,716 emails, including 17,171 spam </w:t>
      </w:r>
      <w:r w:rsidR="007E5085">
        <w:t>emails</w:t>
      </w:r>
      <w:r w:rsidRPr="002B5B6A">
        <w:t xml:space="preserve"> and 16,545 </w:t>
      </w:r>
      <w:proofErr w:type="spellStart"/>
      <w:r w:rsidRPr="002B5B6A">
        <w:t>ham</w:t>
      </w:r>
      <w:r w:rsidR="007E5085">
        <w:t>emails</w:t>
      </w:r>
      <w:r w:rsidRPr="002B5B6A">
        <w:t>s</w:t>
      </w:r>
      <w:proofErr w:type="spellEnd"/>
      <w:r w:rsidRPr="002B5B6A">
        <w:t xml:space="preserve"> [4]. </w:t>
      </w:r>
      <w:r w:rsidR="000D4EBB" w:rsidRPr="000D4EBB">
        <w:t xml:space="preserve">The second dataset used is the spam or non-spam dataset published by </w:t>
      </w:r>
      <w:proofErr w:type="spellStart"/>
      <w:r w:rsidR="000D4EBB" w:rsidRPr="000D4EBB">
        <w:t>Raftogiannis</w:t>
      </w:r>
      <w:proofErr w:type="spellEnd"/>
      <w:r w:rsidR="000D4EBB" w:rsidRPr="000D4EBB">
        <w:t xml:space="preserve"> (2021). This dataset consists of 2,999 valid samples, including 499 spam and 2,500 ham. A limitation of this journal is that it does not explicitly mention the limitations of the proposed approach to email spam detection using trained BERT models. Finally, this journal article proposes a new approach to email spam detection using pre-trained BERT models and supervised machine learning classifiers. This study uses two publicly available data sets, including Enron's spam data set and spam or not data set. The performance of various machine learning algorithms such as SVM, logistic regression, random forest</w:t>
      </w:r>
      <w:r w:rsidR="00114D88">
        <w:t>,</w:t>
      </w:r>
      <w:r w:rsidR="000D4EBB" w:rsidRPr="000D4EBB">
        <w:t xml:space="preserve"> and ANN are evaluated using precision, recall, F1 score</w:t>
      </w:r>
      <w:r w:rsidR="003D7056">
        <w:t>,</w:t>
      </w:r>
      <w:r w:rsidR="000D4EBB" w:rsidRPr="000D4EBB">
        <w:t xml:space="preserve"> and AUC metrics</w:t>
      </w:r>
      <w:r w:rsidR="000D6C52" w:rsidRPr="000D6C52">
        <w:t>.</w:t>
      </w:r>
    </w:p>
    <w:p w14:paraId="3C2F2BA2" w14:textId="402FA7AF" w:rsidR="000D6C52" w:rsidRDefault="000D6C52" w:rsidP="00234D5C">
      <w:r>
        <w:t xml:space="preserve">Yuliya </w:t>
      </w:r>
      <w:proofErr w:type="spellStart"/>
      <w:r>
        <w:t>Kontsewaya</w:t>
      </w:r>
      <w:proofErr w:type="spellEnd"/>
      <w:r>
        <w:t xml:space="preserve"> et al</w:t>
      </w:r>
      <w:r w:rsidR="009C1707">
        <w:t xml:space="preserve">. </w:t>
      </w:r>
      <w:r>
        <w:fldChar w:fldCharType="begin"/>
      </w:r>
      <w:r>
        <w:instrText xml:space="preserve"> ADDIN ZOTERO_ITEM CSL_CITATION {"citationID":"DnujFcft","properties":{"formattedCitation":"[8]","plainCitation":"[8]","noteIndex":0},"citationItems":[{"id":39,"uris":["http://zotero.org/users/local/AiFL1NbQ/items/IJIQ23YJ"],"itemData":{"id":39,"type":"article-journal","abstract":"Technological advances are accelerating the dissemination of information. Today, millions of devices and their users are connected to the Internet, allowing businesses to interact with consumers regardless of geography. People all over the world send and receive emails every day. Email is an effective, simple, fast, and cheap way to communicate. It can be divided into two types of emails: spam and ham. More than half of the letters received by the user – spam. To use Email efficiently without the threat of losing personal information, you should develop a spam filtering system. The aim of this work is to reduce the amount of spam using a classifier to detect it. The most accurate spam classification can be achieved using machine learning methods. A natural language processing approach was chosen to analyze the text of an email in order to detect spam. For comparison, the following machine learning algorithms were selected: Naive Bayes, K-Nearest Neighbors, SVM, Logistic regression, Decision tree, Random forest. Training took place on a ready-made dataset. Logistic regression and NB give the highest level of accuracy – up to 99%. The results can be used to create a more intelligent spam detection classifier by combining algorithms or filtering methods.","container-title":"Procedia Computer Science","DOI":"10.1016/j.procs.2021.06.056","ISSN":"18770509","journalAbbreviation":"Procedia Computer Science","language":"en","page":"479-486","source":"DOI.org (Crossref)","title":"Evaluating the Effectiveness of Machine Learning Methods for Spam Detection","volume":"190","author":[{"family":"Kontsewaya","given":"Yuliya"},{"family":"Antonov","given":"Evgeniy"},{"family":"Artamonov","given":"Alexey"}],"issued":{"date-parts":[["2021"]]}}}],"schema":"https://github.com/citation-style-language/schema/raw/master/csl-citation.json"} </w:instrText>
      </w:r>
      <w:r>
        <w:fldChar w:fldCharType="separate"/>
      </w:r>
      <w:r w:rsidRPr="000D6C52">
        <w:t>[8]</w:t>
      </w:r>
      <w:r>
        <w:fldChar w:fldCharType="end"/>
      </w:r>
      <w:r>
        <w:t xml:space="preserve">. </w:t>
      </w:r>
      <w:r w:rsidR="00DA4024" w:rsidRPr="00DA4024">
        <w:t xml:space="preserve">The background of the research is the problem of spam mail and the need for a spam filter system. The purpose of the research is to reduce the amount of spam using classifiers. To achieve accurate spam classification, machine learning techniques were chosen for comparison, namely Naive Bayes, K-Nearest Neighbors, SVM, Logistic Regression, </w:t>
      </w:r>
      <w:r w:rsidR="00DA4024" w:rsidRPr="00DA4024">
        <w:lastRenderedPageBreak/>
        <w:t>Decision Trees, and Random Forest. The dataset used in the study had a size of (5695, 2) after removing duplicates. The study concludes that machine learning methods, especially naive Bayes and logistic regression, achieved the highest spam detection accuracy of up to 99%. These results highlight the effectiveness of machine learning algorithms in reducing spam volume and highlight the importance of developing intelligent spam filtering systems. This study suggests that combining algorithms or filtering methods can further improve the performance of spam detection classifiers. Overall, the findings help address the spam email problem and provide insights for designing more efficient spam filtering systems. </w:t>
      </w:r>
    </w:p>
    <w:p w14:paraId="011DAF72" w14:textId="0A413224" w:rsidR="000D6C52" w:rsidRDefault="00324755" w:rsidP="00234D5C">
      <w:r>
        <w:t>Hanif Bhuiyan et al</w:t>
      </w:r>
      <w:r w:rsidR="009C1707">
        <w:t xml:space="preserve">. </w:t>
      </w:r>
      <w:r>
        <w:fldChar w:fldCharType="begin"/>
      </w:r>
      <w:r>
        <w:instrText xml:space="preserve"> ADDIN ZOTERO_ITEM CSL_CITATION {"citationID":"yfFFrbZE","properties":{"formattedCitation":"[9]","plainCitation":"[9]","noteIndex":0},"citationItems":[{"id":38,"uris":["http://zotero.org/users/local/AiFL1NbQ/items/YJGBCC7P"],"itemData":{"id":38,"type":"article-journal","abstract":"E-mail is one of the most secure medium for online communication and transferring data or messages through the web. An overgrowing increase in popularity, the number of unsolicited data has also increased rapidly. To filtering data, different approaches exist which automatically detect and remove these untenable messages. There are several numbers of email spam filtering technique such as Knowledge-based technique, Clustering techniques, Learning-based technique, Heuristic processes and so on. This paper illustrates a survey of different existing email spam filtering system regarding Machine Learning Technique (MLT) such as Naive Bayes, SVM, K-Nearest Neighbor, Bayes Additive Regression, KNN Tree, and rules. However, here we present the classification, evaluation and comparison of different email spam filtering system and summarize the overall scenario regarding accuracy rate of different existing approaches.","language":"en","source":"Zotero","title":"A Survey of Existing E-Mail Spam Filtering Methods Considering Machine Learning Techniques","author":[{"family":"Bhuiyan","given":"Hanif"},{"family":"Ashiquzzaman","given":"Akm"},{"family":"Juthi","given":"Tamanna Islam"}],"issued":{"date-parts":[["2018"]]}}}],"schema":"https://github.com/citation-style-language/schema/raw/master/csl-citation.json"} </w:instrText>
      </w:r>
      <w:r>
        <w:fldChar w:fldCharType="separate"/>
      </w:r>
      <w:r w:rsidRPr="00324755">
        <w:t>[9]</w:t>
      </w:r>
      <w:r>
        <w:fldChar w:fldCharType="end"/>
      </w:r>
      <w:r>
        <w:t xml:space="preserve">. </w:t>
      </w:r>
      <w:r w:rsidR="009C1707" w:rsidRPr="009C1707">
        <w:t>This journal describes how spam filtering technology has evolved over the years by incorporating machine learning algorithms, feature selection, and metrics to improve the accuracy and effectiveness of filtering unwanted messages. A limitation of this journal is that spam filtering techniques designed for one language or culture may not be effective when applied to another language or culture, and that spammers constantly adapt tactics to bypass spam filters. This is because filtering technology is difficult to keep up with. new spam technology. In summary, spam filtering technology plays an important role in preventing unwanted messages from reaching your users' inboxes. However, these techniques have certain limitations that need to be addressed to improve their efficacy. Limitations include but are not limited to, false positives and false positives, evolving spam techniques, language and cultural idiosyncrasies, excessive customization, computational complexity, privacy concerns, and hostile attacks. yeah. </w:t>
      </w:r>
    </w:p>
    <w:p w14:paraId="24044226" w14:textId="3AB6A1BD" w:rsidR="002B5B6A" w:rsidRDefault="00324755" w:rsidP="00234D5C">
      <w:r>
        <w:t xml:space="preserve">Craig </w:t>
      </w:r>
      <w:r w:rsidR="009C1707">
        <w:t>B</w:t>
      </w:r>
      <w:r>
        <w:t xml:space="preserve">eaman and </w:t>
      </w:r>
      <w:r w:rsidR="009C1707">
        <w:t>H</w:t>
      </w:r>
      <w:r>
        <w:t xml:space="preserve">aruna </w:t>
      </w:r>
      <w:proofErr w:type="spellStart"/>
      <w:r w:rsidR="009C1707">
        <w:t>I</w:t>
      </w:r>
      <w:r>
        <w:t>snah</w:t>
      </w:r>
      <w:proofErr w:type="spellEnd"/>
      <w:r w:rsidR="009C1707">
        <w:t xml:space="preserve"> </w:t>
      </w:r>
      <w:r w:rsidR="00C04E9D">
        <w:fldChar w:fldCharType="begin"/>
      </w:r>
      <w:r w:rsidR="00C04E9D">
        <w:instrText xml:space="preserve"> ADDIN ZOTERO_ITEM CSL_CITATION {"citationID":"1ltI3Z8Q","properties":{"formattedCitation":"[10]","plainCitation":"[10]","noteIndex":0},"citationItems":[{"id":41,"uris":["http://zotero.org/users/local/AiFL1NbQ/items/TUU8VG6E"],"itemData":{"id":41,"type":"article-journal","abstract":"Anomalies in emails such as phishing and spam present major security risks such as the loss of privacy, money, and brand reputation to both individuals and organizations. Previous studies on email anomaly detection relied on a single type of anomaly and the analysis of the email body and subject content. A drawback of this approach is that it takes into account the written language of the email content. To overcome this deﬁcit, this study conducted feature extraction and selection on email header datasets and leveraged both multi and one-class anomaly detection approaches. Experimental analysis results obtained demonstrate that email header information only is enough to reliably detect spam and phishing emails. Supervised learning algorithms such as Random Forest, SVM, MLP, KNN, and their stacked ensembles were found to be very successful, achieving high accuracy scores of 97% for phishing and 99% for spam emails. One-class classiﬁcation with One-Class SVM achieved accuracy scores of 87% and 89% with spam and phishing emails, respectively. Real-world email ﬁltering applications will beneﬁt from the use of only the header information in terms of resources utilization and efﬁciency.","language":"en","source":"Zotero","title":"Anomaly Detection in Emails using Machine Learning and Header Information","author":[{"family":"Beaman","given":"Craig"},{"family":"Beaman","given":"Craig"},{"family":"Isah","given":"Haruna"}]}}],"schema":"https://github.com/citation-style-language/schema/raw/master/csl-citation.json"} </w:instrText>
      </w:r>
      <w:r w:rsidR="00C04E9D">
        <w:fldChar w:fldCharType="separate"/>
      </w:r>
      <w:r w:rsidR="00C04E9D" w:rsidRPr="00C04E9D">
        <w:t>[10]</w:t>
      </w:r>
      <w:r w:rsidR="00C04E9D">
        <w:fldChar w:fldCharType="end"/>
      </w:r>
      <w:r>
        <w:t xml:space="preserve"> research,</w:t>
      </w:r>
      <w:r w:rsidR="00C04E9D">
        <w:t xml:space="preserve"> </w:t>
      </w:r>
      <w:r w:rsidR="009C1707" w:rsidRPr="009C1707">
        <w:t>The background to this research is that email-based attacks such as phishing, email malware, and ransomware pose significant threats to users. Previous research has mainly focused on using email body and subject content to detect anomalies, but little research has been done on the use of email header information. This research aims to fill this gap by using machine learning techniques to detect email anomalies based solely on header information. This study uses two data sets. One is his 2007 dataset consisting of spam and ham emails, and the other is a dataset containing phishing emails. The researchers acknowledged the limitations of using a single server and year for their dataset, and the need for a comprehensive dataset that included emails from multiple servers, different years, and different types of phishing emails. suggesting sexuality. In summary, this research focused on the use of email header information for anomaly detection in emails, especially spam and phishing emails. The study found that especially for supervised learning, email headers alone contain enough information to accurately determine whether an email is anomalous. The research used machine learning techniques such as random forests, SVMs, MLP neural networks, and ANNs to achieve high accuracy in detecting phishing and spam emails. Additionally, unsupervised learning using a one-class SVM model also showed good accuracy in detecting anomalies.</w:t>
      </w:r>
    </w:p>
    <w:p w14:paraId="033802B6" w14:textId="47CD554C" w:rsidR="00FE56C6" w:rsidRDefault="00611C71" w:rsidP="00FE56C6">
      <w:pPr>
        <w:pStyle w:val="Heading2"/>
      </w:pPr>
      <w:r>
        <w:lastRenderedPageBreak/>
        <w:t>METHODOLOGY</w:t>
      </w:r>
    </w:p>
    <w:p w14:paraId="02887FEF" w14:textId="2FCA5952" w:rsidR="00FE56C6" w:rsidRDefault="001842AA" w:rsidP="00FE56C6">
      <w:pPr>
        <w:pStyle w:val="Heading3"/>
      </w:pPr>
      <w:r>
        <w:t>Research Methodology</w:t>
      </w:r>
    </w:p>
    <w:p w14:paraId="49A0A414" w14:textId="542F6650" w:rsidR="00FE56C6" w:rsidRDefault="001842AA" w:rsidP="00FE56C6">
      <w:r>
        <w:t xml:space="preserve">This research was conducted by dividing 2 groups of data, namely test data and training data. This research uses a flowchart that contains an overview of the research conducted from the beginning to the end of the research. </w:t>
      </w:r>
      <w:r w:rsidR="007E5085">
        <w:t>The flowchart</w:t>
      </w:r>
      <w:r>
        <w:t xml:space="preserve"> can be seen in Gambar.1 Flowchart.</w:t>
      </w:r>
    </w:p>
    <w:p w14:paraId="143705AF" w14:textId="77777777" w:rsidR="000D4EBB" w:rsidRDefault="001842AA" w:rsidP="000D4EBB">
      <w:pPr>
        <w:keepNext/>
        <w:jc w:val="center"/>
      </w:pPr>
      <w:r>
        <w:rPr>
          <w:noProof/>
        </w:rPr>
        <w:drawing>
          <wp:inline distT="0" distB="0" distL="0" distR="0" wp14:anchorId="3348D6B2" wp14:editId="1FA6F448">
            <wp:extent cx="5367232" cy="4500438"/>
            <wp:effectExtent l="0" t="0" r="5080" b="0"/>
            <wp:docPr id="4985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1319" cy="4503865"/>
                    </a:xfrm>
                    <a:prstGeom prst="rect">
                      <a:avLst/>
                    </a:prstGeom>
                    <a:noFill/>
                    <a:ln>
                      <a:noFill/>
                    </a:ln>
                  </pic:spPr>
                </pic:pic>
              </a:graphicData>
            </a:graphic>
          </wp:inline>
        </w:drawing>
      </w:r>
    </w:p>
    <w:p w14:paraId="553C36B8" w14:textId="379D356B" w:rsidR="001842AA" w:rsidRDefault="000D4EBB" w:rsidP="000D4EBB">
      <w:pPr>
        <w:pStyle w:val="Caption"/>
      </w:pPr>
      <w:r>
        <w:t xml:space="preserve">Figure </w:t>
      </w:r>
      <w:r w:rsidR="007462E0">
        <w:fldChar w:fldCharType="begin"/>
      </w:r>
      <w:r w:rsidR="007462E0">
        <w:instrText xml:space="preserve"> SEQ Figure \* ARABIC </w:instrText>
      </w:r>
      <w:r w:rsidR="007462E0">
        <w:fldChar w:fldCharType="separate"/>
      </w:r>
      <w:r w:rsidR="0094136F">
        <w:rPr>
          <w:noProof/>
        </w:rPr>
        <w:t>1</w:t>
      </w:r>
      <w:r w:rsidR="007462E0">
        <w:rPr>
          <w:noProof/>
        </w:rPr>
        <w:fldChar w:fldCharType="end"/>
      </w:r>
    </w:p>
    <w:p w14:paraId="54C33AD5" w14:textId="0239AE8E" w:rsidR="001842AA" w:rsidRDefault="001842AA" w:rsidP="001842AA">
      <w:pPr>
        <w:pStyle w:val="Heading3"/>
      </w:pPr>
      <w:r>
        <w:t>Dataset Collection</w:t>
      </w:r>
    </w:p>
    <w:p w14:paraId="0CD7FAF5" w14:textId="47F19F99" w:rsidR="001842AA" w:rsidRDefault="00B45ACB" w:rsidP="00B45ACB">
      <w:r>
        <w:t xml:space="preserve">The data for this research was obtained from Kaggle, and the dataset used is </w:t>
      </w:r>
      <w:r w:rsidRPr="00B45ACB">
        <w:t>Preprocessed TREC 2007 Public Corpus Dataset</w:t>
      </w:r>
      <w:r>
        <w:t xml:space="preserve"> which can be accessed </w:t>
      </w:r>
      <w:r w:rsidR="007E5085">
        <w:t>at</w:t>
      </w:r>
      <w:r>
        <w:t xml:space="preserve"> </w:t>
      </w:r>
      <w:hyperlink r:id="rId7" w:history="1">
        <w:r w:rsidRPr="006072ED">
          <w:rPr>
            <w:rStyle w:val="Hyperlink"/>
          </w:rPr>
          <w:t>https://www.kaggle.com/datasets/imdeepmind/preprocessed-trec-2007-public-corpus-dataset</w:t>
        </w:r>
      </w:hyperlink>
      <w:r>
        <w:t xml:space="preserve">. </w:t>
      </w:r>
    </w:p>
    <w:p w14:paraId="33E54F6D" w14:textId="7F24DDCA" w:rsidR="00244984" w:rsidRPr="00244984" w:rsidRDefault="00B45ACB" w:rsidP="00244984">
      <w:pPr>
        <w:pStyle w:val="Heading3"/>
      </w:pPr>
      <w:proofErr w:type="spellStart"/>
      <w:r>
        <w:t>PreProcessing</w:t>
      </w:r>
      <w:proofErr w:type="spellEnd"/>
    </w:p>
    <w:p w14:paraId="72748F0C" w14:textId="77777777" w:rsidR="000D4EBB" w:rsidRDefault="00244984" w:rsidP="000D4EBB">
      <w:pPr>
        <w:pStyle w:val="Heading3"/>
        <w:jc w:val="center"/>
      </w:pPr>
      <w:r>
        <w:rPr>
          <w:noProof/>
        </w:rPr>
        <w:drawing>
          <wp:inline distT="0" distB="0" distL="0" distR="0" wp14:anchorId="6BC651CE" wp14:editId="249917BC">
            <wp:extent cx="5943600" cy="692150"/>
            <wp:effectExtent l="0" t="0" r="0" b="0"/>
            <wp:docPr id="95130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2150"/>
                    </a:xfrm>
                    <a:prstGeom prst="rect">
                      <a:avLst/>
                    </a:prstGeom>
                    <a:noFill/>
                    <a:ln>
                      <a:noFill/>
                    </a:ln>
                  </pic:spPr>
                </pic:pic>
              </a:graphicData>
            </a:graphic>
          </wp:inline>
        </w:drawing>
      </w:r>
    </w:p>
    <w:p w14:paraId="2B263B5D" w14:textId="5DEB0AB1" w:rsidR="00244984" w:rsidRDefault="000D4EBB" w:rsidP="000D4EBB">
      <w:pPr>
        <w:pStyle w:val="Caption"/>
      </w:pPr>
      <w:r>
        <w:t xml:space="preserve">Figure </w:t>
      </w:r>
      <w:r w:rsidR="007462E0">
        <w:fldChar w:fldCharType="begin"/>
      </w:r>
      <w:r w:rsidR="007462E0">
        <w:instrText xml:space="preserve"> SEQ Figure \* ARABIC </w:instrText>
      </w:r>
      <w:r w:rsidR="007462E0">
        <w:fldChar w:fldCharType="separate"/>
      </w:r>
      <w:r w:rsidR="0094136F">
        <w:rPr>
          <w:noProof/>
        </w:rPr>
        <w:t>2</w:t>
      </w:r>
      <w:r w:rsidR="007462E0">
        <w:rPr>
          <w:noProof/>
        </w:rPr>
        <w:fldChar w:fldCharType="end"/>
      </w:r>
    </w:p>
    <w:p w14:paraId="07711A82" w14:textId="18C33990" w:rsidR="00244984" w:rsidRDefault="00244984" w:rsidP="00244984">
      <w:pPr>
        <w:pStyle w:val="Caption"/>
      </w:pPr>
    </w:p>
    <w:p w14:paraId="7827A27D" w14:textId="3E425D70" w:rsidR="00244984" w:rsidRDefault="00244984" w:rsidP="00244984">
      <w:pPr>
        <w:pStyle w:val="Heading4"/>
      </w:pPr>
      <w:r>
        <w:t>Case Folding</w:t>
      </w:r>
    </w:p>
    <w:p w14:paraId="6881B1AA" w14:textId="0473AB1E" w:rsidR="00244984" w:rsidRPr="00244984" w:rsidRDefault="00DA4024" w:rsidP="00244984">
      <w:r w:rsidRPr="00DA4024">
        <w:t>At this stage, it is converted to lowercase, removing punctuation, short words, '\n' and '\t', extra spaces, quoted text, and progressive pronouns</w:t>
      </w:r>
      <w:r w:rsidR="00244984">
        <w:t>.</w:t>
      </w:r>
    </w:p>
    <w:p w14:paraId="63117DFF" w14:textId="630CE773" w:rsidR="00244984" w:rsidRDefault="00244984" w:rsidP="00244984">
      <w:pPr>
        <w:pStyle w:val="Heading4"/>
      </w:pPr>
      <w:r>
        <w:t>Lemmatization</w:t>
      </w:r>
    </w:p>
    <w:p w14:paraId="311B8697" w14:textId="37FACFEE" w:rsidR="00244984" w:rsidRDefault="00DA4024" w:rsidP="00244984">
      <w:r w:rsidRPr="00DA4024">
        <w:t>At this stage, the process of converting the inflectional word to its root or root word is performed</w:t>
      </w:r>
      <w:r w:rsidR="00244984" w:rsidRPr="00244984">
        <w:t>.</w:t>
      </w:r>
    </w:p>
    <w:p w14:paraId="34CE6646" w14:textId="0FBF564F" w:rsidR="00244984" w:rsidRDefault="00244984" w:rsidP="00244984">
      <w:pPr>
        <w:pStyle w:val="Heading4"/>
      </w:pPr>
      <w:proofErr w:type="spellStart"/>
      <w:r>
        <w:t>Stopwords</w:t>
      </w:r>
      <w:proofErr w:type="spellEnd"/>
    </w:p>
    <w:p w14:paraId="51796197" w14:textId="3491A908" w:rsidR="00244984" w:rsidRPr="00244984" w:rsidRDefault="00244984" w:rsidP="00244984">
      <w:r>
        <w:t xml:space="preserve">The filter phase removes </w:t>
      </w:r>
      <w:proofErr w:type="spellStart"/>
      <w:r>
        <w:t>stopwords</w:t>
      </w:r>
      <w:proofErr w:type="spellEnd"/>
      <w:r>
        <w:t xml:space="preserve"> from the tweet data, </w:t>
      </w:r>
      <w:proofErr w:type="spellStart"/>
      <w:r>
        <w:t>stopword</w:t>
      </w:r>
      <w:proofErr w:type="spellEnd"/>
      <w:r>
        <w:t xml:space="preserve"> removal is done to remove words </w:t>
      </w:r>
      <w:r w:rsidR="007E5085">
        <w:t>that</w:t>
      </w:r>
      <w:r>
        <w:t xml:space="preserve"> still have meaning and also perform spam text detection.</w:t>
      </w:r>
    </w:p>
    <w:p w14:paraId="679A8B38" w14:textId="6D5F1DBB" w:rsidR="001842AA" w:rsidRDefault="00B45ACB" w:rsidP="001842AA">
      <w:pPr>
        <w:pStyle w:val="Heading3"/>
      </w:pPr>
      <w:r>
        <w:t>Split Data</w:t>
      </w:r>
    </w:p>
    <w:p w14:paraId="2EDBCE58" w14:textId="4657EBB5" w:rsidR="001842AA" w:rsidRDefault="008D4472" w:rsidP="001842AA">
      <w:r>
        <w:t>D</w:t>
      </w:r>
      <w:r w:rsidRPr="008D4472">
        <w:t>ividing the dataset into different subsets for training, and testing purposes in modeling or data analysis, which aims to avoid overfitting and ensure that the model or analysis built can be generalized well to data that has never been seen before.</w:t>
      </w:r>
    </w:p>
    <w:p w14:paraId="4751C44F" w14:textId="2570302B" w:rsidR="001842AA" w:rsidRDefault="00B45ACB" w:rsidP="008D4472">
      <w:pPr>
        <w:pStyle w:val="Heading3"/>
      </w:pPr>
      <w:proofErr w:type="spellStart"/>
      <w:r>
        <w:t>Mengukur</w:t>
      </w:r>
      <w:proofErr w:type="spellEnd"/>
      <w:r>
        <w:t xml:space="preserve"> Performa</w:t>
      </w:r>
    </w:p>
    <w:p w14:paraId="32C36C35" w14:textId="777C1A46" w:rsidR="00FE56C6" w:rsidRDefault="008D4472" w:rsidP="00FE56C6">
      <w:pPr>
        <w:pStyle w:val="Heading4"/>
      </w:pPr>
      <w:r>
        <w:t>SVM</w:t>
      </w:r>
    </w:p>
    <w:p w14:paraId="0E1B0F0A" w14:textId="37C57F51" w:rsidR="00FE56C6" w:rsidRDefault="00877F81" w:rsidP="00FE56C6">
      <w:r w:rsidRPr="00877F81">
        <w:t xml:space="preserve">SVM is used to maximize the distance between classes in order to locate the best hyperplane. A characteristic that can be utilized to divide classes is a hyperplane. The classifying function is referred to as a line in two dimensions, a plane in three dimensions, and a hyperplane in four or more dimensions </w:t>
      </w:r>
      <w:r w:rsidR="00DA75C4" w:rsidRPr="00C04E9D">
        <w:t>[1</w:t>
      </w:r>
      <w:r w:rsidR="00DA75C4">
        <w:t>1</w:t>
      </w:r>
      <w:r w:rsidR="00DA75C4" w:rsidRPr="00C04E9D">
        <w:t>]</w:t>
      </w:r>
      <w:r w:rsidR="00FE56C6">
        <w:t>.</w:t>
      </w:r>
      <w:r w:rsidR="00DA75C4">
        <w:t xml:space="preserve"> </w:t>
      </w:r>
    </w:p>
    <w:p w14:paraId="164D3DFE" w14:textId="77777777" w:rsidR="000D4EBB" w:rsidRDefault="00DA75C4" w:rsidP="000D4EBB">
      <w:pPr>
        <w:keepNext/>
        <w:jc w:val="center"/>
      </w:pPr>
      <w:r>
        <w:rPr>
          <w:noProof/>
        </w:rPr>
        <w:drawing>
          <wp:inline distT="0" distB="0" distL="0" distR="0" wp14:anchorId="6351E8DA" wp14:editId="300D7E17">
            <wp:extent cx="3867150" cy="1736086"/>
            <wp:effectExtent l="0" t="0" r="0" b="0"/>
            <wp:docPr id="17716764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6408" name="Picture 1" descr="A diagram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474" cy="1741170"/>
                    </a:xfrm>
                    <a:prstGeom prst="rect">
                      <a:avLst/>
                    </a:prstGeom>
                    <a:noFill/>
                    <a:ln>
                      <a:noFill/>
                    </a:ln>
                  </pic:spPr>
                </pic:pic>
              </a:graphicData>
            </a:graphic>
          </wp:inline>
        </w:drawing>
      </w:r>
    </w:p>
    <w:p w14:paraId="66E5DB2D" w14:textId="587E9AF7" w:rsidR="00D909A7" w:rsidRDefault="000D4EBB" w:rsidP="000D4EBB">
      <w:pPr>
        <w:jc w:val="center"/>
        <w:rPr>
          <w:i/>
          <w:iCs/>
          <w:color w:val="44546A" w:themeColor="text2"/>
          <w:sz w:val="22"/>
          <w:szCs w:val="18"/>
        </w:rPr>
      </w:pPr>
      <w:r>
        <w:t xml:space="preserve">Figure </w:t>
      </w:r>
      <w:r w:rsidR="007462E0">
        <w:fldChar w:fldCharType="begin"/>
      </w:r>
      <w:r w:rsidR="007462E0">
        <w:instrText xml:space="preserve"> SEQ Figure \* ARABIC </w:instrText>
      </w:r>
      <w:r w:rsidR="007462E0">
        <w:fldChar w:fldCharType="separate"/>
      </w:r>
      <w:r w:rsidR="0094136F">
        <w:rPr>
          <w:noProof/>
        </w:rPr>
        <w:t>3</w:t>
      </w:r>
      <w:r w:rsidR="007462E0">
        <w:rPr>
          <w:noProof/>
        </w:rPr>
        <w:fldChar w:fldCharType="end"/>
      </w:r>
    </w:p>
    <w:p w14:paraId="1F0941CF" w14:textId="3F179A36" w:rsidR="00DA75C4" w:rsidRPr="00DA75C4" w:rsidRDefault="00114D88" w:rsidP="00D909A7">
      <w:r w:rsidRPr="00114D88">
        <w:t>Figure 3 shows the hyperplanes detected by SVM. Their position is midway between the two classes. This means that the distance between the hyperplane and the data object is different for the adjacent (outermost) class that gets an empty positive round character. In SVM, the outermost data objects closest to the hyperplane are called support vectors. Objects, called support vectors, are the most difficult to classify because they are placed almost on top of other classes. Due to its importance, SVM only considers this support vector to find the optimal hyperplane</w:t>
      </w:r>
      <w:r w:rsidR="00DA75C4" w:rsidRPr="00DA75C4">
        <w:t>.</w:t>
      </w:r>
    </w:p>
    <w:p w14:paraId="0ED7F234" w14:textId="41DBB66D" w:rsidR="008D4472" w:rsidRDefault="008D4472" w:rsidP="008D4472">
      <w:pPr>
        <w:pStyle w:val="Heading4"/>
      </w:pPr>
      <w:r>
        <w:lastRenderedPageBreak/>
        <w:t>KNN</w:t>
      </w:r>
    </w:p>
    <w:p w14:paraId="7B72774F" w14:textId="77777777" w:rsidR="00E8211D" w:rsidRDefault="00E8211D" w:rsidP="00E8211D">
      <w:pPr>
        <w:ind w:firstLine="720"/>
      </w:pPr>
      <w:r w:rsidRPr="0075549C">
        <w:t xml:space="preserve">From the image </w:t>
      </w:r>
      <w:r>
        <w:t>below</w:t>
      </w:r>
      <w:r w:rsidRPr="0075549C">
        <w:t>, some data points are split into two classes, A (blue) and B (yellow). For example, I have new data (black) that I use to predict classes using the KNN algorithm. After calculating the distance between the black point and the other data points, we get the three closest points, consisting of two yellow points and one blue point, as shown in the red box. The new data (black dots) will have class B (yellow) [12]. </w:t>
      </w:r>
    </w:p>
    <w:p w14:paraId="24F2389C" w14:textId="77777777" w:rsidR="00E8211D" w:rsidRPr="00E8211D" w:rsidRDefault="00E8211D" w:rsidP="00E8211D"/>
    <w:p w14:paraId="3C5CBA97" w14:textId="77777777" w:rsidR="000D4EBB" w:rsidRDefault="00DA75C4" w:rsidP="000D4EBB">
      <w:pPr>
        <w:keepNext/>
        <w:ind w:firstLine="0"/>
        <w:jc w:val="center"/>
      </w:pPr>
      <w:r>
        <w:rPr>
          <w:noProof/>
        </w:rPr>
        <w:drawing>
          <wp:inline distT="0" distB="0" distL="0" distR="0" wp14:anchorId="58C0101C" wp14:editId="717FB1B5">
            <wp:extent cx="2381250" cy="2112215"/>
            <wp:effectExtent l="0" t="0" r="0" b="2540"/>
            <wp:docPr id="12854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8580" cy="2118717"/>
                    </a:xfrm>
                    <a:prstGeom prst="rect">
                      <a:avLst/>
                    </a:prstGeom>
                    <a:noFill/>
                  </pic:spPr>
                </pic:pic>
              </a:graphicData>
            </a:graphic>
          </wp:inline>
        </w:drawing>
      </w:r>
    </w:p>
    <w:p w14:paraId="07411B1B" w14:textId="2A7FFF98" w:rsidR="00DA75C4" w:rsidRDefault="000D4EBB" w:rsidP="000D4EBB">
      <w:pPr>
        <w:pStyle w:val="Caption"/>
      </w:pPr>
      <w:r>
        <w:t xml:space="preserve">Figure </w:t>
      </w:r>
      <w:r w:rsidR="007462E0">
        <w:fldChar w:fldCharType="begin"/>
      </w:r>
      <w:r w:rsidR="007462E0">
        <w:instrText xml:space="preserve"> SEQ Figure \* ARABIC </w:instrText>
      </w:r>
      <w:r w:rsidR="007462E0">
        <w:fldChar w:fldCharType="separate"/>
      </w:r>
      <w:r w:rsidR="0094136F">
        <w:rPr>
          <w:noProof/>
        </w:rPr>
        <w:t>4</w:t>
      </w:r>
      <w:r w:rsidR="007462E0">
        <w:rPr>
          <w:noProof/>
        </w:rPr>
        <w:fldChar w:fldCharType="end"/>
      </w:r>
    </w:p>
    <w:p w14:paraId="2CB6D799" w14:textId="6A59575B" w:rsidR="00100599" w:rsidRDefault="00DA75C4" w:rsidP="003D7056">
      <w:pPr>
        <w:ind w:firstLine="0"/>
        <w:jc w:val="center"/>
      </w:pPr>
      <w:r>
        <w:t xml:space="preserve">The Euclidean distance </w:t>
      </w:r>
      <w:r w:rsidR="007E5085">
        <w:t>measures</w:t>
      </w:r>
      <w:r>
        <w:t xml:space="preserve"> </w:t>
      </w:r>
      <w:proofErr w:type="spellStart"/>
      <w:r>
        <w:t>uclidian</w:t>
      </w:r>
      <w:proofErr w:type="spellEnd"/>
      <w:r>
        <w:t xml:space="preserve"> distance and identifies who are its neighbors. </w:t>
      </w:r>
      <m:oMath>
        <m:r>
          <w:rPr>
            <w:rFonts w:ascii="Cambria Math" w:hAnsi="Cambria Math"/>
          </w:rPr>
          <m:t>dist((x, y), (a, b)) = √(</m:t>
        </m:r>
        <m:sSup>
          <m:sSupPr>
            <m:ctrlPr>
              <w:rPr>
                <w:rFonts w:ascii="Cambria Math" w:hAnsi="Cambria Math"/>
                <w:i/>
              </w:rPr>
            </m:ctrlPr>
          </m:sSupPr>
          <m:e>
            <m:r>
              <w:rPr>
                <w:rFonts w:ascii="Cambria Math" w:hAnsi="Cambria Math"/>
              </w:rPr>
              <m:t>(x - 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(y - b)</m:t>
            </m:r>
          </m:e>
          <m:sup>
            <m:r>
              <w:rPr>
                <w:rFonts w:ascii="Cambria Math" w:hAnsi="Cambria Math"/>
              </w:rPr>
              <m:t>2</m:t>
            </m:r>
          </m:sup>
        </m:sSup>
        <m:r>
          <w:rPr>
            <w:rFonts w:ascii="Cambria Math" w:hAnsi="Cambria Math"/>
          </w:rPr>
          <m:t>)</m:t>
        </m:r>
      </m:oMath>
    </w:p>
    <w:p w14:paraId="76BCB23A" w14:textId="0EAA5803" w:rsidR="008D4472" w:rsidRDefault="008D4472" w:rsidP="008D4472">
      <w:pPr>
        <w:pStyle w:val="Heading4"/>
      </w:pPr>
      <w:proofErr w:type="spellStart"/>
      <w:r>
        <w:t>MultiNomial</w:t>
      </w:r>
      <w:proofErr w:type="spellEnd"/>
      <w:r>
        <w:t xml:space="preserve"> Naïve Bayes</w:t>
      </w:r>
    </w:p>
    <w:p w14:paraId="400E46E4" w14:textId="7193ACE5" w:rsidR="008D4472" w:rsidRDefault="00F354EF" w:rsidP="008D4472">
      <w:r w:rsidRPr="00F354EF">
        <w:t xml:space="preserve">Multinomial naive </w:t>
      </w:r>
      <w:r w:rsidR="007E5085">
        <w:t>Bayes</w:t>
      </w:r>
      <w:r w:rsidRPr="00F354EF">
        <w:t xml:space="preserve"> is one of the specialized methods of naive </w:t>
      </w:r>
      <w:r w:rsidR="007E5085">
        <w:t>Bayes</w:t>
      </w:r>
      <w:r w:rsidRPr="00F354EF">
        <w:t xml:space="preserve"> as a text mining method in the text classification process using class probabilities in documents.  The process begins by entering the training data used for learning and then calculating the probability of the occurrence of a class in the training data using Eq</w:t>
      </w:r>
      <w:r w:rsidR="008D4472">
        <w:t>.</w:t>
      </w:r>
    </w:p>
    <w:p w14:paraId="1FBE21C2" w14:textId="212A1707" w:rsidR="000D4EBB" w:rsidRPr="000D4EBB" w:rsidRDefault="00100599" w:rsidP="00100599">
      <w:pPr>
        <w:keepNext/>
        <w:jc w:val="center"/>
      </w:pPr>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oMath>
      </m:oMathPara>
    </w:p>
    <w:p w14:paraId="236F2E65" w14:textId="77777777" w:rsidR="00D75777" w:rsidRDefault="00F354EF" w:rsidP="00D75777">
      <w:r w:rsidRPr="00F354EF">
        <w:t xml:space="preserve">Further calculation of the probability that word </w:t>
      </w:r>
      <w:r w:rsidR="007E5085">
        <w:t>I</w:t>
      </w:r>
      <w:r w:rsidRPr="00F354EF">
        <w:t xml:space="preserve"> belongs to a particular category or class can be done using Equation 2</w:t>
      </w:r>
      <w:r w:rsidR="00373B99">
        <w:t>.</w:t>
      </w:r>
    </w:p>
    <w:p w14:paraId="0721E268" w14:textId="23E85770" w:rsidR="00373B99" w:rsidRPr="00D75777" w:rsidRDefault="00100599" w:rsidP="00D7577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c</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c</m:t>
                  </m:r>
                </m:e>
              </m:d>
              <m:r>
                <w:rPr>
                  <w:rFonts w:ascii="Cambria Math" w:hAnsi="Cambria Math"/>
                </w:rPr>
                <m:t>+1</m:t>
              </m:r>
            </m:num>
            <m:den>
              <m:nary>
                <m:naryPr>
                  <m:chr m:val="∑"/>
                  <m:limLoc m:val="undOvr"/>
                  <m:subHide m:val="1"/>
                  <m:supHide m:val="1"/>
                  <m:ctrlPr>
                    <w:rPr>
                      <w:rFonts w:ascii="Cambria Math" w:hAnsi="Cambria Math"/>
                      <w:i/>
                    </w:rPr>
                  </m:ctrlPr>
                </m:naryPr>
                <m:sub/>
                <m:sup/>
                <m:e>
                  <m:r>
                    <w:rPr>
                      <w:rFonts w:ascii="Cambria Math" w:hAnsi="Cambria Math"/>
                    </w:rPr>
                    <m:t>w</m:t>
                  </m:r>
                </m:e>
              </m:nary>
              <m:r>
                <w:rPr>
                  <w:rFonts w:ascii="Cambria Math" w:hAnsi="Cambria Math"/>
                </w:rPr>
                <m:t xml:space="preserve"> count</m:t>
              </m:r>
              <m:d>
                <m:dPr>
                  <m:ctrlPr>
                    <w:rPr>
                      <w:rFonts w:ascii="Cambria Math" w:hAnsi="Cambria Math"/>
                      <w:i/>
                    </w:rPr>
                  </m:ctrlPr>
                </m:dPr>
                <m:e>
                  <m:r>
                    <w:rPr>
                      <w:rFonts w:ascii="Cambria Math" w:hAnsi="Cambria Math"/>
                    </w:rPr>
                    <m:t>w,c</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den>
          </m:f>
        </m:oMath>
      </m:oMathPara>
    </w:p>
    <w:p w14:paraId="1DE19D78" w14:textId="007920F8" w:rsidR="00114D88" w:rsidRDefault="00114D88" w:rsidP="00114D88">
      <w:pPr>
        <w:ind w:firstLine="0"/>
      </w:pPr>
    </w:p>
    <w:p w14:paraId="41F27494" w14:textId="0D6F2B3C" w:rsidR="003D7056" w:rsidRDefault="003D7056" w:rsidP="00114D88">
      <w:pPr>
        <w:ind w:firstLine="0"/>
      </w:pPr>
    </w:p>
    <w:p w14:paraId="7CDA5716" w14:textId="5F4BF355" w:rsidR="003D7056" w:rsidRDefault="003D7056" w:rsidP="00114D88">
      <w:pPr>
        <w:ind w:firstLine="0"/>
      </w:pPr>
    </w:p>
    <w:p w14:paraId="7FC2E5F5" w14:textId="72FCDF49" w:rsidR="003D7056" w:rsidRDefault="003D7056" w:rsidP="00114D88">
      <w:pPr>
        <w:ind w:firstLine="0"/>
      </w:pPr>
    </w:p>
    <w:p w14:paraId="6A0EFA50" w14:textId="5BA5C692" w:rsidR="003D7056" w:rsidRDefault="003D7056" w:rsidP="00114D88">
      <w:pPr>
        <w:ind w:firstLine="0"/>
      </w:pPr>
    </w:p>
    <w:p w14:paraId="30CF1069" w14:textId="77777777" w:rsidR="003D7056" w:rsidRDefault="003D7056" w:rsidP="00114D88">
      <w:pPr>
        <w:ind w:firstLine="0"/>
      </w:pPr>
    </w:p>
    <w:p w14:paraId="09EEB275" w14:textId="4611952A" w:rsidR="00373B99" w:rsidRDefault="00F354EF" w:rsidP="00373B99">
      <w:r w:rsidRPr="00F354EF">
        <w:t xml:space="preserve">The addition of the value of one </w:t>
      </w:r>
      <w:proofErr w:type="gramStart"/>
      <w:r w:rsidRPr="00F354EF">
        <w:t>serves</w:t>
      </w:r>
      <w:proofErr w:type="gramEnd"/>
      <w:r w:rsidRPr="00F354EF">
        <w:t xml:space="preserve"> to prevent the probability result from being 0, this manipulation is called </w:t>
      </w:r>
      <w:r w:rsidR="007E5085">
        <w:t>place</w:t>
      </w:r>
      <w:r w:rsidRPr="00F354EF">
        <w:t xml:space="preserve"> smoothing.  After the learning stage is completed, the next stage is the classification of new data based on the learning results.  For the classification of new data, calculations are carried out using Equation 3</w:t>
      </w:r>
      <w:r w:rsidR="00373B99">
        <w:t>.</w:t>
      </w:r>
      <w:r w:rsidR="009C1707">
        <w:tab/>
      </w:r>
    </w:p>
    <w:p w14:paraId="65382841" w14:textId="578034FB" w:rsidR="00373B99" w:rsidRDefault="003C5D62" w:rsidP="00973253">
      <w:pPr>
        <w:keepNext/>
        <w:jc w:val="cente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π</m:t>
              </m:r>
            </m:e>
            <m:sub>
              <m:r>
                <w:rPr>
                  <w:rFonts w:ascii="Cambria Math" w:hAnsi="Cambria Math"/>
                </w:rPr>
                <m:t>1≤i≤count</m:t>
              </m:r>
              <m:d>
                <m:dPr>
                  <m:ctrlPr>
                    <w:rPr>
                      <w:rFonts w:ascii="Cambria Math" w:hAnsi="Cambria Math"/>
                      <w:i/>
                    </w:rPr>
                  </m:ctrlPr>
                </m:dPr>
                <m:e>
                  <m:r>
                    <w:rPr>
                      <w:rFonts w:ascii="Cambria Math" w:hAnsi="Cambria Math"/>
                    </w:rPr>
                    <m:t>v,d</m:t>
                  </m:r>
                </m:e>
              </m:d>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c)</m:t>
          </m:r>
        </m:oMath>
      </m:oMathPara>
    </w:p>
    <w:p w14:paraId="21C744BD" w14:textId="3ECB5A3F" w:rsidR="008D4472" w:rsidRDefault="008D4472" w:rsidP="008D4472">
      <w:pPr>
        <w:pStyle w:val="Heading4"/>
      </w:pPr>
      <w:r>
        <w:t>Decision Tree</w:t>
      </w:r>
    </w:p>
    <w:p w14:paraId="2496A7F5" w14:textId="77777777" w:rsidR="0075549C" w:rsidRDefault="0075549C" w:rsidP="0075549C">
      <w:r>
        <w:t>A decision tree is a method of processing data to predict the future by building a classification or regression model in the form of a tree structure. This is done through continuous decomposition into smaller subsets and, at the same time, step-by-step development of the decision tree. The result of the process is a tree containing decision nodes and leaf nodes.</w:t>
      </w:r>
    </w:p>
    <w:p w14:paraId="74A4CDEA" w14:textId="39CC4AE7" w:rsidR="008D4472" w:rsidRDefault="0075549C" w:rsidP="0075549C">
      <w:r>
        <w:t>Decision trees are also useful for data exploration to find relationships between multiple candidate input variables and target variables. Data exploration and decision tree modeling are excellent first steps in the modeling process and are used as final models for several other techniques</w:t>
      </w:r>
      <w:r w:rsidR="008D4472">
        <w:t>.</w:t>
      </w:r>
    </w:p>
    <w:p w14:paraId="64C5A0C0" w14:textId="1637B371" w:rsidR="00373B99" w:rsidRPr="00D909A7" w:rsidRDefault="00F354EF" w:rsidP="00373B99">
      <w:pPr>
        <w:ind w:firstLine="0"/>
        <w:rPr>
          <w:i/>
          <w:iCs/>
        </w:rPr>
      </w:pPr>
      <w:r w:rsidRPr="00D909A7">
        <w:rPr>
          <w:i/>
          <w:iCs/>
        </w:rPr>
        <w:t>Gain Calculation</w:t>
      </w:r>
    </w:p>
    <w:p w14:paraId="456D99AC" w14:textId="1BF54587" w:rsidR="000D4EBB" w:rsidRDefault="00973253" w:rsidP="00D75777">
      <w:pPr>
        <w:keepNext/>
        <w:ind w:firstLine="0"/>
        <w:jc w:val="center"/>
      </w:pPr>
      <m:oMathPara>
        <m:oMath>
          <m:r>
            <w:rPr>
              <w:rFonts w:ascii="Cambria Math" w:hAnsi="Cambria Math"/>
            </w:rPr>
            <m:t>Gain</m:t>
          </m:r>
          <m:d>
            <m:dPr>
              <m:ctrlPr>
                <w:rPr>
                  <w:rFonts w:ascii="Cambria Math" w:hAnsi="Cambria Math"/>
                  <w:i/>
                </w:rPr>
              </m:ctrlPr>
            </m:dPr>
            <m:e>
              <m:r>
                <w:rPr>
                  <w:rFonts w:ascii="Cambria Math" w:hAnsi="Cambria Math"/>
                </w:rPr>
                <m:t>S,A</m:t>
              </m:r>
            </m:e>
          </m:d>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×Entropy (Si)</m:t>
              </m:r>
            </m:e>
          </m:nary>
        </m:oMath>
      </m:oMathPara>
    </w:p>
    <w:p w14:paraId="480EA0E2" w14:textId="743EE666" w:rsidR="000D4EBB" w:rsidRDefault="000D4EBB" w:rsidP="000D4EBB"/>
    <w:p w14:paraId="3BCC3A28" w14:textId="77777777" w:rsidR="00D75777" w:rsidRDefault="00F354EF" w:rsidP="00D75777">
      <w:pPr>
        <w:ind w:firstLine="0"/>
        <w:rPr>
          <w:i/>
          <w:iCs/>
        </w:rPr>
      </w:pPr>
      <w:r w:rsidRPr="00D909A7">
        <w:rPr>
          <w:i/>
          <w:iCs/>
        </w:rPr>
        <w:t>Calculating Entropy Value</w:t>
      </w:r>
    </w:p>
    <w:p w14:paraId="3BA68CD8" w14:textId="77777777" w:rsidR="00D75777" w:rsidRPr="00D75777" w:rsidRDefault="00D75777" w:rsidP="00D75777">
      <w:pPr>
        <w:ind w:firstLine="0"/>
        <w:rPr>
          <w:i/>
        </w:rPr>
      </w:pPr>
      <m:oMathPara>
        <m:oMath>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pi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pi</m:t>
                  </m:r>
                </m:e>
              </m:func>
            </m:e>
          </m:nary>
        </m:oMath>
      </m:oMathPara>
    </w:p>
    <w:p w14:paraId="07CC2568" w14:textId="3737E8FB" w:rsidR="00D75777" w:rsidRDefault="00D75777" w:rsidP="00D75777">
      <w:pPr>
        <w:pStyle w:val="Heading4"/>
      </w:pPr>
      <w:r>
        <w:t>Random Forest</w:t>
      </w:r>
    </w:p>
    <w:p w14:paraId="6CFDABA3" w14:textId="1886A407" w:rsidR="0075549C" w:rsidRDefault="0075549C" w:rsidP="00114D88">
      <w:pPr>
        <w:ind w:firstLine="720"/>
      </w:pPr>
      <w:r w:rsidRPr="0075549C">
        <w:t xml:space="preserve">The Random Forest algorithm is employed for classifying large volumes of data by combining multiple decision trees from a reliable Decision Tree model into a single model. Increasing the number of trees positively impacts the accuracy of the model. The classification decision in Random Forest is made based on the aggregated voting outcomes of the individual trees. This ensemble consists of multiple trees, each containing a diverse set of random variables. In this context, X represents real-valued inputs, while Y denotes real-valued responses. The joint distribution </w:t>
      </w:r>
      <w:proofErr w:type="gramStart"/>
      <w:r w:rsidRPr="0075549C">
        <w:t>PXY(</w:t>
      </w:r>
      <w:proofErr w:type="gramEnd"/>
      <w:r w:rsidRPr="0075549C">
        <w:t xml:space="preserve">X, Y) is considered unknown, and the goal is to discover the prediction function f(X) that accurately predicts Y. The prediction function is determined by the loss function </w:t>
      </w:r>
      <w:proofErr w:type="gramStart"/>
      <w:r w:rsidRPr="0075549C">
        <w:t>L(</w:t>
      </w:r>
      <w:proofErr w:type="gramEnd"/>
      <w:r w:rsidRPr="0075549C">
        <w:t xml:space="preserve">Y, f(X)). In Random Forests, the base learners denoted as </w:t>
      </w:r>
      <w:proofErr w:type="spellStart"/>
      <w:proofErr w:type="gramStart"/>
      <w:r w:rsidRPr="0075549C">
        <w:t>hj</w:t>
      </w:r>
      <w:proofErr w:type="spellEnd"/>
      <w:r w:rsidRPr="0075549C">
        <w:t>(</w:t>
      </w:r>
      <w:proofErr w:type="gramEnd"/>
      <w:r w:rsidRPr="0075549C">
        <w:t xml:space="preserve">X, </w:t>
      </w:r>
      <w:proofErr w:type="spellStart"/>
      <w:r w:rsidRPr="0075549C">
        <w:t>Θj</w:t>
      </w:r>
      <w:proofErr w:type="spellEnd"/>
      <w:r w:rsidRPr="0075549C">
        <w:t xml:space="preserve">), where </w:t>
      </w:r>
      <w:proofErr w:type="spellStart"/>
      <w:r w:rsidRPr="0075549C">
        <w:t>Θj</w:t>
      </w:r>
      <w:proofErr w:type="spellEnd"/>
      <w:r w:rsidRPr="0075549C">
        <w:t xml:space="preserve"> represents a set of random variables, are independent for each learner j = 1, 2, 3, ..., J. To comprehend the Random Forest algorithm effectively, it is crucial to possess a fundamental understanding of the type of tree utilized as the base learner.</w:t>
      </w:r>
    </w:p>
    <w:p w14:paraId="004F67F4" w14:textId="77777777" w:rsidR="00D75777" w:rsidRPr="00D75777" w:rsidRDefault="00D75777" w:rsidP="00D75777">
      <w:pPr>
        <w:ind w:firstLine="0"/>
      </w:pPr>
    </w:p>
    <w:p w14:paraId="09DCEC17" w14:textId="07128825" w:rsidR="008D4472" w:rsidRDefault="008D4472" w:rsidP="0075549C">
      <w:pPr>
        <w:pStyle w:val="Heading4"/>
      </w:pPr>
      <w:r>
        <w:t>AdaBoost</w:t>
      </w:r>
    </w:p>
    <w:p w14:paraId="08E82ED1" w14:textId="4CDC399B" w:rsidR="00F354EF" w:rsidRDefault="00D909A7" w:rsidP="00F354EF">
      <w:proofErr w:type="spellStart"/>
      <w:r w:rsidRPr="00D909A7">
        <w:t>Adaboost</w:t>
      </w:r>
      <w:proofErr w:type="spellEnd"/>
      <w:r w:rsidRPr="00D909A7">
        <w:t xml:space="preserve"> is used to classify the data into their respective classes. </w:t>
      </w:r>
      <w:proofErr w:type="spellStart"/>
      <w:r w:rsidRPr="00D909A7">
        <w:t>Adaboost</w:t>
      </w:r>
      <w:proofErr w:type="spellEnd"/>
      <w:r w:rsidRPr="00D909A7">
        <w:t xml:space="preserve"> searches for class categories based on class weight values. This process continues to repeat, thus updating the class values. </w:t>
      </w:r>
      <w:proofErr w:type="spellStart"/>
      <w:r w:rsidRPr="00D909A7">
        <w:t>Adaboost</w:t>
      </w:r>
      <w:proofErr w:type="spellEnd"/>
      <w:r w:rsidRPr="00D909A7">
        <w:t xml:space="preserve"> keeps increasing the weight value for each iteration of the wrong weight value. </w:t>
      </w:r>
      <w:proofErr w:type="spellStart"/>
      <w:r w:rsidRPr="00D909A7">
        <w:t>Adaboost</w:t>
      </w:r>
      <w:proofErr w:type="spellEnd"/>
      <w:r w:rsidRPr="00D909A7">
        <w:t xml:space="preserve"> is a typical ensemble learning algorithm with results showing high accuracy. To form the AdaBoost ensemble, we can use the following formula</w:t>
      </w:r>
      <w:r w:rsidR="00F354EF">
        <w:t>:</w:t>
      </w:r>
    </w:p>
    <w:p w14:paraId="7B59F4B6" w14:textId="075F91B7" w:rsidR="008D4472" w:rsidRDefault="00D75777" w:rsidP="00D75777">
      <w:pPr>
        <w:keepNext/>
        <w:jc w:val="center"/>
      </w:pPr>
      <m:oMathPara>
        <m:oMath>
          <m:r>
            <w:rPr>
              <w:rFonts w:ascii="Cambria Math" w:hAnsi="Cambria Math"/>
            </w:rPr>
            <m:t>Ym</m:t>
          </m:r>
          <m:d>
            <m:dPr>
              <m:ctrlPr>
                <w:rPr>
                  <w:rFonts w:ascii="Cambria Math" w:hAnsi="Cambria Math"/>
                  <w:i/>
                </w:rPr>
              </m:ctrlPr>
            </m:dPr>
            <m:e>
              <m:r>
                <w:rPr>
                  <w:rFonts w:ascii="Cambria Math" w:hAnsi="Cambria Math"/>
                </w:rPr>
                <m:t>x</m:t>
              </m:r>
            </m:e>
          </m:d>
          <m:r>
            <w:rPr>
              <w:rFonts w:ascii="Cambria Math" w:hAnsi="Cambria Math"/>
            </w:rPr>
            <m:t>=sign(</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(x))</m:t>
              </m:r>
            </m:e>
          </m:nary>
        </m:oMath>
      </m:oMathPara>
    </w:p>
    <w:p w14:paraId="22F3047D" w14:textId="30E57E49" w:rsidR="008D4472" w:rsidRDefault="008D4472" w:rsidP="008D4472">
      <w:pPr>
        <w:pStyle w:val="Heading4"/>
      </w:pPr>
      <w:r>
        <w:t>Bagging</w:t>
      </w:r>
    </w:p>
    <w:p w14:paraId="363E123D" w14:textId="329453ED" w:rsidR="00F354EF" w:rsidRDefault="0075549C" w:rsidP="00F354EF">
      <w:r w:rsidRPr="0075549C">
        <w:t>Bagging, or bootstrap aggregation, is a machine learning technique that uses subsets of the original dataset to train multiple base models. These models are built using unstable learning algorithms and their predictions are averaged or combined during testing. Bagging is applicable to both classification and regression problems, providing more robust and accurate predictions by averaging base model outputs. It enhances stability by mitigating the impact of small changes in the training set on the resulting models. Bagging is particularly useful for handling high-variance datasets and reducing overfitting. By leveraging ensemble learning, bagging improves the accuracy and robustness of machine learning models</w:t>
      </w:r>
      <w:r w:rsidR="00F354EF">
        <w:t>:</w:t>
      </w:r>
    </w:p>
    <w:p w14:paraId="064E7C8A" w14:textId="6EE34DBD" w:rsidR="00F354EF" w:rsidRDefault="00200263" w:rsidP="00F354EF">
      <w:pPr>
        <w:ind w:firstLine="0"/>
      </w:pPr>
      <w:r>
        <w:t>Looping</w:t>
      </w:r>
      <w:r w:rsidR="00F354EF">
        <w:t xml:space="preserve"> for b = 1, 2, . . ., B</w:t>
      </w:r>
    </w:p>
    <w:p w14:paraId="48362883" w14:textId="69690274" w:rsidR="00F354EF" w:rsidRDefault="00F354EF" w:rsidP="00F354EF">
      <w:r>
        <w:t xml:space="preserve">1. </w:t>
      </w:r>
      <w:r w:rsidR="00200263" w:rsidRPr="00200263">
        <w:t xml:space="preserve">Create a </w:t>
      </w:r>
      <w:r w:rsidR="007E5085">
        <w:t>bootstrap</w:t>
      </w:r>
      <w:r w:rsidR="00200263" w:rsidRPr="00200263">
        <w:t xml:space="preserve"> sample </w:t>
      </w:r>
      <w:r>
        <w:t>{(</w:t>
      </w:r>
      <w:proofErr w:type="gramStart"/>
      <w:r>
        <w:rPr>
          <w:rFonts w:ascii="Cambria Math" w:hAnsi="Cambria Math" w:cs="Cambria Math"/>
        </w:rPr>
        <w:t>𝑋</w:t>
      </w:r>
      <w:r>
        <w:t xml:space="preserve"> ,</w:t>
      </w:r>
      <w:proofErr w:type="gramEnd"/>
      <w:r>
        <w:t xml:space="preserve"> </w:t>
      </w:r>
      <w:r>
        <w:rPr>
          <w:rFonts w:ascii="Cambria Math" w:hAnsi="Cambria Math" w:cs="Cambria Math"/>
        </w:rPr>
        <w:t>𝑌</w:t>
      </w:r>
      <w:r>
        <w:t>1</w:t>
      </w:r>
      <w:r>
        <w:rPr>
          <w:rFonts w:ascii="Cambria Math" w:hAnsi="Cambria Math" w:cs="Cambria Math"/>
        </w:rPr>
        <w:t>∗</w:t>
      </w:r>
      <w:r>
        <w:t>) 1</w:t>
      </w:r>
      <w:r>
        <w:rPr>
          <w:rFonts w:ascii="Cambria Math" w:hAnsi="Cambria Math" w:cs="Cambria Math"/>
        </w:rPr>
        <w:t>∗</w:t>
      </w:r>
      <w:r>
        <w:t>, (</w:t>
      </w:r>
      <w:r>
        <w:rPr>
          <w:rFonts w:ascii="Cambria Math" w:hAnsi="Cambria Math" w:cs="Cambria Math"/>
        </w:rPr>
        <w:t>𝑋</w:t>
      </w:r>
      <w:r>
        <w:t xml:space="preserve"> , </w:t>
      </w:r>
      <w:r>
        <w:rPr>
          <w:rFonts w:ascii="Cambria Math" w:hAnsi="Cambria Math" w:cs="Cambria Math"/>
        </w:rPr>
        <w:t>𝑌</w:t>
      </w:r>
      <w:r>
        <w:t>2</w:t>
      </w:r>
      <w:r>
        <w:rPr>
          <w:rFonts w:ascii="Cambria Math" w:hAnsi="Cambria Math" w:cs="Cambria Math"/>
        </w:rPr>
        <w:t>∗</w:t>
      </w:r>
      <w:r>
        <w:t>), … , 2</w:t>
      </w:r>
      <w:r>
        <w:rPr>
          <w:rFonts w:ascii="Cambria Math" w:hAnsi="Cambria Math" w:cs="Cambria Math"/>
        </w:rPr>
        <w:t>∗</w:t>
      </w:r>
      <w:r>
        <w:t>(</w:t>
      </w:r>
      <w:r>
        <w:rPr>
          <w:rFonts w:ascii="Cambria Math" w:hAnsi="Cambria Math" w:cs="Cambria Math"/>
        </w:rPr>
        <w:t>𝑋𝑛∗</w:t>
      </w:r>
      <w:r>
        <w:t xml:space="preserve">, </w:t>
      </w:r>
      <w:r>
        <w:rPr>
          <w:rFonts w:ascii="Cambria Math" w:hAnsi="Cambria Math" w:cs="Cambria Math"/>
        </w:rPr>
        <w:t>𝑌𝑛∗</w:t>
      </w:r>
      <w:r>
        <w:t>)}</w:t>
      </w:r>
    </w:p>
    <w:p w14:paraId="0916C91F" w14:textId="77777777" w:rsidR="00200263" w:rsidRDefault="00200263" w:rsidP="00F354EF">
      <w:pPr>
        <w:ind w:firstLine="0"/>
      </w:pPr>
      <w:r w:rsidRPr="00200263">
        <w:t>with random replacement of the training data</w:t>
      </w:r>
    </w:p>
    <w:p w14:paraId="74FAD425" w14:textId="2A152AC6" w:rsidR="00F354EF" w:rsidRDefault="00F354EF" w:rsidP="00F354EF">
      <w:pPr>
        <w:ind w:firstLine="0"/>
      </w:pPr>
      <w:r>
        <w:t>{(</w:t>
      </w:r>
      <w:r>
        <w:rPr>
          <w:rFonts w:ascii="Cambria Math" w:hAnsi="Cambria Math" w:cs="Cambria Math"/>
        </w:rPr>
        <w:t>𝑋</w:t>
      </w:r>
      <w:r>
        <w:t xml:space="preserve">1, </w:t>
      </w:r>
      <w:r>
        <w:rPr>
          <w:rFonts w:ascii="Cambria Math" w:hAnsi="Cambria Math" w:cs="Cambria Math"/>
        </w:rPr>
        <w:t>𝑌</w:t>
      </w:r>
      <w:r>
        <w:t>1), (</w:t>
      </w:r>
      <w:r>
        <w:rPr>
          <w:rFonts w:ascii="Cambria Math" w:hAnsi="Cambria Math" w:cs="Cambria Math"/>
        </w:rPr>
        <w:t>𝑋</w:t>
      </w:r>
      <w:r>
        <w:t xml:space="preserve">2, </w:t>
      </w:r>
      <w:r>
        <w:rPr>
          <w:rFonts w:ascii="Cambria Math" w:hAnsi="Cambria Math" w:cs="Cambria Math"/>
        </w:rPr>
        <w:t>𝑌</w:t>
      </w:r>
      <w:r>
        <w:t xml:space="preserve">2), </w:t>
      </w:r>
      <w:proofErr w:type="gramStart"/>
      <w:r>
        <w:t>… ,</w:t>
      </w:r>
      <w:proofErr w:type="gramEnd"/>
      <w:r>
        <w:t xml:space="preserve"> (</w:t>
      </w:r>
      <w:r>
        <w:rPr>
          <w:rFonts w:ascii="Cambria Math" w:hAnsi="Cambria Math" w:cs="Cambria Math"/>
        </w:rPr>
        <w:t>𝑋𝑛</w:t>
      </w:r>
      <w:r>
        <w:t xml:space="preserve">, </w:t>
      </w:r>
      <w:r>
        <w:rPr>
          <w:rFonts w:ascii="Cambria Math" w:hAnsi="Cambria Math" w:cs="Cambria Math"/>
        </w:rPr>
        <w:t>𝑌𝑛</w:t>
      </w:r>
      <w:r>
        <w:t xml:space="preserve">)} </w:t>
      </w:r>
    </w:p>
    <w:p w14:paraId="47B7A6A2" w14:textId="5ABAD0EA" w:rsidR="00F354EF" w:rsidRDefault="00200263" w:rsidP="00F354EF">
      <w:pPr>
        <w:ind w:firstLine="0"/>
      </w:pPr>
      <w:r w:rsidRPr="00200263">
        <w:t xml:space="preserve">matching with the </w:t>
      </w:r>
      <w:proofErr w:type="spellStart"/>
      <w:r w:rsidRPr="00200263">
        <w:t>Cb</w:t>
      </w:r>
      <w:proofErr w:type="spellEnd"/>
      <w:r w:rsidRPr="00200263">
        <w:t xml:space="preserve"> classifier turned on the corresponding sample bootstrap</w:t>
      </w:r>
      <w:r w:rsidR="00F354EF">
        <w:t>.</w:t>
      </w:r>
    </w:p>
    <w:p w14:paraId="307E51B7" w14:textId="04B561F2" w:rsidR="00F354EF" w:rsidRDefault="00F354EF" w:rsidP="00F354EF">
      <w:r>
        <w:t xml:space="preserve">2. </w:t>
      </w:r>
      <w:r w:rsidR="00200263" w:rsidRPr="00200263">
        <w:t>Final classifier output</w:t>
      </w:r>
      <w:r>
        <w:t>:</w:t>
      </w:r>
    </w:p>
    <w:p w14:paraId="7A1D3245" w14:textId="709A4AC3" w:rsidR="00D909A7" w:rsidRDefault="00D75777" w:rsidP="00D75777">
      <w:pPr>
        <w:keepNext/>
        <w:jc w:val="cente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nary>
            <m:naryPr>
              <m:chr m:val="∑"/>
              <m:limLoc m:val="subSup"/>
              <m:ctrlPr>
                <w:rPr>
                  <w:rFonts w:ascii="Cambria Math" w:hAnsi="Cambria Math"/>
                  <w:i/>
                </w:rPr>
              </m:ctrlPr>
            </m:naryPr>
            <m:sub>
              <m:r>
                <w:rPr>
                  <w:rFonts w:ascii="Cambria Math" w:hAnsi="Cambria Math"/>
                </w:rPr>
                <m:t>b=1</m:t>
              </m:r>
            </m:sub>
            <m:sup>
              <m:r>
                <w:rPr>
                  <w:rFonts w:ascii="Cambria Math" w:hAnsi="Cambria Math"/>
                </w:rPr>
                <m:t>B</m:t>
              </m:r>
            </m:sup>
            <m:e>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(x)</m:t>
              </m:r>
            </m:e>
          </m:nary>
        </m:oMath>
      </m:oMathPara>
    </w:p>
    <w:p w14:paraId="2529F310" w14:textId="14F3E2FF" w:rsidR="00D909A7" w:rsidRDefault="00D909A7" w:rsidP="00F354EF"/>
    <w:p w14:paraId="6B58144B" w14:textId="2D0F8246" w:rsidR="0019671C" w:rsidRDefault="0019671C" w:rsidP="00F354EF"/>
    <w:p w14:paraId="4705892D" w14:textId="3A6C63B5" w:rsidR="0019671C" w:rsidRDefault="0019671C" w:rsidP="00F354EF"/>
    <w:p w14:paraId="6B39E0DB" w14:textId="2674240D" w:rsidR="0019671C" w:rsidRDefault="0019671C" w:rsidP="00F354EF"/>
    <w:p w14:paraId="5097CF2D" w14:textId="6AF3E3FC" w:rsidR="0019671C" w:rsidRDefault="0019671C" w:rsidP="00F354EF"/>
    <w:p w14:paraId="297E374E" w14:textId="77777777" w:rsidR="0019671C" w:rsidRDefault="0019671C" w:rsidP="00F354EF"/>
    <w:p w14:paraId="10D5A117" w14:textId="083FC32A" w:rsidR="002B052E" w:rsidRDefault="00B42B3F" w:rsidP="00081228">
      <w:pPr>
        <w:pStyle w:val="Heading3"/>
      </w:pPr>
      <w:r>
        <w:lastRenderedPageBreak/>
        <w:t>RESULT</w:t>
      </w:r>
    </w:p>
    <w:p w14:paraId="47AF1ACD" w14:textId="23A40E6E" w:rsidR="00C01ECD" w:rsidRDefault="003D7056" w:rsidP="00C01ECD">
      <w:r>
        <w:t>I</w:t>
      </w:r>
      <w:r w:rsidR="0094136F">
        <w:t>n this paper, we conduct a follow-up study on spam email detection using machine learning algorithms with additional postagging. We report the accuracy scores of each algorithm in four different scenarios, namely using default parameters, hyperparameter tuning, stemmer and hyperparameter tuning, and using message length features, stemmer, postagging, and hyperparameter tuning.</w:t>
      </w:r>
    </w:p>
    <w:p w14:paraId="6BEE17AE" w14:textId="7A9640E3" w:rsidR="00C01ECD" w:rsidRPr="00C01ECD" w:rsidRDefault="009C26E8" w:rsidP="009C26E8">
      <w:pPr>
        <w:ind w:firstLine="0"/>
        <w:rPr>
          <w:i/>
          <w:iCs/>
          <w:u w:val="single"/>
        </w:rPr>
      </w:pPr>
      <w:r w:rsidRPr="009C26E8">
        <w:rPr>
          <w:i/>
          <w:iCs/>
          <w:u w:val="single"/>
        </w:rPr>
        <w:t>SV</w:t>
      </w:r>
      <w:r>
        <w:rPr>
          <w:i/>
          <w:iCs/>
          <w:u w:val="single"/>
        </w:rPr>
        <w:t>M</w:t>
      </w:r>
    </w:p>
    <w:p w14:paraId="71884CB6" w14:textId="7B9154A2" w:rsidR="0019671C" w:rsidRPr="009C26E8" w:rsidRDefault="00C01ECD" w:rsidP="00C01ECD">
      <w:pPr>
        <w:ind w:firstLine="720"/>
      </w:pPr>
      <w:r w:rsidRPr="00C01ECD">
        <w:t xml:space="preserve">Using both Post Tagging and </w:t>
      </w:r>
      <w:proofErr w:type="spellStart"/>
      <w:r w:rsidRPr="00C01ECD">
        <w:t>Tf-Idf</w:t>
      </w:r>
      <w:proofErr w:type="spellEnd"/>
      <w:r w:rsidRPr="00C01ECD">
        <w:t xml:space="preserve">, the accuracy achieved was 95.40%. When Post Tagging was not used, but </w:t>
      </w:r>
      <w:proofErr w:type="spellStart"/>
      <w:r w:rsidRPr="00C01ECD">
        <w:t>Tf-Idf</w:t>
      </w:r>
      <w:proofErr w:type="spellEnd"/>
      <w:r w:rsidRPr="00C01ECD">
        <w:t xml:space="preserve"> was applied, the accuracy improved to 98.48%. With the combination of Post Tagging and Named Entity Recognition (NER) but without </w:t>
      </w:r>
      <w:proofErr w:type="spellStart"/>
      <w:r w:rsidRPr="00C01ECD">
        <w:t>Tf-Idf</w:t>
      </w:r>
      <w:proofErr w:type="spellEnd"/>
      <w:r w:rsidRPr="00C01ECD">
        <w:t xml:space="preserve">, the accuracy obtained was 93.72%. Finally, utilizing both Post Tagging and NER along with </w:t>
      </w:r>
      <w:proofErr w:type="spellStart"/>
      <w:r w:rsidRPr="00C01ECD">
        <w:t>Tf-Idf</w:t>
      </w:r>
      <w:proofErr w:type="spellEnd"/>
      <w:r w:rsidRPr="00C01ECD">
        <w:t>, the model achieved an accuracy of 98.34%.</w:t>
      </w:r>
      <w:r>
        <w:t xml:space="preserve"> </w:t>
      </w:r>
      <w:r w:rsidR="009C26E8" w:rsidRPr="009C26E8">
        <w:t>From the results above, the 2nd test condition is the best of the other 4 conditions, with an accuracy rate of 98.48%.</w:t>
      </w:r>
    </w:p>
    <w:p w14:paraId="7630A4E3" w14:textId="06A26F9A" w:rsidR="009C26E8" w:rsidRDefault="009C26E8" w:rsidP="009C26E8">
      <w:pPr>
        <w:ind w:firstLine="0"/>
        <w:rPr>
          <w:i/>
          <w:iCs/>
          <w:u w:val="single"/>
        </w:rPr>
      </w:pPr>
      <w:r>
        <w:rPr>
          <w:i/>
          <w:iCs/>
          <w:u w:val="single"/>
        </w:rPr>
        <w:t>KNN</w:t>
      </w:r>
    </w:p>
    <w:p w14:paraId="5C3CBB44" w14:textId="1C228C19" w:rsidR="00CC173B" w:rsidRPr="009C26E8" w:rsidRDefault="00C01ECD" w:rsidP="00C01ECD">
      <w:pPr>
        <w:ind w:firstLine="720"/>
      </w:pPr>
      <w:r>
        <w:t xml:space="preserve">The accuracy achieved when using both Post Tagging and </w:t>
      </w:r>
      <w:proofErr w:type="spellStart"/>
      <w:r>
        <w:t>Tf-Idf</w:t>
      </w:r>
      <w:proofErr w:type="spellEnd"/>
      <w:r>
        <w:t xml:space="preserve"> was 95.81%.</w:t>
      </w:r>
      <w:r>
        <w:t xml:space="preserve"> </w:t>
      </w:r>
      <w:r>
        <w:t xml:space="preserve">When Post Tagging was not used, but </w:t>
      </w:r>
      <w:proofErr w:type="spellStart"/>
      <w:r>
        <w:t>Tf-Idf</w:t>
      </w:r>
      <w:proofErr w:type="spellEnd"/>
      <w:r>
        <w:t xml:space="preserve"> was applied, the accuracy decreased to 81.86%.</w:t>
      </w:r>
      <w:r>
        <w:t xml:space="preserve"> </w:t>
      </w:r>
      <w:r>
        <w:t xml:space="preserve">With the combination of Post Tagging and NER, but without </w:t>
      </w:r>
      <w:proofErr w:type="spellStart"/>
      <w:r>
        <w:t>Tf-Idf</w:t>
      </w:r>
      <w:proofErr w:type="spellEnd"/>
      <w:r>
        <w:t>, the accuracy obtained was 90.82%.</w:t>
      </w:r>
      <w:r>
        <w:t xml:space="preserve"> Lastly</w:t>
      </w:r>
      <w:r>
        <w:t xml:space="preserve">, utilizing both Post Tagging and NER along with </w:t>
      </w:r>
      <w:proofErr w:type="spellStart"/>
      <w:r>
        <w:t>Tf-Idf</w:t>
      </w:r>
      <w:proofErr w:type="spellEnd"/>
      <w:r>
        <w:t>, the model achieved an accuracy of 83.87%.</w:t>
      </w:r>
      <w:r w:rsidRPr="009C26E8">
        <w:t xml:space="preserve"> </w:t>
      </w:r>
      <w:r w:rsidR="009C26E8" w:rsidRPr="009C26E8">
        <w:t xml:space="preserve">From the results above, the </w:t>
      </w:r>
      <w:r w:rsidR="0019671C">
        <w:t>1st</w:t>
      </w:r>
      <w:r w:rsidR="009C26E8" w:rsidRPr="009C26E8">
        <w:t xml:space="preserve"> test condition is the best of the other 4 conditions, with an accuracy rate of 9</w:t>
      </w:r>
      <w:r w:rsidR="0019671C">
        <w:t>5</w:t>
      </w:r>
      <w:r w:rsidR="009C26E8" w:rsidRPr="009C26E8">
        <w:t>.8</w:t>
      </w:r>
      <w:r w:rsidR="0019671C">
        <w:t>1</w:t>
      </w:r>
      <w:r w:rsidR="009C26E8" w:rsidRPr="009C26E8">
        <w:t xml:space="preserve">%. </w:t>
      </w:r>
    </w:p>
    <w:p w14:paraId="1A98A3B1" w14:textId="0D4F09BB" w:rsidR="009C26E8" w:rsidRDefault="009C26E8" w:rsidP="009C26E8">
      <w:pPr>
        <w:ind w:firstLine="0"/>
        <w:rPr>
          <w:i/>
          <w:iCs/>
          <w:u w:val="single"/>
        </w:rPr>
      </w:pPr>
      <w:r>
        <w:rPr>
          <w:i/>
          <w:iCs/>
          <w:u w:val="single"/>
        </w:rPr>
        <w:t>Naïve Bayes</w:t>
      </w:r>
    </w:p>
    <w:p w14:paraId="096C805E" w14:textId="7465646F" w:rsidR="0019671C" w:rsidRPr="00C01ECD" w:rsidRDefault="00C01ECD" w:rsidP="00C01ECD">
      <w:pPr>
        <w:ind w:firstLine="720"/>
      </w:pPr>
      <w:r>
        <w:t xml:space="preserve">The accuracy achieved when using both Post Tagging and </w:t>
      </w:r>
      <w:proofErr w:type="spellStart"/>
      <w:r>
        <w:t>Tf-Idf</w:t>
      </w:r>
      <w:proofErr w:type="spellEnd"/>
      <w:r>
        <w:t xml:space="preserve"> was 93.80%.</w:t>
      </w:r>
      <w:r>
        <w:t xml:space="preserve"> </w:t>
      </w:r>
      <w:r>
        <w:t xml:space="preserve">When Post Tagging was not used, but </w:t>
      </w:r>
      <w:proofErr w:type="spellStart"/>
      <w:r>
        <w:t>Tf-Idf</w:t>
      </w:r>
      <w:proofErr w:type="spellEnd"/>
      <w:r>
        <w:t xml:space="preserve"> was applied, the accuracy improved to 97.04%.</w:t>
      </w:r>
      <w:r>
        <w:t xml:space="preserve"> W</w:t>
      </w:r>
      <w:r>
        <w:t xml:space="preserve">ith the combination of Post Tagging and NER, but without </w:t>
      </w:r>
      <w:proofErr w:type="spellStart"/>
      <w:r>
        <w:t>Tf-Idf</w:t>
      </w:r>
      <w:proofErr w:type="spellEnd"/>
      <w:r>
        <w:t>, the accuracy obtained was 96.47%.</w:t>
      </w:r>
      <w:r>
        <w:t xml:space="preserve"> And</w:t>
      </w:r>
      <w:r>
        <w:t xml:space="preserve">, utilizing both Post Tagging and NER along with </w:t>
      </w:r>
      <w:proofErr w:type="spellStart"/>
      <w:r>
        <w:t>Tf-Idf</w:t>
      </w:r>
      <w:proofErr w:type="spellEnd"/>
      <w:r>
        <w:t>, the model achieved an accuracy of 96.88%.</w:t>
      </w:r>
      <w:r>
        <w:t xml:space="preserve"> </w:t>
      </w:r>
      <w:r w:rsidR="009C26E8" w:rsidRPr="009C26E8">
        <w:t xml:space="preserve">From the results above, the 2nd test condition is the best of the other 4 conditions, with an accuracy rate of </w:t>
      </w:r>
      <w:r w:rsidR="0019671C">
        <w:t>94</w:t>
      </w:r>
      <w:r w:rsidR="009C26E8" w:rsidRPr="009C26E8">
        <w:t>.</w:t>
      </w:r>
      <w:r w:rsidR="0019671C">
        <w:t>04</w:t>
      </w:r>
      <w:r w:rsidR="009C26E8" w:rsidRPr="009C26E8">
        <w:t xml:space="preserve">%. </w:t>
      </w:r>
    </w:p>
    <w:p w14:paraId="0114C90C" w14:textId="495CF65B" w:rsidR="009C26E8" w:rsidRDefault="009C26E8" w:rsidP="009C26E8">
      <w:pPr>
        <w:ind w:firstLine="0"/>
        <w:rPr>
          <w:i/>
          <w:iCs/>
          <w:u w:val="single"/>
        </w:rPr>
      </w:pPr>
      <w:r>
        <w:rPr>
          <w:i/>
          <w:iCs/>
          <w:u w:val="single"/>
        </w:rPr>
        <w:t>Decision Tree</w:t>
      </w:r>
    </w:p>
    <w:p w14:paraId="4946D8CC" w14:textId="6C62D720" w:rsidR="009C26E8" w:rsidRPr="009C26E8" w:rsidRDefault="00C01ECD" w:rsidP="00C01ECD">
      <w:pPr>
        <w:ind w:firstLine="720"/>
      </w:pPr>
      <w:r>
        <w:t xml:space="preserve">The accuracy achieved when using both Post Tagging and </w:t>
      </w:r>
      <w:proofErr w:type="spellStart"/>
      <w:r>
        <w:t>Tf-Idf</w:t>
      </w:r>
      <w:proofErr w:type="spellEnd"/>
      <w:r>
        <w:t xml:space="preserve"> was 94.91%.</w:t>
      </w:r>
      <w:r>
        <w:t xml:space="preserve"> </w:t>
      </w:r>
      <w:r>
        <w:t xml:space="preserve">When Post Tagging was not used, but </w:t>
      </w:r>
      <w:proofErr w:type="spellStart"/>
      <w:r>
        <w:t>Tf-Idf</w:t>
      </w:r>
      <w:proofErr w:type="spellEnd"/>
      <w:r>
        <w:t xml:space="preserve"> was applied, the accuracy obtained was 95.64%.</w:t>
      </w:r>
      <w:r>
        <w:t xml:space="preserve"> </w:t>
      </w:r>
      <w:r>
        <w:t>With the combination of Post Tagging and</w:t>
      </w:r>
      <w:r w:rsidR="00EB3A42">
        <w:t xml:space="preserve"> </w:t>
      </w:r>
      <w:r>
        <w:t xml:space="preserve">NER, but without </w:t>
      </w:r>
      <w:proofErr w:type="spellStart"/>
      <w:r>
        <w:t>Tf-Idf</w:t>
      </w:r>
      <w:proofErr w:type="spellEnd"/>
      <w:r>
        <w:t>, the accuracy was 94.70%.</w:t>
      </w:r>
      <w:r>
        <w:t xml:space="preserve"> The last</w:t>
      </w:r>
      <w:r>
        <w:t xml:space="preserve">, utilizing both Post Tagging and NER along with </w:t>
      </w:r>
      <w:proofErr w:type="spellStart"/>
      <w:r>
        <w:t>Tf-Idf</w:t>
      </w:r>
      <w:proofErr w:type="spellEnd"/>
      <w:r>
        <w:t>, the model achieved an accuracy of 95.63%.</w:t>
      </w:r>
      <w:r w:rsidR="00EB3A42">
        <w:t xml:space="preserve"> </w:t>
      </w:r>
      <w:r w:rsidR="009C26E8" w:rsidRPr="009C26E8">
        <w:t xml:space="preserve">From the results above, the 2nd test condition is the best of the other 4 conditions, with an accuracy rate of </w:t>
      </w:r>
      <w:r w:rsidR="0019671C">
        <w:t>95.64</w:t>
      </w:r>
      <w:r w:rsidR="009C26E8" w:rsidRPr="009C26E8">
        <w:t xml:space="preserve">%. </w:t>
      </w:r>
    </w:p>
    <w:p w14:paraId="17E863BC" w14:textId="70CAEFDB" w:rsidR="009C26E8" w:rsidRDefault="009C26E8" w:rsidP="009C26E8">
      <w:pPr>
        <w:ind w:firstLine="0"/>
        <w:rPr>
          <w:i/>
          <w:iCs/>
          <w:u w:val="single"/>
        </w:rPr>
      </w:pPr>
    </w:p>
    <w:p w14:paraId="34609660" w14:textId="77777777" w:rsidR="00C01ECD" w:rsidRDefault="00C01ECD" w:rsidP="009C26E8">
      <w:pPr>
        <w:ind w:firstLine="0"/>
        <w:rPr>
          <w:i/>
          <w:iCs/>
          <w:u w:val="single"/>
        </w:rPr>
      </w:pPr>
    </w:p>
    <w:p w14:paraId="60C08130" w14:textId="0AF7264A" w:rsidR="009C26E8" w:rsidRDefault="009C26E8" w:rsidP="009C26E8">
      <w:pPr>
        <w:ind w:firstLine="0"/>
        <w:rPr>
          <w:i/>
          <w:iCs/>
          <w:u w:val="single"/>
        </w:rPr>
      </w:pPr>
      <w:r>
        <w:rPr>
          <w:i/>
          <w:iCs/>
          <w:u w:val="single"/>
        </w:rPr>
        <w:lastRenderedPageBreak/>
        <w:t>Random Forest</w:t>
      </w:r>
    </w:p>
    <w:p w14:paraId="429892F1" w14:textId="1BC6299C" w:rsidR="009C26E8" w:rsidRPr="00C01ECD" w:rsidRDefault="00C01ECD" w:rsidP="00C01ECD">
      <w:pPr>
        <w:ind w:firstLine="720"/>
      </w:pPr>
      <w:r>
        <w:t xml:space="preserve">The accuracy achieved when using both Post Tagging and </w:t>
      </w:r>
      <w:proofErr w:type="spellStart"/>
      <w:r>
        <w:t>Tf-Idf</w:t>
      </w:r>
      <w:proofErr w:type="spellEnd"/>
      <w:r>
        <w:t xml:space="preserve"> was 94.11%.</w:t>
      </w:r>
      <w:r>
        <w:t xml:space="preserve"> </w:t>
      </w:r>
      <w:r>
        <w:t xml:space="preserve">When Post Tagging was not used, but </w:t>
      </w:r>
      <w:proofErr w:type="spellStart"/>
      <w:r>
        <w:t>Tf-Idf</w:t>
      </w:r>
      <w:proofErr w:type="spellEnd"/>
      <w:r>
        <w:t xml:space="preserve"> was applied, the accuracy improved to 96.42%.</w:t>
      </w:r>
      <w:r>
        <w:t xml:space="preserve"> </w:t>
      </w:r>
      <w:r>
        <w:t xml:space="preserve">With the combination of Post Tagging and NER, but without </w:t>
      </w:r>
      <w:proofErr w:type="spellStart"/>
      <w:r>
        <w:t>Tf-Idf</w:t>
      </w:r>
      <w:proofErr w:type="spellEnd"/>
      <w:r>
        <w:t>, the accuracy obtained was 93.86%.</w:t>
      </w:r>
      <w:r>
        <w:t xml:space="preserve"> </w:t>
      </w:r>
      <w:r>
        <w:t xml:space="preserve">Finally, utilizing both Post Tagging and NER along with </w:t>
      </w:r>
      <w:proofErr w:type="spellStart"/>
      <w:r>
        <w:t>Tf-Idf</w:t>
      </w:r>
      <w:proofErr w:type="spellEnd"/>
      <w:r>
        <w:t>, the model achieved an accuracy of 96.22%.</w:t>
      </w:r>
      <w:r>
        <w:t xml:space="preserve"> </w:t>
      </w:r>
      <w:r w:rsidR="009C26E8" w:rsidRPr="009C26E8">
        <w:t>From the results above, the 2nd test condition is the best of the other 4 conditions, with an accuracy rate of 9</w:t>
      </w:r>
      <w:r w:rsidR="0019671C">
        <w:t>6</w:t>
      </w:r>
      <w:r w:rsidR="009C26E8" w:rsidRPr="009C26E8">
        <w:t>.4</w:t>
      </w:r>
      <w:r w:rsidR="0019671C">
        <w:t>2</w:t>
      </w:r>
      <w:r w:rsidR="009C26E8" w:rsidRPr="009C26E8">
        <w:t xml:space="preserve">%. </w:t>
      </w:r>
    </w:p>
    <w:p w14:paraId="2EE42151" w14:textId="653982E0" w:rsidR="009C26E8" w:rsidRDefault="009C26E8" w:rsidP="009C26E8">
      <w:pPr>
        <w:ind w:firstLine="0"/>
        <w:rPr>
          <w:i/>
          <w:iCs/>
          <w:u w:val="single"/>
        </w:rPr>
      </w:pPr>
      <w:r>
        <w:rPr>
          <w:i/>
          <w:iCs/>
          <w:u w:val="single"/>
        </w:rPr>
        <w:t>AdaBoost</w:t>
      </w:r>
    </w:p>
    <w:p w14:paraId="7FD2F492" w14:textId="284B8845" w:rsidR="0019671C" w:rsidRPr="00C01ECD" w:rsidRDefault="00C01ECD" w:rsidP="00C01ECD">
      <w:pPr>
        <w:ind w:firstLine="720"/>
      </w:pPr>
      <w:r>
        <w:t xml:space="preserve">The accuracy achieved when using both Post Tagging and </w:t>
      </w:r>
      <w:proofErr w:type="spellStart"/>
      <w:r>
        <w:t>Tf-Idf</w:t>
      </w:r>
      <w:proofErr w:type="spellEnd"/>
      <w:r>
        <w:t xml:space="preserve"> was 87.09%.</w:t>
      </w:r>
      <w:r>
        <w:t xml:space="preserve"> </w:t>
      </w:r>
      <w:r>
        <w:t xml:space="preserve">When Post Tagging was not used, but </w:t>
      </w:r>
      <w:proofErr w:type="spellStart"/>
      <w:r>
        <w:t>Tf-Idf</w:t>
      </w:r>
      <w:proofErr w:type="spellEnd"/>
      <w:r>
        <w:t xml:space="preserve"> was applied, the accuracy improved to 88.44%.</w:t>
      </w:r>
      <w:r>
        <w:t xml:space="preserve"> </w:t>
      </w:r>
      <w:r>
        <w:t xml:space="preserve">With the combination of Post Tagging and NER, but without </w:t>
      </w:r>
      <w:proofErr w:type="spellStart"/>
      <w:r>
        <w:t>Tf-Idf</w:t>
      </w:r>
      <w:proofErr w:type="spellEnd"/>
      <w:r>
        <w:t>, the accuracy obtained was 88.17%.</w:t>
      </w:r>
      <w:r>
        <w:t xml:space="preserve"> The final condition</w:t>
      </w:r>
      <w:r>
        <w:t xml:space="preserve">, utilizing both Post Tagging and NER along with </w:t>
      </w:r>
      <w:proofErr w:type="spellStart"/>
      <w:r>
        <w:t>Tf-Idf</w:t>
      </w:r>
      <w:proofErr w:type="spellEnd"/>
      <w:r>
        <w:t>, the model achieved an accuracy of 88.91%.</w:t>
      </w:r>
      <w:r>
        <w:t xml:space="preserve"> </w:t>
      </w:r>
      <w:r w:rsidR="009C26E8" w:rsidRPr="009C26E8">
        <w:t xml:space="preserve">From the results above, the </w:t>
      </w:r>
      <w:r w:rsidR="0019671C">
        <w:t>4th</w:t>
      </w:r>
      <w:r w:rsidR="009C26E8" w:rsidRPr="009C26E8">
        <w:t xml:space="preserve"> test condition is the best of the other 4 conditions, with an accuracy rate of </w:t>
      </w:r>
      <w:r w:rsidR="0019671C">
        <w:t>8</w:t>
      </w:r>
      <w:r w:rsidR="009C26E8" w:rsidRPr="009C26E8">
        <w:t>8.</w:t>
      </w:r>
      <w:r w:rsidR="0019671C">
        <w:t>91</w:t>
      </w:r>
      <w:r w:rsidR="009C26E8" w:rsidRPr="009C26E8">
        <w:t xml:space="preserve">%. </w:t>
      </w:r>
    </w:p>
    <w:p w14:paraId="42DE5BDE" w14:textId="7D94505C" w:rsidR="00CC173B" w:rsidRPr="00C01ECD" w:rsidRDefault="009C26E8" w:rsidP="009C26E8">
      <w:pPr>
        <w:ind w:firstLine="0"/>
        <w:rPr>
          <w:i/>
          <w:iCs/>
          <w:u w:val="single"/>
        </w:rPr>
      </w:pPr>
      <w:proofErr w:type="spellStart"/>
      <w:r>
        <w:rPr>
          <w:i/>
          <w:iCs/>
          <w:u w:val="single"/>
        </w:rPr>
        <w:t>Baging</w:t>
      </w:r>
      <w:proofErr w:type="spellEnd"/>
    </w:p>
    <w:p w14:paraId="0B63DB15" w14:textId="5AC53278" w:rsidR="00EB3A42" w:rsidRDefault="00C01ECD" w:rsidP="00EB3A42">
      <w:r>
        <w:t xml:space="preserve">The accuracy achieved when using both Post Tagging and </w:t>
      </w:r>
      <w:proofErr w:type="spellStart"/>
      <w:r>
        <w:t>Tf-Idf</w:t>
      </w:r>
      <w:proofErr w:type="spellEnd"/>
      <w:r>
        <w:t xml:space="preserve"> was 95.36%.</w:t>
      </w:r>
      <w:r>
        <w:t xml:space="preserve"> </w:t>
      </w:r>
      <w:r>
        <w:t xml:space="preserve">When Post Tagging was not used, but </w:t>
      </w:r>
      <w:proofErr w:type="spellStart"/>
      <w:r>
        <w:t>Tf-Idf</w:t>
      </w:r>
      <w:proofErr w:type="spellEnd"/>
      <w:r>
        <w:t xml:space="preserve"> was applied, the accuracy improved to 96.36%.</w:t>
      </w:r>
      <w:r>
        <w:t xml:space="preserve"> </w:t>
      </w:r>
      <w:r>
        <w:t xml:space="preserve">With the combination of Post Tagging and NER, but without </w:t>
      </w:r>
      <w:proofErr w:type="spellStart"/>
      <w:r>
        <w:t>Tf-Idf</w:t>
      </w:r>
      <w:proofErr w:type="spellEnd"/>
      <w:r>
        <w:t>, the accuracy obtained was 95.35%.</w:t>
      </w:r>
      <w:r>
        <w:t xml:space="preserve"> </w:t>
      </w:r>
      <w:r>
        <w:t xml:space="preserve">Finally, utilizing both Post Tagging and along with </w:t>
      </w:r>
      <w:proofErr w:type="spellStart"/>
      <w:r>
        <w:t>Tf-Idf</w:t>
      </w:r>
      <w:proofErr w:type="spellEnd"/>
      <w:r>
        <w:t>, the model achieved an accuracy of 96.29%.</w:t>
      </w:r>
      <w:r>
        <w:t xml:space="preserve"> </w:t>
      </w:r>
      <w:r w:rsidR="009C26E8" w:rsidRPr="009C26E8">
        <w:t>From the results above, the 2nd test condition is the best of the other 4 conditions, with an accuracy rate of 9</w:t>
      </w:r>
      <w:r w:rsidR="0019671C">
        <w:t>6</w:t>
      </w:r>
      <w:r w:rsidR="009C26E8" w:rsidRPr="009C26E8">
        <w:t>.</w:t>
      </w:r>
      <w:r w:rsidR="0019671C">
        <w:t>36</w:t>
      </w:r>
      <w:r w:rsidR="009C26E8" w:rsidRPr="009C26E8">
        <w:t xml:space="preserve">%. </w:t>
      </w:r>
    </w:p>
    <w:p w14:paraId="5A2E0700" w14:textId="77777777" w:rsidR="00EB3A42" w:rsidRPr="00C01ECD" w:rsidRDefault="00EB3A42" w:rsidP="00EB3A42"/>
    <w:p w14:paraId="708961A6" w14:textId="77777777" w:rsidR="0094136F" w:rsidRDefault="0094136F" w:rsidP="0094136F">
      <w:r>
        <w:t>In the default parameter usage scenario, the K-Nearest Neighbors (KNN) algorithm has the highest accuracy score with 0.9581, followed by Support Vector Machine (SVM) with 0.9540. However, after performing hyperparameter tuning, SVM outperformed all other algorithms with a higher accuracy score, reaching 0.9848. When we applied a stemmer to the data and performed hyperparameter tuning, the SVM accuracy score dropped to 0.9372. However, when the message length feature, stemmer, postagging, and hyperparameter tuning were used together, SVM again showed better performance with an accuracy score of 0.9834.</w:t>
      </w:r>
    </w:p>
    <w:p w14:paraId="3E69184D" w14:textId="4D0CAC92" w:rsidR="0094136F" w:rsidRDefault="0094136F" w:rsidP="003D7056">
      <w:r>
        <w:t>Furthermore, the Multinomial Naive Bayes (MNB) algorithm showed stable performance with high accuracy scores in all scenarios, reaching 0.9380 under default parameter usage, 0.9784 after hyperparameter tuning, 0.9647 after stemmer usage, and 0.9688 after adding message length, stemmer, postagging, and hyperparameter tuning features.</w:t>
      </w:r>
      <w:r w:rsidR="003D7056">
        <w:t xml:space="preserve"> </w:t>
      </w:r>
      <w:r>
        <w:t xml:space="preserve">Decision Tree and Random Forest also show good performance in spam email detection. Decision Tree achieved an accuracy score of 0.9491 with default parameters, while Random Forest achieved an accuracy score of 0.9411. After hyperparameter tuning, Decision Tree achieved an accuracy score of 0.9564, while Random Forest achieved an accuracy score of 0.9642. Although there is a slight decrease in performance after the </w:t>
      </w:r>
      <w:r>
        <w:lastRenderedPageBreak/>
        <w:t>application of stemmer, postagging, and hyperparameter tuning, both algorithms still maintain high accuracy.</w:t>
      </w:r>
    </w:p>
    <w:p w14:paraId="60D61FC8" w14:textId="77777777" w:rsidR="0094136F" w:rsidRDefault="0094136F" w:rsidP="0094136F">
      <w:r>
        <w:t>Other algorithms, such as AdaBoost and Bagging, showed lower performance compared to the other algorithms in terms of spam email detection. However, after hyperparameter tuning, both saw a significant improvement in performance, with an accuracy score of 0.8844 for AdaBoost and 0.9632 for Bagging after the application of stemmer, postagging, and hyperparameter tuning.</w:t>
      </w:r>
    </w:p>
    <w:p w14:paraId="305A8F61" w14:textId="37DB48C8" w:rsidR="006503A5" w:rsidRDefault="006503A5" w:rsidP="0094136F"/>
    <w:tbl>
      <w:tblPr>
        <w:tblStyle w:val="TableGrid"/>
        <w:tblW w:w="0" w:type="auto"/>
        <w:tblLook w:val="04A0" w:firstRow="1" w:lastRow="0" w:firstColumn="1" w:lastColumn="0" w:noHBand="0" w:noVBand="1"/>
      </w:tblPr>
      <w:tblGrid>
        <w:gridCol w:w="1870"/>
        <w:gridCol w:w="1870"/>
        <w:gridCol w:w="1870"/>
        <w:gridCol w:w="1870"/>
        <w:gridCol w:w="1870"/>
      </w:tblGrid>
      <w:tr w:rsidR="006503A5" w14:paraId="447FBCFE" w14:textId="77777777" w:rsidTr="006503A5">
        <w:tc>
          <w:tcPr>
            <w:tcW w:w="1870" w:type="dxa"/>
          </w:tcPr>
          <w:p w14:paraId="21F97286" w14:textId="263EF81E" w:rsidR="006503A5" w:rsidRPr="00FD0346" w:rsidRDefault="006503A5" w:rsidP="0094136F">
            <w:pPr>
              <w:ind w:firstLine="0"/>
              <w:jc w:val="center"/>
              <w:rPr>
                <w:b/>
                <w:bCs/>
              </w:rPr>
            </w:pPr>
            <w:r w:rsidRPr="00FD0346">
              <w:rPr>
                <w:b/>
                <w:bCs/>
              </w:rPr>
              <w:t>Algorithm</w:t>
            </w:r>
          </w:p>
        </w:tc>
        <w:tc>
          <w:tcPr>
            <w:tcW w:w="1870" w:type="dxa"/>
          </w:tcPr>
          <w:p w14:paraId="79AB560B" w14:textId="6B360CCD" w:rsidR="006503A5" w:rsidRPr="00FD0346" w:rsidRDefault="006503A5" w:rsidP="0094136F">
            <w:pPr>
              <w:ind w:firstLine="0"/>
              <w:jc w:val="center"/>
              <w:rPr>
                <w:b/>
                <w:bCs/>
              </w:rPr>
            </w:pPr>
            <w:r w:rsidRPr="00FD0346">
              <w:rPr>
                <w:b/>
                <w:bCs/>
              </w:rPr>
              <w:t>Score 1</w:t>
            </w:r>
          </w:p>
        </w:tc>
        <w:tc>
          <w:tcPr>
            <w:tcW w:w="1870" w:type="dxa"/>
          </w:tcPr>
          <w:p w14:paraId="3D10DC42" w14:textId="621AD8B7" w:rsidR="006503A5" w:rsidRPr="00FD0346" w:rsidRDefault="006503A5" w:rsidP="0094136F">
            <w:pPr>
              <w:ind w:firstLine="0"/>
              <w:jc w:val="center"/>
              <w:rPr>
                <w:b/>
                <w:bCs/>
              </w:rPr>
            </w:pPr>
            <w:r w:rsidRPr="00FD0346">
              <w:rPr>
                <w:b/>
                <w:bCs/>
              </w:rPr>
              <w:t>Score 2</w:t>
            </w:r>
          </w:p>
        </w:tc>
        <w:tc>
          <w:tcPr>
            <w:tcW w:w="1870" w:type="dxa"/>
          </w:tcPr>
          <w:p w14:paraId="4ADE97FB" w14:textId="478FAE4A" w:rsidR="006503A5" w:rsidRPr="00FD0346" w:rsidRDefault="006503A5" w:rsidP="0094136F">
            <w:pPr>
              <w:ind w:firstLine="0"/>
              <w:jc w:val="center"/>
              <w:rPr>
                <w:b/>
                <w:bCs/>
              </w:rPr>
            </w:pPr>
            <w:r w:rsidRPr="00FD0346">
              <w:rPr>
                <w:b/>
                <w:bCs/>
              </w:rPr>
              <w:t>Score 3</w:t>
            </w:r>
          </w:p>
        </w:tc>
        <w:tc>
          <w:tcPr>
            <w:tcW w:w="1870" w:type="dxa"/>
          </w:tcPr>
          <w:p w14:paraId="58796760" w14:textId="3D2B5B61" w:rsidR="006503A5" w:rsidRPr="00FD0346" w:rsidRDefault="006503A5" w:rsidP="0094136F">
            <w:pPr>
              <w:ind w:firstLine="0"/>
              <w:jc w:val="center"/>
              <w:rPr>
                <w:b/>
                <w:bCs/>
              </w:rPr>
            </w:pPr>
            <w:r w:rsidRPr="00FD0346">
              <w:rPr>
                <w:b/>
                <w:bCs/>
              </w:rPr>
              <w:t>Score 4</w:t>
            </w:r>
          </w:p>
        </w:tc>
      </w:tr>
      <w:tr w:rsidR="006503A5" w14:paraId="18F39530" w14:textId="77777777" w:rsidTr="006503A5">
        <w:tc>
          <w:tcPr>
            <w:tcW w:w="1870" w:type="dxa"/>
          </w:tcPr>
          <w:p w14:paraId="7382446C" w14:textId="1CC63F15" w:rsidR="006503A5" w:rsidRPr="00FD0346" w:rsidRDefault="006503A5" w:rsidP="0094136F">
            <w:pPr>
              <w:ind w:firstLine="0"/>
              <w:jc w:val="center"/>
              <w:rPr>
                <w:b/>
                <w:bCs/>
              </w:rPr>
            </w:pPr>
            <w:r w:rsidRPr="00FD0346">
              <w:rPr>
                <w:b/>
                <w:bCs/>
              </w:rPr>
              <w:t>SVM</w:t>
            </w:r>
          </w:p>
        </w:tc>
        <w:tc>
          <w:tcPr>
            <w:tcW w:w="1870" w:type="dxa"/>
          </w:tcPr>
          <w:p w14:paraId="6787CF81" w14:textId="021D0C09" w:rsidR="006503A5" w:rsidRDefault="006503A5" w:rsidP="0094136F">
            <w:pPr>
              <w:ind w:firstLine="0"/>
              <w:jc w:val="center"/>
            </w:pPr>
            <w:r>
              <w:t>0.9540</w:t>
            </w:r>
          </w:p>
        </w:tc>
        <w:tc>
          <w:tcPr>
            <w:tcW w:w="1870" w:type="dxa"/>
          </w:tcPr>
          <w:p w14:paraId="603073D5" w14:textId="34BB4085" w:rsidR="006503A5" w:rsidRDefault="006503A5" w:rsidP="0094136F">
            <w:pPr>
              <w:ind w:firstLine="0"/>
              <w:jc w:val="center"/>
            </w:pPr>
            <w:r>
              <w:t>0.9848</w:t>
            </w:r>
          </w:p>
        </w:tc>
        <w:tc>
          <w:tcPr>
            <w:tcW w:w="1870" w:type="dxa"/>
          </w:tcPr>
          <w:p w14:paraId="3DD8A8C4" w14:textId="59BC50EF" w:rsidR="006503A5" w:rsidRDefault="005D07C9" w:rsidP="0094136F">
            <w:pPr>
              <w:ind w:firstLine="0"/>
              <w:jc w:val="center"/>
            </w:pPr>
            <w:r>
              <w:t>0.9372</w:t>
            </w:r>
          </w:p>
        </w:tc>
        <w:tc>
          <w:tcPr>
            <w:tcW w:w="1870" w:type="dxa"/>
          </w:tcPr>
          <w:p w14:paraId="3BCF40BE" w14:textId="6392F891" w:rsidR="006503A5" w:rsidRDefault="005D07C9" w:rsidP="0094136F">
            <w:pPr>
              <w:ind w:firstLine="0"/>
              <w:jc w:val="center"/>
            </w:pPr>
            <w:r>
              <w:t>0.9834</w:t>
            </w:r>
          </w:p>
        </w:tc>
      </w:tr>
      <w:tr w:rsidR="006503A5" w14:paraId="418D7E61" w14:textId="77777777" w:rsidTr="006503A5">
        <w:tc>
          <w:tcPr>
            <w:tcW w:w="1870" w:type="dxa"/>
          </w:tcPr>
          <w:p w14:paraId="53AF15F2" w14:textId="73BFC968" w:rsidR="006503A5" w:rsidRPr="00FD0346" w:rsidRDefault="006503A5" w:rsidP="0094136F">
            <w:pPr>
              <w:ind w:firstLine="0"/>
              <w:jc w:val="center"/>
              <w:rPr>
                <w:b/>
                <w:bCs/>
              </w:rPr>
            </w:pPr>
            <w:r w:rsidRPr="00FD0346">
              <w:rPr>
                <w:b/>
                <w:bCs/>
              </w:rPr>
              <w:t>KNN</w:t>
            </w:r>
          </w:p>
        </w:tc>
        <w:tc>
          <w:tcPr>
            <w:tcW w:w="1870" w:type="dxa"/>
          </w:tcPr>
          <w:p w14:paraId="7EE9D800" w14:textId="5A762958" w:rsidR="006503A5" w:rsidRDefault="006503A5" w:rsidP="0094136F">
            <w:pPr>
              <w:ind w:firstLine="0"/>
              <w:jc w:val="center"/>
            </w:pPr>
            <w:r>
              <w:t>0.9581</w:t>
            </w:r>
          </w:p>
        </w:tc>
        <w:tc>
          <w:tcPr>
            <w:tcW w:w="1870" w:type="dxa"/>
          </w:tcPr>
          <w:p w14:paraId="6C107833" w14:textId="54713E27" w:rsidR="006503A5" w:rsidRDefault="006503A5" w:rsidP="0094136F">
            <w:pPr>
              <w:ind w:firstLine="0"/>
              <w:jc w:val="center"/>
            </w:pPr>
            <w:r>
              <w:t>0.8186</w:t>
            </w:r>
          </w:p>
        </w:tc>
        <w:tc>
          <w:tcPr>
            <w:tcW w:w="1870" w:type="dxa"/>
          </w:tcPr>
          <w:p w14:paraId="4EE034A3" w14:textId="2D763636" w:rsidR="006503A5" w:rsidRDefault="005D07C9" w:rsidP="0094136F">
            <w:pPr>
              <w:ind w:firstLine="0"/>
              <w:jc w:val="center"/>
            </w:pPr>
            <w:r>
              <w:t>0.9082</w:t>
            </w:r>
          </w:p>
        </w:tc>
        <w:tc>
          <w:tcPr>
            <w:tcW w:w="1870" w:type="dxa"/>
          </w:tcPr>
          <w:p w14:paraId="0A5031A7" w14:textId="1498AB5D" w:rsidR="006503A5" w:rsidRDefault="005D07C9" w:rsidP="0094136F">
            <w:pPr>
              <w:ind w:firstLine="0"/>
              <w:jc w:val="center"/>
            </w:pPr>
            <w:r>
              <w:t>0.8387</w:t>
            </w:r>
          </w:p>
        </w:tc>
      </w:tr>
      <w:tr w:rsidR="006503A5" w14:paraId="7076E2D3" w14:textId="77777777" w:rsidTr="006503A5">
        <w:tc>
          <w:tcPr>
            <w:tcW w:w="1870" w:type="dxa"/>
          </w:tcPr>
          <w:p w14:paraId="6C36173E" w14:textId="1509BC41" w:rsidR="006503A5" w:rsidRPr="00FD0346" w:rsidRDefault="006503A5" w:rsidP="0094136F">
            <w:pPr>
              <w:ind w:firstLine="0"/>
              <w:jc w:val="center"/>
              <w:rPr>
                <w:b/>
                <w:bCs/>
              </w:rPr>
            </w:pPr>
            <w:r w:rsidRPr="00FD0346">
              <w:rPr>
                <w:b/>
                <w:bCs/>
              </w:rPr>
              <w:t>MNB</w:t>
            </w:r>
          </w:p>
        </w:tc>
        <w:tc>
          <w:tcPr>
            <w:tcW w:w="1870" w:type="dxa"/>
          </w:tcPr>
          <w:p w14:paraId="722694B7" w14:textId="32E0ADC8" w:rsidR="006503A5" w:rsidRDefault="006503A5" w:rsidP="0094136F">
            <w:pPr>
              <w:ind w:firstLine="0"/>
              <w:jc w:val="center"/>
            </w:pPr>
            <w:r>
              <w:t>0.9380</w:t>
            </w:r>
          </w:p>
        </w:tc>
        <w:tc>
          <w:tcPr>
            <w:tcW w:w="1870" w:type="dxa"/>
          </w:tcPr>
          <w:p w14:paraId="4D241F99" w14:textId="3CEBBFDC" w:rsidR="006503A5" w:rsidRDefault="006503A5" w:rsidP="0094136F">
            <w:pPr>
              <w:ind w:firstLine="0"/>
              <w:jc w:val="center"/>
            </w:pPr>
            <w:r>
              <w:t>0.9784</w:t>
            </w:r>
          </w:p>
        </w:tc>
        <w:tc>
          <w:tcPr>
            <w:tcW w:w="1870" w:type="dxa"/>
          </w:tcPr>
          <w:p w14:paraId="7DDD18CE" w14:textId="67F204C1" w:rsidR="006503A5" w:rsidRDefault="005D07C9" w:rsidP="0094136F">
            <w:pPr>
              <w:ind w:firstLine="0"/>
              <w:jc w:val="center"/>
            </w:pPr>
            <w:r>
              <w:t>0.9647</w:t>
            </w:r>
          </w:p>
        </w:tc>
        <w:tc>
          <w:tcPr>
            <w:tcW w:w="1870" w:type="dxa"/>
          </w:tcPr>
          <w:p w14:paraId="260D8A14" w14:textId="053BE145" w:rsidR="006503A5" w:rsidRDefault="000C69D0" w:rsidP="0094136F">
            <w:pPr>
              <w:ind w:firstLine="0"/>
              <w:jc w:val="center"/>
            </w:pPr>
            <w:r w:rsidRPr="000C69D0">
              <w:t>0.9688</w:t>
            </w:r>
          </w:p>
        </w:tc>
      </w:tr>
      <w:tr w:rsidR="006503A5" w14:paraId="137CFA94" w14:textId="77777777" w:rsidTr="006503A5">
        <w:tc>
          <w:tcPr>
            <w:tcW w:w="1870" w:type="dxa"/>
          </w:tcPr>
          <w:p w14:paraId="1BE8B662" w14:textId="17695627" w:rsidR="006503A5" w:rsidRPr="00FD0346" w:rsidRDefault="006503A5" w:rsidP="0094136F">
            <w:pPr>
              <w:ind w:firstLine="0"/>
              <w:jc w:val="center"/>
              <w:rPr>
                <w:b/>
                <w:bCs/>
              </w:rPr>
            </w:pPr>
            <w:r w:rsidRPr="00FD0346">
              <w:rPr>
                <w:b/>
                <w:bCs/>
              </w:rPr>
              <w:t>Decision Tree</w:t>
            </w:r>
          </w:p>
        </w:tc>
        <w:tc>
          <w:tcPr>
            <w:tcW w:w="1870" w:type="dxa"/>
          </w:tcPr>
          <w:p w14:paraId="49A99FA6" w14:textId="5AB53348" w:rsidR="006503A5" w:rsidRDefault="006503A5" w:rsidP="0094136F">
            <w:pPr>
              <w:ind w:firstLine="0"/>
              <w:jc w:val="center"/>
            </w:pPr>
            <w:r>
              <w:t>0.9491</w:t>
            </w:r>
          </w:p>
        </w:tc>
        <w:tc>
          <w:tcPr>
            <w:tcW w:w="1870" w:type="dxa"/>
          </w:tcPr>
          <w:p w14:paraId="0B5E792D" w14:textId="55DB1705" w:rsidR="006503A5" w:rsidRDefault="006503A5" w:rsidP="0094136F">
            <w:pPr>
              <w:ind w:firstLine="0"/>
              <w:jc w:val="center"/>
            </w:pPr>
            <w:r>
              <w:t>0.9564</w:t>
            </w:r>
          </w:p>
        </w:tc>
        <w:tc>
          <w:tcPr>
            <w:tcW w:w="1870" w:type="dxa"/>
          </w:tcPr>
          <w:p w14:paraId="425B6CF8" w14:textId="005435AF" w:rsidR="006503A5" w:rsidRDefault="005D07C9" w:rsidP="0094136F">
            <w:pPr>
              <w:ind w:firstLine="0"/>
              <w:jc w:val="center"/>
            </w:pPr>
            <w:r>
              <w:t>0.9470</w:t>
            </w:r>
          </w:p>
        </w:tc>
        <w:tc>
          <w:tcPr>
            <w:tcW w:w="1870" w:type="dxa"/>
          </w:tcPr>
          <w:p w14:paraId="487033B8" w14:textId="0A583AE4" w:rsidR="006503A5" w:rsidRDefault="005D07C9" w:rsidP="0094136F">
            <w:pPr>
              <w:ind w:firstLine="0"/>
              <w:jc w:val="center"/>
            </w:pPr>
            <w:r>
              <w:t>0.9563</w:t>
            </w:r>
          </w:p>
        </w:tc>
      </w:tr>
      <w:tr w:rsidR="006503A5" w14:paraId="6265128B" w14:textId="77777777" w:rsidTr="006503A5">
        <w:tc>
          <w:tcPr>
            <w:tcW w:w="1870" w:type="dxa"/>
          </w:tcPr>
          <w:p w14:paraId="3CA5C659" w14:textId="7C66C963" w:rsidR="006503A5" w:rsidRPr="00FD0346" w:rsidRDefault="006503A5" w:rsidP="0094136F">
            <w:pPr>
              <w:ind w:firstLine="0"/>
              <w:jc w:val="center"/>
              <w:rPr>
                <w:b/>
                <w:bCs/>
              </w:rPr>
            </w:pPr>
            <w:r w:rsidRPr="00FD0346">
              <w:rPr>
                <w:b/>
                <w:bCs/>
              </w:rPr>
              <w:t>Random Forest</w:t>
            </w:r>
          </w:p>
        </w:tc>
        <w:tc>
          <w:tcPr>
            <w:tcW w:w="1870" w:type="dxa"/>
          </w:tcPr>
          <w:p w14:paraId="3EB72238" w14:textId="6BF9FBA1" w:rsidR="006503A5" w:rsidRDefault="006503A5" w:rsidP="0094136F">
            <w:pPr>
              <w:ind w:firstLine="0"/>
              <w:jc w:val="center"/>
            </w:pPr>
            <w:r>
              <w:t>0.9411</w:t>
            </w:r>
          </w:p>
        </w:tc>
        <w:tc>
          <w:tcPr>
            <w:tcW w:w="1870" w:type="dxa"/>
          </w:tcPr>
          <w:p w14:paraId="12A888AD" w14:textId="1048B5C9" w:rsidR="006503A5" w:rsidRDefault="006503A5" w:rsidP="0094136F">
            <w:pPr>
              <w:ind w:firstLine="0"/>
              <w:jc w:val="center"/>
            </w:pPr>
            <w:r>
              <w:t>0.9642</w:t>
            </w:r>
          </w:p>
        </w:tc>
        <w:tc>
          <w:tcPr>
            <w:tcW w:w="1870" w:type="dxa"/>
          </w:tcPr>
          <w:p w14:paraId="66900F84" w14:textId="141C2577" w:rsidR="006503A5" w:rsidRDefault="005D07C9" w:rsidP="0094136F">
            <w:pPr>
              <w:ind w:firstLine="0"/>
              <w:jc w:val="center"/>
            </w:pPr>
            <w:r>
              <w:t>0.9386</w:t>
            </w:r>
          </w:p>
        </w:tc>
        <w:tc>
          <w:tcPr>
            <w:tcW w:w="1870" w:type="dxa"/>
          </w:tcPr>
          <w:p w14:paraId="3FB01D69" w14:textId="63B6CF77" w:rsidR="006503A5" w:rsidRDefault="005D07C9" w:rsidP="0094136F">
            <w:pPr>
              <w:ind w:firstLine="0"/>
              <w:jc w:val="center"/>
            </w:pPr>
            <w:r>
              <w:t>0.9622</w:t>
            </w:r>
          </w:p>
        </w:tc>
      </w:tr>
      <w:tr w:rsidR="006503A5" w14:paraId="0A5A1517" w14:textId="77777777" w:rsidTr="006503A5">
        <w:tc>
          <w:tcPr>
            <w:tcW w:w="1870" w:type="dxa"/>
          </w:tcPr>
          <w:p w14:paraId="5A8550AF" w14:textId="2D2EAB9A" w:rsidR="006503A5" w:rsidRPr="00FD0346" w:rsidRDefault="006503A5" w:rsidP="0094136F">
            <w:pPr>
              <w:ind w:firstLine="0"/>
              <w:jc w:val="center"/>
              <w:rPr>
                <w:b/>
                <w:bCs/>
              </w:rPr>
            </w:pPr>
            <w:r w:rsidRPr="00FD0346">
              <w:rPr>
                <w:b/>
                <w:bCs/>
              </w:rPr>
              <w:t>AdaBoost</w:t>
            </w:r>
          </w:p>
        </w:tc>
        <w:tc>
          <w:tcPr>
            <w:tcW w:w="1870" w:type="dxa"/>
          </w:tcPr>
          <w:p w14:paraId="477542E2" w14:textId="2DCC280D" w:rsidR="006503A5" w:rsidRDefault="006503A5" w:rsidP="0094136F">
            <w:pPr>
              <w:ind w:firstLine="0"/>
              <w:jc w:val="center"/>
            </w:pPr>
            <w:r>
              <w:t>0.8709</w:t>
            </w:r>
          </w:p>
        </w:tc>
        <w:tc>
          <w:tcPr>
            <w:tcW w:w="1870" w:type="dxa"/>
          </w:tcPr>
          <w:p w14:paraId="7893B4DC" w14:textId="32EF7C0A" w:rsidR="006503A5" w:rsidRDefault="006503A5" w:rsidP="0094136F">
            <w:pPr>
              <w:ind w:firstLine="0"/>
              <w:jc w:val="center"/>
            </w:pPr>
            <w:r>
              <w:t>0.8844</w:t>
            </w:r>
          </w:p>
        </w:tc>
        <w:tc>
          <w:tcPr>
            <w:tcW w:w="1870" w:type="dxa"/>
          </w:tcPr>
          <w:p w14:paraId="558E572E" w14:textId="42A3AA1E" w:rsidR="006503A5" w:rsidRDefault="005D07C9" w:rsidP="0094136F">
            <w:pPr>
              <w:ind w:firstLine="0"/>
              <w:jc w:val="center"/>
            </w:pPr>
            <w:r>
              <w:t>0.8817</w:t>
            </w:r>
          </w:p>
        </w:tc>
        <w:tc>
          <w:tcPr>
            <w:tcW w:w="1870" w:type="dxa"/>
          </w:tcPr>
          <w:p w14:paraId="50B351E8" w14:textId="320E162D" w:rsidR="006503A5" w:rsidRDefault="005D07C9" w:rsidP="0094136F">
            <w:pPr>
              <w:ind w:firstLine="0"/>
              <w:jc w:val="center"/>
            </w:pPr>
            <w:r>
              <w:t>0.8891</w:t>
            </w:r>
          </w:p>
        </w:tc>
      </w:tr>
      <w:tr w:rsidR="006503A5" w14:paraId="2F61D034" w14:textId="77777777" w:rsidTr="006503A5">
        <w:tc>
          <w:tcPr>
            <w:tcW w:w="1870" w:type="dxa"/>
          </w:tcPr>
          <w:p w14:paraId="1C5710B6" w14:textId="65E4B2C4" w:rsidR="006503A5" w:rsidRPr="00FD0346" w:rsidRDefault="006503A5" w:rsidP="0094136F">
            <w:pPr>
              <w:ind w:firstLine="0"/>
              <w:jc w:val="center"/>
              <w:rPr>
                <w:b/>
                <w:bCs/>
              </w:rPr>
            </w:pPr>
            <w:r w:rsidRPr="00FD0346">
              <w:rPr>
                <w:b/>
                <w:bCs/>
              </w:rPr>
              <w:t>Bagging</w:t>
            </w:r>
          </w:p>
        </w:tc>
        <w:tc>
          <w:tcPr>
            <w:tcW w:w="1870" w:type="dxa"/>
          </w:tcPr>
          <w:p w14:paraId="5328E3AB" w14:textId="39426F9E" w:rsidR="006503A5" w:rsidRDefault="006503A5" w:rsidP="0094136F">
            <w:pPr>
              <w:ind w:firstLine="0"/>
              <w:jc w:val="center"/>
            </w:pPr>
            <w:r>
              <w:t>0.9536</w:t>
            </w:r>
          </w:p>
        </w:tc>
        <w:tc>
          <w:tcPr>
            <w:tcW w:w="1870" w:type="dxa"/>
          </w:tcPr>
          <w:p w14:paraId="62B2F0E2" w14:textId="778B8E27" w:rsidR="006503A5" w:rsidRDefault="00FD0346" w:rsidP="0094136F">
            <w:pPr>
              <w:ind w:firstLine="0"/>
              <w:jc w:val="center"/>
            </w:pPr>
            <w:r>
              <w:t>0.9636</w:t>
            </w:r>
          </w:p>
        </w:tc>
        <w:tc>
          <w:tcPr>
            <w:tcW w:w="1870" w:type="dxa"/>
          </w:tcPr>
          <w:p w14:paraId="05CFFF2C" w14:textId="3D493D1E" w:rsidR="006503A5" w:rsidRDefault="006503A5" w:rsidP="0094136F">
            <w:pPr>
              <w:ind w:firstLine="0"/>
              <w:jc w:val="center"/>
            </w:pPr>
            <w:r>
              <w:t>0.9</w:t>
            </w:r>
            <w:r w:rsidR="000C69D0">
              <w:t>535</w:t>
            </w:r>
          </w:p>
        </w:tc>
        <w:tc>
          <w:tcPr>
            <w:tcW w:w="1870" w:type="dxa"/>
          </w:tcPr>
          <w:p w14:paraId="177CF222" w14:textId="11268937" w:rsidR="006503A5" w:rsidRDefault="005D07C9" w:rsidP="0094136F">
            <w:pPr>
              <w:keepNext/>
              <w:ind w:firstLine="0"/>
              <w:jc w:val="center"/>
            </w:pPr>
            <w:r>
              <w:t>0.9629</w:t>
            </w:r>
          </w:p>
        </w:tc>
      </w:tr>
    </w:tbl>
    <w:p w14:paraId="063747E7" w14:textId="22B75CF6" w:rsidR="006503A5" w:rsidRDefault="0094136F" w:rsidP="0094136F">
      <w:pPr>
        <w:pStyle w:val="Caption"/>
      </w:pPr>
      <w:r>
        <w:t xml:space="preserve">Table </w:t>
      </w:r>
      <w:r w:rsidR="007462E0">
        <w:fldChar w:fldCharType="begin"/>
      </w:r>
      <w:r w:rsidR="007462E0">
        <w:instrText xml:space="preserve"> SEQ Table \* ARABIC </w:instrText>
      </w:r>
      <w:r w:rsidR="007462E0">
        <w:fldChar w:fldCharType="separate"/>
      </w:r>
      <w:r>
        <w:rPr>
          <w:noProof/>
        </w:rPr>
        <w:t>1</w:t>
      </w:r>
      <w:r w:rsidR="007462E0">
        <w:rPr>
          <w:noProof/>
        </w:rPr>
        <w:fldChar w:fldCharType="end"/>
      </w:r>
    </w:p>
    <w:p w14:paraId="65847FB2" w14:textId="77777777" w:rsidR="0094136F" w:rsidRDefault="005D07C9" w:rsidP="0094136F">
      <w:pPr>
        <w:keepNext/>
      </w:pPr>
      <w:r>
        <w:rPr>
          <w:noProof/>
        </w:rPr>
        <w:drawing>
          <wp:inline distT="0" distB="0" distL="0" distR="0" wp14:anchorId="0D503963" wp14:editId="470FD90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19D11C" w14:textId="704F9CD9" w:rsidR="005D07C9" w:rsidRPr="006503A5" w:rsidRDefault="0094136F" w:rsidP="0094136F">
      <w:pPr>
        <w:pStyle w:val="Caption"/>
      </w:pPr>
      <w:r>
        <w:t xml:space="preserve">Figure </w:t>
      </w:r>
      <w:r w:rsidR="007462E0">
        <w:fldChar w:fldCharType="begin"/>
      </w:r>
      <w:r w:rsidR="007462E0">
        <w:instrText xml:space="preserve"> SEQ Figure \* ARABIC </w:instrText>
      </w:r>
      <w:r w:rsidR="007462E0">
        <w:fldChar w:fldCharType="separate"/>
      </w:r>
      <w:r>
        <w:rPr>
          <w:noProof/>
        </w:rPr>
        <w:t>5</w:t>
      </w:r>
      <w:r w:rsidR="007462E0">
        <w:rPr>
          <w:noProof/>
        </w:rPr>
        <w:fldChar w:fldCharType="end"/>
      </w:r>
    </w:p>
    <w:p w14:paraId="3CE79AEE" w14:textId="77777777" w:rsidR="00C01ECD" w:rsidRPr="00030D7F" w:rsidRDefault="00C01ECD" w:rsidP="001B638E">
      <w:pPr>
        <w:ind w:firstLine="0"/>
        <w:jc w:val="left"/>
        <w:rPr>
          <w:shd w:val="clear" w:color="auto" w:fill="FFFFFF"/>
        </w:rPr>
      </w:pPr>
      <w:bookmarkStart w:id="0" w:name="_GoBack"/>
      <w:bookmarkEnd w:id="0"/>
    </w:p>
    <w:p w14:paraId="2616169A" w14:textId="2EC97067" w:rsidR="0094136F" w:rsidRPr="003D7056" w:rsidRDefault="00B42B3F" w:rsidP="003D7056">
      <w:pPr>
        <w:pStyle w:val="Heading3"/>
        <w:rPr>
          <w:shd w:val="clear" w:color="auto" w:fill="FFFFFF"/>
        </w:rPr>
      </w:pPr>
      <w:r>
        <w:lastRenderedPageBreak/>
        <w:t>CONCLUSION</w:t>
      </w:r>
    </w:p>
    <w:p w14:paraId="77D5D88B" w14:textId="352C88EA" w:rsidR="0094136F" w:rsidRDefault="0094136F" w:rsidP="003D7056">
      <w:pPr>
        <w:ind w:firstLine="720"/>
      </w:pPr>
      <w:r>
        <w:t>In this paper, we conducted an advanced research on spam email detection using machine learning algorithms with additional postagging. We reported the performance results of various algorithms in four different scenarios.</w:t>
      </w:r>
      <w:r w:rsidR="003D7056">
        <w:t xml:space="preserve"> </w:t>
      </w:r>
      <w:r>
        <w:t>The experimental results show that SVM and MNB are the two algorithms that perform best in spam email detection, with SVM achieving the highest accuracy scores in most of the tested scenarios. The use of hyperparameter tuning also proved effective in improving the performance of the algorithms in almost all cases.</w:t>
      </w:r>
    </w:p>
    <w:p w14:paraId="1D5E6EA0" w14:textId="31037CC1" w:rsidR="00D75777" w:rsidRDefault="0094136F" w:rsidP="003D7056">
      <w:pPr>
        <w:ind w:firstLine="720"/>
      </w:pPr>
      <w:r>
        <w:t>In addition, we added stemmer and postagging as additional data pre-processing steps. Although there is a slight performance degradation in some algorithms after the application of stemmer, postagging, and hyperparameter tuning, overall those measures make a valuable contribution in improving spam email detection.</w:t>
      </w:r>
      <w:r w:rsidR="003D7056">
        <w:t xml:space="preserve"> </w:t>
      </w:r>
      <w:r>
        <w:t>This research provides a better understanding of the performance of various machine learning algorithms in spam email detection with postagging added. These results can be used as a basis for the development of more effective spam detection systems in the future.</w:t>
      </w:r>
    </w:p>
    <w:p w14:paraId="2BA1A3ED" w14:textId="1C2F733B" w:rsidR="003D7056" w:rsidRDefault="003D7056" w:rsidP="00D75777"/>
    <w:p w14:paraId="63645EF2" w14:textId="1C9B52D1" w:rsidR="00C01ECD" w:rsidRDefault="00C01ECD" w:rsidP="00D75777"/>
    <w:p w14:paraId="0DC4DACB" w14:textId="540A606E" w:rsidR="00C01ECD" w:rsidRDefault="00C01ECD" w:rsidP="00D75777"/>
    <w:p w14:paraId="2D224F21" w14:textId="18425F6F" w:rsidR="00C01ECD" w:rsidRDefault="00C01ECD" w:rsidP="00D75777"/>
    <w:p w14:paraId="4553F2E0" w14:textId="40995524" w:rsidR="00C01ECD" w:rsidRDefault="00C01ECD" w:rsidP="00D75777"/>
    <w:p w14:paraId="556410C8" w14:textId="7AE4A62A" w:rsidR="00C01ECD" w:rsidRDefault="00C01ECD" w:rsidP="00D75777"/>
    <w:p w14:paraId="30C78D79" w14:textId="728B2A4E" w:rsidR="00C01ECD" w:rsidRDefault="00C01ECD" w:rsidP="00D75777"/>
    <w:p w14:paraId="5FE2D9E3" w14:textId="1CCDB481" w:rsidR="00C01ECD" w:rsidRDefault="00C01ECD" w:rsidP="00D75777"/>
    <w:p w14:paraId="1A9286F1" w14:textId="024F895F" w:rsidR="00C01ECD" w:rsidRDefault="00C01ECD" w:rsidP="00D75777"/>
    <w:p w14:paraId="4055AF5E" w14:textId="32358949" w:rsidR="00C01ECD" w:rsidRDefault="00C01ECD" w:rsidP="00D75777"/>
    <w:p w14:paraId="4AE081B9" w14:textId="21DD65A2" w:rsidR="00C01ECD" w:rsidRDefault="00C01ECD" w:rsidP="00D75777"/>
    <w:p w14:paraId="4590C002" w14:textId="5D22E37E" w:rsidR="00C01ECD" w:rsidRDefault="00C01ECD" w:rsidP="00D75777"/>
    <w:p w14:paraId="1E7E3FA7" w14:textId="6C5CAC34" w:rsidR="00C01ECD" w:rsidRDefault="00C01ECD" w:rsidP="00D75777"/>
    <w:p w14:paraId="3A472C1F" w14:textId="57746406" w:rsidR="00C01ECD" w:rsidRDefault="00C01ECD" w:rsidP="00D75777"/>
    <w:p w14:paraId="272E0DF4" w14:textId="2CD9FFF7" w:rsidR="00C01ECD" w:rsidRDefault="00C01ECD" w:rsidP="00D75777"/>
    <w:p w14:paraId="423D74A8" w14:textId="4AB12746" w:rsidR="00C01ECD" w:rsidRDefault="00C01ECD" w:rsidP="00D75777"/>
    <w:p w14:paraId="609F4039" w14:textId="77777777" w:rsidR="00C01ECD" w:rsidRPr="00D75777" w:rsidRDefault="00C01ECD" w:rsidP="00D75777"/>
    <w:p w14:paraId="36E11273" w14:textId="2FE2245C" w:rsidR="00FE56C6" w:rsidRDefault="00FE56C6" w:rsidP="00FE56C6">
      <w:pPr>
        <w:pStyle w:val="Heading2"/>
        <w:rPr>
          <w:shd w:val="clear" w:color="auto" w:fill="FFFFFF"/>
        </w:rPr>
      </w:pPr>
      <w:r>
        <w:rPr>
          <w:shd w:val="clear" w:color="auto" w:fill="FFFFFF"/>
        </w:rPr>
        <w:lastRenderedPageBreak/>
        <w:t xml:space="preserve">Daftar </w:t>
      </w:r>
      <w:proofErr w:type="spellStart"/>
      <w:r>
        <w:rPr>
          <w:shd w:val="clear" w:color="auto" w:fill="FFFFFF"/>
        </w:rPr>
        <w:t>Pustaka</w:t>
      </w:r>
      <w:proofErr w:type="spellEnd"/>
    </w:p>
    <w:p w14:paraId="73539D54" w14:textId="77777777" w:rsidR="00C04E9D" w:rsidRPr="00C04E9D" w:rsidRDefault="001851C6" w:rsidP="00C04E9D">
      <w:pPr>
        <w:pStyle w:val="Bibliography"/>
      </w:pPr>
      <w:r>
        <w:fldChar w:fldCharType="begin"/>
      </w:r>
      <w:r>
        <w:instrText xml:space="preserve"> ADDIN ZOTERO_BIBL {"uncited":[],"omitted":[],"custom":[]} CSL_BIBLIOGRAPHY </w:instrText>
      </w:r>
      <w:r>
        <w:fldChar w:fldCharType="separate"/>
      </w:r>
      <w:r w:rsidR="00C04E9D" w:rsidRPr="00C04E9D">
        <w:t>[1]</w:t>
      </w:r>
      <w:r w:rsidR="00C04E9D" w:rsidRPr="00C04E9D">
        <w:tab/>
        <w:t xml:space="preserve">F. Rozi and R. Kartadie, “DETEKSI E-MAIL DAN SPAM MENGGUNAKAN FUZZY ASSOCIATION RULE MINING,” </w:t>
      </w:r>
      <w:r w:rsidR="00C04E9D" w:rsidRPr="00C04E9D">
        <w:rPr>
          <w:i/>
          <w:iCs/>
        </w:rPr>
        <w:t>JIPI</w:t>
      </w:r>
      <w:r w:rsidR="00C04E9D" w:rsidRPr="00C04E9D">
        <w:t>, vol. 2, no. 2, Dec. 2017, doi: 10.29100/jipi.v2i2.348.</w:t>
      </w:r>
    </w:p>
    <w:p w14:paraId="69C790BB" w14:textId="77777777" w:rsidR="00C04E9D" w:rsidRPr="00C04E9D" w:rsidRDefault="00C04E9D" w:rsidP="00C04E9D">
      <w:pPr>
        <w:pStyle w:val="Bibliography"/>
      </w:pPr>
      <w:r w:rsidRPr="00C04E9D">
        <w:t>[2]</w:t>
      </w:r>
      <w:r w:rsidRPr="00C04E9D">
        <w:tab/>
        <w:t xml:space="preserve">N. Q. Fitriyah, H. Oktavianto, and H. Hasbullah, “Deteksi Spam Pada Email Berbasis Fitur Konten Menggunakan Naïve Bayes,” </w:t>
      </w:r>
      <w:r w:rsidRPr="00C04E9D">
        <w:rPr>
          <w:i/>
          <w:iCs/>
        </w:rPr>
        <w:t>j.sist.teknol.inf.</w:t>
      </w:r>
      <w:r w:rsidRPr="00C04E9D">
        <w:t>, vol. 5, no. 1, pp. 1–7, Feb. 2020, doi: 10.32528/justindo.v5i1.3414.</w:t>
      </w:r>
    </w:p>
    <w:p w14:paraId="28084175" w14:textId="77777777" w:rsidR="00C04E9D" w:rsidRPr="00C04E9D" w:rsidRDefault="00C04E9D" w:rsidP="00C04E9D">
      <w:pPr>
        <w:pStyle w:val="Bibliography"/>
      </w:pPr>
      <w:r w:rsidRPr="00C04E9D">
        <w:t>[3]</w:t>
      </w:r>
      <w:r w:rsidRPr="00C04E9D">
        <w:tab/>
        <w:t>M. B. Hartono and A. K. Darmawan, “Komparasi Deep Learning Dan Traditional Machine Learning Untuk Email Spam Filtering,” vol. 12, 2023.</w:t>
      </w:r>
    </w:p>
    <w:p w14:paraId="5FC3F214" w14:textId="77777777" w:rsidR="00C04E9D" w:rsidRPr="00C04E9D" w:rsidRDefault="00C04E9D" w:rsidP="00C04E9D">
      <w:pPr>
        <w:pStyle w:val="Bibliography"/>
      </w:pPr>
      <w:r w:rsidRPr="00C04E9D">
        <w:t>[4]</w:t>
      </w:r>
      <w:r w:rsidRPr="00C04E9D">
        <w:tab/>
        <w:t xml:space="preserve">F. Firdausillah, M. Hafidz, E. D. Udayanti, and E. Kartikadarma, “Sistem Deteksi Surel SPAM Dengan DNSBL Dan Support Vector Machine Pada Penyedia Layanan Mail Marketing,” </w:t>
      </w:r>
      <w:r w:rsidRPr="00C04E9D">
        <w:rPr>
          <w:i/>
          <w:iCs/>
        </w:rPr>
        <w:t>josh</w:t>
      </w:r>
      <w:r w:rsidRPr="00C04E9D">
        <w:t>, vol. 3, no. 4, pp. 618–625, Jul. 2022, doi: 10.47065/josh.v3i4.1795.</w:t>
      </w:r>
    </w:p>
    <w:p w14:paraId="7B2ADB87" w14:textId="7B2A08CE" w:rsidR="00C04E9D" w:rsidRPr="00C04E9D" w:rsidRDefault="00C04E9D" w:rsidP="00C04E9D">
      <w:pPr>
        <w:pStyle w:val="Bibliography"/>
      </w:pPr>
      <w:r w:rsidRPr="00C04E9D">
        <w:t>[5]</w:t>
      </w:r>
      <w:r w:rsidRPr="00C04E9D">
        <w:tab/>
        <w:t xml:space="preserve">E. G. Dada, J. S. Bassi, H. Chiroma, S. M. Abdulhamid, A. O. Adetunmbi, and O. E. Ajibuwa, “Machine learning for email spam filtering: review, approaches and open research problems,” </w:t>
      </w:r>
      <w:r w:rsidRPr="00C04E9D">
        <w:rPr>
          <w:i/>
          <w:iCs/>
        </w:rPr>
        <w:t>Heliyon</w:t>
      </w:r>
      <w:r w:rsidRPr="00C04E9D">
        <w:t>, vol. 5, no. 6, p. e01802, Jun. 2019, doi 10.1016/j.heliyon.2019.e01802.</w:t>
      </w:r>
    </w:p>
    <w:p w14:paraId="3634CA52" w14:textId="77777777" w:rsidR="00C04E9D" w:rsidRPr="00C04E9D" w:rsidRDefault="00C04E9D" w:rsidP="00C04E9D">
      <w:pPr>
        <w:pStyle w:val="Bibliography"/>
      </w:pPr>
      <w:r w:rsidRPr="00C04E9D">
        <w:t>[6]</w:t>
      </w:r>
      <w:r w:rsidRPr="00C04E9D">
        <w:tab/>
        <w:t>V. Nagaveni and D. V. Pandya, “VARIOUS_SPAMS_AND_CLASSIFICATION_ALGORITHMS_FOR_ DETECTION_OF_SPAM_EMAIL_THROUGH_COMPARING_J48,_ SVM_AND_NAIVE_BAYES_CLASSIFIERS_USING_WEKA_TOOL,” 2020.</w:t>
      </w:r>
    </w:p>
    <w:p w14:paraId="2242846E" w14:textId="1DE52786" w:rsidR="00C04E9D" w:rsidRPr="00C04E9D" w:rsidRDefault="00C04E9D" w:rsidP="00C04E9D">
      <w:pPr>
        <w:pStyle w:val="Bibliography"/>
      </w:pPr>
      <w:r w:rsidRPr="00C04E9D">
        <w:t>[7]</w:t>
      </w:r>
      <w:r w:rsidRPr="00C04E9D">
        <w:tab/>
        <w:t xml:space="preserve">University of Illinois Springfield, USA, Y. Guo, Z. Mustafaoglu, University of Illinois Springfield, USA, D. Koundal, and </w:t>
      </w:r>
      <w:r w:rsidR="007E5085">
        <w:t xml:space="preserve">the </w:t>
      </w:r>
      <w:r w:rsidRPr="00C04E9D">
        <w:t xml:space="preserve">University of Petroleum and Energy Studies, India, “Spam Detection Using Bidirectional Transformers and Machine Learning Classifier Algorithms,” </w:t>
      </w:r>
      <w:r w:rsidRPr="00C04E9D">
        <w:rPr>
          <w:i/>
          <w:iCs/>
        </w:rPr>
        <w:t>JCCE</w:t>
      </w:r>
      <w:r w:rsidRPr="00C04E9D">
        <w:t>, Apr. 2022, doi: 10.47852/bonviewJCCE2202192.</w:t>
      </w:r>
    </w:p>
    <w:p w14:paraId="6CDF453A" w14:textId="77777777" w:rsidR="00C04E9D" w:rsidRPr="00C04E9D" w:rsidRDefault="00C04E9D" w:rsidP="00C04E9D">
      <w:pPr>
        <w:pStyle w:val="Bibliography"/>
      </w:pPr>
      <w:r w:rsidRPr="00C04E9D">
        <w:t>[8]</w:t>
      </w:r>
      <w:r w:rsidRPr="00C04E9D">
        <w:tab/>
        <w:t xml:space="preserve">Y. Kontsewaya, E. Antonov, and A. Artamonov, “Evaluating the Effectiveness of Machine Learning Methods for Spam Detection,” </w:t>
      </w:r>
      <w:r w:rsidRPr="00C04E9D">
        <w:rPr>
          <w:i/>
          <w:iCs/>
        </w:rPr>
        <w:t>Procedia Computer Science</w:t>
      </w:r>
      <w:r w:rsidRPr="00C04E9D">
        <w:t>, vol. 190, pp. 479–486, 2021, doi: 10.1016/j.procs.2021.06.056.</w:t>
      </w:r>
    </w:p>
    <w:p w14:paraId="4C6FB708" w14:textId="77777777" w:rsidR="00C04E9D" w:rsidRPr="00C04E9D" w:rsidRDefault="00C04E9D" w:rsidP="00C04E9D">
      <w:pPr>
        <w:pStyle w:val="Bibliography"/>
      </w:pPr>
      <w:r w:rsidRPr="00C04E9D">
        <w:t>[9]</w:t>
      </w:r>
      <w:r w:rsidRPr="00C04E9D">
        <w:tab/>
        <w:t>H. Bhuiyan, A. Ashiquzzaman, and T. I. Juthi, “A Survey of Existing E-Mail Spam Filtering Methods Considering Machine Learning Techniques,” 2018.</w:t>
      </w:r>
    </w:p>
    <w:p w14:paraId="74F424D6" w14:textId="02F7DB0A" w:rsidR="00C04E9D" w:rsidRDefault="00C04E9D" w:rsidP="00C04E9D">
      <w:pPr>
        <w:pStyle w:val="Bibliography"/>
      </w:pPr>
      <w:r w:rsidRPr="00C04E9D">
        <w:t>[10]</w:t>
      </w:r>
      <w:r w:rsidRPr="00C04E9D">
        <w:tab/>
        <w:t>C. Beaman, C. Beaman, and H. Isah, “Anomaly Detection in Emails using Machine Learning and Header Information”.</w:t>
      </w:r>
    </w:p>
    <w:p w14:paraId="3BC74EAB" w14:textId="1BC52155" w:rsidR="00DA75C4" w:rsidRDefault="00DA75C4" w:rsidP="00DA75C4">
      <w:pPr>
        <w:pStyle w:val="Bibliography"/>
      </w:pPr>
      <w:r w:rsidRPr="00C04E9D">
        <w:t>[1</w:t>
      </w:r>
      <w:r>
        <w:t>1</w:t>
      </w:r>
      <w:r w:rsidRPr="00C04E9D">
        <w:t>]</w:t>
      </w:r>
      <w:r w:rsidRPr="00C04E9D">
        <w:tab/>
      </w:r>
      <w:r w:rsidRPr="00DA75C4">
        <w:t>https://medium.com/@samsudiney/penjelasan-sederhana-tentang-apa-itu-svm-149fec72bd02</w:t>
      </w:r>
    </w:p>
    <w:p w14:paraId="49E9B551" w14:textId="11CD7927" w:rsidR="00DA75C4" w:rsidRPr="00C04E9D" w:rsidRDefault="00DA75C4" w:rsidP="00DA75C4">
      <w:pPr>
        <w:pStyle w:val="Bibliography"/>
      </w:pPr>
      <w:r w:rsidRPr="00C04E9D">
        <w:t>[1</w:t>
      </w:r>
      <w:r>
        <w:t>2</w:t>
      </w:r>
      <w:r w:rsidRPr="00C04E9D">
        <w:t>]</w:t>
      </w:r>
      <w:r w:rsidRPr="00C04E9D">
        <w:tab/>
      </w:r>
      <w:r w:rsidRPr="00DA75C4">
        <w:t>https://ilmudatapy.com/algoritma-k-nearest-neighbor-knn-untuk-klasifikasi/</w:t>
      </w:r>
    </w:p>
    <w:p w14:paraId="72B94DC7" w14:textId="77777777" w:rsidR="00DA75C4" w:rsidRPr="00DA75C4" w:rsidRDefault="00DA75C4" w:rsidP="00DA75C4"/>
    <w:p w14:paraId="4D1F1076" w14:textId="77777777" w:rsidR="00DA75C4" w:rsidRPr="00DA75C4" w:rsidRDefault="00DA75C4" w:rsidP="00DA75C4"/>
    <w:p w14:paraId="11F17E15" w14:textId="5B3DD0D7" w:rsidR="007F4B1D" w:rsidRDefault="001851C6" w:rsidP="001851C6">
      <w:pPr>
        <w:ind w:firstLine="0"/>
      </w:pPr>
      <w:r>
        <w:fldChar w:fldCharType="end"/>
      </w:r>
    </w:p>
    <w:p w14:paraId="39A8E884" w14:textId="77777777" w:rsidR="004A7F46" w:rsidRDefault="004A7F46" w:rsidP="001851C6">
      <w:pPr>
        <w:ind w:firstLine="0"/>
      </w:pPr>
    </w:p>
    <w:sectPr w:rsidR="004A7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BCE"/>
    <w:multiLevelType w:val="hybridMultilevel"/>
    <w:tmpl w:val="5EC4E1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934469"/>
    <w:multiLevelType w:val="hybridMultilevel"/>
    <w:tmpl w:val="6FB876F2"/>
    <w:lvl w:ilvl="0" w:tplc="7FF2E92A">
      <w:start w:val="1"/>
      <w:numFmt w:val="decimal"/>
      <w:pStyle w:val="BibliographyList"/>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D8294D"/>
    <w:multiLevelType w:val="multilevel"/>
    <w:tmpl w:val="AEAC98A0"/>
    <w:lvl w:ilvl="0">
      <w:start w:val="1"/>
      <w:numFmt w:val="decimal"/>
      <w:suff w:val="space"/>
      <w:lvlText w:val="Tabel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9395DF0"/>
    <w:multiLevelType w:val="multilevel"/>
    <w:tmpl w:val="007C1606"/>
    <w:lvl w:ilvl="0">
      <w:start w:val="1"/>
      <w:numFmt w:val="decimal"/>
      <w:lvlText w:val="Gambar %1."/>
      <w:lvlJc w:val="left"/>
      <w:pPr>
        <w:ind w:left="1287" w:hanging="360"/>
      </w:pPr>
      <w:rPr>
        <w:rFonts w:ascii="Liberation Serif" w:hAnsi="Liberation Serif"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C599A"/>
    <w:multiLevelType w:val="hybridMultilevel"/>
    <w:tmpl w:val="702810EC"/>
    <w:lvl w:ilvl="0" w:tplc="F77ACE30">
      <w:start w:val="1"/>
      <w:numFmt w:val="decimal"/>
      <w:pStyle w:val="CaptionTable"/>
      <w:suff w:val="space"/>
      <w:lvlText w:val="Tabel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B05BA7"/>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30"/>
    <w:rsid w:val="00010EB9"/>
    <w:rsid w:val="00030D7F"/>
    <w:rsid w:val="00055867"/>
    <w:rsid w:val="00072F25"/>
    <w:rsid w:val="00081228"/>
    <w:rsid w:val="000C69D0"/>
    <w:rsid w:val="000D4EBB"/>
    <w:rsid w:val="000D6C52"/>
    <w:rsid w:val="00100599"/>
    <w:rsid w:val="00114D88"/>
    <w:rsid w:val="00154B2D"/>
    <w:rsid w:val="00156420"/>
    <w:rsid w:val="001711AD"/>
    <w:rsid w:val="001842AA"/>
    <w:rsid w:val="001851C6"/>
    <w:rsid w:val="001921D5"/>
    <w:rsid w:val="00194A71"/>
    <w:rsid w:val="0019671C"/>
    <w:rsid w:val="001B638E"/>
    <w:rsid w:val="001C2C4A"/>
    <w:rsid w:val="001E2FE9"/>
    <w:rsid w:val="00200263"/>
    <w:rsid w:val="0020139B"/>
    <w:rsid w:val="00234D5C"/>
    <w:rsid w:val="00244984"/>
    <w:rsid w:val="00244B60"/>
    <w:rsid w:val="00264F95"/>
    <w:rsid w:val="00270E42"/>
    <w:rsid w:val="002B052E"/>
    <w:rsid w:val="002B5B6A"/>
    <w:rsid w:val="002D1C4F"/>
    <w:rsid w:val="002E23E9"/>
    <w:rsid w:val="002E7606"/>
    <w:rsid w:val="00303813"/>
    <w:rsid w:val="00324755"/>
    <w:rsid w:val="00324B48"/>
    <w:rsid w:val="0033621F"/>
    <w:rsid w:val="00362D72"/>
    <w:rsid w:val="00373B99"/>
    <w:rsid w:val="00396271"/>
    <w:rsid w:val="003A4230"/>
    <w:rsid w:val="003A6C7B"/>
    <w:rsid w:val="003C47CF"/>
    <w:rsid w:val="003C5D62"/>
    <w:rsid w:val="003D7056"/>
    <w:rsid w:val="003F008D"/>
    <w:rsid w:val="00432A86"/>
    <w:rsid w:val="0043480B"/>
    <w:rsid w:val="0045738D"/>
    <w:rsid w:val="00457BF6"/>
    <w:rsid w:val="004609DF"/>
    <w:rsid w:val="00474828"/>
    <w:rsid w:val="0048296A"/>
    <w:rsid w:val="00485AC2"/>
    <w:rsid w:val="00497FC0"/>
    <w:rsid w:val="004A7F46"/>
    <w:rsid w:val="005D07C9"/>
    <w:rsid w:val="005D46DE"/>
    <w:rsid w:val="00601AF2"/>
    <w:rsid w:val="00601B7E"/>
    <w:rsid w:val="0061125B"/>
    <w:rsid w:val="00611C71"/>
    <w:rsid w:val="00625876"/>
    <w:rsid w:val="006503A5"/>
    <w:rsid w:val="00695794"/>
    <w:rsid w:val="00722930"/>
    <w:rsid w:val="007462E0"/>
    <w:rsid w:val="0075549C"/>
    <w:rsid w:val="007E5085"/>
    <w:rsid w:val="007F4B1D"/>
    <w:rsid w:val="008168FC"/>
    <w:rsid w:val="0086495F"/>
    <w:rsid w:val="00877F81"/>
    <w:rsid w:val="008A5C18"/>
    <w:rsid w:val="008C0E29"/>
    <w:rsid w:val="008D177F"/>
    <w:rsid w:val="008D4472"/>
    <w:rsid w:val="008E6011"/>
    <w:rsid w:val="0094136F"/>
    <w:rsid w:val="00973253"/>
    <w:rsid w:val="0099784B"/>
    <w:rsid w:val="009B2992"/>
    <w:rsid w:val="009B672D"/>
    <w:rsid w:val="009C1707"/>
    <w:rsid w:val="009C26E8"/>
    <w:rsid w:val="00A12CEA"/>
    <w:rsid w:val="00A34CE8"/>
    <w:rsid w:val="00A97544"/>
    <w:rsid w:val="00B07F08"/>
    <w:rsid w:val="00B42B3F"/>
    <w:rsid w:val="00B42BFF"/>
    <w:rsid w:val="00B45ACB"/>
    <w:rsid w:val="00B83A41"/>
    <w:rsid w:val="00B85232"/>
    <w:rsid w:val="00BC4195"/>
    <w:rsid w:val="00BD6618"/>
    <w:rsid w:val="00C01ECD"/>
    <w:rsid w:val="00C04E9D"/>
    <w:rsid w:val="00C73CC1"/>
    <w:rsid w:val="00CA342A"/>
    <w:rsid w:val="00CC173B"/>
    <w:rsid w:val="00CC5464"/>
    <w:rsid w:val="00D35AB2"/>
    <w:rsid w:val="00D62304"/>
    <w:rsid w:val="00D75777"/>
    <w:rsid w:val="00D909A7"/>
    <w:rsid w:val="00DA2BF7"/>
    <w:rsid w:val="00DA4024"/>
    <w:rsid w:val="00DA75C4"/>
    <w:rsid w:val="00DB5E30"/>
    <w:rsid w:val="00DD73B7"/>
    <w:rsid w:val="00DF1EC6"/>
    <w:rsid w:val="00E16FB6"/>
    <w:rsid w:val="00E46481"/>
    <w:rsid w:val="00E8211D"/>
    <w:rsid w:val="00E94E35"/>
    <w:rsid w:val="00EA7686"/>
    <w:rsid w:val="00EB3A42"/>
    <w:rsid w:val="00EE1360"/>
    <w:rsid w:val="00EE4755"/>
    <w:rsid w:val="00F1397C"/>
    <w:rsid w:val="00F354EF"/>
    <w:rsid w:val="00F65AF0"/>
    <w:rsid w:val="00F8092D"/>
    <w:rsid w:val="00FD0346"/>
    <w:rsid w:val="00FE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D3B6"/>
  <w15:chartTrackingRefBased/>
  <w15:docId w15:val="{A7FA6A2A-4BC9-4843-9A4D-D5BFF718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84"/>
    <w:pPr>
      <w:spacing w:after="120" w:line="276" w:lineRule="auto"/>
      <w:ind w:firstLine="567"/>
      <w:jc w:val="both"/>
    </w:pPr>
    <w:rPr>
      <w:rFonts w:ascii="Liberation Serif" w:eastAsia="Times New Roman" w:hAnsi="Liberation Serif" w:cs="Liberation Serif"/>
      <w:color w:val="000000"/>
      <w:sz w:val="24"/>
      <w:szCs w:val="24"/>
      <w:lang w:eastAsia="id-ID"/>
    </w:rPr>
  </w:style>
  <w:style w:type="paragraph" w:styleId="Heading1">
    <w:name w:val="heading 1"/>
    <w:basedOn w:val="Normal"/>
    <w:link w:val="Heading1Char"/>
    <w:uiPriority w:val="9"/>
    <w:qFormat/>
    <w:rsid w:val="00156420"/>
    <w:pPr>
      <w:keepNext/>
      <w:spacing w:after="119" w:line="240" w:lineRule="auto"/>
      <w:ind w:firstLine="0"/>
      <w:jc w:val="center"/>
      <w:outlineLvl w:val="0"/>
    </w:pPr>
    <w:rPr>
      <w:rFonts w:ascii="Liberation Sans" w:hAnsi="Liberation Sans" w:cs="Liberation Sans"/>
      <w:b/>
      <w:bCs/>
      <w:caps/>
      <w:kern w:val="36"/>
      <w:sz w:val="32"/>
      <w:szCs w:val="28"/>
    </w:rPr>
  </w:style>
  <w:style w:type="paragraph" w:styleId="Heading2">
    <w:name w:val="heading 2"/>
    <w:basedOn w:val="Normal"/>
    <w:next w:val="Normal"/>
    <w:link w:val="Heading2Char"/>
    <w:uiPriority w:val="9"/>
    <w:unhideWhenUsed/>
    <w:qFormat/>
    <w:rsid w:val="001851C6"/>
    <w:pPr>
      <w:keepNext/>
      <w:keepLines/>
      <w:spacing w:before="240" w:after="60"/>
      <w:ind w:firstLine="0"/>
      <w:outlineLvl w:val="1"/>
    </w:pPr>
    <w:rPr>
      <w:rFonts w:ascii="Liberation Sans" w:eastAsiaTheme="majorEastAsia" w:hAnsi="Liberation Sans" w:cstheme="majorBidi"/>
      <w:b/>
      <w:smallCaps/>
      <w:sz w:val="28"/>
      <w:szCs w:val="26"/>
    </w:rPr>
  </w:style>
  <w:style w:type="paragraph" w:styleId="Heading3">
    <w:name w:val="heading 3"/>
    <w:basedOn w:val="Normal"/>
    <w:next w:val="Normal"/>
    <w:link w:val="Heading3Char"/>
    <w:uiPriority w:val="9"/>
    <w:unhideWhenUsed/>
    <w:qFormat/>
    <w:rsid w:val="00A12CEA"/>
    <w:pPr>
      <w:keepNext/>
      <w:keepLines/>
      <w:spacing w:before="120" w:after="0"/>
      <w:ind w:firstLine="0"/>
      <w:outlineLvl w:val="2"/>
    </w:pPr>
    <w:rPr>
      <w:rFonts w:ascii="Liberation Sans" w:eastAsiaTheme="majorEastAsia" w:hAnsi="Liberation Sans" w:cstheme="majorBidi"/>
      <w:b/>
      <w:i/>
      <w:color w:val="auto"/>
    </w:rPr>
  </w:style>
  <w:style w:type="paragraph" w:styleId="Heading4">
    <w:name w:val="heading 4"/>
    <w:basedOn w:val="Normal"/>
    <w:next w:val="Normal"/>
    <w:link w:val="Heading4Char"/>
    <w:uiPriority w:val="9"/>
    <w:unhideWhenUsed/>
    <w:qFormat/>
    <w:rsid w:val="00A12CEA"/>
    <w:pPr>
      <w:keepNext/>
      <w:keepLines/>
      <w:spacing w:after="0"/>
      <w:ind w:firstLine="0"/>
      <w:outlineLvl w:val="3"/>
    </w:pPr>
    <w:rPr>
      <w:rFonts w:ascii="Liberation Sans" w:eastAsiaTheme="majorEastAsia" w:hAnsi="Liberation Sans" w:cstheme="majorBidi"/>
      <w:i/>
      <w:iCs/>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next w:val="Affiliation"/>
    <w:qFormat/>
    <w:rsid w:val="00497FC0"/>
    <w:pPr>
      <w:spacing w:before="240" w:after="0" w:line="240" w:lineRule="auto"/>
      <w:ind w:left="851" w:right="851"/>
      <w:contextualSpacing/>
      <w:jc w:val="center"/>
    </w:pPr>
    <w:rPr>
      <w:rFonts w:ascii="Liberation Sans" w:eastAsia="Calibri" w:hAnsi="Liberation Sans" w:cs="Liberation Sans"/>
      <w:b/>
      <w:color w:val="000000"/>
      <w:sz w:val="24"/>
      <w:szCs w:val="24"/>
      <w:lang w:eastAsia="id-ID"/>
    </w:rPr>
  </w:style>
  <w:style w:type="character" w:customStyle="1" w:styleId="Heading1Char">
    <w:name w:val="Heading 1 Char"/>
    <w:basedOn w:val="DefaultParagraphFont"/>
    <w:link w:val="Heading1"/>
    <w:uiPriority w:val="9"/>
    <w:rsid w:val="00156420"/>
    <w:rPr>
      <w:rFonts w:ascii="Liberation Sans" w:eastAsia="Times New Roman" w:hAnsi="Liberation Sans" w:cs="Liberation Sans"/>
      <w:b/>
      <w:bCs/>
      <w:caps/>
      <w:color w:val="000000"/>
      <w:kern w:val="36"/>
      <w:sz w:val="32"/>
      <w:szCs w:val="28"/>
      <w:lang w:eastAsia="id-ID"/>
    </w:rPr>
  </w:style>
  <w:style w:type="paragraph" w:styleId="NormalWeb">
    <w:name w:val="Normal (Web)"/>
    <w:basedOn w:val="Normal"/>
    <w:uiPriority w:val="99"/>
    <w:unhideWhenUsed/>
    <w:rsid w:val="003A4230"/>
    <w:rPr>
      <w:rFonts w:ascii="Times New Roman" w:hAnsi="Times New Roman" w:cs="Times New Roman"/>
      <w:lang w:val="id-ID"/>
    </w:rPr>
  </w:style>
  <w:style w:type="character" w:customStyle="1" w:styleId="Heading2Char">
    <w:name w:val="Heading 2 Char"/>
    <w:basedOn w:val="DefaultParagraphFont"/>
    <w:link w:val="Heading2"/>
    <w:uiPriority w:val="9"/>
    <w:rsid w:val="001851C6"/>
    <w:rPr>
      <w:rFonts w:ascii="Liberation Sans" w:eastAsiaTheme="majorEastAsia" w:hAnsi="Liberation Sans" w:cstheme="majorBidi"/>
      <w:b/>
      <w:smallCaps/>
      <w:color w:val="000000"/>
      <w:sz w:val="28"/>
      <w:szCs w:val="26"/>
      <w:lang w:eastAsia="id-ID"/>
    </w:rPr>
  </w:style>
  <w:style w:type="paragraph" w:customStyle="1" w:styleId="AbstractTitle">
    <w:name w:val="Abstract Title"/>
    <w:basedOn w:val="Heading2"/>
    <w:next w:val="Abstract"/>
    <w:link w:val="AbstractTitleChar"/>
    <w:qFormat/>
    <w:rsid w:val="009B2992"/>
    <w:pPr>
      <w:spacing w:before="300" w:after="119"/>
      <w:jc w:val="center"/>
    </w:pPr>
    <w:rPr>
      <w:rFonts w:cs="Liberation Sans"/>
      <w:bCs/>
      <w:color w:val="auto"/>
      <w:szCs w:val="28"/>
    </w:rPr>
  </w:style>
  <w:style w:type="paragraph" w:customStyle="1" w:styleId="Abstract">
    <w:name w:val="Abstract"/>
    <w:basedOn w:val="Normal"/>
    <w:qFormat/>
    <w:rsid w:val="00485AC2"/>
    <w:pPr>
      <w:spacing w:after="0" w:line="240" w:lineRule="auto"/>
    </w:pPr>
    <w:rPr>
      <w:i/>
      <w:iCs/>
    </w:rPr>
  </w:style>
  <w:style w:type="character" w:customStyle="1" w:styleId="AbstractTitleChar">
    <w:name w:val="Abstract Title Char"/>
    <w:basedOn w:val="Heading2Char"/>
    <w:link w:val="AbstractTitle"/>
    <w:rsid w:val="009B2992"/>
    <w:rPr>
      <w:rFonts w:ascii="Liberation Sans" w:eastAsiaTheme="majorEastAsia" w:hAnsi="Liberation Sans" w:cs="Liberation Sans"/>
      <w:b/>
      <w:bCs/>
      <w:smallCaps/>
      <w:color w:val="000000"/>
      <w:sz w:val="28"/>
      <w:szCs w:val="28"/>
      <w:lang w:eastAsia="id-ID"/>
    </w:rPr>
  </w:style>
  <w:style w:type="paragraph" w:customStyle="1" w:styleId="Keyword">
    <w:name w:val="Keyword"/>
    <w:basedOn w:val="Normal"/>
    <w:next w:val="Heading2"/>
    <w:qFormat/>
    <w:rsid w:val="00156420"/>
    <w:pPr>
      <w:spacing w:before="120" w:after="0" w:line="240" w:lineRule="auto"/>
      <w:ind w:firstLine="0"/>
    </w:pPr>
    <w:rPr>
      <w:bCs/>
      <w:sz w:val="22"/>
    </w:rPr>
  </w:style>
  <w:style w:type="character" w:customStyle="1" w:styleId="Heading3Char">
    <w:name w:val="Heading 3 Char"/>
    <w:basedOn w:val="DefaultParagraphFont"/>
    <w:link w:val="Heading3"/>
    <w:uiPriority w:val="9"/>
    <w:rsid w:val="00A12CEA"/>
    <w:rPr>
      <w:rFonts w:ascii="Liberation Sans" w:eastAsiaTheme="majorEastAsia" w:hAnsi="Liberation Sans" w:cstheme="majorBidi"/>
      <w:b/>
      <w:i/>
      <w:sz w:val="24"/>
      <w:szCs w:val="24"/>
      <w:lang w:eastAsia="id-ID"/>
    </w:rPr>
  </w:style>
  <w:style w:type="character" w:customStyle="1" w:styleId="Heading4Char">
    <w:name w:val="Heading 4 Char"/>
    <w:basedOn w:val="DefaultParagraphFont"/>
    <w:link w:val="Heading4"/>
    <w:uiPriority w:val="9"/>
    <w:rsid w:val="00A12CEA"/>
    <w:rPr>
      <w:rFonts w:ascii="Liberation Sans" w:eastAsiaTheme="majorEastAsia" w:hAnsi="Liberation Sans" w:cstheme="majorBidi"/>
      <w:i/>
      <w:iCs/>
      <w:sz w:val="24"/>
      <w:szCs w:val="24"/>
      <w:u w:val="single"/>
      <w:lang w:eastAsia="id-ID"/>
    </w:rPr>
  </w:style>
  <w:style w:type="character" w:styleId="Hyperlink">
    <w:name w:val="Hyperlink"/>
    <w:basedOn w:val="DefaultParagraphFont"/>
    <w:uiPriority w:val="99"/>
    <w:unhideWhenUsed/>
    <w:rsid w:val="00FE56C6"/>
    <w:rPr>
      <w:color w:val="000000"/>
      <w:u w:val="single"/>
    </w:rPr>
  </w:style>
  <w:style w:type="table" w:styleId="TableGrid">
    <w:name w:val="Table Grid"/>
    <w:basedOn w:val="TableNormal"/>
    <w:uiPriority w:val="39"/>
    <w:rsid w:val="005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876"/>
    <w:pPr>
      <w:ind w:left="720"/>
      <w:contextualSpacing/>
    </w:pPr>
  </w:style>
  <w:style w:type="paragraph" w:styleId="Caption">
    <w:name w:val="caption"/>
    <w:basedOn w:val="Normal"/>
    <w:next w:val="Normal"/>
    <w:link w:val="CaptionChar"/>
    <w:uiPriority w:val="35"/>
    <w:unhideWhenUsed/>
    <w:qFormat/>
    <w:rsid w:val="00010EB9"/>
    <w:pPr>
      <w:spacing w:after="240" w:line="240" w:lineRule="auto"/>
      <w:ind w:firstLine="0"/>
      <w:jc w:val="center"/>
    </w:pPr>
    <w:rPr>
      <w:i/>
      <w:iCs/>
      <w:color w:val="44546A" w:themeColor="text2"/>
      <w:sz w:val="22"/>
      <w:szCs w:val="18"/>
    </w:rPr>
  </w:style>
  <w:style w:type="paragraph" w:styleId="Bibliography">
    <w:name w:val="Bibliography"/>
    <w:basedOn w:val="Normal"/>
    <w:next w:val="Normal"/>
    <w:uiPriority w:val="37"/>
    <w:unhideWhenUsed/>
    <w:rsid w:val="00C73CC1"/>
    <w:pPr>
      <w:tabs>
        <w:tab w:val="left" w:pos="482"/>
      </w:tabs>
      <w:spacing w:after="0" w:line="240" w:lineRule="auto"/>
      <w:ind w:left="482" w:hanging="482"/>
    </w:pPr>
  </w:style>
  <w:style w:type="paragraph" w:customStyle="1" w:styleId="CaptionFigure">
    <w:name w:val="Caption Figure"/>
    <w:basedOn w:val="Caption"/>
    <w:next w:val="Normal"/>
    <w:link w:val="CaptionFigureChar"/>
    <w:qFormat/>
    <w:rsid w:val="00010EB9"/>
    <w:pPr>
      <w:numPr>
        <w:numId w:val="1"/>
      </w:numPr>
      <w:spacing w:before="120"/>
    </w:pPr>
    <w:rPr>
      <w:i w:val="0"/>
      <w:iCs w:val="0"/>
      <w:color w:val="auto"/>
      <w:shd w:val="clear" w:color="auto" w:fill="FFFFFF"/>
    </w:rPr>
  </w:style>
  <w:style w:type="paragraph" w:customStyle="1" w:styleId="Figure">
    <w:name w:val="Figure"/>
    <w:next w:val="CaptionFigure"/>
    <w:qFormat/>
    <w:rsid w:val="00474828"/>
    <w:pPr>
      <w:keepNext/>
      <w:spacing w:before="240" w:after="240"/>
      <w:jc w:val="center"/>
    </w:pPr>
    <w:rPr>
      <w:rFonts w:ascii="Liberation Sans" w:eastAsia="Times New Roman" w:hAnsi="Liberation Sans" w:cs="Liberation Sans"/>
      <w:iCs/>
      <w:noProof/>
      <w:color w:val="000000"/>
      <w:sz w:val="24"/>
      <w:szCs w:val="24"/>
      <w:lang w:val="id-ID" w:eastAsia="id-ID"/>
    </w:rPr>
  </w:style>
  <w:style w:type="character" w:customStyle="1" w:styleId="CaptionChar">
    <w:name w:val="Caption Char"/>
    <w:basedOn w:val="DefaultParagraphFont"/>
    <w:link w:val="Caption"/>
    <w:uiPriority w:val="35"/>
    <w:rsid w:val="00010EB9"/>
    <w:rPr>
      <w:rFonts w:ascii="Liberation Serif" w:eastAsia="Times New Roman" w:hAnsi="Liberation Serif" w:cs="Liberation Serif"/>
      <w:i/>
      <w:iCs/>
      <w:color w:val="44546A" w:themeColor="text2"/>
      <w:szCs w:val="18"/>
      <w:lang w:eastAsia="id-ID"/>
    </w:rPr>
  </w:style>
  <w:style w:type="character" w:customStyle="1" w:styleId="CaptionFigureChar">
    <w:name w:val="Caption Figure Char"/>
    <w:basedOn w:val="CaptionChar"/>
    <w:link w:val="CaptionFigure"/>
    <w:rsid w:val="00010EB9"/>
    <w:rPr>
      <w:rFonts w:ascii="Liberation Serif" w:eastAsia="Times New Roman" w:hAnsi="Liberation Serif" w:cs="Liberation Serif"/>
      <w:i w:val="0"/>
      <w:iCs w:val="0"/>
      <w:color w:val="44546A" w:themeColor="text2"/>
      <w:szCs w:val="18"/>
      <w:lang w:eastAsia="id-ID"/>
    </w:rPr>
  </w:style>
  <w:style w:type="paragraph" w:customStyle="1" w:styleId="CaptionTable">
    <w:name w:val="Caption Table"/>
    <w:basedOn w:val="Normal"/>
    <w:rsid w:val="00625876"/>
    <w:pPr>
      <w:numPr>
        <w:numId w:val="5"/>
      </w:numPr>
      <w:jc w:val="center"/>
    </w:pPr>
  </w:style>
  <w:style w:type="paragraph" w:customStyle="1" w:styleId="TableHead">
    <w:name w:val="Table Head"/>
    <w:qFormat/>
    <w:rsid w:val="00625876"/>
    <w:pPr>
      <w:spacing w:before="100" w:beforeAutospacing="1" w:after="100" w:afterAutospacing="1" w:line="240" w:lineRule="auto"/>
      <w:jc w:val="center"/>
    </w:pPr>
    <w:rPr>
      <w:rFonts w:ascii="Liberation Serif" w:eastAsia="Times New Roman" w:hAnsi="Liberation Serif" w:cs="Liberation Serif"/>
      <w:b/>
      <w:bCs/>
      <w:color w:val="000000"/>
      <w:sz w:val="24"/>
      <w:szCs w:val="24"/>
      <w:shd w:val="clear" w:color="auto" w:fill="FFFFFF"/>
      <w:lang w:eastAsia="id-ID"/>
    </w:rPr>
  </w:style>
  <w:style w:type="paragraph" w:customStyle="1" w:styleId="TableSubhead">
    <w:name w:val="Table Subhead"/>
    <w:basedOn w:val="TableHead"/>
    <w:qFormat/>
    <w:rsid w:val="00B85232"/>
    <w:rPr>
      <w:i/>
    </w:rPr>
  </w:style>
  <w:style w:type="paragraph" w:customStyle="1" w:styleId="TableContent">
    <w:name w:val="Table Content"/>
    <w:basedOn w:val="TableHead"/>
    <w:qFormat/>
    <w:rsid w:val="00B85232"/>
    <w:rPr>
      <w:b w:val="0"/>
    </w:rPr>
  </w:style>
  <w:style w:type="paragraph" w:customStyle="1" w:styleId="Equation">
    <w:name w:val="Equation"/>
    <w:next w:val="Normal"/>
    <w:qFormat/>
    <w:rsid w:val="00BC4195"/>
    <w:pPr>
      <w:tabs>
        <w:tab w:val="center" w:pos="4678"/>
        <w:tab w:val="right" w:pos="8931"/>
      </w:tabs>
    </w:pPr>
    <w:rPr>
      <w:rFonts w:ascii="Liberation Sans" w:eastAsiaTheme="majorEastAsia" w:hAnsi="Liberation Sans" w:cstheme="majorBidi"/>
      <w:color w:val="000000"/>
      <w:sz w:val="28"/>
      <w:szCs w:val="26"/>
      <w:shd w:val="clear" w:color="auto" w:fill="FFFFFF"/>
      <w:lang w:eastAsia="id-ID"/>
    </w:rPr>
  </w:style>
  <w:style w:type="character" w:styleId="PlaceholderText">
    <w:name w:val="Placeholder Text"/>
    <w:basedOn w:val="DefaultParagraphFont"/>
    <w:uiPriority w:val="99"/>
    <w:semiHidden/>
    <w:rsid w:val="00BC4195"/>
    <w:rPr>
      <w:color w:val="808080"/>
    </w:rPr>
  </w:style>
  <w:style w:type="paragraph" w:customStyle="1" w:styleId="BibliographyList">
    <w:name w:val="Bibliography List"/>
    <w:basedOn w:val="Bibliography"/>
    <w:qFormat/>
    <w:rsid w:val="004A7F46"/>
    <w:pPr>
      <w:numPr>
        <w:numId w:val="6"/>
      </w:numPr>
      <w:tabs>
        <w:tab w:val="clear" w:pos="482"/>
        <w:tab w:val="left" w:pos="567"/>
      </w:tabs>
    </w:pPr>
  </w:style>
  <w:style w:type="paragraph" w:customStyle="1" w:styleId="Affiliation">
    <w:name w:val="Affiliation"/>
    <w:basedOn w:val="Author"/>
    <w:qFormat/>
    <w:rsid w:val="00497FC0"/>
    <w:pPr>
      <w:spacing w:before="0"/>
    </w:pPr>
    <w:rPr>
      <w:b w:val="0"/>
    </w:rPr>
  </w:style>
  <w:style w:type="character" w:styleId="UnresolvedMention">
    <w:name w:val="Unresolved Mention"/>
    <w:basedOn w:val="DefaultParagraphFont"/>
    <w:uiPriority w:val="99"/>
    <w:semiHidden/>
    <w:unhideWhenUsed/>
    <w:rsid w:val="00192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120">
      <w:bodyDiv w:val="1"/>
      <w:marLeft w:val="0"/>
      <w:marRight w:val="0"/>
      <w:marTop w:val="0"/>
      <w:marBottom w:val="0"/>
      <w:divBdr>
        <w:top w:val="none" w:sz="0" w:space="0" w:color="auto"/>
        <w:left w:val="none" w:sz="0" w:space="0" w:color="auto"/>
        <w:bottom w:val="none" w:sz="0" w:space="0" w:color="auto"/>
        <w:right w:val="none" w:sz="0" w:space="0" w:color="auto"/>
      </w:divBdr>
    </w:div>
    <w:div w:id="214850103">
      <w:bodyDiv w:val="1"/>
      <w:marLeft w:val="0"/>
      <w:marRight w:val="0"/>
      <w:marTop w:val="0"/>
      <w:marBottom w:val="0"/>
      <w:divBdr>
        <w:top w:val="none" w:sz="0" w:space="0" w:color="auto"/>
        <w:left w:val="none" w:sz="0" w:space="0" w:color="auto"/>
        <w:bottom w:val="none" w:sz="0" w:space="0" w:color="auto"/>
        <w:right w:val="none" w:sz="0" w:space="0" w:color="auto"/>
      </w:divBdr>
      <w:divsChild>
        <w:div w:id="1182163375">
          <w:marLeft w:val="0"/>
          <w:marRight w:val="0"/>
          <w:marTop w:val="0"/>
          <w:marBottom w:val="0"/>
          <w:divBdr>
            <w:top w:val="none" w:sz="0" w:space="0" w:color="auto"/>
            <w:left w:val="none" w:sz="0" w:space="0" w:color="auto"/>
            <w:bottom w:val="none" w:sz="0" w:space="0" w:color="auto"/>
            <w:right w:val="none" w:sz="0" w:space="0" w:color="auto"/>
          </w:divBdr>
          <w:divsChild>
            <w:div w:id="2103985809">
              <w:marLeft w:val="0"/>
              <w:marRight w:val="0"/>
              <w:marTop w:val="0"/>
              <w:marBottom w:val="0"/>
              <w:divBdr>
                <w:top w:val="none" w:sz="0" w:space="0" w:color="auto"/>
                <w:left w:val="none" w:sz="0" w:space="0" w:color="auto"/>
                <w:bottom w:val="none" w:sz="0" w:space="0" w:color="auto"/>
                <w:right w:val="none" w:sz="0" w:space="0" w:color="auto"/>
              </w:divBdr>
            </w:div>
            <w:div w:id="1242912415">
              <w:marLeft w:val="0"/>
              <w:marRight w:val="0"/>
              <w:marTop w:val="0"/>
              <w:marBottom w:val="0"/>
              <w:divBdr>
                <w:top w:val="none" w:sz="0" w:space="0" w:color="auto"/>
                <w:left w:val="none" w:sz="0" w:space="0" w:color="auto"/>
                <w:bottom w:val="none" w:sz="0" w:space="0" w:color="auto"/>
                <w:right w:val="none" w:sz="0" w:space="0" w:color="auto"/>
              </w:divBdr>
            </w:div>
            <w:div w:id="804347959">
              <w:marLeft w:val="0"/>
              <w:marRight w:val="0"/>
              <w:marTop w:val="0"/>
              <w:marBottom w:val="0"/>
              <w:divBdr>
                <w:top w:val="none" w:sz="0" w:space="0" w:color="auto"/>
                <w:left w:val="none" w:sz="0" w:space="0" w:color="auto"/>
                <w:bottom w:val="none" w:sz="0" w:space="0" w:color="auto"/>
                <w:right w:val="none" w:sz="0" w:space="0" w:color="auto"/>
              </w:divBdr>
            </w:div>
            <w:div w:id="900945857">
              <w:marLeft w:val="0"/>
              <w:marRight w:val="0"/>
              <w:marTop w:val="0"/>
              <w:marBottom w:val="0"/>
              <w:divBdr>
                <w:top w:val="none" w:sz="0" w:space="0" w:color="auto"/>
                <w:left w:val="none" w:sz="0" w:space="0" w:color="auto"/>
                <w:bottom w:val="none" w:sz="0" w:space="0" w:color="auto"/>
                <w:right w:val="none" w:sz="0" w:space="0" w:color="auto"/>
              </w:divBdr>
            </w:div>
            <w:div w:id="931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2744">
      <w:bodyDiv w:val="1"/>
      <w:marLeft w:val="0"/>
      <w:marRight w:val="0"/>
      <w:marTop w:val="0"/>
      <w:marBottom w:val="0"/>
      <w:divBdr>
        <w:top w:val="none" w:sz="0" w:space="0" w:color="auto"/>
        <w:left w:val="none" w:sz="0" w:space="0" w:color="auto"/>
        <w:bottom w:val="none" w:sz="0" w:space="0" w:color="auto"/>
        <w:right w:val="none" w:sz="0" w:space="0" w:color="auto"/>
      </w:divBdr>
    </w:div>
    <w:div w:id="306857300">
      <w:bodyDiv w:val="1"/>
      <w:marLeft w:val="0"/>
      <w:marRight w:val="0"/>
      <w:marTop w:val="0"/>
      <w:marBottom w:val="0"/>
      <w:divBdr>
        <w:top w:val="none" w:sz="0" w:space="0" w:color="auto"/>
        <w:left w:val="none" w:sz="0" w:space="0" w:color="auto"/>
        <w:bottom w:val="none" w:sz="0" w:space="0" w:color="auto"/>
        <w:right w:val="none" w:sz="0" w:space="0" w:color="auto"/>
      </w:divBdr>
    </w:div>
    <w:div w:id="332487226">
      <w:bodyDiv w:val="1"/>
      <w:marLeft w:val="0"/>
      <w:marRight w:val="0"/>
      <w:marTop w:val="0"/>
      <w:marBottom w:val="0"/>
      <w:divBdr>
        <w:top w:val="none" w:sz="0" w:space="0" w:color="auto"/>
        <w:left w:val="none" w:sz="0" w:space="0" w:color="auto"/>
        <w:bottom w:val="none" w:sz="0" w:space="0" w:color="auto"/>
        <w:right w:val="none" w:sz="0" w:space="0" w:color="auto"/>
      </w:divBdr>
      <w:divsChild>
        <w:div w:id="1656758011">
          <w:marLeft w:val="0"/>
          <w:marRight w:val="0"/>
          <w:marTop w:val="0"/>
          <w:marBottom w:val="0"/>
          <w:divBdr>
            <w:top w:val="none" w:sz="0" w:space="0" w:color="auto"/>
            <w:left w:val="none" w:sz="0" w:space="0" w:color="auto"/>
            <w:bottom w:val="none" w:sz="0" w:space="0" w:color="auto"/>
            <w:right w:val="none" w:sz="0" w:space="0" w:color="auto"/>
          </w:divBdr>
          <w:divsChild>
            <w:div w:id="715931795">
              <w:marLeft w:val="0"/>
              <w:marRight w:val="0"/>
              <w:marTop w:val="0"/>
              <w:marBottom w:val="0"/>
              <w:divBdr>
                <w:top w:val="none" w:sz="0" w:space="0" w:color="auto"/>
                <w:left w:val="none" w:sz="0" w:space="0" w:color="auto"/>
                <w:bottom w:val="none" w:sz="0" w:space="0" w:color="auto"/>
                <w:right w:val="none" w:sz="0" w:space="0" w:color="auto"/>
              </w:divBdr>
            </w:div>
            <w:div w:id="1719469645">
              <w:marLeft w:val="0"/>
              <w:marRight w:val="0"/>
              <w:marTop w:val="0"/>
              <w:marBottom w:val="0"/>
              <w:divBdr>
                <w:top w:val="none" w:sz="0" w:space="0" w:color="auto"/>
                <w:left w:val="none" w:sz="0" w:space="0" w:color="auto"/>
                <w:bottom w:val="none" w:sz="0" w:space="0" w:color="auto"/>
                <w:right w:val="none" w:sz="0" w:space="0" w:color="auto"/>
              </w:divBdr>
            </w:div>
            <w:div w:id="918098542">
              <w:marLeft w:val="0"/>
              <w:marRight w:val="0"/>
              <w:marTop w:val="0"/>
              <w:marBottom w:val="0"/>
              <w:divBdr>
                <w:top w:val="none" w:sz="0" w:space="0" w:color="auto"/>
                <w:left w:val="none" w:sz="0" w:space="0" w:color="auto"/>
                <w:bottom w:val="none" w:sz="0" w:space="0" w:color="auto"/>
                <w:right w:val="none" w:sz="0" w:space="0" w:color="auto"/>
              </w:divBdr>
            </w:div>
            <w:div w:id="474372290">
              <w:marLeft w:val="0"/>
              <w:marRight w:val="0"/>
              <w:marTop w:val="0"/>
              <w:marBottom w:val="0"/>
              <w:divBdr>
                <w:top w:val="none" w:sz="0" w:space="0" w:color="auto"/>
                <w:left w:val="none" w:sz="0" w:space="0" w:color="auto"/>
                <w:bottom w:val="none" w:sz="0" w:space="0" w:color="auto"/>
                <w:right w:val="none" w:sz="0" w:space="0" w:color="auto"/>
              </w:divBdr>
            </w:div>
            <w:div w:id="602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255">
      <w:bodyDiv w:val="1"/>
      <w:marLeft w:val="0"/>
      <w:marRight w:val="0"/>
      <w:marTop w:val="0"/>
      <w:marBottom w:val="0"/>
      <w:divBdr>
        <w:top w:val="none" w:sz="0" w:space="0" w:color="auto"/>
        <w:left w:val="none" w:sz="0" w:space="0" w:color="auto"/>
        <w:bottom w:val="none" w:sz="0" w:space="0" w:color="auto"/>
        <w:right w:val="none" w:sz="0" w:space="0" w:color="auto"/>
      </w:divBdr>
      <w:divsChild>
        <w:div w:id="2118716703">
          <w:marLeft w:val="0"/>
          <w:marRight w:val="0"/>
          <w:marTop w:val="0"/>
          <w:marBottom w:val="0"/>
          <w:divBdr>
            <w:top w:val="none" w:sz="0" w:space="0" w:color="auto"/>
            <w:left w:val="none" w:sz="0" w:space="0" w:color="auto"/>
            <w:bottom w:val="none" w:sz="0" w:space="0" w:color="auto"/>
            <w:right w:val="none" w:sz="0" w:space="0" w:color="auto"/>
          </w:divBdr>
        </w:div>
        <w:div w:id="1714621903">
          <w:marLeft w:val="0"/>
          <w:marRight w:val="0"/>
          <w:marTop w:val="0"/>
          <w:marBottom w:val="0"/>
          <w:divBdr>
            <w:top w:val="none" w:sz="0" w:space="0" w:color="auto"/>
            <w:left w:val="none" w:sz="0" w:space="0" w:color="auto"/>
            <w:bottom w:val="none" w:sz="0" w:space="0" w:color="auto"/>
            <w:right w:val="none" w:sz="0" w:space="0" w:color="auto"/>
          </w:divBdr>
        </w:div>
        <w:div w:id="1187254197">
          <w:marLeft w:val="0"/>
          <w:marRight w:val="0"/>
          <w:marTop w:val="0"/>
          <w:marBottom w:val="0"/>
          <w:divBdr>
            <w:top w:val="none" w:sz="0" w:space="0" w:color="auto"/>
            <w:left w:val="none" w:sz="0" w:space="0" w:color="auto"/>
            <w:bottom w:val="none" w:sz="0" w:space="0" w:color="auto"/>
            <w:right w:val="none" w:sz="0" w:space="0" w:color="auto"/>
          </w:divBdr>
        </w:div>
      </w:divsChild>
    </w:div>
    <w:div w:id="742679219">
      <w:bodyDiv w:val="1"/>
      <w:marLeft w:val="0"/>
      <w:marRight w:val="0"/>
      <w:marTop w:val="0"/>
      <w:marBottom w:val="0"/>
      <w:divBdr>
        <w:top w:val="none" w:sz="0" w:space="0" w:color="auto"/>
        <w:left w:val="none" w:sz="0" w:space="0" w:color="auto"/>
        <w:bottom w:val="none" w:sz="0" w:space="0" w:color="auto"/>
        <w:right w:val="none" w:sz="0" w:space="0" w:color="auto"/>
      </w:divBdr>
      <w:divsChild>
        <w:div w:id="722366006">
          <w:marLeft w:val="0"/>
          <w:marRight w:val="0"/>
          <w:marTop w:val="0"/>
          <w:marBottom w:val="0"/>
          <w:divBdr>
            <w:top w:val="none" w:sz="0" w:space="0" w:color="auto"/>
            <w:left w:val="none" w:sz="0" w:space="0" w:color="auto"/>
            <w:bottom w:val="none" w:sz="0" w:space="0" w:color="auto"/>
            <w:right w:val="none" w:sz="0" w:space="0" w:color="auto"/>
          </w:divBdr>
          <w:divsChild>
            <w:div w:id="1439375149">
              <w:marLeft w:val="0"/>
              <w:marRight w:val="0"/>
              <w:marTop w:val="0"/>
              <w:marBottom w:val="0"/>
              <w:divBdr>
                <w:top w:val="none" w:sz="0" w:space="0" w:color="auto"/>
                <w:left w:val="none" w:sz="0" w:space="0" w:color="auto"/>
                <w:bottom w:val="none" w:sz="0" w:space="0" w:color="auto"/>
                <w:right w:val="none" w:sz="0" w:space="0" w:color="auto"/>
              </w:divBdr>
            </w:div>
            <w:div w:id="448470186">
              <w:marLeft w:val="0"/>
              <w:marRight w:val="0"/>
              <w:marTop w:val="0"/>
              <w:marBottom w:val="0"/>
              <w:divBdr>
                <w:top w:val="none" w:sz="0" w:space="0" w:color="auto"/>
                <w:left w:val="none" w:sz="0" w:space="0" w:color="auto"/>
                <w:bottom w:val="none" w:sz="0" w:space="0" w:color="auto"/>
                <w:right w:val="none" w:sz="0" w:space="0" w:color="auto"/>
              </w:divBdr>
            </w:div>
            <w:div w:id="960109439">
              <w:marLeft w:val="0"/>
              <w:marRight w:val="0"/>
              <w:marTop w:val="0"/>
              <w:marBottom w:val="0"/>
              <w:divBdr>
                <w:top w:val="none" w:sz="0" w:space="0" w:color="auto"/>
                <w:left w:val="none" w:sz="0" w:space="0" w:color="auto"/>
                <w:bottom w:val="none" w:sz="0" w:space="0" w:color="auto"/>
                <w:right w:val="none" w:sz="0" w:space="0" w:color="auto"/>
              </w:divBdr>
            </w:div>
            <w:div w:id="1888758102">
              <w:marLeft w:val="0"/>
              <w:marRight w:val="0"/>
              <w:marTop w:val="0"/>
              <w:marBottom w:val="0"/>
              <w:divBdr>
                <w:top w:val="none" w:sz="0" w:space="0" w:color="auto"/>
                <w:left w:val="none" w:sz="0" w:space="0" w:color="auto"/>
                <w:bottom w:val="none" w:sz="0" w:space="0" w:color="auto"/>
                <w:right w:val="none" w:sz="0" w:space="0" w:color="auto"/>
              </w:divBdr>
            </w:div>
            <w:div w:id="1450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494">
      <w:bodyDiv w:val="1"/>
      <w:marLeft w:val="0"/>
      <w:marRight w:val="0"/>
      <w:marTop w:val="0"/>
      <w:marBottom w:val="0"/>
      <w:divBdr>
        <w:top w:val="none" w:sz="0" w:space="0" w:color="auto"/>
        <w:left w:val="none" w:sz="0" w:space="0" w:color="auto"/>
        <w:bottom w:val="none" w:sz="0" w:space="0" w:color="auto"/>
        <w:right w:val="none" w:sz="0" w:space="0" w:color="auto"/>
      </w:divBdr>
    </w:div>
    <w:div w:id="1139297367">
      <w:bodyDiv w:val="1"/>
      <w:marLeft w:val="0"/>
      <w:marRight w:val="0"/>
      <w:marTop w:val="0"/>
      <w:marBottom w:val="0"/>
      <w:divBdr>
        <w:top w:val="none" w:sz="0" w:space="0" w:color="auto"/>
        <w:left w:val="none" w:sz="0" w:space="0" w:color="auto"/>
        <w:bottom w:val="none" w:sz="0" w:space="0" w:color="auto"/>
        <w:right w:val="none" w:sz="0" w:space="0" w:color="auto"/>
      </w:divBdr>
    </w:div>
    <w:div w:id="1285312482">
      <w:bodyDiv w:val="1"/>
      <w:marLeft w:val="0"/>
      <w:marRight w:val="0"/>
      <w:marTop w:val="0"/>
      <w:marBottom w:val="0"/>
      <w:divBdr>
        <w:top w:val="none" w:sz="0" w:space="0" w:color="auto"/>
        <w:left w:val="none" w:sz="0" w:space="0" w:color="auto"/>
        <w:bottom w:val="none" w:sz="0" w:space="0" w:color="auto"/>
        <w:right w:val="none" w:sz="0" w:space="0" w:color="auto"/>
      </w:divBdr>
    </w:div>
    <w:div w:id="1301576946">
      <w:bodyDiv w:val="1"/>
      <w:marLeft w:val="0"/>
      <w:marRight w:val="0"/>
      <w:marTop w:val="0"/>
      <w:marBottom w:val="0"/>
      <w:divBdr>
        <w:top w:val="none" w:sz="0" w:space="0" w:color="auto"/>
        <w:left w:val="none" w:sz="0" w:space="0" w:color="auto"/>
        <w:bottom w:val="none" w:sz="0" w:space="0" w:color="auto"/>
        <w:right w:val="none" w:sz="0" w:space="0" w:color="auto"/>
      </w:divBdr>
      <w:divsChild>
        <w:div w:id="2052922769">
          <w:marLeft w:val="0"/>
          <w:marRight w:val="0"/>
          <w:marTop w:val="0"/>
          <w:marBottom w:val="0"/>
          <w:divBdr>
            <w:top w:val="none" w:sz="0" w:space="0" w:color="auto"/>
            <w:left w:val="none" w:sz="0" w:space="0" w:color="auto"/>
            <w:bottom w:val="none" w:sz="0" w:space="0" w:color="auto"/>
            <w:right w:val="none" w:sz="0" w:space="0" w:color="auto"/>
          </w:divBdr>
          <w:divsChild>
            <w:div w:id="1446844757">
              <w:marLeft w:val="0"/>
              <w:marRight w:val="0"/>
              <w:marTop w:val="0"/>
              <w:marBottom w:val="0"/>
              <w:divBdr>
                <w:top w:val="none" w:sz="0" w:space="0" w:color="auto"/>
                <w:left w:val="none" w:sz="0" w:space="0" w:color="auto"/>
                <w:bottom w:val="none" w:sz="0" w:space="0" w:color="auto"/>
                <w:right w:val="none" w:sz="0" w:space="0" w:color="auto"/>
              </w:divBdr>
            </w:div>
            <w:div w:id="1758093658">
              <w:marLeft w:val="0"/>
              <w:marRight w:val="0"/>
              <w:marTop w:val="0"/>
              <w:marBottom w:val="0"/>
              <w:divBdr>
                <w:top w:val="none" w:sz="0" w:space="0" w:color="auto"/>
                <w:left w:val="none" w:sz="0" w:space="0" w:color="auto"/>
                <w:bottom w:val="none" w:sz="0" w:space="0" w:color="auto"/>
                <w:right w:val="none" w:sz="0" w:space="0" w:color="auto"/>
              </w:divBdr>
            </w:div>
            <w:div w:id="1329793178">
              <w:marLeft w:val="0"/>
              <w:marRight w:val="0"/>
              <w:marTop w:val="0"/>
              <w:marBottom w:val="0"/>
              <w:divBdr>
                <w:top w:val="none" w:sz="0" w:space="0" w:color="auto"/>
                <w:left w:val="none" w:sz="0" w:space="0" w:color="auto"/>
                <w:bottom w:val="none" w:sz="0" w:space="0" w:color="auto"/>
                <w:right w:val="none" w:sz="0" w:space="0" w:color="auto"/>
              </w:divBdr>
            </w:div>
            <w:div w:id="219289565">
              <w:marLeft w:val="0"/>
              <w:marRight w:val="0"/>
              <w:marTop w:val="0"/>
              <w:marBottom w:val="0"/>
              <w:divBdr>
                <w:top w:val="none" w:sz="0" w:space="0" w:color="auto"/>
                <w:left w:val="none" w:sz="0" w:space="0" w:color="auto"/>
                <w:bottom w:val="none" w:sz="0" w:space="0" w:color="auto"/>
                <w:right w:val="none" w:sz="0" w:space="0" w:color="auto"/>
              </w:divBdr>
            </w:div>
            <w:div w:id="20637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715">
      <w:bodyDiv w:val="1"/>
      <w:marLeft w:val="0"/>
      <w:marRight w:val="0"/>
      <w:marTop w:val="0"/>
      <w:marBottom w:val="0"/>
      <w:divBdr>
        <w:top w:val="none" w:sz="0" w:space="0" w:color="auto"/>
        <w:left w:val="none" w:sz="0" w:space="0" w:color="auto"/>
        <w:bottom w:val="none" w:sz="0" w:space="0" w:color="auto"/>
        <w:right w:val="none" w:sz="0" w:space="0" w:color="auto"/>
      </w:divBdr>
    </w:div>
    <w:div w:id="1485707046">
      <w:bodyDiv w:val="1"/>
      <w:marLeft w:val="0"/>
      <w:marRight w:val="0"/>
      <w:marTop w:val="0"/>
      <w:marBottom w:val="0"/>
      <w:divBdr>
        <w:top w:val="none" w:sz="0" w:space="0" w:color="auto"/>
        <w:left w:val="none" w:sz="0" w:space="0" w:color="auto"/>
        <w:bottom w:val="none" w:sz="0" w:space="0" w:color="auto"/>
        <w:right w:val="none" w:sz="0" w:space="0" w:color="auto"/>
      </w:divBdr>
    </w:div>
    <w:div w:id="1503203461">
      <w:bodyDiv w:val="1"/>
      <w:marLeft w:val="0"/>
      <w:marRight w:val="0"/>
      <w:marTop w:val="0"/>
      <w:marBottom w:val="0"/>
      <w:divBdr>
        <w:top w:val="none" w:sz="0" w:space="0" w:color="auto"/>
        <w:left w:val="none" w:sz="0" w:space="0" w:color="auto"/>
        <w:bottom w:val="none" w:sz="0" w:space="0" w:color="auto"/>
        <w:right w:val="none" w:sz="0" w:space="0" w:color="auto"/>
      </w:divBdr>
      <w:divsChild>
        <w:div w:id="109202439">
          <w:marLeft w:val="0"/>
          <w:marRight w:val="0"/>
          <w:marTop w:val="0"/>
          <w:marBottom w:val="0"/>
          <w:divBdr>
            <w:top w:val="none" w:sz="0" w:space="0" w:color="auto"/>
            <w:left w:val="none" w:sz="0" w:space="0" w:color="auto"/>
            <w:bottom w:val="none" w:sz="0" w:space="0" w:color="auto"/>
            <w:right w:val="none" w:sz="0" w:space="0" w:color="auto"/>
          </w:divBdr>
          <w:divsChild>
            <w:div w:id="521433770">
              <w:marLeft w:val="0"/>
              <w:marRight w:val="0"/>
              <w:marTop w:val="0"/>
              <w:marBottom w:val="0"/>
              <w:divBdr>
                <w:top w:val="none" w:sz="0" w:space="0" w:color="auto"/>
                <w:left w:val="none" w:sz="0" w:space="0" w:color="auto"/>
                <w:bottom w:val="none" w:sz="0" w:space="0" w:color="auto"/>
                <w:right w:val="none" w:sz="0" w:space="0" w:color="auto"/>
              </w:divBdr>
              <w:divsChild>
                <w:div w:id="11202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962">
          <w:marLeft w:val="0"/>
          <w:marRight w:val="0"/>
          <w:marTop w:val="0"/>
          <w:marBottom w:val="0"/>
          <w:divBdr>
            <w:top w:val="none" w:sz="0" w:space="0" w:color="auto"/>
            <w:left w:val="none" w:sz="0" w:space="0" w:color="auto"/>
            <w:bottom w:val="none" w:sz="0" w:space="0" w:color="auto"/>
            <w:right w:val="none" w:sz="0" w:space="0" w:color="auto"/>
          </w:divBdr>
          <w:divsChild>
            <w:div w:id="1860048152">
              <w:marLeft w:val="0"/>
              <w:marRight w:val="0"/>
              <w:marTop w:val="0"/>
              <w:marBottom w:val="0"/>
              <w:divBdr>
                <w:top w:val="none" w:sz="0" w:space="0" w:color="auto"/>
                <w:left w:val="none" w:sz="0" w:space="0" w:color="auto"/>
                <w:bottom w:val="none" w:sz="0" w:space="0" w:color="auto"/>
                <w:right w:val="none" w:sz="0" w:space="0" w:color="auto"/>
              </w:divBdr>
              <w:divsChild>
                <w:div w:id="3193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624">
          <w:marLeft w:val="0"/>
          <w:marRight w:val="0"/>
          <w:marTop w:val="0"/>
          <w:marBottom w:val="0"/>
          <w:divBdr>
            <w:top w:val="none" w:sz="0" w:space="0" w:color="auto"/>
            <w:left w:val="none" w:sz="0" w:space="0" w:color="auto"/>
            <w:bottom w:val="none" w:sz="0" w:space="0" w:color="auto"/>
            <w:right w:val="none" w:sz="0" w:space="0" w:color="auto"/>
          </w:divBdr>
          <w:divsChild>
            <w:div w:id="552815047">
              <w:marLeft w:val="0"/>
              <w:marRight w:val="0"/>
              <w:marTop w:val="0"/>
              <w:marBottom w:val="0"/>
              <w:divBdr>
                <w:top w:val="none" w:sz="0" w:space="0" w:color="auto"/>
                <w:left w:val="none" w:sz="0" w:space="0" w:color="auto"/>
                <w:bottom w:val="none" w:sz="0" w:space="0" w:color="auto"/>
                <w:right w:val="none" w:sz="0" w:space="0" w:color="auto"/>
              </w:divBdr>
              <w:divsChild>
                <w:div w:id="7845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105">
          <w:marLeft w:val="0"/>
          <w:marRight w:val="0"/>
          <w:marTop w:val="0"/>
          <w:marBottom w:val="0"/>
          <w:divBdr>
            <w:top w:val="none" w:sz="0" w:space="0" w:color="auto"/>
            <w:left w:val="none" w:sz="0" w:space="0" w:color="auto"/>
            <w:bottom w:val="none" w:sz="0" w:space="0" w:color="auto"/>
            <w:right w:val="none" w:sz="0" w:space="0" w:color="auto"/>
          </w:divBdr>
          <w:divsChild>
            <w:div w:id="2028872850">
              <w:marLeft w:val="0"/>
              <w:marRight w:val="0"/>
              <w:marTop w:val="0"/>
              <w:marBottom w:val="0"/>
              <w:divBdr>
                <w:top w:val="none" w:sz="0" w:space="0" w:color="auto"/>
                <w:left w:val="none" w:sz="0" w:space="0" w:color="auto"/>
                <w:bottom w:val="none" w:sz="0" w:space="0" w:color="auto"/>
                <w:right w:val="none" w:sz="0" w:space="0" w:color="auto"/>
              </w:divBdr>
              <w:divsChild>
                <w:div w:id="19573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664">
          <w:marLeft w:val="0"/>
          <w:marRight w:val="0"/>
          <w:marTop w:val="0"/>
          <w:marBottom w:val="0"/>
          <w:divBdr>
            <w:top w:val="none" w:sz="0" w:space="0" w:color="auto"/>
            <w:left w:val="none" w:sz="0" w:space="0" w:color="auto"/>
            <w:bottom w:val="none" w:sz="0" w:space="0" w:color="auto"/>
            <w:right w:val="none" w:sz="0" w:space="0" w:color="auto"/>
          </w:divBdr>
          <w:divsChild>
            <w:div w:id="337931870">
              <w:marLeft w:val="0"/>
              <w:marRight w:val="0"/>
              <w:marTop w:val="0"/>
              <w:marBottom w:val="0"/>
              <w:divBdr>
                <w:top w:val="none" w:sz="0" w:space="0" w:color="auto"/>
                <w:left w:val="none" w:sz="0" w:space="0" w:color="auto"/>
                <w:bottom w:val="none" w:sz="0" w:space="0" w:color="auto"/>
                <w:right w:val="none" w:sz="0" w:space="0" w:color="auto"/>
              </w:divBdr>
              <w:divsChild>
                <w:div w:id="10260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79">
          <w:marLeft w:val="0"/>
          <w:marRight w:val="0"/>
          <w:marTop w:val="0"/>
          <w:marBottom w:val="0"/>
          <w:divBdr>
            <w:top w:val="none" w:sz="0" w:space="0" w:color="auto"/>
            <w:left w:val="none" w:sz="0" w:space="0" w:color="auto"/>
            <w:bottom w:val="none" w:sz="0" w:space="0" w:color="auto"/>
            <w:right w:val="none" w:sz="0" w:space="0" w:color="auto"/>
          </w:divBdr>
          <w:divsChild>
            <w:div w:id="2059737533">
              <w:marLeft w:val="0"/>
              <w:marRight w:val="0"/>
              <w:marTop w:val="0"/>
              <w:marBottom w:val="0"/>
              <w:divBdr>
                <w:top w:val="none" w:sz="0" w:space="0" w:color="auto"/>
                <w:left w:val="none" w:sz="0" w:space="0" w:color="auto"/>
                <w:bottom w:val="none" w:sz="0" w:space="0" w:color="auto"/>
                <w:right w:val="none" w:sz="0" w:space="0" w:color="auto"/>
              </w:divBdr>
              <w:divsChild>
                <w:div w:id="653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686">
          <w:marLeft w:val="0"/>
          <w:marRight w:val="0"/>
          <w:marTop w:val="0"/>
          <w:marBottom w:val="0"/>
          <w:divBdr>
            <w:top w:val="none" w:sz="0" w:space="0" w:color="auto"/>
            <w:left w:val="none" w:sz="0" w:space="0" w:color="auto"/>
            <w:bottom w:val="none" w:sz="0" w:space="0" w:color="auto"/>
            <w:right w:val="none" w:sz="0" w:space="0" w:color="auto"/>
          </w:divBdr>
          <w:divsChild>
            <w:div w:id="368459373">
              <w:marLeft w:val="0"/>
              <w:marRight w:val="0"/>
              <w:marTop w:val="0"/>
              <w:marBottom w:val="0"/>
              <w:divBdr>
                <w:top w:val="none" w:sz="0" w:space="0" w:color="auto"/>
                <w:left w:val="none" w:sz="0" w:space="0" w:color="auto"/>
                <w:bottom w:val="none" w:sz="0" w:space="0" w:color="auto"/>
                <w:right w:val="none" w:sz="0" w:space="0" w:color="auto"/>
              </w:divBdr>
              <w:divsChild>
                <w:div w:id="9321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3889">
      <w:bodyDiv w:val="1"/>
      <w:marLeft w:val="0"/>
      <w:marRight w:val="0"/>
      <w:marTop w:val="0"/>
      <w:marBottom w:val="0"/>
      <w:divBdr>
        <w:top w:val="none" w:sz="0" w:space="0" w:color="auto"/>
        <w:left w:val="none" w:sz="0" w:space="0" w:color="auto"/>
        <w:bottom w:val="none" w:sz="0" w:space="0" w:color="auto"/>
        <w:right w:val="none" w:sz="0" w:space="0" w:color="auto"/>
      </w:divBdr>
    </w:div>
    <w:div w:id="1539010642">
      <w:bodyDiv w:val="1"/>
      <w:marLeft w:val="0"/>
      <w:marRight w:val="0"/>
      <w:marTop w:val="0"/>
      <w:marBottom w:val="0"/>
      <w:divBdr>
        <w:top w:val="none" w:sz="0" w:space="0" w:color="auto"/>
        <w:left w:val="none" w:sz="0" w:space="0" w:color="auto"/>
        <w:bottom w:val="none" w:sz="0" w:space="0" w:color="auto"/>
        <w:right w:val="none" w:sz="0" w:space="0" w:color="auto"/>
      </w:divBdr>
      <w:divsChild>
        <w:div w:id="271786365">
          <w:marLeft w:val="0"/>
          <w:marRight w:val="0"/>
          <w:marTop w:val="0"/>
          <w:marBottom w:val="0"/>
          <w:divBdr>
            <w:top w:val="none" w:sz="0" w:space="0" w:color="auto"/>
            <w:left w:val="none" w:sz="0" w:space="0" w:color="auto"/>
            <w:bottom w:val="none" w:sz="0" w:space="0" w:color="auto"/>
            <w:right w:val="none" w:sz="0" w:space="0" w:color="auto"/>
          </w:divBdr>
          <w:divsChild>
            <w:div w:id="1142234082">
              <w:marLeft w:val="0"/>
              <w:marRight w:val="0"/>
              <w:marTop w:val="0"/>
              <w:marBottom w:val="0"/>
              <w:divBdr>
                <w:top w:val="none" w:sz="0" w:space="0" w:color="auto"/>
                <w:left w:val="none" w:sz="0" w:space="0" w:color="auto"/>
                <w:bottom w:val="none" w:sz="0" w:space="0" w:color="auto"/>
                <w:right w:val="none" w:sz="0" w:space="0" w:color="auto"/>
              </w:divBdr>
            </w:div>
            <w:div w:id="922372514">
              <w:marLeft w:val="0"/>
              <w:marRight w:val="0"/>
              <w:marTop w:val="0"/>
              <w:marBottom w:val="0"/>
              <w:divBdr>
                <w:top w:val="none" w:sz="0" w:space="0" w:color="auto"/>
                <w:left w:val="none" w:sz="0" w:space="0" w:color="auto"/>
                <w:bottom w:val="none" w:sz="0" w:space="0" w:color="auto"/>
                <w:right w:val="none" w:sz="0" w:space="0" w:color="auto"/>
              </w:divBdr>
            </w:div>
            <w:div w:id="1826241786">
              <w:marLeft w:val="0"/>
              <w:marRight w:val="0"/>
              <w:marTop w:val="0"/>
              <w:marBottom w:val="0"/>
              <w:divBdr>
                <w:top w:val="none" w:sz="0" w:space="0" w:color="auto"/>
                <w:left w:val="none" w:sz="0" w:space="0" w:color="auto"/>
                <w:bottom w:val="none" w:sz="0" w:space="0" w:color="auto"/>
                <w:right w:val="none" w:sz="0" w:space="0" w:color="auto"/>
              </w:divBdr>
            </w:div>
            <w:div w:id="1272202212">
              <w:marLeft w:val="0"/>
              <w:marRight w:val="0"/>
              <w:marTop w:val="0"/>
              <w:marBottom w:val="0"/>
              <w:divBdr>
                <w:top w:val="none" w:sz="0" w:space="0" w:color="auto"/>
                <w:left w:val="none" w:sz="0" w:space="0" w:color="auto"/>
                <w:bottom w:val="none" w:sz="0" w:space="0" w:color="auto"/>
                <w:right w:val="none" w:sz="0" w:space="0" w:color="auto"/>
              </w:divBdr>
            </w:div>
            <w:div w:id="6958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4219">
      <w:bodyDiv w:val="1"/>
      <w:marLeft w:val="0"/>
      <w:marRight w:val="0"/>
      <w:marTop w:val="0"/>
      <w:marBottom w:val="0"/>
      <w:divBdr>
        <w:top w:val="none" w:sz="0" w:space="0" w:color="auto"/>
        <w:left w:val="none" w:sz="0" w:space="0" w:color="auto"/>
        <w:bottom w:val="none" w:sz="0" w:space="0" w:color="auto"/>
        <w:right w:val="none" w:sz="0" w:space="0" w:color="auto"/>
      </w:divBdr>
    </w:div>
    <w:div w:id="1803842645">
      <w:bodyDiv w:val="1"/>
      <w:marLeft w:val="0"/>
      <w:marRight w:val="0"/>
      <w:marTop w:val="0"/>
      <w:marBottom w:val="0"/>
      <w:divBdr>
        <w:top w:val="none" w:sz="0" w:space="0" w:color="auto"/>
        <w:left w:val="none" w:sz="0" w:space="0" w:color="auto"/>
        <w:bottom w:val="none" w:sz="0" w:space="0" w:color="auto"/>
        <w:right w:val="none" w:sz="0" w:space="0" w:color="auto"/>
      </w:divBdr>
      <w:divsChild>
        <w:div w:id="1298560520">
          <w:marLeft w:val="0"/>
          <w:marRight w:val="0"/>
          <w:marTop w:val="0"/>
          <w:marBottom w:val="0"/>
          <w:divBdr>
            <w:top w:val="none" w:sz="0" w:space="0" w:color="auto"/>
            <w:left w:val="none" w:sz="0" w:space="0" w:color="auto"/>
            <w:bottom w:val="none" w:sz="0" w:space="0" w:color="auto"/>
            <w:right w:val="none" w:sz="0" w:space="0" w:color="auto"/>
          </w:divBdr>
          <w:divsChild>
            <w:div w:id="590895899">
              <w:marLeft w:val="0"/>
              <w:marRight w:val="0"/>
              <w:marTop w:val="0"/>
              <w:marBottom w:val="0"/>
              <w:divBdr>
                <w:top w:val="none" w:sz="0" w:space="0" w:color="auto"/>
                <w:left w:val="none" w:sz="0" w:space="0" w:color="auto"/>
                <w:bottom w:val="none" w:sz="0" w:space="0" w:color="auto"/>
                <w:right w:val="none" w:sz="0" w:space="0" w:color="auto"/>
              </w:divBdr>
              <w:divsChild>
                <w:div w:id="1535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8915">
          <w:marLeft w:val="0"/>
          <w:marRight w:val="0"/>
          <w:marTop w:val="0"/>
          <w:marBottom w:val="0"/>
          <w:divBdr>
            <w:top w:val="none" w:sz="0" w:space="0" w:color="auto"/>
            <w:left w:val="none" w:sz="0" w:space="0" w:color="auto"/>
            <w:bottom w:val="none" w:sz="0" w:space="0" w:color="auto"/>
            <w:right w:val="none" w:sz="0" w:space="0" w:color="auto"/>
          </w:divBdr>
          <w:divsChild>
            <w:div w:id="1862737675">
              <w:marLeft w:val="0"/>
              <w:marRight w:val="0"/>
              <w:marTop w:val="0"/>
              <w:marBottom w:val="0"/>
              <w:divBdr>
                <w:top w:val="none" w:sz="0" w:space="0" w:color="auto"/>
                <w:left w:val="none" w:sz="0" w:space="0" w:color="auto"/>
                <w:bottom w:val="none" w:sz="0" w:space="0" w:color="auto"/>
                <w:right w:val="none" w:sz="0" w:space="0" w:color="auto"/>
              </w:divBdr>
              <w:divsChild>
                <w:div w:id="5190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336">
          <w:marLeft w:val="0"/>
          <w:marRight w:val="0"/>
          <w:marTop w:val="0"/>
          <w:marBottom w:val="0"/>
          <w:divBdr>
            <w:top w:val="none" w:sz="0" w:space="0" w:color="auto"/>
            <w:left w:val="none" w:sz="0" w:space="0" w:color="auto"/>
            <w:bottom w:val="none" w:sz="0" w:space="0" w:color="auto"/>
            <w:right w:val="none" w:sz="0" w:space="0" w:color="auto"/>
          </w:divBdr>
          <w:divsChild>
            <w:div w:id="145829138">
              <w:marLeft w:val="0"/>
              <w:marRight w:val="0"/>
              <w:marTop w:val="0"/>
              <w:marBottom w:val="0"/>
              <w:divBdr>
                <w:top w:val="none" w:sz="0" w:space="0" w:color="auto"/>
                <w:left w:val="none" w:sz="0" w:space="0" w:color="auto"/>
                <w:bottom w:val="none" w:sz="0" w:space="0" w:color="auto"/>
                <w:right w:val="none" w:sz="0" w:space="0" w:color="auto"/>
              </w:divBdr>
              <w:divsChild>
                <w:div w:id="991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930">
          <w:marLeft w:val="0"/>
          <w:marRight w:val="0"/>
          <w:marTop w:val="0"/>
          <w:marBottom w:val="0"/>
          <w:divBdr>
            <w:top w:val="none" w:sz="0" w:space="0" w:color="auto"/>
            <w:left w:val="none" w:sz="0" w:space="0" w:color="auto"/>
            <w:bottom w:val="none" w:sz="0" w:space="0" w:color="auto"/>
            <w:right w:val="none" w:sz="0" w:space="0" w:color="auto"/>
          </w:divBdr>
          <w:divsChild>
            <w:div w:id="1540433533">
              <w:marLeft w:val="0"/>
              <w:marRight w:val="0"/>
              <w:marTop w:val="0"/>
              <w:marBottom w:val="0"/>
              <w:divBdr>
                <w:top w:val="none" w:sz="0" w:space="0" w:color="auto"/>
                <w:left w:val="none" w:sz="0" w:space="0" w:color="auto"/>
                <w:bottom w:val="none" w:sz="0" w:space="0" w:color="auto"/>
                <w:right w:val="none" w:sz="0" w:space="0" w:color="auto"/>
              </w:divBdr>
              <w:divsChild>
                <w:div w:id="19987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742">
          <w:marLeft w:val="0"/>
          <w:marRight w:val="0"/>
          <w:marTop w:val="0"/>
          <w:marBottom w:val="0"/>
          <w:divBdr>
            <w:top w:val="none" w:sz="0" w:space="0" w:color="auto"/>
            <w:left w:val="none" w:sz="0" w:space="0" w:color="auto"/>
            <w:bottom w:val="none" w:sz="0" w:space="0" w:color="auto"/>
            <w:right w:val="none" w:sz="0" w:space="0" w:color="auto"/>
          </w:divBdr>
          <w:divsChild>
            <w:div w:id="93258222">
              <w:marLeft w:val="0"/>
              <w:marRight w:val="0"/>
              <w:marTop w:val="0"/>
              <w:marBottom w:val="0"/>
              <w:divBdr>
                <w:top w:val="none" w:sz="0" w:space="0" w:color="auto"/>
                <w:left w:val="none" w:sz="0" w:space="0" w:color="auto"/>
                <w:bottom w:val="none" w:sz="0" w:space="0" w:color="auto"/>
                <w:right w:val="none" w:sz="0" w:space="0" w:color="auto"/>
              </w:divBdr>
              <w:divsChild>
                <w:div w:id="15486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5113">
          <w:marLeft w:val="0"/>
          <w:marRight w:val="0"/>
          <w:marTop w:val="0"/>
          <w:marBottom w:val="0"/>
          <w:divBdr>
            <w:top w:val="none" w:sz="0" w:space="0" w:color="auto"/>
            <w:left w:val="none" w:sz="0" w:space="0" w:color="auto"/>
            <w:bottom w:val="none" w:sz="0" w:space="0" w:color="auto"/>
            <w:right w:val="none" w:sz="0" w:space="0" w:color="auto"/>
          </w:divBdr>
          <w:divsChild>
            <w:div w:id="642587521">
              <w:marLeft w:val="0"/>
              <w:marRight w:val="0"/>
              <w:marTop w:val="0"/>
              <w:marBottom w:val="0"/>
              <w:divBdr>
                <w:top w:val="none" w:sz="0" w:space="0" w:color="auto"/>
                <w:left w:val="none" w:sz="0" w:space="0" w:color="auto"/>
                <w:bottom w:val="none" w:sz="0" w:space="0" w:color="auto"/>
                <w:right w:val="none" w:sz="0" w:space="0" w:color="auto"/>
              </w:divBdr>
              <w:divsChild>
                <w:div w:id="1893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664">
          <w:marLeft w:val="0"/>
          <w:marRight w:val="0"/>
          <w:marTop w:val="0"/>
          <w:marBottom w:val="0"/>
          <w:divBdr>
            <w:top w:val="none" w:sz="0" w:space="0" w:color="auto"/>
            <w:left w:val="none" w:sz="0" w:space="0" w:color="auto"/>
            <w:bottom w:val="none" w:sz="0" w:space="0" w:color="auto"/>
            <w:right w:val="none" w:sz="0" w:space="0" w:color="auto"/>
          </w:divBdr>
          <w:divsChild>
            <w:div w:id="1146507867">
              <w:marLeft w:val="0"/>
              <w:marRight w:val="0"/>
              <w:marTop w:val="0"/>
              <w:marBottom w:val="0"/>
              <w:divBdr>
                <w:top w:val="none" w:sz="0" w:space="0" w:color="auto"/>
                <w:left w:val="none" w:sz="0" w:space="0" w:color="auto"/>
                <w:bottom w:val="none" w:sz="0" w:space="0" w:color="auto"/>
                <w:right w:val="none" w:sz="0" w:space="0" w:color="auto"/>
              </w:divBdr>
              <w:divsChild>
                <w:div w:id="13842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4438">
      <w:bodyDiv w:val="1"/>
      <w:marLeft w:val="0"/>
      <w:marRight w:val="0"/>
      <w:marTop w:val="0"/>
      <w:marBottom w:val="0"/>
      <w:divBdr>
        <w:top w:val="none" w:sz="0" w:space="0" w:color="auto"/>
        <w:left w:val="none" w:sz="0" w:space="0" w:color="auto"/>
        <w:bottom w:val="none" w:sz="0" w:space="0" w:color="auto"/>
        <w:right w:val="none" w:sz="0" w:space="0" w:color="auto"/>
      </w:divBdr>
    </w:div>
    <w:div w:id="1888027391">
      <w:bodyDiv w:val="1"/>
      <w:marLeft w:val="0"/>
      <w:marRight w:val="0"/>
      <w:marTop w:val="0"/>
      <w:marBottom w:val="0"/>
      <w:divBdr>
        <w:top w:val="none" w:sz="0" w:space="0" w:color="auto"/>
        <w:left w:val="none" w:sz="0" w:space="0" w:color="auto"/>
        <w:bottom w:val="none" w:sz="0" w:space="0" w:color="auto"/>
        <w:right w:val="none" w:sz="0" w:space="0" w:color="auto"/>
      </w:divBdr>
      <w:divsChild>
        <w:div w:id="635255895">
          <w:marLeft w:val="0"/>
          <w:marRight w:val="0"/>
          <w:marTop w:val="0"/>
          <w:marBottom w:val="0"/>
          <w:divBdr>
            <w:top w:val="none" w:sz="0" w:space="0" w:color="auto"/>
            <w:left w:val="none" w:sz="0" w:space="0" w:color="auto"/>
            <w:bottom w:val="none" w:sz="0" w:space="0" w:color="auto"/>
            <w:right w:val="none" w:sz="0" w:space="0" w:color="auto"/>
          </w:divBdr>
          <w:divsChild>
            <w:div w:id="1518501200">
              <w:marLeft w:val="0"/>
              <w:marRight w:val="0"/>
              <w:marTop w:val="0"/>
              <w:marBottom w:val="0"/>
              <w:divBdr>
                <w:top w:val="none" w:sz="0" w:space="0" w:color="auto"/>
                <w:left w:val="none" w:sz="0" w:space="0" w:color="auto"/>
                <w:bottom w:val="none" w:sz="0" w:space="0" w:color="auto"/>
                <w:right w:val="none" w:sz="0" w:space="0" w:color="auto"/>
              </w:divBdr>
            </w:div>
            <w:div w:id="429470374">
              <w:marLeft w:val="0"/>
              <w:marRight w:val="0"/>
              <w:marTop w:val="0"/>
              <w:marBottom w:val="0"/>
              <w:divBdr>
                <w:top w:val="none" w:sz="0" w:space="0" w:color="auto"/>
                <w:left w:val="none" w:sz="0" w:space="0" w:color="auto"/>
                <w:bottom w:val="none" w:sz="0" w:space="0" w:color="auto"/>
                <w:right w:val="none" w:sz="0" w:space="0" w:color="auto"/>
              </w:divBdr>
            </w:div>
            <w:div w:id="709693119">
              <w:marLeft w:val="0"/>
              <w:marRight w:val="0"/>
              <w:marTop w:val="0"/>
              <w:marBottom w:val="0"/>
              <w:divBdr>
                <w:top w:val="none" w:sz="0" w:space="0" w:color="auto"/>
                <w:left w:val="none" w:sz="0" w:space="0" w:color="auto"/>
                <w:bottom w:val="none" w:sz="0" w:space="0" w:color="auto"/>
                <w:right w:val="none" w:sz="0" w:space="0" w:color="auto"/>
              </w:divBdr>
            </w:div>
            <w:div w:id="1246887951">
              <w:marLeft w:val="0"/>
              <w:marRight w:val="0"/>
              <w:marTop w:val="0"/>
              <w:marBottom w:val="0"/>
              <w:divBdr>
                <w:top w:val="none" w:sz="0" w:space="0" w:color="auto"/>
                <w:left w:val="none" w:sz="0" w:space="0" w:color="auto"/>
                <w:bottom w:val="none" w:sz="0" w:space="0" w:color="auto"/>
                <w:right w:val="none" w:sz="0" w:space="0" w:color="auto"/>
              </w:divBdr>
            </w:div>
            <w:div w:id="1403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430">
      <w:bodyDiv w:val="1"/>
      <w:marLeft w:val="0"/>
      <w:marRight w:val="0"/>
      <w:marTop w:val="0"/>
      <w:marBottom w:val="0"/>
      <w:divBdr>
        <w:top w:val="none" w:sz="0" w:space="0" w:color="auto"/>
        <w:left w:val="none" w:sz="0" w:space="0" w:color="auto"/>
        <w:bottom w:val="none" w:sz="0" w:space="0" w:color="auto"/>
        <w:right w:val="none" w:sz="0" w:space="0" w:color="auto"/>
      </w:divBdr>
    </w:div>
    <w:div w:id="1995181538">
      <w:bodyDiv w:val="1"/>
      <w:marLeft w:val="0"/>
      <w:marRight w:val="0"/>
      <w:marTop w:val="0"/>
      <w:marBottom w:val="0"/>
      <w:divBdr>
        <w:top w:val="none" w:sz="0" w:space="0" w:color="auto"/>
        <w:left w:val="none" w:sz="0" w:space="0" w:color="auto"/>
        <w:bottom w:val="none" w:sz="0" w:space="0" w:color="auto"/>
        <w:right w:val="none" w:sz="0" w:space="0" w:color="auto"/>
      </w:divBdr>
    </w:div>
    <w:div w:id="2092388389">
      <w:bodyDiv w:val="1"/>
      <w:marLeft w:val="0"/>
      <w:marRight w:val="0"/>
      <w:marTop w:val="0"/>
      <w:marBottom w:val="0"/>
      <w:divBdr>
        <w:top w:val="none" w:sz="0" w:space="0" w:color="auto"/>
        <w:left w:val="none" w:sz="0" w:space="0" w:color="auto"/>
        <w:bottom w:val="none" w:sz="0" w:space="0" w:color="auto"/>
        <w:right w:val="none" w:sz="0" w:space="0" w:color="auto"/>
      </w:divBdr>
      <w:divsChild>
        <w:div w:id="793719288">
          <w:marLeft w:val="0"/>
          <w:marRight w:val="0"/>
          <w:marTop w:val="0"/>
          <w:marBottom w:val="0"/>
          <w:divBdr>
            <w:top w:val="none" w:sz="0" w:space="0" w:color="auto"/>
            <w:left w:val="none" w:sz="0" w:space="0" w:color="auto"/>
            <w:bottom w:val="none" w:sz="0" w:space="0" w:color="auto"/>
            <w:right w:val="none" w:sz="0" w:space="0" w:color="auto"/>
          </w:divBdr>
          <w:divsChild>
            <w:div w:id="1659653809">
              <w:marLeft w:val="0"/>
              <w:marRight w:val="0"/>
              <w:marTop w:val="0"/>
              <w:marBottom w:val="0"/>
              <w:divBdr>
                <w:top w:val="none" w:sz="0" w:space="0" w:color="auto"/>
                <w:left w:val="none" w:sz="0" w:space="0" w:color="auto"/>
                <w:bottom w:val="none" w:sz="0" w:space="0" w:color="auto"/>
                <w:right w:val="none" w:sz="0" w:space="0" w:color="auto"/>
              </w:divBdr>
            </w:div>
            <w:div w:id="201670222">
              <w:marLeft w:val="0"/>
              <w:marRight w:val="0"/>
              <w:marTop w:val="0"/>
              <w:marBottom w:val="0"/>
              <w:divBdr>
                <w:top w:val="none" w:sz="0" w:space="0" w:color="auto"/>
                <w:left w:val="none" w:sz="0" w:space="0" w:color="auto"/>
                <w:bottom w:val="none" w:sz="0" w:space="0" w:color="auto"/>
                <w:right w:val="none" w:sz="0" w:space="0" w:color="auto"/>
              </w:divBdr>
            </w:div>
            <w:div w:id="1067460560">
              <w:marLeft w:val="0"/>
              <w:marRight w:val="0"/>
              <w:marTop w:val="0"/>
              <w:marBottom w:val="0"/>
              <w:divBdr>
                <w:top w:val="none" w:sz="0" w:space="0" w:color="auto"/>
                <w:left w:val="none" w:sz="0" w:space="0" w:color="auto"/>
                <w:bottom w:val="none" w:sz="0" w:space="0" w:color="auto"/>
                <w:right w:val="none" w:sz="0" w:space="0" w:color="auto"/>
              </w:divBdr>
            </w:div>
            <w:div w:id="1790468401">
              <w:marLeft w:val="0"/>
              <w:marRight w:val="0"/>
              <w:marTop w:val="0"/>
              <w:marBottom w:val="0"/>
              <w:divBdr>
                <w:top w:val="none" w:sz="0" w:space="0" w:color="auto"/>
                <w:left w:val="none" w:sz="0" w:space="0" w:color="auto"/>
                <w:bottom w:val="none" w:sz="0" w:space="0" w:color="auto"/>
                <w:right w:val="none" w:sz="0" w:space="0" w:color="auto"/>
              </w:divBdr>
            </w:div>
            <w:div w:id="659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082">
      <w:bodyDiv w:val="1"/>
      <w:marLeft w:val="0"/>
      <w:marRight w:val="0"/>
      <w:marTop w:val="0"/>
      <w:marBottom w:val="0"/>
      <w:divBdr>
        <w:top w:val="none" w:sz="0" w:space="0" w:color="auto"/>
        <w:left w:val="none" w:sz="0" w:space="0" w:color="auto"/>
        <w:bottom w:val="none" w:sz="0" w:space="0" w:color="auto"/>
        <w:right w:val="none" w:sz="0" w:space="0" w:color="auto"/>
      </w:divBdr>
    </w:div>
    <w:div w:id="21319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imdeepmind/preprocessed-trec-2007-public-corpus-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artikel_proxies%20(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SVM</c:v>
                </c:pt>
              </c:strCache>
            </c:strRef>
          </c:tx>
          <c:spPr>
            <a:solidFill>
              <a:schemeClr val="accent1"/>
            </a:solidFill>
            <a:ln>
              <a:noFill/>
            </a:ln>
            <a:effectLst/>
          </c:spPr>
          <c:invertIfNegative val="0"/>
          <c:cat>
            <c:strRef>
              <c:f>Sheet1!$A$11:$A$14</c:f>
              <c:strCache>
                <c:ptCount val="4"/>
                <c:pt idx="0">
                  <c:v>Score 1</c:v>
                </c:pt>
                <c:pt idx="1">
                  <c:v>Score 2</c:v>
                </c:pt>
                <c:pt idx="2">
                  <c:v>Score 3</c:v>
                </c:pt>
                <c:pt idx="3">
                  <c:v>Score 4</c:v>
                </c:pt>
              </c:strCache>
            </c:strRef>
          </c:cat>
          <c:val>
            <c:numRef>
              <c:f>Sheet1!$B$11:$B$14</c:f>
              <c:numCache>
                <c:formatCode>General</c:formatCode>
                <c:ptCount val="4"/>
                <c:pt idx="0">
                  <c:v>0.95399999999999996</c:v>
                </c:pt>
                <c:pt idx="1">
                  <c:v>0.98480000000000001</c:v>
                </c:pt>
                <c:pt idx="2">
                  <c:v>0.93720000000000003</c:v>
                </c:pt>
                <c:pt idx="3">
                  <c:v>0.98340000000000005</c:v>
                </c:pt>
              </c:numCache>
            </c:numRef>
          </c:val>
          <c:extLst>
            <c:ext xmlns:c16="http://schemas.microsoft.com/office/drawing/2014/chart" uri="{C3380CC4-5D6E-409C-BE32-E72D297353CC}">
              <c16:uniqueId val="{00000000-AEA9-4AF4-B7C1-0136C4046671}"/>
            </c:ext>
          </c:extLst>
        </c:ser>
        <c:ser>
          <c:idx val="1"/>
          <c:order val="1"/>
          <c:tx>
            <c:strRef>
              <c:f>Sheet1!$C$1</c:f>
              <c:strCache>
                <c:ptCount val="1"/>
                <c:pt idx="0">
                  <c:v>KNN</c:v>
                </c:pt>
              </c:strCache>
            </c:strRef>
          </c:tx>
          <c:spPr>
            <a:solidFill>
              <a:schemeClr val="accent2"/>
            </a:solidFill>
            <a:ln>
              <a:noFill/>
            </a:ln>
            <a:effectLst/>
          </c:spPr>
          <c:invertIfNegative val="0"/>
          <c:cat>
            <c:strRef>
              <c:f>Sheet1!$A$11:$A$14</c:f>
              <c:strCache>
                <c:ptCount val="4"/>
                <c:pt idx="0">
                  <c:v>Score 1</c:v>
                </c:pt>
                <c:pt idx="1">
                  <c:v>Score 2</c:v>
                </c:pt>
                <c:pt idx="2">
                  <c:v>Score 3</c:v>
                </c:pt>
                <c:pt idx="3">
                  <c:v>Score 4</c:v>
                </c:pt>
              </c:strCache>
            </c:strRef>
          </c:cat>
          <c:val>
            <c:numRef>
              <c:f>Sheet1!$C$11:$C$14</c:f>
              <c:numCache>
                <c:formatCode>General</c:formatCode>
                <c:ptCount val="4"/>
                <c:pt idx="0">
                  <c:v>0.95809999999999995</c:v>
                </c:pt>
                <c:pt idx="1">
                  <c:v>0.81859999999999999</c:v>
                </c:pt>
                <c:pt idx="2">
                  <c:v>0.90820000000000001</c:v>
                </c:pt>
                <c:pt idx="3">
                  <c:v>0.8387</c:v>
                </c:pt>
              </c:numCache>
            </c:numRef>
          </c:val>
          <c:extLst>
            <c:ext xmlns:c16="http://schemas.microsoft.com/office/drawing/2014/chart" uri="{C3380CC4-5D6E-409C-BE32-E72D297353CC}">
              <c16:uniqueId val="{00000001-AEA9-4AF4-B7C1-0136C4046671}"/>
            </c:ext>
          </c:extLst>
        </c:ser>
        <c:ser>
          <c:idx val="2"/>
          <c:order val="2"/>
          <c:tx>
            <c:strRef>
              <c:f>Sheet1!$D$1</c:f>
              <c:strCache>
                <c:ptCount val="1"/>
                <c:pt idx="0">
                  <c:v>MNB</c:v>
                </c:pt>
              </c:strCache>
            </c:strRef>
          </c:tx>
          <c:spPr>
            <a:solidFill>
              <a:schemeClr val="accent3"/>
            </a:solidFill>
            <a:ln>
              <a:noFill/>
            </a:ln>
            <a:effectLst/>
          </c:spPr>
          <c:invertIfNegative val="0"/>
          <c:cat>
            <c:strRef>
              <c:f>Sheet1!$A$11:$A$14</c:f>
              <c:strCache>
                <c:ptCount val="4"/>
                <c:pt idx="0">
                  <c:v>Score 1</c:v>
                </c:pt>
                <c:pt idx="1">
                  <c:v>Score 2</c:v>
                </c:pt>
                <c:pt idx="2">
                  <c:v>Score 3</c:v>
                </c:pt>
                <c:pt idx="3">
                  <c:v>Score 4</c:v>
                </c:pt>
              </c:strCache>
            </c:strRef>
          </c:cat>
          <c:val>
            <c:numRef>
              <c:f>Sheet1!$D$11:$D$14</c:f>
              <c:numCache>
                <c:formatCode>General</c:formatCode>
                <c:ptCount val="4"/>
                <c:pt idx="0">
                  <c:v>0.93799999999999994</c:v>
                </c:pt>
                <c:pt idx="1">
                  <c:v>0.97840000000000005</c:v>
                </c:pt>
                <c:pt idx="2">
                  <c:v>0.9647</c:v>
                </c:pt>
                <c:pt idx="3">
                  <c:v>0.96879999999999999</c:v>
                </c:pt>
              </c:numCache>
            </c:numRef>
          </c:val>
          <c:extLst>
            <c:ext xmlns:c16="http://schemas.microsoft.com/office/drawing/2014/chart" uri="{C3380CC4-5D6E-409C-BE32-E72D297353CC}">
              <c16:uniqueId val="{00000002-AEA9-4AF4-B7C1-0136C4046671}"/>
            </c:ext>
          </c:extLst>
        </c:ser>
        <c:ser>
          <c:idx val="3"/>
          <c:order val="3"/>
          <c:tx>
            <c:strRef>
              <c:f>Sheet1!$E$1</c:f>
              <c:strCache>
                <c:ptCount val="1"/>
                <c:pt idx="0">
                  <c:v>Decision Tree</c:v>
                </c:pt>
              </c:strCache>
            </c:strRef>
          </c:tx>
          <c:spPr>
            <a:solidFill>
              <a:schemeClr val="accent4"/>
            </a:solidFill>
            <a:ln>
              <a:noFill/>
            </a:ln>
            <a:effectLst/>
          </c:spPr>
          <c:invertIfNegative val="0"/>
          <c:cat>
            <c:strRef>
              <c:f>Sheet1!$A$11:$A$14</c:f>
              <c:strCache>
                <c:ptCount val="4"/>
                <c:pt idx="0">
                  <c:v>Score 1</c:v>
                </c:pt>
                <c:pt idx="1">
                  <c:v>Score 2</c:v>
                </c:pt>
                <c:pt idx="2">
                  <c:v>Score 3</c:v>
                </c:pt>
                <c:pt idx="3">
                  <c:v>Score 4</c:v>
                </c:pt>
              </c:strCache>
            </c:strRef>
          </c:cat>
          <c:val>
            <c:numRef>
              <c:f>Sheet1!$E$11:$E$14</c:f>
              <c:numCache>
                <c:formatCode>General</c:formatCode>
                <c:ptCount val="4"/>
                <c:pt idx="0">
                  <c:v>0.94910000000000005</c:v>
                </c:pt>
                <c:pt idx="1">
                  <c:v>0.95640000000000003</c:v>
                </c:pt>
                <c:pt idx="2">
                  <c:v>0.94699999999999995</c:v>
                </c:pt>
                <c:pt idx="3">
                  <c:v>0.95630000000000004</c:v>
                </c:pt>
              </c:numCache>
            </c:numRef>
          </c:val>
          <c:extLst>
            <c:ext xmlns:c16="http://schemas.microsoft.com/office/drawing/2014/chart" uri="{C3380CC4-5D6E-409C-BE32-E72D297353CC}">
              <c16:uniqueId val="{00000003-AEA9-4AF4-B7C1-0136C4046671}"/>
            </c:ext>
          </c:extLst>
        </c:ser>
        <c:ser>
          <c:idx val="4"/>
          <c:order val="4"/>
          <c:tx>
            <c:strRef>
              <c:f>Sheet1!$F$1</c:f>
              <c:strCache>
                <c:ptCount val="1"/>
                <c:pt idx="0">
                  <c:v>Random Forest</c:v>
                </c:pt>
              </c:strCache>
            </c:strRef>
          </c:tx>
          <c:spPr>
            <a:solidFill>
              <a:schemeClr val="accent5"/>
            </a:solidFill>
            <a:ln>
              <a:noFill/>
            </a:ln>
            <a:effectLst/>
          </c:spPr>
          <c:invertIfNegative val="0"/>
          <c:cat>
            <c:strRef>
              <c:f>Sheet1!$A$11:$A$14</c:f>
              <c:strCache>
                <c:ptCount val="4"/>
                <c:pt idx="0">
                  <c:v>Score 1</c:v>
                </c:pt>
                <c:pt idx="1">
                  <c:v>Score 2</c:v>
                </c:pt>
                <c:pt idx="2">
                  <c:v>Score 3</c:v>
                </c:pt>
                <c:pt idx="3">
                  <c:v>Score 4</c:v>
                </c:pt>
              </c:strCache>
            </c:strRef>
          </c:cat>
          <c:val>
            <c:numRef>
              <c:f>Sheet1!$F$11:$F$14</c:f>
              <c:numCache>
                <c:formatCode>General</c:formatCode>
                <c:ptCount val="4"/>
                <c:pt idx="0">
                  <c:v>0.94110000000000005</c:v>
                </c:pt>
                <c:pt idx="1">
                  <c:v>0.96419999999999995</c:v>
                </c:pt>
                <c:pt idx="2">
                  <c:v>0.93859999999999999</c:v>
                </c:pt>
                <c:pt idx="3">
                  <c:v>0.96220000000000006</c:v>
                </c:pt>
              </c:numCache>
            </c:numRef>
          </c:val>
          <c:extLst>
            <c:ext xmlns:c16="http://schemas.microsoft.com/office/drawing/2014/chart" uri="{C3380CC4-5D6E-409C-BE32-E72D297353CC}">
              <c16:uniqueId val="{00000004-AEA9-4AF4-B7C1-0136C4046671}"/>
            </c:ext>
          </c:extLst>
        </c:ser>
        <c:ser>
          <c:idx val="5"/>
          <c:order val="5"/>
          <c:tx>
            <c:strRef>
              <c:f>Sheet1!$G$1</c:f>
              <c:strCache>
                <c:ptCount val="1"/>
                <c:pt idx="0">
                  <c:v>AdaBoost</c:v>
                </c:pt>
              </c:strCache>
            </c:strRef>
          </c:tx>
          <c:spPr>
            <a:solidFill>
              <a:schemeClr val="accent6"/>
            </a:solidFill>
            <a:ln>
              <a:noFill/>
            </a:ln>
            <a:effectLst/>
          </c:spPr>
          <c:invertIfNegative val="0"/>
          <c:cat>
            <c:strRef>
              <c:f>Sheet1!$A$11:$A$14</c:f>
              <c:strCache>
                <c:ptCount val="4"/>
                <c:pt idx="0">
                  <c:v>Score 1</c:v>
                </c:pt>
                <c:pt idx="1">
                  <c:v>Score 2</c:v>
                </c:pt>
                <c:pt idx="2">
                  <c:v>Score 3</c:v>
                </c:pt>
                <c:pt idx="3">
                  <c:v>Score 4</c:v>
                </c:pt>
              </c:strCache>
            </c:strRef>
          </c:cat>
          <c:val>
            <c:numRef>
              <c:f>Sheet1!$G$11:$G$14</c:f>
              <c:numCache>
                <c:formatCode>General</c:formatCode>
                <c:ptCount val="4"/>
                <c:pt idx="0">
                  <c:v>0.87090000000000001</c:v>
                </c:pt>
                <c:pt idx="1">
                  <c:v>0.88439999999999996</c:v>
                </c:pt>
                <c:pt idx="2">
                  <c:v>0.88170000000000004</c:v>
                </c:pt>
                <c:pt idx="3">
                  <c:v>0.8891</c:v>
                </c:pt>
              </c:numCache>
            </c:numRef>
          </c:val>
          <c:extLst>
            <c:ext xmlns:c16="http://schemas.microsoft.com/office/drawing/2014/chart" uri="{C3380CC4-5D6E-409C-BE32-E72D297353CC}">
              <c16:uniqueId val="{00000005-AEA9-4AF4-B7C1-0136C4046671}"/>
            </c:ext>
          </c:extLst>
        </c:ser>
        <c:ser>
          <c:idx val="6"/>
          <c:order val="6"/>
          <c:tx>
            <c:strRef>
              <c:f>Sheet1!$H$1</c:f>
              <c:strCache>
                <c:ptCount val="1"/>
                <c:pt idx="0">
                  <c:v>Bagging</c:v>
                </c:pt>
              </c:strCache>
            </c:strRef>
          </c:tx>
          <c:spPr>
            <a:solidFill>
              <a:schemeClr val="accent1">
                <a:lumMod val="60000"/>
              </a:schemeClr>
            </a:solidFill>
            <a:ln>
              <a:noFill/>
            </a:ln>
            <a:effectLst/>
          </c:spPr>
          <c:invertIfNegative val="0"/>
          <c:cat>
            <c:strRef>
              <c:f>Sheet1!$A$11:$A$14</c:f>
              <c:strCache>
                <c:ptCount val="4"/>
                <c:pt idx="0">
                  <c:v>Score 1</c:v>
                </c:pt>
                <c:pt idx="1">
                  <c:v>Score 2</c:v>
                </c:pt>
                <c:pt idx="2">
                  <c:v>Score 3</c:v>
                </c:pt>
                <c:pt idx="3">
                  <c:v>Score 4</c:v>
                </c:pt>
              </c:strCache>
            </c:strRef>
          </c:cat>
          <c:val>
            <c:numRef>
              <c:f>Sheet1!$H$11:$H$14</c:f>
              <c:numCache>
                <c:formatCode>General</c:formatCode>
                <c:ptCount val="4"/>
                <c:pt idx="0">
                  <c:v>0.9536</c:v>
                </c:pt>
                <c:pt idx="1">
                  <c:v>0.96360000000000001</c:v>
                </c:pt>
                <c:pt idx="2">
                  <c:v>0.95350000000000001</c:v>
                </c:pt>
                <c:pt idx="3">
                  <c:v>0.96289999999999998</c:v>
                </c:pt>
              </c:numCache>
            </c:numRef>
          </c:val>
          <c:extLst>
            <c:ext xmlns:c16="http://schemas.microsoft.com/office/drawing/2014/chart" uri="{C3380CC4-5D6E-409C-BE32-E72D297353CC}">
              <c16:uniqueId val="{00000006-AEA9-4AF4-B7C1-0136C4046671}"/>
            </c:ext>
          </c:extLst>
        </c:ser>
        <c:dLbls>
          <c:showLegendKey val="0"/>
          <c:showVal val="0"/>
          <c:showCatName val="0"/>
          <c:showSerName val="0"/>
          <c:showPercent val="0"/>
          <c:showBubbleSize val="0"/>
        </c:dLbls>
        <c:gapWidth val="300"/>
        <c:axId val="1928716448"/>
        <c:axId val="1857784592"/>
      </c:barChart>
      <c:catAx>
        <c:axId val="192871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 Accuracy</a:t>
                </a:r>
                <a:r>
                  <a:rPr lang="en-US" baseline="0"/>
                  <a:t> per 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84592"/>
        <c:crosses val="autoZero"/>
        <c:auto val="1"/>
        <c:lblAlgn val="ctr"/>
        <c:lblOffset val="100"/>
        <c:noMultiLvlLbl val="0"/>
      </c:catAx>
      <c:valAx>
        <c:axId val="1857784592"/>
        <c:scaling>
          <c:orientation val="minMax"/>
          <c:min val="0.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Accuracy</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71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7298-538D-4833-A39B-E76B13C1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template_artikel_proxies (1).dotx</Template>
  <TotalTime>315</TotalTime>
  <Pages>14</Pages>
  <Words>7335</Words>
  <Characters>41813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Darmstater Albertus</cp:lastModifiedBy>
  <cp:revision>6</cp:revision>
  <dcterms:created xsi:type="dcterms:W3CDTF">2023-07-24T02:53:00Z</dcterms:created>
  <dcterms:modified xsi:type="dcterms:W3CDTF">2023-07-24T08:07:00Z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id="8SE3hmqV"/&gt;&lt;style id="http://www.zotero.org/styles/ieee" locale="en-US" hasBibliography="1" bibliographyStyleHasBeenSet="1"/&gt;&lt;prefs&gt;&lt;pref name="fieldType" value="Field"/&gt;&lt;/prefs&gt;&lt;/data&gt;</vt:lpwstr>
  </property>
  <property fmtid="{D5CDD505-2E9C-101B-9397-08002B2CF9AE}" pid="3" name="GrammarlyDocumentId">
    <vt:lpwstr>bbcccd0e05ef663124bd8a5fac00cfaa9f1a3294e1ceca100e2aa332ec4ba48e</vt:lpwstr>
  </property>
</Properties>
</file>