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DC54" w14:textId="7DBBFEC5" w:rsidR="00EF3CA8" w:rsidRPr="001C4F8D" w:rsidRDefault="001C4F8D" w:rsidP="001C4F8D">
      <w:pPr>
        <w:jc w:val="center"/>
        <w:rPr>
          <w:b/>
          <w:bCs/>
          <w:sz w:val="28"/>
          <w:szCs w:val="32"/>
        </w:rPr>
      </w:pPr>
      <w:r w:rsidRPr="001C4F8D">
        <w:rPr>
          <w:b/>
          <w:bCs/>
          <w:sz w:val="28"/>
          <w:szCs w:val="32"/>
        </w:rPr>
        <w:t>Intro to Model Tuning: Grid and Random Search</w:t>
      </w:r>
    </w:p>
    <w:p w14:paraId="6D3B6DBA" w14:textId="49A1D6F1" w:rsidR="00843D02" w:rsidRDefault="00843D02">
      <w:r>
        <w:rPr>
          <w:rFonts w:hint="eastAsia"/>
        </w:rPr>
        <w:t>최적의 하이퍼파라미터는 학습데이터에 따라 달라진다.</w:t>
      </w:r>
      <w:r>
        <w:t xml:space="preserve"> </w:t>
      </w:r>
      <w:r>
        <w:rPr>
          <w:rFonts w:hint="eastAsia"/>
        </w:rPr>
        <w:t>따라서 각 문제에 맞게 조정해야 한다. 하이퍼파라미터 조정에는 몇 가지 방법이 있다.</w:t>
      </w:r>
    </w:p>
    <w:p w14:paraId="60BFCAAB" w14:textId="23B6E351" w:rsidR="00843D02" w:rsidRDefault="00843D02" w:rsidP="00843D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매뉴얼:</w:t>
      </w:r>
      <w:r>
        <w:t xml:space="preserve"> </w:t>
      </w:r>
      <w:r>
        <w:rPr>
          <w:rFonts w:hint="eastAsia"/>
        </w:rPr>
        <w:t>직관,</w:t>
      </w:r>
      <w:r>
        <w:t xml:space="preserve"> </w:t>
      </w:r>
      <w:r>
        <w:rPr>
          <w:rFonts w:hint="eastAsia"/>
        </w:rPr>
        <w:t>경험,</w:t>
      </w:r>
      <w:r>
        <w:t xml:space="preserve"> </w:t>
      </w:r>
      <w:r>
        <w:rPr>
          <w:rFonts w:hint="eastAsia"/>
        </w:rPr>
        <w:t>추측을 기바능로 하이퍼 파라미터를 선택하고 하이퍼 파라미터로 모델을 교육한 후 검증 데이터에 점수를 매긴다.</w:t>
      </w:r>
      <w:r>
        <w:t xml:space="preserve"> </w:t>
      </w:r>
      <w:r>
        <w:rPr>
          <w:rFonts w:hint="eastAsia"/>
        </w:rPr>
        <w:t>인내심이 바닥나거나 결과에 만족할 때까지 과정을 반복한다.</w:t>
      </w:r>
    </w:p>
    <w:p w14:paraId="3A3B5ACA" w14:textId="28B81124" w:rsidR="00843D02" w:rsidRDefault="00843D02" w:rsidP="00843D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그리드 서치:</w:t>
      </w:r>
      <w:r>
        <w:t xml:space="preserve"> </w:t>
      </w:r>
      <w:r>
        <w:rPr>
          <w:rFonts w:hint="eastAsia"/>
        </w:rPr>
        <w:t>하이퍼파라미터 값의 그리드를 설정하고 각 조합에 대해 모델을 교육하고 검증 데이터에 대한 점수를 매긴다.</w:t>
      </w:r>
      <w:r>
        <w:t xml:space="preserve"> </w:t>
      </w:r>
      <w:r>
        <w:rPr>
          <w:rFonts w:hint="eastAsia"/>
        </w:rPr>
        <w:t>이 접근 방식에서는 모든 하이퍼 파라미터 값의 조합을 시도하지만 매우 비효율적일 수 있다.</w:t>
      </w:r>
    </w:p>
    <w:p w14:paraId="387653B7" w14:textId="3AB9BBBB" w:rsidR="00843D02" w:rsidRDefault="00843D02" w:rsidP="00843D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랜덤 서치:</w:t>
      </w:r>
      <w:r>
        <w:t xml:space="preserve"> </w:t>
      </w:r>
      <w:r>
        <w:rPr>
          <w:rFonts w:hint="eastAsia"/>
        </w:rPr>
        <w:t>하이퍼파라미터 ㄱ밧의 그리드를 설정하고 랜덤 조합을 선택하여 모델과 점수를 학습한다.</w:t>
      </w:r>
      <w:r>
        <w:t xml:space="preserve"> </w:t>
      </w:r>
      <w:r>
        <w:rPr>
          <w:rFonts w:hint="eastAsia"/>
        </w:rPr>
        <w:t>검색 반복 횟수는 시간,</w:t>
      </w:r>
      <w:r>
        <w:t xml:space="preserve"> </w:t>
      </w:r>
      <w:r>
        <w:rPr>
          <w:rFonts w:hint="eastAsia"/>
        </w:rPr>
        <w:t>리소스에 따라 설정된다.</w:t>
      </w:r>
    </w:p>
    <w:p w14:paraId="0263D0CD" w14:textId="52435518" w:rsidR="00843D02" w:rsidRDefault="00843D02" w:rsidP="00843D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자동 하이퍼파라미터 조정:</w:t>
      </w:r>
      <w:r>
        <w:t xml:space="preserve"> </w:t>
      </w:r>
      <w:r>
        <w:rPr>
          <w:rFonts w:hint="eastAsia"/>
        </w:rPr>
        <w:t>그레디언트 강하,</w:t>
      </w:r>
      <w:r>
        <w:t xml:space="preserve"> </w:t>
      </w:r>
      <w:r>
        <w:rPr>
          <w:rFonts w:hint="eastAsia"/>
        </w:rPr>
        <w:t>베이지안 최적화 또는 진화 알고리즘과 같은 방법을 사용하여 최상의 하이퍼파라미터에 대한 검색을 수행한다.</w:t>
      </w:r>
    </w:p>
    <w:p w14:paraId="7C2460AB" w14:textId="2C7DCB45" w:rsidR="00843D02" w:rsidRDefault="00843D02" w:rsidP="00843D02">
      <w:r>
        <w:rPr>
          <w:rFonts w:hint="eastAsia"/>
        </w:rPr>
        <w:t xml:space="preserve">이 노트에서는 </w:t>
      </w:r>
      <w:r w:rsidR="00A45C53">
        <w:t>graident boosting</w:t>
      </w:r>
      <w:r w:rsidR="00A45C53">
        <w:rPr>
          <w:rFonts w:hint="eastAsia"/>
        </w:rPr>
        <w:t>모델에 대한 접근법을 그리드 서치와 랜덤 서치를 사용해서 구현할 것이다.</w:t>
      </w:r>
      <w:r w:rsidR="00A45C53">
        <w:t xml:space="preserve"> </w:t>
      </w:r>
      <w:r w:rsidR="00A45C53">
        <w:rPr>
          <w:rFonts w:hint="eastAsia"/>
        </w:rPr>
        <w:t>향후 노트북에서는 베이지안 최적화,</w:t>
      </w:r>
      <w:r w:rsidR="00A45C53">
        <w:t xml:space="preserve"> </w:t>
      </w:r>
      <w:r w:rsidR="00A45C53">
        <w:rPr>
          <w:rFonts w:hint="eastAsia"/>
        </w:rPr>
        <w:t>특히 H</w:t>
      </w:r>
      <w:r w:rsidR="00A45C53">
        <w:t xml:space="preserve">yperopt </w:t>
      </w:r>
      <w:r w:rsidR="00A45C53">
        <w:rPr>
          <w:rFonts w:hint="eastAsia"/>
        </w:rPr>
        <w:t>라이브러리를 사용하여 자동화된 하이퍼 파라미터 튜닝을 구현할 예정이다.</w:t>
      </w:r>
    </w:p>
    <w:p w14:paraId="7FB2760D" w14:textId="77777777" w:rsidR="00A45C53" w:rsidRDefault="00A45C53" w:rsidP="00843D02"/>
    <w:p w14:paraId="70EBEA35" w14:textId="0C3C4868" w:rsidR="00A45C53" w:rsidRPr="00766021" w:rsidRDefault="00A45C53" w:rsidP="00843D02">
      <w:pPr>
        <w:rPr>
          <w:b/>
          <w:bCs/>
        </w:rPr>
      </w:pPr>
      <w:r w:rsidRPr="00766021">
        <w:rPr>
          <w:rFonts w:hint="eastAsia"/>
          <w:b/>
          <w:bCs/>
        </w:rPr>
        <w:t>G</w:t>
      </w:r>
      <w:r w:rsidRPr="00766021">
        <w:rPr>
          <w:b/>
          <w:bCs/>
        </w:rPr>
        <w:t>radient Boosting</w:t>
      </w:r>
    </w:p>
    <w:p w14:paraId="324F9306" w14:textId="492636AD" w:rsidR="00A45C53" w:rsidRDefault="00A45C53" w:rsidP="00843D02">
      <w:r>
        <w:t>Gbm</w:t>
      </w:r>
      <w:r>
        <w:rPr>
          <w:rFonts w:hint="eastAsia"/>
        </w:rPr>
        <w:t>은 최근 최고의 기계 학습 모델 중 하나로 떠오르고 있다.</w:t>
      </w:r>
      <w:r>
        <w:t xml:space="preserve"> Gbm</w:t>
      </w:r>
      <w:r>
        <w:rPr>
          <w:rFonts w:hint="eastAsia"/>
        </w:rPr>
        <w:t>은 정보가 행과 열에 있는 구조화된 데이터와 수백만 개의 관측치가 있는 중간 크기의 데이터 세트에 매우 효과적이다.</w:t>
      </w:r>
      <w:r>
        <w:t xml:space="preserve"> </w:t>
      </w:r>
      <w:r>
        <w:rPr>
          <w:rFonts w:hint="eastAsia"/>
        </w:rPr>
        <w:t>이 모델은 현재 캐글의 대부분의 경쟁에서 최고의 성능을 발휘하는 방법이고 성능이 하이퍼 매개 변수 선택에 크게 의존하기 때문에 우리는 이 모델에 초점을 맞출 것이다.</w:t>
      </w:r>
      <w:r>
        <w:t xml:space="preserve"> Gbm</w:t>
      </w:r>
      <w:r>
        <w:rPr>
          <w:rFonts w:hint="eastAsia"/>
        </w:rPr>
        <w:t>에 대해 당신이 알아야 할 기본은 거의 항상 많은 개별 학습자를 훈련시켜 작동하는 앙상블 방식이라는 것이다.</w:t>
      </w:r>
      <w:r>
        <w:t xml:space="preserve"> </w:t>
      </w:r>
      <w:r>
        <w:rPr>
          <w:rFonts w:hint="eastAsia"/>
        </w:rPr>
        <w:t xml:space="preserve">그러나 나무가 병렬로 훈련되는 랜덤 포레스트와 달리 </w:t>
      </w:r>
      <w:r>
        <w:t>gbm</w:t>
      </w:r>
      <w:r>
        <w:rPr>
          <w:rFonts w:hint="eastAsia"/>
        </w:rPr>
        <w:t>에서는 각 트리가 이전 트리의 실수로부터 학습하면서 순차적으로 훈련된다.</w:t>
      </w:r>
      <w:r>
        <w:t xml:space="preserve"> </w:t>
      </w:r>
      <w:r>
        <w:rPr>
          <w:rFonts w:hint="eastAsia"/>
        </w:rPr>
        <w:t>수백 또는 수천 명의 약한 학습자가 겷삽되어 경사하강법을 사용하여 교육 중에 학습한 각 개인의 기여도를 바탕으로 하나의 강력한 앙상블 학습자가 된다.</w:t>
      </w:r>
    </w:p>
    <w:p w14:paraId="5A0C5A6C" w14:textId="2CF6B488" w:rsidR="00A45C53" w:rsidRDefault="00A45C53" w:rsidP="00843D02">
      <w:r>
        <w:rPr>
          <w:rFonts w:hint="eastAsia"/>
        </w:rPr>
        <w:t>g</w:t>
      </w:r>
      <w:r>
        <w:t>bm</w:t>
      </w:r>
      <w:r>
        <w:rPr>
          <w:rFonts w:hint="eastAsia"/>
        </w:rPr>
        <w:t>에는 전체 앙상블과 개별 의사결정트리를 제어하는 많은 하이퍼 파라미터가 있다.</w:t>
      </w:r>
      <w:r>
        <w:t xml:space="preserve"> </w:t>
      </w:r>
      <w:r>
        <w:rPr>
          <w:rFonts w:hint="eastAsia"/>
        </w:rPr>
        <w:t>하이퍼 파라미터 간에는 복잡한 상호 작용이 있기 때문에 이론만으로 어떤 하이퍼 파라미터 조합이 가장 적합한지 알기는 어렵다.</w:t>
      </w:r>
      <w:r>
        <w:t xml:space="preserve"> </w:t>
      </w:r>
      <w:r>
        <w:rPr>
          <w:rFonts w:hint="eastAsia"/>
        </w:rPr>
        <w:t>최적의 하이퍼 파라미터 값을 찾는 유일한 방법은 데이터 세트에서 다양한 조합을 시도하는 것이다.</w:t>
      </w:r>
    </w:p>
    <w:p w14:paraId="0F788AF1" w14:textId="1F504103" w:rsidR="00A45C53" w:rsidRDefault="00A45C53" w:rsidP="00843D02">
      <w:r>
        <w:rPr>
          <w:rFonts w:hint="eastAsia"/>
        </w:rPr>
        <w:t xml:space="preserve">우리는 </w:t>
      </w:r>
      <w:r>
        <w:t>lgbm</w:t>
      </w:r>
      <w:r>
        <w:rPr>
          <w:rFonts w:hint="eastAsia"/>
        </w:rPr>
        <w:t xml:space="preserve">을 사용해서 </w:t>
      </w:r>
      <w:r>
        <w:t>gbm</w:t>
      </w:r>
      <w:r>
        <w:rPr>
          <w:rFonts w:hint="eastAsia"/>
        </w:rPr>
        <w:t>을 구현할 것이다.</w:t>
      </w:r>
      <w:r>
        <w:t xml:space="preserve"> </w:t>
      </w:r>
      <w:r>
        <w:rPr>
          <w:rFonts w:hint="eastAsia"/>
        </w:rPr>
        <w:t xml:space="preserve">이 방법은 사이킷런에서 사용할 수 있는 것보다 </w:t>
      </w:r>
      <w:r>
        <w:rPr>
          <w:rFonts w:hint="eastAsia"/>
        </w:rPr>
        <w:lastRenderedPageBreak/>
        <w:t>훨씬 빠르다(일부는 더 정확하다고 말한다</w:t>
      </w:r>
      <w:r>
        <w:t>)</w:t>
      </w:r>
      <w:r>
        <w:rPr>
          <w:rFonts w:hint="eastAsia"/>
        </w:rPr>
        <w:t>.</w:t>
      </w:r>
    </w:p>
    <w:p w14:paraId="64DAD64C" w14:textId="5704A8FE" w:rsidR="007A322D" w:rsidRDefault="007A322D" w:rsidP="00843D02">
      <w:r>
        <w:rPr>
          <w:rFonts w:hint="eastAsia"/>
        </w:rPr>
        <w:t xml:space="preserve">여기서 사용할 데이터는 </w:t>
      </w:r>
      <w:r>
        <w:t>1</w:t>
      </w:r>
      <w:r>
        <w:rPr>
          <w:rFonts w:hint="eastAsia"/>
        </w:rPr>
        <w:t>만개의 행으로 구성된 데이터의 하위 집합으로 작업할 것이다.</w:t>
      </w:r>
      <w:r>
        <w:t xml:space="preserve"> </w:t>
      </w:r>
      <w:r>
        <w:rPr>
          <w:rFonts w:hint="eastAsia"/>
        </w:rPr>
        <w:t>하이퍼파라미터 조정은 계산 비용이 매우 많이 들고 캐글 커널에서 전체 데이터 세트를 사용하는 작업은 몇 번 이상의 검색 반복으로는 가능하지 않다.</w:t>
      </w:r>
      <w:r>
        <w:t xml:space="preserve"> </w:t>
      </w:r>
      <w:r>
        <w:rPr>
          <w:rFonts w:hint="eastAsia"/>
        </w:rPr>
        <w:t xml:space="preserve">그러나 여기서 구현할 동일한 아이디어를 전체 데이터 세트에 적용할 수 있으며 이 노트는 </w:t>
      </w:r>
      <w:r>
        <w:t>gbm</w:t>
      </w:r>
      <w:r>
        <w:rPr>
          <w:rFonts w:hint="eastAsia"/>
        </w:rPr>
        <w:t>을 대상으로 하지만,</w:t>
      </w:r>
      <w:r>
        <w:t xml:space="preserve"> </w:t>
      </w:r>
      <w:r>
        <w:rPr>
          <w:rFonts w:hint="eastAsia"/>
        </w:rPr>
        <w:t>모든 머신러닝 모델에 동일하게 적용할 수 있다.</w:t>
      </w:r>
    </w:p>
    <w:p w14:paraId="68D3F0D6" w14:textId="5F5ECB9A" w:rsidR="007A322D" w:rsidRDefault="007A322D" w:rsidP="00843D02">
      <w:r>
        <w:rPr>
          <w:rFonts w:hint="eastAsia"/>
        </w:rPr>
        <w:t xml:space="preserve">튜닝 결과를 테스트하기 위해 교육 데이터 중 일부인 </w:t>
      </w:r>
      <w:r>
        <w:t>6</w:t>
      </w:r>
      <w:r>
        <w:rPr>
          <w:rFonts w:hint="eastAsia"/>
        </w:rPr>
        <w:t>천 행을 별도의 테스트 세트로 저장할 것이다.</w:t>
      </w:r>
      <w:r>
        <w:t xml:space="preserve"> </w:t>
      </w:r>
      <w:r>
        <w:rPr>
          <w:rFonts w:hint="eastAsia"/>
        </w:rPr>
        <w:t>하이퍼 파라미터 튜닝을 수행할 때 테스트 데이터의 하이퍼 파라미터를 조정하지 않는 것이 중요하다.</w:t>
      </w:r>
      <w:r>
        <w:t xml:space="preserve"> </w:t>
      </w:r>
      <w:r>
        <w:rPr>
          <w:rFonts w:hint="eastAsia"/>
        </w:rPr>
        <w:t>우리는 검증 데이터에 대해 조정된 최종 모델을 평가할 때 테스트 데이터를 한 번만 사용할 수 있다.</w:t>
      </w:r>
      <w:r>
        <w:t xml:space="preserve"> </w:t>
      </w:r>
      <w:r>
        <w:rPr>
          <w:rFonts w:hint="eastAsia"/>
        </w:rPr>
        <w:t>이 노트에서 실제로 우리의 방법을 테스트하려면 모든 교육 데이터에 대해 최상의 모델을 교육하고 실제 테스트 데이터를 예측한 다음 제출해야 한다.</w:t>
      </w:r>
    </w:p>
    <w:p w14:paraId="6F371751" w14:textId="77777777" w:rsidR="007A322D" w:rsidRPr="007A322D" w:rsidRDefault="007A322D" w:rsidP="007A32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7A322D">
        <w:rPr>
          <w:rFonts w:ascii="Consolas" w:eastAsia="굴림체" w:hAnsi="Consolas" w:cs="굴림체"/>
          <w:i/>
          <w:iCs/>
          <w:kern w:val="0"/>
          <w:sz w:val="21"/>
          <w:szCs w:val="21"/>
        </w:rPr>
        <w:t># Data manipulation</w:t>
      </w:r>
    </w:p>
    <w:p w14:paraId="2F867F74" w14:textId="77777777" w:rsidR="007A322D" w:rsidRPr="007A322D" w:rsidRDefault="007A322D" w:rsidP="007A32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7A322D">
        <w:rPr>
          <w:rFonts w:ascii="Consolas" w:eastAsia="굴림체" w:hAnsi="Consolas" w:cs="굴림체"/>
          <w:color w:val="007B00"/>
          <w:kern w:val="0"/>
          <w:sz w:val="21"/>
          <w:szCs w:val="21"/>
        </w:rPr>
        <w:t>import</w:t>
      </w:r>
      <w:r w:rsidRPr="007A322D">
        <w:rPr>
          <w:rFonts w:ascii="Consolas" w:eastAsia="굴림체" w:hAnsi="Consolas" w:cs="굴림체"/>
          <w:kern w:val="0"/>
          <w:sz w:val="21"/>
          <w:szCs w:val="21"/>
        </w:rPr>
        <w:t xml:space="preserve"> pandas </w:t>
      </w:r>
      <w:r w:rsidRPr="007A322D">
        <w:rPr>
          <w:rFonts w:ascii="Consolas" w:eastAsia="굴림체" w:hAnsi="Consolas" w:cs="굴림체"/>
          <w:color w:val="007B00"/>
          <w:kern w:val="0"/>
          <w:sz w:val="21"/>
          <w:szCs w:val="21"/>
        </w:rPr>
        <w:t>as</w:t>
      </w:r>
      <w:r w:rsidRPr="007A322D">
        <w:rPr>
          <w:rFonts w:ascii="Consolas" w:eastAsia="굴림체" w:hAnsi="Consolas" w:cs="굴림체"/>
          <w:kern w:val="0"/>
          <w:sz w:val="21"/>
          <w:szCs w:val="21"/>
        </w:rPr>
        <w:t xml:space="preserve"> pd</w:t>
      </w:r>
    </w:p>
    <w:p w14:paraId="55D456E3" w14:textId="77777777" w:rsidR="007A322D" w:rsidRPr="007A322D" w:rsidRDefault="007A322D" w:rsidP="007A32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7A322D">
        <w:rPr>
          <w:rFonts w:ascii="Consolas" w:eastAsia="굴림체" w:hAnsi="Consolas" w:cs="굴림체"/>
          <w:color w:val="007B00"/>
          <w:kern w:val="0"/>
          <w:sz w:val="21"/>
          <w:szCs w:val="21"/>
        </w:rPr>
        <w:t>import</w:t>
      </w:r>
      <w:r w:rsidRPr="007A322D">
        <w:rPr>
          <w:rFonts w:ascii="Consolas" w:eastAsia="굴림체" w:hAnsi="Consolas" w:cs="굴림체"/>
          <w:kern w:val="0"/>
          <w:sz w:val="21"/>
          <w:szCs w:val="21"/>
        </w:rPr>
        <w:t xml:space="preserve"> numpy </w:t>
      </w:r>
      <w:r w:rsidRPr="007A322D">
        <w:rPr>
          <w:rFonts w:ascii="Consolas" w:eastAsia="굴림체" w:hAnsi="Consolas" w:cs="굴림체"/>
          <w:color w:val="007B00"/>
          <w:kern w:val="0"/>
          <w:sz w:val="21"/>
          <w:szCs w:val="21"/>
        </w:rPr>
        <w:t>as</w:t>
      </w:r>
      <w:r w:rsidRPr="007A322D">
        <w:rPr>
          <w:rFonts w:ascii="Consolas" w:eastAsia="굴림체" w:hAnsi="Consolas" w:cs="굴림체"/>
          <w:kern w:val="0"/>
          <w:sz w:val="21"/>
          <w:szCs w:val="21"/>
        </w:rPr>
        <w:t xml:space="preserve"> np</w:t>
      </w:r>
    </w:p>
    <w:p w14:paraId="4E1622D2" w14:textId="77777777" w:rsidR="007A322D" w:rsidRPr="007A322D" w:rsidRDefault="007A322D" w:rsidP="007A32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</w:p>
    <w:p w14:paraId="4242C2C2" w14:textId="77777777" w:rsidR="007A322D" w:rsidRPr="007A322D" w:rsidRDefault="007A322D" w:rsidP="007A32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7A322D">
        <w:rPr>
          <w:rFonts w:ascii="Consolas" w:eastAsia="굴림체" w:hAnsi="Consolas" w:cs="굴림체"/>
          <w:i/>
          <w:iCs/>
          <w:kern w:val="0"/>
          <w:sz w:val="21"/>
          <w:szCs w:val="21"/>
        </w:rPr>
        <w:t># Modeling</w:t>
      </w:r>
    </w:p>
    <w:p w14:paraId="1636589B" w14:textId="77777777" w:rsidR="007A322D" w:rsidRPr="007A322D" w:rsidRDefault="007A322D" w:rsidP="007A32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7A322D">
        <w:rPr>
          <w:rFonts w:ascii="Consolas" w:eastAsia="굴림체" w:hAnsi="Consolas" w:cs="굴림체"/>
          <w:color w:val="007B00"/>
          <w:kern w:val="0"/>
          <w:sz w:val="21"/>
          <w:szCs w:val="21"/>
        </w:rPr>
        <w:t>import</w:t>
      </w:r>
      <w:r w:rsidRPr="007A322D">
        <w:rPr>
          <w:rFonts w:ascii="Consolas" w:eastAsia="굴림체" w:hAnsi="Consolas" w:cs="굴림체"/>
          <w:kern w:val="0"/>
          <w:sz w:val="21"/>
          <w:szCs w:val="21"/>
        </w:rPr>
        <w:t xml:space="preserve"> lightgbm </w:t>
      </w:r>
      <w:r w:rsidRPr="007A322D">
        <w:rPr>
          <w:rFonts w:ascii="Consolas" w:eastAsia="굴림체" w:hAnsi="Consolas" w:cs="굴림체"/>
          <w:color w:val="007B00"/>
          <w:kern w:val="0"/>
          <w:sz w:val="21"/>
          <w:szCs w:val="21"/>
        </w:rPr>
        <w:t>as</w:t>
      </w:r>
      <w:r w:rsidRPr="007A322D">
        <w:rPr>
          <w:rFonts w:ascii="Consolas" w:eastAsia="굴림체" w:hAnsi="Consolas" w:cs="굴림체"/>
          <w:kern w:val="0"/>
          <w:sz w:val="21"/>
          <w:szCs w:val="21"/>
        </w:rPr>
        <w:t xml:space="preserve"> lgb</w:t>
      </w:r>
    </w:p>
    <w:p w14:paraId="3DF1FAC4" w14:textId="77777777" w:rsidR="007A322D" w:rsidRPr="007A322D" w:rsidRDefault="007A322D" w:rsidP="007A32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</w:p>
    <w:p w14:paraId="072DFD7C" w14:textId="77777777" w:rsidR="007A322D" w:rsidRPr="007A322D" w:rsidRDefault="007A322D" w:rsidP="007A32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7A322D">
        <w:rPr>
          <w:rFonts w:ascii="Consolas" w:eastAsia="굴림체" w:hAnsi="Consolas" w:cs="굴림체"/>
          <w:i/>
          <w:iCs/>
          <w:kern w:val="0"/>
          <w:sz w:val="21"/>
          <w:szCs w:val="21"/>
        </w:rPr>
        <w:t># Splitting data</w:t>
      </w:r>
    </w:p>
    <w:p w14:paraId="0A622E14" w14:textId="77777777" w:rsidR="007A322D" w:rsidRPr="007A322D" w:rsidRDefault="007A322D" w:rsidP="007A32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7A322D">
        <w:rPr>
          <w:rFonts w:ascii="Consolas" w:eastAsia="굴림체" w:hAnsi="Consolas" w:cs="굴림체"/>
          <w:color w:val="007B00"/>
          <w:kern w:val="0"/>
          <w:sz w:val="21"/>
          <w:szCs w:val="21"/>
        </w:rPr>
        <w:t>from</w:t>
      </w:r>
      <w:r w:rsidRPr="007A322D">
        <w:rPr>
          <w:rFonts w:ascii="Consolas" w:eastAsia="굴림체" w:hAnsi="Consolas" w:cs="굴림체"/>
          <w:kern w:val="0"/>
          <w:sz w:val="21"/>
          <w:szCs w:val="21"/>
        </w:rPr>
        <w:t xml:space="preserve"> sklearn.model_selection </w:t>
      </w:r>
      <w:r w:rsidRPr="007A322D">
        <w:rPr>
          <w:rFonts w:ascii="Consolas" w:eastAsia="굴림체" w:hAnsi="Consolas" w:cs="굴림체"/>
          <w:color w:val="007B00"/>
          <w:kern w:val="0"/>
          <w:sz w:val="21"/>
          <w:szCs w:val="21"/>
        </w:rPr>
        <w:t>import</w:t>
      </w:r>
      <w:r w:rsidRPr="007A322D">
        <w:rPr>
          <w:rFonts w:ascii="Consolas" w:eastAsia="굴림체" w:hAnsi="Consolas" w:cs="굴림체"/>
          <w:kern w:val="0"/>
          <w:sz w:val="21"/>
          <w:szCs w:val="21"/>
        </w:rPr>
        <w:t xml:space="preserve"> train_test_split</w:t>
      </w:r>
    </w:p>
    <w:p w14:paraId="738E794C" w14:textId="77777777" w:rsidR="007A322D" w:rsidRPr="007A322D" w:rsidRDefault="007A322D" w:rsidP="007A32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</w:p>
    <w:p w14:paraId="3BD0561D" w14:textId="77777777" w:rsidR="007A322D" w:rsidRPr="007A322D" w:rsidRDefault="007A322D" w:rsidP="007A32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7A322D">
        <w:rPr>
          <w:rFonts w:ascii="Consolas" w:eastAsia="굴림체" w:hAnsi="Consolas" w:cs="굴림체"/>
          <w:kern w:val="0"/>
          <w:sz w:val="21"/>
          <w:szCs w:val="21"/>
        </w:rPr>
        <w:t xml:space="preserve">N_FOLDS </w:t>
      </w:r>
      <w:r w:rsidRPr="007A322D">
        <w:rPr>
          <w:rFonts w:ascii="Consolas" w:eastAsia="굴림체" w:hAnsi="Consolas" w:cs="굴림체"/>
          <w:color w:val="055BE0"/>
          <w:kern w:val="0"/>
          <w:sz w:val="21"/>
          <w:szCs w:val="21"/>
        </w:rPr>
        <w:t>=</w:t>
      </w:r>
      <w:r w:rsidRPr="007A322D">
        <w:rPr>
          <w:rFonts w:ascii="Consolas" w:eastAsia="굴림체" w:hAnsi="Consolas" w:cs="굴림체"/>
          <w:kern w:val="0"/>
          <w:sz w:val="21"/>
          <w:szCs w:val="21"/>
        </w:rPr>
        <w:t xml:space="preserve"> </w:t>
      </w:r>
      <w:r w:rsidRPr="007A322D">
        <w:rPr>
          <w:rFonts w:ascii="Consolas" w:eastAsia="굴림체" w:hAnsi="Consolas" w:cs="굴림체"/>
          <w:color w:val="666666"/>
          <w:kern w:val="0"/>
          <w:sz w:val="21"/>
          <w:szCs w:val="21"/>
        </w:rPr>
        <w:t>5</w:t>
      </w:r>
    </w:p>
    <w:p w14:paraId="428479F7" w14:textId="668C419E" w:rsidR="007A322D" w:rsidRDefault="007A322D" w:rsidP="007A32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666666"/>
          <w:kern w:val="0"/>
          <w:sz w:val="21"/>
          <w:szCs w:val="21"/>
        </w:rPr>
      </w:pPr>
      <w:r w:rsidRPr="007A322D">
        <w:rPr>
          <w:rFonts w:ascii="Consolas" w:eastAsia="굴림체" w:hAnsi="Consolas" w:cs="굴림체"/>
          <w:kern w:val="0"/>
          <w:sz w:val="21"/>
          <w:szCs w:val="21"/>
        </w:rPr>
        <w:t xml:space="preserve">MAX_EVALS </w:t>
      </w:r>
      <w:r w:rsidRPr="007A322D">
        <w:rPr>
          <w:rFonts w:ascii="Consolas" w:eastAsia="굴림체" w:hAnsi="Consolas" w:cs="굴림체"/>
          <w:color w:val="055BE0"/>
          <w:kern w:val="0"/>
          <w:sz w:val="21"/>
          <w:szCs w:val="21"/>
        </w:rPr>
        <w:t>=</w:t>
      </w:r>
      <w:r w:rsidRPr="007A322D">
        <w:rPr>
          <w:rFonts w:ascii="Consolas" w:eastAsia="굴림체" w:hAnsi="Consolas" w:cs="굴림체"/>
          <w:kern w:val="0"/>
          <w:sz w:val="21"/>
          <w:szCs w:val="21"/>
        </w:rPr>
        <w:t xml:space="preserve"> </w:t>
      </w:r>
      <w:r w:rsidRPr="007A322D">
        <w:rPr>
          <w:rFonts w:ascii="Consolas" w:eastAsia="굴림체" w:hAnsi="Consolas" w:cs="굴림체"/>
          <w:color w:val="666666"/>
          <w:kern w:val="0"/>
          <w:sz w:val="21"/>
          <w:szCs w:val="21"/>
        </w:rPr>
        <w:t>5</w:t>
      </w:r>
    </w:p>
    <w:p w14:paraId="2DBE4030" w14:textId="77777777" w:rsidR="007A322D" w:rsidRPr="007A322D" w:rsidRDefault="007A322D" w:rsidP="007A32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</w:p>
    <w:p w14:paraId="4255BD9F" w14:textId="77777777" w:rsidR="007A322D" w:rsidRDefault="007A322D" w:rsidP="007A322D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features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read_csv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'../input/home-credit-default-risk/application_train.csv'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E5861EA" w14:textId="77777777" w:rsidR="007A322D" w:rsidRDefault="007A322D" w:rsidP="007A322D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4FB13017" w14:textId="77777777" w:rsidR="007A322D" w:rsidRDefault="007A322D" w:rsidP="007A322D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Sample 16000 rows (10000 for training, 6000 for testing)</w:t>
      </w:r>
    </w:p>
    <w:p w14:paraId="5B8EB35A" w14:textId="77777777" w:rsidR="007A322D" w:rsidRDefault="007A322D" w:rsidP="007A322D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features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features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sample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16000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random_state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42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C836B1A" w14:textId="77777777" w:rsidR="007A322D" w:rsidRDefault="007A322D" w:rsidP="007A322D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28B06B09" w14:textId="77777777" w:rsidR="007A322D" w:rsidRDefault="007A322D" w:rsidP="007A322D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Only numeric features</w:t>
      </w:r>
    </w:p>
    <w:p w14:paraId="130700A7" w14:textId="77777777" w:rsidR="007A322D" w:rsidRDefault="007A322D" w:rsidP="007A322D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features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features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select_dtypes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'number'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EB0CBFB" w14:textId="77777777" w:rsidR="007A322D" w:rsidRDefault="007A322D" w:rsidP="007A322D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2F8E1056" w14:textId="77777777" w:rsidR="007A322D" w:rsidRDefault="007A322D" w:rsidP="007A322D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Extract the labels</w:t>
      </w:r>
    </w:p>
    <w:p w14:paraId="781576E6" w14:textId="77777777" w:rsidR="007A322D" w:rsidRDefault="007A322D" w:rsidP="007A322D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labels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array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features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'TARGET'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astype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int32</w:t>
      </w:r>
      <w:r>
        <w:rPr>
          <w:rStyle w:val="p"/>
          <w:rFonts w:ascii="Consolas" w:hAnsi="Consolas"/>
          <w:sz w:val="21"/>
          <w:szCs w:val="21"/>
        </w:rPr>
        <w:t>))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reshape</w:t>
      </w:r>
      <w:r>
        <w:rPr>
          <w:rStyle w:val="p"/>
          <w:rFonts w:ascii="Consolas" w:hAnsi="Consolas"/>
          <w:sz w:val="21"/>
          <w:szCs w:val="21"/>
        </w:rPr>
        <w:t>((</w:t>
      </w:r>
      <w:r>
        <w:rPr>
          <w:rStyle w:val="o"/>
          <w:rFonts w:ascii="Consolas" w:hAnsi="Consolas"/>
          <w:color w:val="055BE0"/>
          <w:sz w:val="21"/>
          <w:szCs w:val="21"/>
        </w:rPr>
        <w:t>-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6A7F5694" w14:textId="77777777" w:rsidR="007A322D" w:rsidRDefault="007A322D" w:rsidP="007A322D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features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features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drop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columns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'TARGET'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'SK_ID_CURR'</w:t>
      </w:r>
      <w:r>
        <w:rPr>
          <w:rStyle w:val="p"/>
          <w:rFonts w:ascii="Consolas" w:hAnsi="Consolas"/>
          <w:sz w:val="21"/>
          <w:szCs w:val="21"/>
        </w:rPr>
        <w:t>])</w:t>
      </w:r>
    </w:p>
    <w:p w14:paraId="322963E0" w14:textId="77777777" w:rsidR="007A322D" w:rsidRDefault="007A322D" w:rsidP="007A322D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78E968BB" w14:textId="77777777" w:rsidR="007A322D" w:rsidRDefault="007A322D" w:rsidP="007A322D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Split into training and testing data</w:t>
      </w:r>
    </w:p>
    <w:p w14:paraId="2D63BE67" w14:textId="77777777" w:rsidR="007A322D" w:rsidRDefault="007A322D" w:rsidP="007A322D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train_features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test_features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train_labels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test_labels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train_test_split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features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labels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test_size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6000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random_state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50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19C9A41" w14:textId="28139D10" w:rsidR="007A322D" w:rsidRDefault="007A322D" w:rsidP="00843D02">
      <w:r>
        <w:rPr>
          <w:rFonts w:hint="eastAsia"/>
        </w:rPr>
        <w:t>제공된 훈련 데이터를 자체적으로 훈련데이터와 테스트데이터로 나눈다.</w:t>
      </w:r>
    </w:p>
    <w:p w14:paraId="137D4967" w14:textId="1A7A46AA" w:rsidR="007A322D" w:rsidRPr="00766021" w:rsidRDefault="00766021" w:rsidP="00843D02">
      <w:pPr>
        <w:rPr>
          <w:b/>
          <w:bCs/>
        </w:rPr>
      </w:pPr>
      <w:r w:rsidRPr="00766021">
        <w:rPr>
          <w:rFonts w:hint="eastAsia"/>
          <w:b/>
          <w:bCs/>
        </w:rPr>
        <w:t>교차검증</w:t>
      </w:r>
    </w:p>
    <w:p w14:paraId="5FF5A187" w14:textId="642D4D08" w:rsidR="00766021" w:rsidRDefault="00766021" w:rsidP="00843D02">
      <w:r>
        <w:rPr>
          <w:rFonts w:hint="eastAsia"/>
        </w:rPr>
        <w:t>각 하이퍼파라미터 값의 조합을 평가하려면 검증 세트에서 점수를 매겨야 한다.</w:t>
      </w:r>
      <w:r>
        <w:t xml:space="preserve"> </w:t>
      </w:r>
      <w:r>
        <w:rPr>
          <w:rFonts w:hint="eastAsia"/>
        </w:rPr>
        <w:t>테스트 데이터에서 하이퍼 파라미터를 조정할 수 없다.</w:t>
      </w:r>
      <w:r>
        <w:t xml:space="preserve"> </w:t>
      </w:r>
      <w:r>
        <w:rPr>
          <w:rFonts w:hint="eastAsia"/>
        </w:rPr>
        <w:t xml:space="preserve">우리는 최종 모델을 평가할 때 테스트 데이터를 한 번만 </w:t>
      </w:r>
      <w:r>
        <w:rPr>
          <w:rFonts w:hint="eastAsia"/>
        </w:rPr>
        <w:lastRenderedPageBreak/>
        <w:t>사용할 수 있다.</w:t>
      </w:r>
      <w:r>
        <w:t xml:space="preserve"> </w:t>
      </w:r>
      <w:r>
        <w:rPr>
          <w:rFonts w:hint="eastAsia"/>
        </w:rPr>
        <w:t>테스트 데이터는 실제 데이터에 배치될 때 모델 성능의 추정치 역할을 하도록 되어 있으므로 실제 성능에 대한 공정한 추정치가 제공되지 않기 때문에 테스트 데이터에 모델을 최적화하면 안된다.</w:t>
      </w:r>
      <w:r>
        <w:t xml:space="preserve"> </w:t>
      </w:r>
      <w:r>
        <w:rPr>
          <w:rFonts w:hint="eastAsia"/>
        </w:rPr>
        <w:t>따라서 검증 세트를 사용하는 것이 올바른 방법이다.</w:t>
      </w:r>
      <w:r>
        <w:t xml:space="preserve"> </w:t>
      </w:r>
      <w:r>
        <w:rPr>
          <w:rFonts w:hint="eastAsia"/>
        </w:rPr>
        <w:t xml:space="preserve">그러나 중요한 교육 데이터를 별도의 교육 및 검증 세트로 분할하는 대신 </w:t>
      </w:r>
      <w:r>
        <w:t xml:space="preserve">Kfold </w:t>
      </w:r>
      <w:r>
        <w:rPr>
          <w:rFonts w:hint="eastAsia"/>
        </w:rPr>
        <w:t>교차 검증을 사용한다.</w:t>
      </w:r>
      <w:r>
        <w:t xml:space="preserve"> </w:t>
      </w:r>
      <w:r>
        <w:rPr>
          <w:rFonts w:hint="eastAsia"/>
        </w:rPr>
        <w:t>교육 데이터를 보전하는 것 외에도 단일 검증 세트를 사용하는 것보다 테스트 세트의 일반화 성능을 더 잘 추정할 수 있따.</w:t>
      </w:r>
      <w:r>
        <w:t xml:space="preserve"> </w:t>
      </w:r>
      <w:r>
        <w:rPr>
          <w:rFonts w:hint="eastAsia"/>
        </w:rPr>
        <w:t>각 하이퍼 파라미터 세트의 성능은 교차 검증을 통해 곡선 아래의 영역</w:t>
      </w:r>
      <w:r>
        <w:t>(ROC_AUC)</w:t>
      </w:r>
      <w:r>
        <w:rPr>
          <w:rFonts w:hint="eastAsia"/>
        </w:rPr>
        <w:t>에 의해 결정된다.</w:t>
      </w:r>
    </w:p>
    <w:p w14:paraId="38F10E5D" w14:textId="7FB8E3D0" w:rsidR="00766021" w:rsidRDefault="00766021" w:rsidP="00843D02">
      <w:r>
        <w:rPr>
          <w:rFonts w:hint="eastAsia"/>
        </w:rPr>
        <w:t xml:space="preserve">이 예에서는 성능을 평가하기 위해 각 하이퍼 파라미터 값 집합을 사용하여 모형을 </w:t>
      </w:r>
      <w:r>
        <w:t>5</w:t>
      </w:r>
      <w:r>
        <w:rPr>
          <w:rFonts w:hint="eastAsia"/>
        </w:rPr>
        <w:t>회 교육하고</w:t>
      </w:r>
      <w:r>
        <w:t xml:space="preserve"> </w:t>
      </w:r>
      <w:r>
        <w:rPr>
          <w:rFonts w:hint="eastAsia"/>
        </w:rPr>
        <w:t xml:space="preserve">테스트하는 </w:t>
      </w:r>
      <w:r>
        <w:t>5</w:t>
      </w:r>
      <w:r>
        <w:rPr>
          <w:rFonts w:hint="eastAsia"/>
        </w:rPr>
        <w:t>배 교차 검증을 사용한다.</w:t>
      </w:r>
      <w:r>
        <w:t xml:space="preserve"> </w:t>
      </w:r>
      <w:r>
        <w:rPr>
          <w:rFonts w:hint="eastAsia"/>
        </w:rPr>
        <w:t>하이퍼 파라미터 튜닝에 시간이 많이 걸리는 이유 중 하나는 교차 검증을 사용하기 때문이다.</w:t>
      </w:r>
      <w:r>
        <w:t xml:space="preserve"> </w:t>
      </w:r>
      <w:r>
        <w:rPr>
          <w:rFonts w:hint="eastAsia"/>
        </w:rPr>
        <w:t>교육 세트가 충분히 크면 별도의 단일 검증 세트를 사용하는 것으로도 해결할 수 있지만 교차 검증이 과적합을 방지하는 더 안전한 방법이다.</w:t>
      </w:r>
    </w:p>
    <w:p w14:paraId="73089340" w14:textId="3BD82159" w:rsidR="00766021" w:rsidRDefault="00766021" w:rsidP="00843D02">
      <w:r>
        <w:t xml:space="preserve">Kfold </w:t>
      </w:r>
      <w:r>
        <w:rPr>
          <w:rFonts w:hint="eastAsia"/>
        </w:rPr>
        <w:t xml:space="preserve">교차 검증을 구현하기 위해 </w:t>
      </w:r>
      <w:r>
        <w:t xml:space="preserve">lightgbm </w:t>
      </w:r>
      <w:r>
        <w:rPr>
          <w:rFonts w:hint="eastAsia"/>
        </w:rPr>
        <w:t xml:space="preserve">교차 검증 기능 </w:t>
      </w:r>
      <w:r>
        <w:t>(cv)</w:t>
      </w:r>
      <w:r>
        <w:rPr>
          <w:rFonts w:hint="eastAsia"/>
        </w:rPr>
        <w:t>를 사용할 것이다.</w:t>
      </w:r>
      <w:r>
        <w:t xml:space="preserve"> </w:t>
      </w:r>
      <w:r>
        <w:rPr>
          <w:rFonts w:hint="eastAsia"/>
        </w:rPr>
        <w:t xml:space="preserve">조기 정지를 사용할 필요가 없는 다른 머신러닝 모델의 경우 사이킷런의 </w:t>
      </w:r>
      <w:r>
        <w:t>GridSearchCV</w:t>
      </w:r>
      <w:r>
        <w:rPr>
          <w:rFonts w:hint="eastAsia"/>
        </w:rPr>
        <w:t xml:space="preserve">나 </w:t>
      </w:r>
      <w:r>
        <w:t>RandomSearchCV</w:t>
      </w:r>
      <w:r>
        <w:rPr>
          <w:rFonts w:hint="eastAsia"/>
        </w:rPr>
        <w:t>를 사용할 수 있다.</w:t>
      </w:r>
    </w:p>
    <w:p w14:paraId="6D8432F0" w14:textId="03A318B4" w:rsidR="00766021" w:rsidRDefault="00766021" w:rsidP="00843D02"/>
    <w:p w14:paraId="22F75A14" w14:textId="4B539CFD" w:rsidR="00766021" w:rsidRPr="00766021" w:rsidRDefault="00766021" w:rsidP="00843D02">
      <w:pPr>
        <w:rPr>
          <w:b/>
          <w:bCs/>
        </w:rPr>
      </w:pPr>
      <w:r w:rsidRPr="00766021">
        <w:rPr>
          <w:b/>
          <w:bCs/>
        </w:rPr>
        <w:t>Early stopping</w:t>
      </w:r>
    </w:p>
    <w:p w14:paraId="61BA6928" w14:textId="705874C2" w:rsidR="00766021" w:rsidRDefault="00766021" w:rsidP="00843D02">
      <w:r>
        <w:rPr>
          <w:rFonts w:hint="eastAsia"/>
        </w:rPr>
        <w:t>g</w:t>
      </w:r>
      <w:r>
        <w:t>bm</w:t>
      </w:r>
      <w:r>
        <w:rPr>
          <w:rFonts w:hint="eastAsia"/>
        </w:rPr>
        <w:t>에서 가장 중요한 하이퍼 파라미터 중 하나는 추정기 수이다.</w:t>
      </w:r>
      <w:r>
        <w:t xml:space="preserve"> </w:t>
      </w:r>
      <w:r>
        <w:rPr>
          <w:rFonts w:hint="eastAsia"/>
        </w:rPr>
        <w:t>우리는 이것을 우리의 검색에서 또 다른 하이퍼 파라미터로 설정할 수 있지만</w:t>
      </w:r>
      <w:r>
        <w:t xml:space="preserve">, </w:t>
      </w:r>
      <w:r>
        <w:rPr>
          <w:rFonts w:hint="eastAsia"/>
        </w:rPr>
        <w:t>더 좋은 방법이 있다.</w:t>
      </w:r>
      <w:r>
        <w:t xml:space="preserve"> </w:t>
      </w:r>
      <w:r>
        <w:rPr>
          <w:rFonts w:hint="eastAsia"/>
        </w:rPr>
        <w:t>조기중지는 지정된 반복 횟수 동안 유효성 검사 오류가 줄어들지 않을 때까지 훈련하는 것을 의미한다.</w:t>
      </w:r>
      <w:r>
        <w:t xml:space="preserve"> Gbm</w:t>
      </w:r>
      <w:r>
        <w:rPr>
          <w:rFonts w:hint="eastAsia"/>
        </w:rPr>
        <w:t>의 경우 더 많은 의사 결정 트리를 교육하는 것을 의미하며,</w:t>
      </w:r>
      <w:r>
        <w:t xml:space="preserve"> </w:t>
      </w:r>
      <w:r>
        <w:rPr>
          <w:rFonts w:hint="eastAsia"/>
        </w:rPr>
        <w:t xml:space="preserve">이 예에서는 </w:t>
      </w:r>
      <w:r>
        <w:t>100</w:t>
      </w:r>
      <w:r>
        <w:rPr>
          <w:rFonts w:hint="eastAsia"/>
        </w:rPr>
        <w:t xml:space="preserve">라운드로 조기 중지를 사용하므로 검증 오류가 </w:t>
      </w:r>
      <w:r>
        <w:t>100</w:t>
      </w:r>
      <w:r>
        <w:rPr>
          <w:rFonts w:hint="eastAsia"/>
        </w:rPr>
        <w:t>라운드로 줄어들지 않을 때까지 교육이 계속된다.</w:t>
      </w:r>
      <w:r>
        <w:t xml:space="preserve"> </w:t>
      </w:r>
      <w:r>
        <w:rPr>
          <w:rFonts w:hint="eastAsia"/>
        </w:rPr>
        <w:t>그런 다음 검증 데이터에서 가장 높은 점수르 ㄹ얻은 추정치의 수가 최종 모형에 사용할 추정기의 수로 선택된다.</w:t>
      </w:r>
    </w:p>
    <w:p w14:paraId="0C843A0E" w14:textId="489F021C" w:rsidR="00766021" w:rsidRDefault="00766021" w:rsidP="00843D02">
      <w:r>
        <w:rPr>
          <w:rFonts w:hint="eastAsia"/>
        </w:rPr>
        <w:t xml:space="preserve">조기 정지 개념은 일반적으로 </w:t>
      </w:r>
      <w:r>
        <w:t>gbm</w:t>
      </w:r>
      <w:r>
        <w:rPr>
          <w:rFonts w:hint="eastAsia"/>
        </w:rPr>
        <w:t>과 심층</w:t>
      </w:r>
      <w:r>
        <w:t xml:space="preserve"> </w:t>
      </w:r>
      <w:r>
        <w:rPr>
          <w:rFonts w:hint="eastAsia"/>
        </w:rPr>
        <w:t>신경망에 적용되므로 이해하기 좋은 기술이다.</w:t>
      </w:r>
      <w:r>
        <w:t xml:space="preserve"> </w:t>
      </w:r>
      <w:r>
        <w:rPr>
          <w:rFonts w:hint="eastAsia"/>
        </w:rPr>
        <w:t>이것은 교육 데이터에 과적합하지 않음으로써 검정 세트의 일반화 성능을 향상시키는 것을 목표로 하는 많은 형태의 정규화 중 하나이다.</w:t>
      </w:r>
      <w:r>
        <w:t xml:space="preserve"> </w:t>
      </w:r>
      <w:r>
        <w:rPr>
          <w:rFonts w:hint="eastAsia"/>
        </w:rPr>
        <w:t>추정기를 계속 추가하면 모델의 용량이 증가하기 때문에 교육 오차는 항상 줄어들 것이다.</w:t>
      </w:r>
      <w:r>
        <w:t xml:space="preserve"> </w:t>
      </w:r>
      <w:r>
        <w:rPr>
          <w:rFonts w:hint="eastAsia"/>
        </w:rPr>
        <w:t>비록 이것이 긍정적으로 보일 수 있지만,</w:t>
      </w:r>
      <w:r>
        <w:t xml:space="preserve"> </w:t>
      </w:r>
      <w:r>
        <w:rPr>
          <w:rFonts w:hint="eastAsia"/>
        </w:rPr>
        <w:t>이것은 모형이 훈련 데이터를 암기하기 시작하고 나서 새로운 시험 데이터에 대해 잘 수행되지 않을 것이라는 것을 의미한다.</w:t>
      </w:r>
      <w:r>
        <w:t xml:space="preserve"> </w:t>
      </w:r>
      <w:r>
        <w:rPr>
          <w:rFonts w:hint="eastAsia"/>
        </w:rPr>
        <w:t>모형이 교육 데이터에 너무 많이 의존하기 시작하므로 추정기를 계속 추가할수록 모형의 분산이 증가한다.</w:t>
      </w:r>
    </w:p>
    <w:p w14:paraId="1720CD82" w14:textId="086FB114" w:rsidR="00766021" w:rsidRDefault="00766021" w:rsidP="00843D02">
      <w:r>
        <w:rPr>
          <w:rFonts w:hint="eastAsia"/>
        </w:rPr>
        <w:t xml:space="preserve">초기 중지는 교차 검증 기능에서 </w:t>
      </w:r>
      <w:r>
        <w:t xml:space="preserve">lightgbm </w:t>
      </w:r>
      <w:r>
        <w:rPr>
          <w:rFonts w:hint="eastAsia"/>
        </w:rPr>
        <w:t>라이브러리로 구현하기 쉽다.</w:t>
      </w:r>
      <w:r>
        <w:t xml:space="preserve"> </w:t>
      </w:r>
      <w:r>
        <w:rPr>
          <w:rFonts w:hint="eastAsia"/>
        </w:rPr>
        <w:t>조기 정지 횟수만 넘기면 된다.</w:t>
      </w:r>
      <w:r w:rsidR="001C2E8E">
        <w:t xml:space="preserve"> Cv </w:t>
      </w:r>
      <w:r w:rsidR="001C2E8E">
        <w:rPr>
          <w:rFonts w:hint="eastAsia"/>
        </w:rPr>
        <w:t xml:space="preserve">기능을 사용하려면 먼저 </w:t>
      </w:r>
      <w:r w:rsidR="001C2E8E">
        <w:t xml:space="preserve">lightgbm </w:t>
      </w:r>
      <w:r w:rsidR="001C2E8E">
        <w:rPr>
          <w:rFonts w:hint="eastAsia"/>
        </w:rPr>
        <w:t>데이터 세트를 만들어야 한다.</w:t>
      </w:r>
    </w:p>
    <w:p w14:paraId="3664C611" w14:textId="77777777" w:rsidR="00766021" w:rsidRDefault="00766021" w:rsidP="0076602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Create a training and testing dataset</w:t>
      </w:r>
    </w:p>
    <w:p w14:paraId="530F49AD" w14:textId="77777777" w:rsidR="00766021" w:rsidRDefault="00766021" w:rsidP="0076602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train_set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lgb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train_features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label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train_labels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C8A57FA" w14:textId="77777777" w:rsidR="00766021" w:rsidRDefault="00766021" w:rsidP="0076602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test_set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lgb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test_features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label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test_labels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57A7B2E" w14:textId="2F5F181A" w:rsidR="00766021" w:rsidRDefault="001C2E8E" w:rsidP="00843D02">
      <w:r>
        <w:rPr>
          <w:rFonts w:hint="eastAsia"/>
        </w:rPr>
        <w:lastRenderedPageBreak/>
        <w:t xml:space="preserve">일련의 하이퍼 파라미터를 교차 검증에 전달해야 하므로 </w:t>
      </w:r>
      <w:r>
        <w:t>lightgbm</w:t>
      </w:r>
      <w:r>
        <w:rPr>
          <w:rFonts w:hint="eastAsia"/>
        </w:rPr>
        <w:t>의 기본 하이퍼 파라미터를 사용한다.</w:t>
      </w:r>
      <w:r>
        <w:t xml:space="preserve"> Cv </w:t>
      </w:r>
      <w:r>
        <w:rPr>
          <w:rFonts w:hint="eastAsia"/>
        </w:rPr>
        <w:t xml:space="preserve">호출에서 </w:t>
      </w:r>
      <w:r>
        <w:t>num_boost_round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만 이상으로 설정되지만 조기 중지를 사용하고 있으므로 이 숫자에 실제로 도달하지 않는다.</w:t>
      </w:r>
      <w:r>
        <w:t xml:space="preserve"> </w:t>
      </w:r>
      <w:r>
        <w:rPr>
          <w:rFonts w:hint="eastAsia"/>
        </w:rPr>
        <w:t>우리가 사용하고 있는 지표는 곡선 아래의 수신기 작동 특성 영역(</w:t>
      </w:r>
      <w:r>
        <w:t>roc_auc)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아래 코드는 </w:t>
      </w:r>
      <w:r>
        <w:t xml:space="preserve">5 kfold </w:t>
      </w:r>
      <w:r>
        <w:rPr>
          <w:rFonts w:hint="eastAsia"/>
        </w:rPr>
        <w:t xml:space="preserve">및 </w:t>
      </w:r>
      <w:r>
        <w:t>100</w:t>
      </w:r>
      <w:r>
        <w:rPr>
          <w:rFonts w:hint="eastAsia"/>
        </w:rPr>
        <w:t>회 조기 정지 라운드로 교차 검증을 수행한다.</w:t>
      </w:r>
    </w:p>
    <w:p w14:paraId="6421BB1E" w14:textId="77777777" w:rsidR="001C2E8E" w:rsidRDefault="001C2E8E" w:rsidP="001C2E8E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Get default hyperparameters</w:t>
      </w:r>
    </w:p>
    <w:p w14:paraId="7D1458BE" w14:textId="77777777" w:rsidR="001C2E8E" w:rsidRDefault="001C2E8E" w:rsidP="001C2E8E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model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lgb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LGBMClassifier</w:t>
      </w:r>
      <w:r>
        <w:rPr>
          <w:rStyle w:val="p"/>
          <w:rFonts w:ascii="Consolas" w:hAnsi="Consolas"/>
          <w:sz w:val="21"/>
          <w:szCs w:val="21"/>
        </w:rPr>
        <w:t>()</w:t>
      </w:r>
    </w:p>
    <w:p w14:paraId="109D71FA" w14:textId="77777777" w:rsidR="001C2E8E" w:rsidRDefault="001C2E8E" w:rsidP="001C2E8E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default_params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get_params</w:t>
      </w:r>
      <w:r>
        <w:rPr>
          <w:rStyle w:val="p"/>
          <w:rFonts w:ascii="Consolas" w:hAnsi="Consolas"/>
          <w:sz w:val="21"/>
          <w:szCs w:val="21"/>
        </w:rPr>
        <w:t>()</w:t>
      </w:r>
    </w:p>
    <w:p w14:paraId="032A4E87" w14:textId="77777777" w:rsidR="001C2E8E" w:rsidRDefault="001C2E8E" w:rsidP="001C2E8E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09134832" w14:textId="77777777" w:rsidR="001C2E8E" w:rsidRDefault="001C2E8E" w:rsidP="001C2E8E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Remove the number of estimators because we set this to 10000 in the cv call</w:t>
      </w:r>
    </w:p>
    <w:p w14:paraId="43C54DA7" w14:textId="77777777" w:rsidR="001C2E8E" w:rsidRDefault="001C2E8E" w:rsidP="001C2E8E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del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default_params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'n_estimators'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0340E5F1" w14:textId="77777777" w:rsidR="001C2E8E" w:rsidRDefault="001C2E8E" w:rsidP="001C2E8E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6BC1F06B" w14:textId="77777777" w:rsidR="001C2E8E" w:rsidRDefault="001C2E8E" w:rsidP="001C2E8E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Cross validation with early stopping</w:t>
      </w:r>
    </w:p>
    <w:p w14:paraId="0A31169D" w14:textId="77777777" w:rsidR="001C2E8E" w:rsidRDefault="001C2E8E" w:rsidP="001C2E8E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cv_results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lgb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cv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default_params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train_set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num_boost_round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10000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early_stopping_rounds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</w:p>
    <w:p w14:paraId="183D3212" w14:textId="77777777" w:rsidR="001C2E8E" w:rsidRDefault="001C2E8E" w:rsidP="001C2E8E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</w:t>
      </w:r>
      <w:r>
        <w:rPr>
          <w:rStyle w:val="n"/>
          <w:rFonts w:ascii="Consolas" w:hAnsi="Consolas"/>
          <w:sz w:val="21"/>
          <w:szCs w:val="21"/>
        </w:rPr>
        <w:t>metrics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'auc'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nfold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N_FOLDS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seed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42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E2C6C44" w14:textId="77777777" w:rsidR="001C2E8E" w:rsidRPr="001C2E8E" w:rsidRDefault="001C2E8E" w:rsidP="00843D02">
      <w:pPr>
        <w:rPr>
          <w:rFonts w:hint="eastAsia"/>
        </w:rPr>
      </w:pPr>
    </w:p>
    <w:sectPr w:rsidR="001C2E8E" w:rsidRPr="001C2E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63A7A"/>
    <w:multiLevelType w:val="hybridMultilevel"/>
    <w:tmpl w:val="F754F1CA"/>
    <w:lvl w:ilvl="0" w:tplc="4BD6C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45"/>
    <w:rsid w:val="001C2E8E"/>
    <w:rsid w:val="001C4F8D"/>
    <w:rsid w:val="00766021"/>
    <w:rsid w:val="007A322D"/>
    <w:rsid w:val="007F321A"/>
    <w:rsid w:val="00843D02"/>
    <w:rsid w:val="00A45C53"/>
    <w:rsid w:val="00B92B45"/>
    <w:rsid w:val="00E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1BE0"/>
  <w15:chartTrackingRefBased/>
  <w15:docId w15:val="{7CED56A8-092A-4620-B6AA-BC642507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D0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A32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322D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7A322D"/>
  </w:style>
  <w:style w:type="character" w:customStyle="1" w:styleId="kn">
    <w:name w:val="kn"/>
    <w:basedOn w:val="a0"/>
    <w:rsid w:val="007A322D"/>
  </w:style>
  <w:style w:type="character" w:customStyle="1" w:styleId="nn">
    <w:name w:val="nn"/>
    <w:basedOn w:val="a0"/>
    <w:rsid w:val="007A322D"/>
  </w:style>
  <w:style w:type="character" w:customStyle="1" w:styleId="k">
    <w:name w:val="k"/>
    <w:basedOn w:val="a0"/>
    <w:rsid w:val="007A322D"/>
  </w:style>
  <w:style w:type="character" w:customStyle="1" w:styleId="n">
    <w:name w:val="n"/>
    <w:basedOn w:val="a0"/>
    <w:rsid w:val="007A322D"/>
  </w:style>
  <w:style w:type="character" w:customStyle="1" w:styleId="o">
    <w:name w:val="o"/>
    <w:basedOn w:val="a0"/>
    <w:rsid w:val="007A322D"/>
  </w:style>
  <w:style w:type="character" w:customStyle="1" w:styleId="mi">
    <w:name w:val="mi"/>
    <w:basedOn w:val="a0"/>
    <w:rsid w:val="007A322D"/>
  </w:style>
  <w:style w:type="character" w:customStyle="1" w:styleId="p">
    <w:name w:val="p"/>
    <w:basedOn w:val="a0"/>
    <w:rsid w:val="007A322D"/>
  </w:style>
  <w:style w:type="character" w:customStyle="1" w:styleId="s1">
    <w:name w:val="s1"/>
    <w:basedOn w:val="a0"/>
    <w:rsid w:val="007A3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903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34856336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5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7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831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6235404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9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유근호</dc:creator>
  <cp:keywords/>
  <dc:description/>
  <cp:lastModifiedBy>유근호</cp:lastModifiedBy>
  <cp:revision>3</cp:revision>
  <dcterms:created xsi:type="dcterms:W3CDTF">2021-11-20T08:11:00Z</dcterms:created>
  <dcterms:modified xsi:type="dcterms:W3CDTF">2021-11-20T08:54:00Z</dcterms:modified>
</cp:coreProperties>
</file>