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1151" w14:textId="0E0223A2" w:rsidR="00183DBB" w:rsidRPr="00F22593" w:rsidRDefault="00F22593" w:rsidP="00F22593">
      <w:pPr>
        <w:jc w:val="center"/>
        <w:rPr>
          <w:b/>
          <w:bCs/>
          <w:sz w:val="28"/>
          <w:szCs w:val="32"/>
        </w:rPr>
      </w:pPr>
      <w:r w:rsidRPr="00F22593">
        <w:rPr>
          <w:rFonts w:hint="eastAsia"/>
          <w:b/>
          <w:bCs/>
          <w:sz w:val="28"/>
          <w:szCs w:val="32"/>
        </w:rPr>
        <w:t>O</w:t>
      </w:r>
      <w:r w:rsidRPr="00F22593">
        <w:rPr>
          <w:b/>
          <w:bCs/>
          <w:sz w:val="28"/>
          <w:szCs w:val="32"/>
        </w:rPr>
        <w:t>ptuna</w:t>
      </w:r>
    </w:p>
    <w:p w14:paraId="66D901ED" w14:textId="14090B3B" w:rsidR="00F22593" w:rsidRDefault="00F22593">
      <w:r>
        <w:rPr>
          <w:rFonts w:hint="eastAsia"/>
        </w:rPr>
        <w:t>머신러닝 모델을 구축할 때 결정해야할 태스크 중 하나는 하이퍼파라미터 최적화이다.</w:t>
      </w:r>
      <w:r>
        <w:t xml:space="preserve"> </w:t>
      </w:r>
      <w:r>
        <w:rPr>
          <w:rFonts w:hint="eastAsia"/>
        </w:rPr>
        <w:t>올바른 파라미터 최적화는 모델의 성능에 직접적으로 영향을 미친다.</w:t>
      </w:r>
      <w:r>
        <w:t xml:space="preserve"> </w:t>
      </w:r>
      <w:r>
        <w:rPr>
          <w:rFonts w:hint="eastAsia"/>
        </w:rPr>
        <w:t>이것이 하이퍼파라미터 최적화가 몇 년간</w:t>
      </w:r>
      <w:r>
        <w:t xml:space="preserve"> </w:t>
      </w:r>
      <w:r>
        <w:rPr>
          <w:rFonts w:hint="eastAsia"/>
        </w:rPr>
        <w:t>활발한 연구 분야인 이유이다.</w:t>
      </w:r>
      <w:r>
        <w:t xml:space="preserve"> </w:t>
      </w:r>
      <w:r>
        <w:rPr>
          <w:rFonts w:hint="eastAsia"/>
        </w:rPr>
        <w:t>다행히</w:t>
      </w:r>
      <w:r>
        <w:t xml:space="preserve">, </w:t>
      </w:r>
      <w:r>
        <w:rPr>
          <w:rFonts w:hint="eastAsia"/>
        </w:rPr>
        <w:t xml:space="preserve">오늘날 </w:t>
      </w:r>
      <w:r>
        <w:t>HyperOpt, Spearmint, Vizer, AutoSklearn, Autotune</w:t>
      </w:r>
      <w:r>
        <w:rPr>
          <w:rFonts w:hint="eastAsia"/>
        </w:rPr>
        <w:t>과 같은 몇 가지 머신러닝 모델 최적화 기법들에 의한 대안들이 존재한다. 이러한 대안들은 다양한 최적화 패러다임을 제안하고 있다.</w:t>
      </w:r>
      <w:r>
        <w:t xml:space="preserve"> </w:t>
      </w:r>
      <w:r>
        <w:rPr>
          <w:rFonts w:hint="eastAsia"/>
        </w:rPr>
        <w:t>유사하게 이러한 최적화 도구들을 각각 다른 접근법을 제안하고 있으며 각 케이스에 덜 유연한 채 의존하고 있다.</w:t>
      </w:r>
    </w:p>
    <w:p w14:paraId="3A00900E" w14:textId="64FE8C82" w:rsidR="00F22593" w:rsidRDefault="00F22593">
      <w:r>
        <w:rPr>
          <w:rFonts w:hint="eastAsia"/>
        </w:rPr>
        <w:t xml:space="preserve">이번에 다룰 주제는 </w:t>
      </w:r>
      <w:r>
        <w:t>Optuna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이것은 목적함수를 가지고 있으며 이는 최적화 패러다임을 통합한다.</w:t>
      </w:r>
    </w:p>
    <w:p w14:paraId="03D69A74" w14:textId="77777777" w:rsidR="00F22593" w:rsidRDefault="00F22593">
      <w:pPr>
        <w:rPr>
          <w:b/>
          <w:bCs/>
        </w:rPr>
      </w:pPr>
    </w:p>
    <w:p w14:paraId="583732C3" w14:textId="78CA4C1B" w:rsidR="00F22593" w:rsidRPr="00F22593" w:rsidRDefault="00F22593">
      <w:pPr>
        <w:rPr>
          <w:b/>
          <w:bCs/>
        </w:rPr>
      </w:pPr>
      <w:r w:rsidRPr="00F22593">
        <w:rPr>
          <w:rFonts w:hint="eastAsia"/>
          <w:b/>
          <w:bCs/>
        </w:rPr>
        <w:t>W</w:t>
      </w:r>
      <w:r w:rsidRPr="00F22593">
        <w:rPr>
          <w:b/>
          <w:bCs/>
        </w:rPr>
        <w:t>hat is Optuna?</w:t>
      </w:r>
    </w:p>
    <w:p w14:paraId="41D76C39" w14:textId="1D78BCEB" w:rsidR="00B140EC" w:rsidRDefault="00B140EC" w:rsidP="00B140EC">
      <w:r>
        <w:t xml:space="preserve">Optuna는 Takuya Akiba 등이 </w:t>
      </w:r>
      <w:r>
        <w:t>2019</w:t>
      </w:r>
      <w:r>
        <w:rPr>
          <w:rFonts w:hint="eastAsia"/>
        </w:rPr>
        <w:t xml:space="preserve">년에 </w:t>
      </w:r>
      <w:r>
        <w:t>소개했습니다. Optuna는 하이퍼 파라미터 최적화를 위한 오픈 소스 파이썬 라이브러리입니다. 배경에서 Optuna는 샘플링과 가지치기 알고리즘의 균형을 맞추는 것을 목표로 합니다. Optuna는 독립적인 파라미터 샘플링을 위한 PPE(Tree-Structed of Parzen Estimator)[7, 8]와 같은 샘플링 알고리즘과 파라미터 간 상관관계를 활용하는 것을 목표로 하는 가우스 프로세스(GP)[8] 및 공분산 행렬 적응(CMA)[9]을 구현합니다. 마찬가지로 Optuna는 검색 공간을 정리하기 위해 ASHA(Asynchronous Successive Halving)[10] 알고리즘의 변형을 구현합니다.</w:t>
      </w:r>
    </w:p>
    <w:p w14:paraId="3BF44203" w14:textId="77777777" w:rsidR="00B140EC" w:rsidRDefault="00B140EC" w:rsidP="00B140EC">
      <w:pPr>
        <w:rPr>
          <w:rFonts w:hint="eastAsia"/>
        </w:rPr>
      </w:pPr>
    </w:p>
    <w:sectPr w:rsidR="00B140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66"/>
    <w:rsid w:val="00115003"/>
    <w:rsid w:val="00183DBB"/>
    <w:rsid w:val="00590866"/>
    <w:rsid w:val="00B140EC"/>
    <w:rsid w:val="00F2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E248"/>
  <w15:chartTrackingRefBased/>
  <w15:docId w15:val="{946E0B20-C4BA-44E1-B703-A395A0C5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유근호</dc:creator>
  <cp:keywords/>
  <dc:description/>
  <cp:lastModifiedBy>유근호</cp:lastModifiedBy>
  <cp:revision>3</cp:revision>
  <dcterms:created xsi:type="dcterms:W3CDTF">2021-11-21T07:26:00Z</dcterms:created>
  <dcterms:modified xsi:type="dcterms:W3CDTF">2021-11-21T07:55:00Z</dcterms:modified>
</cp:coreProperties>
</file>