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7E" w:rsidRPr="006F477E" w:rsidRDefault="006F477E" w:rsidP="006F4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77E">
        <w:rPr>
          <w:rFonts w:ascii="Arial" w:eastAsia="Times New Roman" w:hAnsi="Arial" w:cs="Arial"/>
          <w:color w:val="000000"/>
          <w:sz w:val="28"/>
          <w:szCs w:val="28"/>
        </w:rPr>
        <w:t>Text Compare</w:t>
      </w:r>
      <w:r w:rsidRPr="006F477E">
        <w:rPr>
          <w:rFonts w:ascii="Arial" w:eastAsia="Times New Roman" w:hAnsi="Arial" w:cs="Arial"/>
          <w:color w:val="000000"/>
          <w:sz w:val="28"/>
          <w:szCs w:val="28"/>
        </w:rPr>
        <w:br/>
        <w:t>Produced: 11/4/2014 10:15:47 AM</w:t>
      </w:r>
      <w:r w:rsidRPr="006F477E">
        <w:rPr>
          <w:rFonts w:ascii="Arial" w:eastAsia="Times New Roman" w:hAnsi="Arial" w:cs="Arial"/>
          <w:color w:val="000000"/>
          <w:sz w:val="28"/>
          <w:szCs w:val="28"/>
        </w:rPr>
        <w:br/>
        <w:t>   </w:t>
      </w:r>
      <w:r w:rsidRPr="006F477E">
        <w:rPr>
          <w:rFonts w:ascii="Arial" w:eastAsia="Times New Roman" w:hAnsi="Arial" w:cs="Arial"/>
          <w:color w:val="000000"/>
          <w:sz w:val="28"/>
        </w:rPr>
        <w:t> </w:t>
      </w:r>
      <w:r w:rsidRPr="006F477E">
        <w:rPr>
          <w:rFonts w:ascii="Arial" w:eastAsia="Times New Roman" w:hAnsi="Arial" w:cs="Arial"/>
          <w:color w:val="000000"/>
          <w:sz w:val="28"/>
          <w:szCs w:val="28"/>
        </w:rPr>
        <w:br/>
        <w:t>Mode:  Differences, With Context  </w:t>
      </w:r>
      <w:r w:rsidRPr="006F477E">
        <w:rPr>
          <w:rFonts w:ascii="Arial" w:eastAsia="Times New Roman" w:hAnsi="Arial" w:cs="Arial"/>
          <w:color w:val="000000"/>
          <w:sz w:val="28"/>
        </w:rPr>
        <w:t> </w:t>
      </w:r>
      <w:r w:rsidRPr="006F477E">
        <w:rPr>
          <w:rFonts w:ascii="Arial" w:eastAsia="Times New Roman" w:hAnsi="Arial" w:cs="Arial"/>
          <w:color w:val="000000"/>
          <w:sz w:val="28"/>
          <w:szCs w:val="28"/>
        </w:rPr>
        <w:br/>
        <w:t>Left file: C:\work\inet\devMDL\schema\MDL_v0_8_17.xsd  </w:t>
      </w:r>
      <w:r w:rsidRPr="006F477E">
        <w:rPr>
          <w:rFonts w:ascii="Arial" w:eastAsia="Times New Roman" w:hAnsi="Arial" w:cs="Arial"/>
          <w:color w:val="000000"/>
          <w:sz w:val="28"/>
        </w:rPr>
        <w:t> </w:t>
      </w:r>
      <w:r w:rsidRPr="006F477E">
        <w:rPr>
          <w:rFonts w:ascii="Arial" w:eastAsia="Times New Roman" w:hAnsi="Arial" w:cs="Arial"/>
          <w:color w:val="000000"/>
          <w:sz w:val="28"/>
          <w:szCs w:val="28"/>
        </w:rPr>
        <w:br/>
        <w:t>Right file: C:\work\inet\devMDL\schema\MDL_v0_8_19.xsd  </w:t>
      </w:r>
      <w:r w:rsidRPr="006F477E">
        <w:rPr>
          <w:rFonts w:ascii="Arial" w:eastAsia="Times New Roman" w:hAnsi="Arial" w:cs="Arial"/>
          <w:color w:val="000000"/>
          <w:sz w:val="28"/>
        </w:rPr>
        <w:t> </w:t>
      </w:r>
    </w:p>
    <w:tbl>
      <w:tblPr>
        <w:tblW w:w="23210" w:type="dxa"/>
        <w:tblCellSpacing w:w="0" w:type="dxa"/>
        <w:tblBorders>
          <w:top w:val="single" w:sz="8" w:space="0" w:color="000000"/>
          <w:left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05"/>
        <w:gridCol w:w="10554"/>
        <w:gridCol w:w="379"/>
        <w:gridCol w:w="677"/>
        <w:gridCol w:w="10895"/>
      </w:tblGrid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?xml version=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"1.0"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encoding=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"UTF-8"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?xml version=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"1.0"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encoding=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"UTF-8"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?xml-stylesheet 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"text/xsl"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href=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"xs3p.xsl"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?xml-stylesheet 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"text/xsl"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href=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"xs3p.xsl"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xsd:schema xmlns:xsd=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"http://www.w3.org/2001/XMLSchema"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xsd:schema xmlns:xsd=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"http://www.w3.org/2001/XMLSchema"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    xmlns=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"http://inetprogram.org/projects/MDL"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    xmlns=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"http://inetprogram.org/projects/MDL"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817740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186" type="#_x0000_t136" style="position:absolute;left:0;text-align:left;margin-left:30.4pt;margin-top:10.8pt;width:527.35pt;height:23.45pt;z-index:251658240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required by new TMAT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    xmlns:mdl=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"http://inetprogram.org/projects/MDL"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    xmlns:mdl=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"http://inetprogram.org/projects/MDL"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xmlns:tmatsCommon="http://www.wsmr.army.mil/RCCsite/Documents/106-13_Telemetry%20Standards/TmatsCommon"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    xmlns:tmats="http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://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wsmrc2vger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.wsmr.army.mil/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rcc/manual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s/106-1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1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    xmlns:tmats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="http://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www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.wsmr.army.mil/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RCCsite/Document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s/106-1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3_Telemetry%20Standards/TmatsP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xmlns:tmatsD="http://www.wsmr.army.mil/RCCsite/Documents/106-13_Telemetry%20Standards/TmatsD"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    targetNamespace=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"http://inetprogram.org/projects/MDL"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    targetNamespace=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"http://inetprogram.org/projects/MDL"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    elementFormDefault=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"qualified"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attributeFormDefault=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"unqualified"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    elementFormDefault=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"qualified"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attributeFormDefault=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"unqualified"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817740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187" type="#_x0000_t136" style="position:absolute;left:0;text-align:left;margin-left:30.4pt;margin-top:11.45pt;width:527.35pt;height:23.45pt;z-index:251659264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required by new TMAT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9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&lt;xsd:import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namespace="http://www.wsmr.army.mil/RCCsite/Documents/106-13_Telemetry%20Standards/TmatsCommon"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schemaLocation="TmatsCommonTypes.xsd"/&gt;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&lt;xsd:import namespace="http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://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wsmrc2vger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.wsmr.army.mil/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rcc/manual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s/106-1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1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&lt;xsd:import namespace="http://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www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.wsmr.army.mil/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RCCsite/Document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s/106-1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3_Telemetry%20Standards/TmatsP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schemaLocation="TmatsPGroup.xsd"/&gt;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        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schemaLocation="Tmats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_01-2011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.xsd"/&gt;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&lt;xsd:import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namespace="http://www.wsmr.army.mil/RCCsite/Documents/106-13_Telemetry%20Standards/TmatsD"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schemaLocation="Tmats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DGroup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.xsd"/&gt;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"MDLRoot"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"MDLRootType"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"MDLRoot"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"MDLRootType"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xsd:key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"MeasurementKey"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xsd:key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"MeasurementKey"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".//mdl:Measurements/mdl:Measurement"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".//mdl:Measurements/mdl:Measurement"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20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169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/xsd:key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/xsd:key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xsd:keyref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"DataStreamMessageKeyRef"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refer=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"mdl:DataStreamMessageKey"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xsd:keyref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"DataStreamMessageKeyRef"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refer=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"mdl:DataStreamMessageKey"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".//mdl:DataStreamMessageRef"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".//mdl:DataStreamMessageRef"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/xsd:keyref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/xsd:keyref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177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&lt;xsd:key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name="ChildRefKey"&gt;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817740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188" type="#_x0000_t136" style="position:absolute;left:0;text-align:left;margin-left:8.85pt;margin-top:16.45pt;width:589.1pt;height:23.45pt;z-index:251660288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Parent/Child, Master/Slave relationship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&lt;xsd:selector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xpath=".//mdl:Module | .//mdl:SubModule | .//mdl:DeviceModule | .//mdl:DeviceSubModule 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180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&lt;xsd:field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xpath="@ID"/&gt;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181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&lt;/xsd:key&gt;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182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&lt;xsd:keyref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name="ChildRefKeyRef"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refer="mdl:ChildRefKey"&gt;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183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&lt;xsd:selector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xpath=".//mdl:ChildRef"/&gt;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184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&lt;xsd:field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xpath="@IDREF"/&gt;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185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&lt;/xsd:keyref&gt;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186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xsd:key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"DSCPTableEntryKey"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187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xsd:key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"DSCPTableEntryKey"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".//mdl:DSCPTableEntry"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188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".//mdl:DSCPTableEntry"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189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/xsd:key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/xsd:key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179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xsd:keyref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"DSCPTableEntryKeyRef"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refer=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"mdl:DSCPTableEntryKey"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xsd:keyref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"DSCPTableEntryKeyRef"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refer=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"mdl:DSCPTableEntryKey"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180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".//mdl:DSCPTableEntryRef | .//mdl:VoiceDSCPTableEntryRef | .//mdl:ControlDSCPTableEntryRef | .//mdl:RadioControlLoopDSCPRef | .//mdl:RANCommandControlDSCPRef"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".//mdl:DSCPTableEntryRef | .//mdl:VoiceDSCPTableEntryRef | .//mdl:ControlDSCPTableEntryRef | .//mdl:RadioControlLoopDSCPRef | .//mdl:RANCommandControlDSCPRef"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"TmNSCompleteness"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"TmNSCompleteness"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"TmNSCompletenessDescription"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"TmNSCompletenessDescription"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678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"NetworkReferences"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"NetworkReferencesType"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"NetworkReferences"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"NetworkReferencesType"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"MissionQoS"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"MissionQoSType"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"MissionQoS"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"MissionQoSType"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"RadioLinks"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"RadioLinksType"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"RadioLinks"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"RadioLinksType"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"AssetAssociations"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"AssetAssociationsType"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"AssetAssociations"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"AssetAssociationsType"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817740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191" type="#_x0000_t136" style="position:absolute;left:0;text-align:left;margin-left:-8.15pt;margin-top:.5pt;width:589.1pt;height:23.45pt;z-index:251661312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New handoff rule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name="HandoffRules"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type="HandoffRulesType"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697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name="HandoffRulesType"&gt;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HandoffRules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unbounded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list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HandoffRule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817740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194" type="#_x0000_t136" style="position:absolute;left:0;text-align:left;margin-left:28.5pt;margin-top:7.75pt;width:527.4pt;height:23.45pt;z-index:251664384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New handoff rule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name="ReadOnly"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type="xsd:boolean"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default="false"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name="Owner"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name="HandoffRule"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type="HandoffRuleType"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maxOccurs="unbounded"/&gt;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name="HandoffRuleType"&gt;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HandoffRule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string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when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execute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radio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handoff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while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radio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work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progress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require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some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refinement.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provides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short,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human-readable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distinguishing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one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from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another.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Description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provides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high-level,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human-readable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description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HandoffRule.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name="ReadOnly"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type="xsd:boolean"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default="false"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name="Owner"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name="Name"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type="xsd:token"/&gt;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name="Description"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name="Rule"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name="ID"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type="xsd:ID"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use="required"/&gt;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"RadioLinksType"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"RadioLinksType"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RadioLinksType element contains an unbounded list of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740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RadioLinksType element contains an unbounded list of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RadioLink elements.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741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RadioLink elements.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690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742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Endpoints element provides information about the endpoints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Endpoints element provides information about the endpoints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associated with this Radio Link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associated with this Radio Link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TxRxEnable element specifies whether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TxRxEnable element specifies whether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728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transmission/reception is enabled on this Radio Link.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780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transmission/reception is enabled on this Radio Link.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729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+-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LinkControlMode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specifies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whether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Radio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Link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participates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Link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Layer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control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loop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handshaking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procedures.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AutomaticPowerControlEnable element specifies whether this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AutomaticPowerControlEnable element specifies whether this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Radio Link participates in Link Layer automatic power control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Radio Link participates in Link Layer automatic power control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handshaking and procedures.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handshaking and procedures.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737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MinTxPowerLimitdBm element specifies the lowest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MinTxPowerLimitdBm element specifies the lowest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824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825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"Name"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826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"Name"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"Description"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827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"Description"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"Endpoints"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"RadioLinkEndpointsType"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828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"Endpoints"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"RadioLinkEndpointsType"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780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"TxRxEnable"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829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817740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195" type="#_x0000_t136" style="position:absolute;margin-left:.75pt;margin-top:10.65pt;width:527.4pt;height:23.45pt;z-index:251665408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Obsolete. Removed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="006F477E"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"TxRxEnable"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="006F477E"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name="LinkControlMode"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type="xsd:boolean"/&gt;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+-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"AutomaticPowerControlEnable"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"AutomaticPowerControlEnable"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"MinTxPowerLimitdBm"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"xsd:byte"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"MinTxPowerLimitdBm"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"xsd:byte"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"MaxTxPowerLimitdBm"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"xsd:byte"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"MaxTxPowerLimitdBm"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"xsd:byte"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"RangeCompensationEnable"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"RangeCompensationEnable"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"EncryptionEnabled"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"EncryptionEnabled"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787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"EncryptionKeyID"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"xsd:unsignedInt"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835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"EncryptionKeyID"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"xsd:unsignedInt"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1945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1993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1946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1994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1947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xsd:restriction base=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1995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xsd:restriction base=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1948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"Ampere"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1996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"Ampere"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1949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"Becquerel"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1997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"Becquerel"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1950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"Bit"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1998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"Bit"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1951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value="Byte"/&gt;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+-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817740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196" type="#_x0000_t136" style="position:absolute;margin-left:.75pt;margin-top:-.5pt;width:527.4pt;height:23.45pt;z-index:251666432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Settled on bit as fundamental unit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1952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"BitPerSecond"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1999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"BitPerSecond"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1953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value="BytePerSecond"/&gt;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+-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F75818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00" type="#_x0000_t136" style="position:absolute;margin-left:.75pt;margin-top:-.2pt;width:527.4pt;height:23.45pt;z-index:251670528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Settled on bit as fundamental unit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1954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"Candela"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2000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"Candela"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1955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"Celsius"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2001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"Celsius"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1956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"Coulomb"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2002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"Coulomb"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1957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"CoulombPerCubicMeter"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2003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"CoulombPerCubicMeter"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1958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"CoulombPerSquareMeter"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2004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"CoulombPerSquareMeter"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1959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"CoulomPerKilogram"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2005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"CoulomPerKilogram"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2102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2148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2103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2149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2104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2150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F75818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199" type="#_x0000_t136" style="position:absolute;left:0;text-align:left;margin-left:10.3pt;margin-top:21.2pt;width:589.1pt;height:23.45pt;z-index:251669504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required by new TMAT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2105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"MeasurementDomain"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"MeasurementDomainType"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2151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"MeasurementDomain"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"MeasurementDomainType"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2106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2152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2107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xsd:key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"PCMMeasurementKey"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2153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xsd:key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"PCMMeasurementKey"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2108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&lt;xsd:selector xpath=".//tmats:PCMMeasurements/tmats:MeasurementList/tmats:Measurement"/&gt; &lt;!--TBD TMATS changes--&gt;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2154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&lt;xsd:selector xpath=".//tmats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:PCMMeasurements/tmats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:MeasurementList/tmats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:Measurement"/&gt; &lt;!--TBD TMATS changes--&gt;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2109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"@Name"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2155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"@Name"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2110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/xsd:key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2156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/xsd:key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2111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xsd:keyref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"PCMMeasurementKeyRef"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refer=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"mdl:PCMMeasurementKey"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2157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xsd:keyref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"PCMMeasurementKeyRef"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refer=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"mdl:PCMMeasurementKey"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2112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".//mdl:PCMMeasurementRef"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2158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".//mdl:PCMMeasurementRef"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2113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"@NameRef"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2159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"@NameRef"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2114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/xsd:keyref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2160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/xsd:keyref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2314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Document.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2360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Document.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2315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2361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2316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DeliveryClass element is an enumeration of type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2362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DeliveryClass element is an enumeration of type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2317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mdl:DeliveryClassEnum that can be set to one of the following values: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2363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mdl:DeliveryClassEnum that can be set to one of the following values: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2318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"Voice"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"FlightSafety"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or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"BestEffort"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2364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"Voice"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"FlightSafety"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or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"BestEffort"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2319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2365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F75818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06" type="#_x0000_t136" style="position:absolute;margin-left:-2.55pt;margin-top:604.7pt;width:527.4pt;height:23.45pt;z-index:251676672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Proper Name concept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05" type="#_x0000_t136" style="position:absolute;margin-left:5.85pt;margin-top:466.35pt;width:527.4pt;height:23.45pt;z-index:251675648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Time as a measurement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04" type="#_x0000_t136" style="position:absolute;margin-left:-2.55pt;margin-top:277.5pt;width:527.4pt;height:23.45pt;z-index:251674624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Time as a measurement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03" type="#_x0000_t136" style="position:absolute;margin-left:-2.55pt;margin-top:214.8pt;width:527.4pt;height:23.45pt;z-index:251673600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Proper Name concept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02" type="#_x0000_t136" style="position:absolute;margin-left:-2.55pt;margin-top:153.1pt;width:527.4pt;height:23.45pt;z-index:251672576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Extensible enumerations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01" type="#_x0000_t136" style="position:absolute;margin-left:-2.55pt;margin-top:10.05pt;width:527.4pt;height:23.45pt;z-index:251671552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Time as a measurement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2366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MeasurementTimeRef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identify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Measurement,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2367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MeasurementType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"Time",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which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represents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timestamp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associated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2368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with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Measurement.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2369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2320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DataAttributes element describes the analog and digital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2370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DataAttributes element describes the analog and digital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2321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attributes of a measurement on a Test Article.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2371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attributes of a measurement on a Test Article.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2322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2372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2323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2373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2324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2374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2325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2375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2326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2376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2327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"Name"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2377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"Name"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2328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"Description"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2378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"Description"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2329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"GenericParameter"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"GenericParameterType"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2379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"GenericParameter"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"GenericParameterType"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2330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"MeasurementID"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"ThirtyTwoBit"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2380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"MeasurementID"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"ThirtyTwoBit"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2331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name="MeasurementType" type="MeasurementTypeEnum"/&gt;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2381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name="MeasurementType" type="MeasurementTypeEnum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2332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"MeasurementActive"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2382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"MeasurementActive"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2383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name="ProperName"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type="ProperNameEnumExtType"/&gt;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2333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"MeasurementKnownInvalid"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2384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"MeasurementKnownInvalid"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2334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"DeliveryClass"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"DeliveryClassEnum"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2385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"DeliveryClass"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"DeliveryClassEnum"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2386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name="MeasurementTimeRef"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type="MeasurementTimeRefType"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2335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"DataAttributes"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"DataAttributesType"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2387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"DataAttributes"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"DataAttributesType"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2336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2388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2337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2389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2338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2390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2339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2391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2340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"MeasurementRefType"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2392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"MeasurementRefType"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2344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type xsd:IDREF, that shall reference the ID attribute of a Measurement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2396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type xsd:IDREF, that shall reference the ID attribute of a Measurement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2345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element.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2397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element.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2346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2398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2347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2399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2348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2400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2349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2401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2402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2403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name="MeasurementTimeRefType"&gt;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2404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2405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2406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MeasurementTimeRef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IDREF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attribute,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2407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xsd:IDREF,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shall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reference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Measurement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2408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which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has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MeasurementType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"Time".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2409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2410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2411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name="IDREF"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type="xsd:IDREF"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use="required"/&gt;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2412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2413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2414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name="ProperNameEnumExtType"&gt;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2415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2416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2417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ProperNameEnumExtType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provides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extensible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2418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"Extension",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2419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"extension"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shall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string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representing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extended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2420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2421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2422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2423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&lt;xsd:simpleContent&gt;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2424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&lt;xsd:extension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base="ProperNameEnum"&gt;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2425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name="extension"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2426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&lt;/xsd:extension&gt;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2427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&lt;/xsd:simpleContent&gt;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2428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2429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F75818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07" type="#_x0000_t136" style="position:absolute;left:0;text-align:left;margin-left:30.8pt;margin-top:5.8pt;width:527.4pt;height:23.45pt;z-index:251677696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Proper Name concept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2430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&lt;xsd:simpleType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name="ProperNameEnum"&gt;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2431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2432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2433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ProperNameEnum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extensible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2434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supported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"proper names"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measurements.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proper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2435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identifying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Measurement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represents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2436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well-defined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field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from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standardized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data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stream.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2437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Measurement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does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not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represent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proper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2438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shall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set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None.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2439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2440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2441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&lt;xsd:restriction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base="xsd:string"&gt;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2442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value="None"/&gt;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2443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value="ARINC429Label"/&gt;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2444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value="ARINC429SDI"/&gt;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2445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value="ARINC429Parity"/&gt;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2446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value="ARINC429SSM"/&gt;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2447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value="ARINC429Data"/&gt;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2448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value="MILSTD1553CommandWord"/&gt;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2449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value="MILSTD1553DataWord"/&gt;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2450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value="MILSTD1553StatusWord"/&gt;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2451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value="MILSTD1553RTAddress"/&gt;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2452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value="MILSTD1553SubAddress"/&gt;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2453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value="MILSTD1553TransmitReceive"/&gt;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2454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value="MILSTD1553Parity"/&gt;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2455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value="MILSTD1553WordCount"/&gt;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2456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value="MILSTD1553ModeCode"/&gt;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2457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value="MILSTD1553MessageError"/&gt;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2458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value="MILSTD1553Instrumentation"/&gt;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2459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value="MILSTD1553ServiceRequest"/&gt;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2460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value="MILSTD1553BroadcastCommandReceived"/&gt;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2461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value="MILSTD1553Busy"/&gt;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2462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value="MILSTD1553SubsystemFlag"/&gt;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2463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value="MILSTD1553DynamicBusControlAcceptance"/&gt;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2464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value="MILSTD1553TerminalFlag"/&gt;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2465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value="MILSTD1553BCtoRT"/&gt;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2466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value="MILSTD1553RTtoBC"/&gt;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2467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value="MILSTD1553RTtoRT"/&gt;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2468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value="MILSTD1553ModeCommand"/&gt;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2469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value="PCMFrameSync"/&gt;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2470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value="PCMSubframeID"/&gt;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2471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value="Extension"/&gt;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2472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&lt;/xsd:restriction&gt;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2473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&lt;/xsd:simpleType&gt;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2350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2474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2351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"DataAttributesType"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2475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"DataAttributesType"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2352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2476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2353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2477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2354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DataAttributes element describes the analog and digital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2478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DataAttributes element describes the analog and digital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2355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attributes of a measurement on a Test Article.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2479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attributes of a measurement on a Test Article.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2374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2498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2375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AnalogAttributes element describes the properties of the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2499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AnalogAttributes element describes the properties of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2376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measurement when it exists in an analog form.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2500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measurement when it exists in an analog form.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2377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2501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2378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DigitalAttributes element describes the properties of data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2502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DigitalAttributes element describes the properties of data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2379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when it exists in a digitally encoded form.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2503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when it exists in a digitally encoded form.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2504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2505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TimeAttributes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properties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2506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timestamp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measurement.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F75818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696969"/>
                <w:sz w:val="20"/>
                <w:szCs w:val="20"/>
              </w:rPr>
              <w:pict>
                <v:shape id="_x0000_s1210" type="#_x0000_t136" style="position:absolute;left:0;text-align:left;margin-left:34.4pt;margin-top:-41.85pt;width:527.4pt;height:23.45pt;z-index:251680768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Time as a measurement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696969"/>
                <w:sz w:val="20"/>
                <w:szCs w:val="20"/>
              </w:rPr>
              <w:pict>
                <v:shape id="_x0000_s1209" type="#_x0000_t136" style="position:absolute;left:0;text-align:left;margin-left:27.85pt;margin-top:165.7pt;width:527.4pt;height:23.45pt;z-index:251679744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Time as a measurement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2380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2507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2381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2508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2382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2509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2383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2510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2384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2511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2385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"GenericParameter"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"GenericParameterType"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2512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"GenericParameter"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"GenericParameterType"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2390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/xsd:choice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2517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/xsd:choice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2391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"UnitsConversions"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"UnitsConversionsType"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2518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"UnitsConversions"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"UnitsConversionsType"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2392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"Uncertainty"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"UncertaintyType"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2519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"Uncertainty"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"UncertaintyType"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2393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"Calibration"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"CalibrationType"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2520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"Calibration"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"CalibrationType"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2394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"AnalogAttributes"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"AnalogAttributesType"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2521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"AnalogAttributes"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"AnalogAttributesType"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2395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"DigitalAttributes"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"DigitalAttributesType"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2522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"DigitalAttributes"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"DigitalAttributesType"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2523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name="TimeAttributes"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type="TimeAttributesType"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2396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2524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2397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2525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2398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2526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2399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"PackagesType"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2527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"PackagesType"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2400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2528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2401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2529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2583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value string will be indeterminate.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2711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value string will be indeterminate.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2584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2712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2585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TimeOrderEnum element describes the temporal ordering of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2713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TimeOrderEnum element describes the temporal ordering of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2586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instances of digital data (e.g., measurement data) within a field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2714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instances of digital data (e.g., measurement data) within a field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2587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(defined by a PackageDataFieldRef element or a PackageDataFieldSetRef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2715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(defined by a PackageDataFieldRef element or a PackageDataFieldSetRef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2588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element).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2716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element).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2717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2718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TimeOffset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TimeOffsetIncrement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elements,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xsd:unsignedInt,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2719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32-bit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units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nanoseconds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2720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offsets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one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samples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packaged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Measurement,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where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2721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offsets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with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respect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Package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header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known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a-priori.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F75818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696969"/>
                <w:sz w:val="20"/>
                <w:szCs w:val="20"/>
              </w:rPr>
              <w:pict>
                <v:shape id="_x0000_s1211" type="#_x0000_t136" style="position:absolute;margin-left:-.85pt;margin-top:213.25pt;width:527.4pt;height:23.45pt;z-index:251681792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a-priori package times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696969"/>
                <w:sz w:val="20"/>
                <w:szCs w:val="20"/>
              </w:rPr>
              <w:pict>
                <v:shape id="_x0000_s1208" type="#_x0000_t136" style="position:absolute;margin-left:-.85pt;margin-top:5.65pt;width:527.4pt;height:23.45pt;z-index:251678720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a-priori package time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2722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offsets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not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known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priori,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TimeOffset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2723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TimeOffsetIncrement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not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used.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2724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2725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Given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Message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header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timestamp,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Tm,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Package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header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delta,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Tp,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2726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a-priori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TimeOffset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a-priori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TimeOffsetIncrement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Ti,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2727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which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k-th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sample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Measurement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from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given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2728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Package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was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collected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given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equation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=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Tm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+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Tp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+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+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k*Ti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2589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2729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2590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2730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2591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2731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2592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2732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2593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2733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2594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"DataWord"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"DataWordType"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2734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"DataWord"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"DataWordType"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2595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xsd:choice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2735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xsd:choice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2596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"PackageDataFieldRef"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"PackageDataFieldRefType"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2736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"PackageDataFieldRef"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"PackageDataFieldRefType"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2597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"PackageDataFieldSetRef"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"PackageDataFieldSetRefType"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2737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"PackageDataFieldSetRef"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"PackageDataFieldSetRefType"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2598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/xsd:choice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2738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/xsd:choice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2599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"FillValue"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"FlexibleLong"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2739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"FillValue"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"FlexibleLong"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2600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"TimeOrder"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"TimeOrderEnum"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2740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"TimeOrder"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"TimeOrderEnum"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2741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name="TimeOffset"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type="xsd:unsignedInt"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C31B1B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696969"/>
                <w:sz w:val="20"/>
                <w:szCs w:val="20"/>
              </w:rPr>
              <w:pict>
                <v:shape id="_x0000_s1216" type="#_x0000_t136" style="position:absolute;margin-left:.05pt;margin-top:689.1pt;width:527.4pt;height:23.45pt;z-index:251686912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Extensible enumerations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696969"/>
                <w:sz w:val="20"/>
                <w:szCs w:val="20"/>
              </w:rPr>
              <w:pict>
                <v:shape id="_x0000_s1215" type="#_x0000_t136" style="position:absolute;margin-left:.05pt;margin-top:464.7pt;width:527.4pt;height:23.45pt;z-index:251685888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Extensible enumerations"/>
                </v:shape>
              </w:pict>
            </w:r>
            <w:r w:rsidR="00F75818">
              <w:rPr>
                <w:rFonts w:ascii="Courier New" w:eastAsia="Times New Roman" w:hAnsi="Courier New" w:cs="Courier New"/>
                <w:noProof/>
                <w:color w:val="696969"/>
                <w:sz w:val="20"/>
                <w:szCs w:val="20"/>
              </w:rPr>
              <w:pict>
                <v:shape id="_x0000_s1214" type="#_x0000_t136" style="position:absolute;margin-left:.05pt;margin-top:299.2pt;width:527.4pt;height:23.45pt;z-index:251684864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Extensible enumerations"/>
                </v:shape>
              </w:pict>
            </w:r>
            <w:r w:rsidR="00F75818">
              <w:rPr>
                <w:rFonts w:ascii="Courier New" w:eastAsia="Times New Roman" w:hAnsi="Courier New" w:cs="Courier New"/>
                <w:noProof/>
                <w:color w:val="696969"/>
                <w:sz w:val="20"/>
                <w:szCs w:val="20"/>
              </w:rPr>
              <w:pict>
                <v:shape id="_x0000_s1213" type="#_x0000_t136" style="position:absolute;margin-left:4.75pt;margin-top:127.15pt;width:527.4pt;height:23.45pt;z-index:251683840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Extensible enumerations"/>
                </v:shape>
              </w:pict>
            </w:r>
            <w:r w:rsidR="00F75818">
              <w:rPr>
                <w:rFonts w:ascii="Courier New" w:eastAsia="Times New Roman" w:hAnsi="Courier New" w:cs="Courier New"/>
                <w:noProof/>
                <w:color w:val="696969"/>
                <w:sz w:val="20"/>
                <w:szCs w:val="20"/>
              </w:rPr>
              <w:pict>
                <v:shape id="_x0000_s1212" type="#_x0000_t136" style="position:absolute;margin-left:.05pt;margin-top:-1.9pt;width:527.4pt;height:23.45pt;z-index:251682816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a-priori package time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2742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name="TimeOffsetIncrement"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type="xsd:unsignedInt"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2601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2743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2602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2744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2603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2745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2604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"DataWordType"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2746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"DataWordType"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2605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2747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2606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2748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2785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2927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2786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2928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2787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2929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2788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2930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2789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2931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2790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"Endianness"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"EndiannessEnum"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2932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"Endianness"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"EndiannessEnum"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2791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name="DigitalEncoding" type="DigitalEncodingEnum"/&gt;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2933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name="DigitalEncoding" type="DigitalEncodingEnum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2792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2934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2793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2935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2794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2936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2795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"PackageDataFieldType"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2937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"PackageDataFieldType"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2796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2938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2797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2939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3559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3701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3560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3702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3561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3703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3562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"Name"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3704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"Name"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3563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"Description"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3705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"Description"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3564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"GenericParameter"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"GenericParameterType"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3706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"GenericParameter"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"GenericParameterType"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3565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name="PCMFormatAttributes" type="tmats:PCMFormatAttributesType" minOccurs="0"/&gt;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3707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name="PCMFormatAttributes" type="tmats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:PCMFormatAttributesType" 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3566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3708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3567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3709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3568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3710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3569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3711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3570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"GenericDataStreamMessagesType"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3712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"GenericDataStreamMessagesType"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3571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3713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3801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3943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3802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3944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3803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3945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3804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"Name"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3946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"Name"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3805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"Description"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3947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"Description"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3806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"GenericParameter"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"GenericParameterType"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3948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"GenericParameter"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"GenericParameterType"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3807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name="DataOperationType" type="DataOperationTypeEnum"/&gt;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3949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name="DataOperationType" type="DataOperationTypeEnum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3808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xsd:choice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3950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xsd:choice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3809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"DataOperation"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"SubOperationType"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3951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"DataOperation"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"SubOperationType"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3810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3952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3811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"Method"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"MethodType"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3953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"Method"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"MethodType"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3812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"InputUnits"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"UnitsChoiceType"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3954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"InputUnits"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"UnitsChoiceType"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3813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"OutputUnits"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"UnitsChoiceType"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3955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"OutputUnits"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"UnitsChoiceType"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3814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3956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3815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/xsd:choice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3957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/xsd:choice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3816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3958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3817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3959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3960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3961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3962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name="DataOperationTypeEnumExtType"&gt;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3963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3964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3965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DataOperationTypeEnumExtType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provides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extensible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3966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"Extension",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3967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"extension"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shall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string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representing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extended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3968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3969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3970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3971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&lt;xsd:simpleContent&gt;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3972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&lt;xsd:extension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base="DataOperationTypeEnum"&gt;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3973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name="extension"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3974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&lt;/xsd:extension&gt;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3975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&lt;/xsd:simpleContent&gt;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3818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&lt;/xsd:complexType&gt;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3976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&lt;/xsd:complexType&gt;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3819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3977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3820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xsd:simpleType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"DataOperationTypeEnum"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3978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xsd:simpleType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"DataOperationTypeEnum"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3821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3979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3822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3980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3823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DataOperationType element is an enumeration of the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3981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DataOperationType element is an enumeration of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3824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supported kinds of DataOperations.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3982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supported kinds of DataOperations.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3828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"EUtoIU"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3986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"EUtoIU"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3829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"EUtoCounts"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3987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"EUtoCounts"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3830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"IUtoCounts"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3988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"IUtoCounts"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C31B1B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696969"/>
                <w:sz w:val="20"/>
                <w:szCs w:val="20"/>
              </w:rPr>
              <w:pict>
                <v:shape id="_x0000_s1219" type="#_x0000_t136" style="position:absolute;left:0;text-align:left;margin-left:38.05pt;margin-top:337.55pt;width:527.4pt;height:23.45pt;z-index:251689984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Generic NetworkNode Structure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696969"/>
                <w:sz w:val="20"/>
                <w:szCs w:val="20"/>
              </w:rPr>
              <w:pict>
                <v:shape id="_x0000_s1218" type="#_x0000_t136" style="position:absolute;left:0;text-align:left;margin-left:38.05pt;margin-top:219.75pt;width:527.4pt;height:23.45pt;z-index:251688960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Generic NetworkNode Structure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696969"/>
                <w:sz w:val="20"/>
                <w:szCs w:val="20"/>
              </w:rPr>
              <w:pict>
                <v:shape id="_x0000_s1217" type="#_x0000_t136" style="position:absolute;left:0;text-align:left;margin-left:26.85pt;margin-top:8pt;width:527.4pt;height:23.45pt;z-index:251687936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Extensible enumeration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3831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"IUtoEU"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3989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"IUtoEU"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3832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"CountstoEU"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3990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"CountstoEU"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3833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"CountstoIU"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3991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"CountstoIU"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3834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&lt;xsd:enumeration value="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Other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3992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&lt;xsd:enumeration value="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Extension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3835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/xsd:restriction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3993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/xsd:restriction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3836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/xsd:simpleType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3994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/xsd:simpleType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3837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3995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3838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3996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3839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"DataOperationRefType"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3997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"DataOperationRefType"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3840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3998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4311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"ModelVersion"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4469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"ModelVersion"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4312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"SerialIdentifier"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4470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"SerialIdentifier"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4313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"IEEE1588Version"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"IEEE1588VersionEnum"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4471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"IEEE1588Version"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"IEEE1588VersionEnum"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4314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"LogicalLocation"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"LogicalLocationType"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4472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"LogicalLocation"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"LogicalLocationType"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4315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"PhysicalLocation"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"PhysicalLocationType"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4473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"PhysicalLocation"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"PhysicalLocationType"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4316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"TmNSManageableApps"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"TmNSManageableAppsType"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4474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"TmNSManageableApps"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"TmNSManageableAppsType"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4317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fac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e" type="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fac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maxOccurs="unbounded"/&gt;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4475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name="Inter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nalStructur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e" type="Inter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nalStructur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eType"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&gt;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&lt;!--TBD key/keyref to require at least one NetworkInterface???--&gt;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4318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name="Routes"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type="RoutesType"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4319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name="Connector"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type="ConnectorType"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maxOccurs="unbounded"&gt;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4320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&lt;xsd:unique name="uniqueP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nIn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dexInNetworkNodeConnector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4476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&lt;xsd:unique name="uniqueP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ositio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nIn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4321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&lt;xsd:selector xpath="mdl: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Pin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4477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&lt;xsd:selector xpath="mdl: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4322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&lt;xsd:field xpath="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@Index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4478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&lt;xsd:field xpath="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mdl:Position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4323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4479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4324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&lt;/xsd:element&gt;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4325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name="Ports"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type="PortsType"&gt;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4326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&lt;xsd:unique name="unique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PortIndex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NetworkNod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e"&gt;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4480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&lt;xsd:unique name="unique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4327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&lt;xsd:selector xpath="mdl: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Port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4481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&lt;xsd:selector xpath="mdl: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4328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&lt;xsd:field xpath="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@Index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4482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&lt;xsd:field xpath="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mdl:Name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4329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4483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4330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4484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4331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4485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4332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4486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4333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4487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4334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4488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4342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4496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4343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4497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4344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4498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4345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"VendorConfigType"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4499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"VendorConfigType"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4346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4500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4347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4501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4348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VendorConfig 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 a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ame/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V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alue pair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document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4502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VendorConfig 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 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list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one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ame/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v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alue pair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4503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place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decisions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leading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configuration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NetworkNode.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4504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4505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addition,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VendorConfig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xsd:any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tag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allow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4506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well-formed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XML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placed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however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intent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4349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decision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 ma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rive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vendor-specific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configuration.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4507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name/value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pairs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pri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mechanism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ecording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vendor-specific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C31B1B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696969"/>
                <w:sz w:val="20"/>
                <w:szCs w:val="20"/>
              </w:rPr>
              <w:pict>
                <v:shape id="_x0000_s1220" type="#_x0000_t136" style="position:absolute;margin-left:.95pt;margin-top:3.75pt;width:527.4pt;height:23.45pt;z-index:251691008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Expanded VendorConfig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4508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settings,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not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otherwise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concepts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MDL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schema,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4509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settings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easily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presented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standardized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way.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4510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4511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4512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4513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name="ReadOnly"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type="xsd:boolean"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default="false"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4514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name="Owner"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type="xsd:token"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4515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name="NameValues"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type="NameValuesType"/&gt;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4516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namespace="##any"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processContents="lax"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maxOccurs="unbounded"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4517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4518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4519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4520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name="NameValuesType"&gt;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4521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4522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4523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NameValues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zero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more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4524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TmNSManageableApp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4350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4525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4351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4526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4352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4527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4353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4528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4354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4529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4355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"NameValue"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"NameValueType"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4530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"NameValue"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"NameValueType"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4368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4543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4369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xsd:extension base=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4544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xsd:extension base=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4370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"Name"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4545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"Name"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4371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"xsd:positiveInteger"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4546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"xsd:positiveInteger"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4372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/xsd:extension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4547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/xsd:extension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4373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/xsd:simpleContent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4548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/xsd:simpleContent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4549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C31B1B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696969"/>
                <w:sz w:val="20"/>
                <w:szCs w:val="20"/>
              </w:rPr>
              <w:pict>
                <v:shape id="_x0000_s1221" type="#_x0000_t136" style="position:absolute;margin-left:.95pt;margin-top:9.5pt;width:527.4pt;height:23.45pt;z-index:251692032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Generic NetworkNode Structure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4550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4551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name="InternalStructureType"&gt;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4552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4553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4554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InternalStructure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description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physical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4555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comprise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NetworkNode.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4556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4557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physical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sub-components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NetwokNode.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4558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referred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different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names,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such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modules,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slices,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cards,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etc.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4559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4560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4561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4562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name="ReadOnly"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type="xsd:boolean"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default="false"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4563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name="Owner"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type="xsd:token"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4564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name="Name"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type="xsd:token"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4565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name="Description"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4566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name="GenericParameter"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type="GenericParameterType"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minOccurs="0"maxOccur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lastRenderedPageBreak/>
              <w:t>s="unbounded"/&gt;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4567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name="Module"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type="ModuleType"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maxOccurs="unbounded"&gt;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4568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&lt;xsd:unique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name="uniquePositionInSubModule"&gt;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4569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&lt;xsd:selector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xpath="mdl:SubModule"/&gt;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4570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&lt;xsd:field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xpath="mdl:Position"/&gt;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4571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&lt;/xsd:unique&gt;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4572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&lt;xsd:unique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name="uniqueNameInSubModule"&gt;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4573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&lt;xsd:selector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xpath="mdl:SubModule"/&gt;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4574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&lt;xsd:field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xpath="mdl:Name"/&gt;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4575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&lt;/xsd:unique&gt;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4576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&lt;/xsd:element&gt;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4577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4578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4579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C31B1B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696969"/>
                <w:sz w:val="20"/>
                <w:szCs w:val="20"/>
              </w:rPr>
              <w:pict>
                <v:shape id="_x0000_s1222" type="#_x0000_t136" style="position:absolute;left:0;text-align:left;margin-left:28.75pt;margin-top:2.55pt;width:527.4pt;height:23.45pt;z-index:251693056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Generic Device Structure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4580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name="DeviceStructureType"&gt;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4581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4582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4583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DeviceStructure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description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physical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4584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comprise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analogous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InternalStructure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4585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however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not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4586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interfaces.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4587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4588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physical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sub-components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4589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referred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different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names,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such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modules,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slices,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cards,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etc.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4590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4591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4592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4593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name="ReadOnly"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type="xsd:boolean"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default="false"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4594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name="Owner"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type="xsd:token"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4595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name="Name"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type="xsd:token"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4596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name="Description"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4597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name="GenericParameter"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type="GenericParameterType"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minOccurs="0"maxOccurs="unbounded"/&gt;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4598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name="DeviceModule"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type="DeviceModuleType"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maxOccurs="unbounded"&gt;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4599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&lt;xsd:unique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name="uniquePositionInDeviceSubModule"&gt;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4600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&lt;xsd:selector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xpath="mdl:DeviceSubModule"/&gt;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4601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&lt;xsd:field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xpath="mdl:Position"/&gt;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4602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&lt;/xsd:unique&gt;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4603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&lt;xsd:unique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name="uniqueNameInDeviceSubModule"&gt;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4604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&lt;xsd:selector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xpath="mdl:DeviceSubModule"/&gt;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4605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&lt;xsd:field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xpath="mdl:Name"/&gt;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4606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&lt;/xsd:unique&gt;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4607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&lt;/xsd:element&gt;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4608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4609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4610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4611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name="DeviceModuleType"&gt;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4612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4613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4614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properties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card,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4615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slot,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slice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non-network-connected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4616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4617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VendorConfig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Name/Value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pair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document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4618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decisions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made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arrive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vendor-specific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configuration.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4619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4620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Manufacturer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xsd:string,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4621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manufacturer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Model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4622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xsd:string,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model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4623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SerialIdentifier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xsd:string,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model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4624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4625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4626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InventoryID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xsd:token,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4627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inventory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identifier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InventoryID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must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4628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unique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among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all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InventoryIDs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within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MDLRoot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4629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4630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Position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xsd:nonNegativeInteger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4631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slot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position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stack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4632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4633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PositionsOccupied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size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terms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4634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positions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slots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occupied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4635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4636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DataOperationRef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refers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4637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DataOperation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operation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performed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4638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Measurements.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4639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4640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Sensitivity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complex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4641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mdl:ConditionParameters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datasheet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sensitivity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(with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4642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units)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sensor.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4643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4644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Excitation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complex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4645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mdl:ConditionParameters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excitation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voltages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apply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4646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sensor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such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CalibrationPairs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valid.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4647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4648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Calibration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4649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individual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input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output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pairs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during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calibration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4650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well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date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last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calibration.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4651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4652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Children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generic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parent-child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master-slave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relationships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4653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among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NetworkNode,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between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NetworkNode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remote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4654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non-networked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between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non-networked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4655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relationship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intended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those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where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parent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4656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responsible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configuration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control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child.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4657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4658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Connector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complex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4659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physical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connector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4660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4661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Ports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complex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4662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points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logical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connections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4663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4664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4665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4666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name="ReadOnly"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type="xsd:boolean"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default="false"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4667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name="Owner"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type="xsd:token"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4668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name="Name"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type="xsd:token"/&gt;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4669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name="Description"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4670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name="GenericParameter"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type="GenericParameterType"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4671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name="VendorConfig"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type="VendorConfigType"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4672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name="Manufacturer"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4673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name="Model"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4674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name="SerialIdentifier"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4675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name="InventoryID"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type="xsd:token"/&gt;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4676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name="Position"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type="xsd:nonNegativeInteger"/&gt;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4677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name="PositionsOccupied"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type="xsd:nonNegativeInteger"/&gt;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4678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name="DataOperationRef"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type="DataOperationRefType"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4679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name="Sensitivity"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type="ConditionParametersType"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4680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name="Excitation"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type="ConditionParametersType"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4681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name="Calibration"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type="CalibrationType"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4682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name="Children"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type="ChildrenType"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4683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name="Connector"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type="ConnectorType"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maxOccurs="unbounded"&gt;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4684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&lt;xsd:unique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name="uniquePinIndexInDeviceModuleConnector"&gt;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4685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&lt;xsd:selector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xpath="mdl:Pin"/&gt;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4686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&lt;xsd:field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xpath="@Index"/&gt;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4687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&lt;/xsd:unique&gt;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4688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&lt;/xsd:element&gt;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4689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name="Ports"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type="PortsType"&gt;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4690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&lt;xsd:unique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name="uniquePortIndexInDeviceModule"&gt;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4691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&lt;xsd:selector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xpath="mdl:Port"/&gt;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4692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&lt;xsd:field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xpath="@Index"/&gt;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C31B1B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696969"/>
                <w:sz w:val="20"/>
                <w:szCs w:val="20"/>
              </w:rPr>
              <w:pict>
                <v:shape id="_x0000_s1223" type="#_x0000_t136" style="position:absolute;margin-left:2.85pt;margin-top:4.45pt;width:527.4pt;height:23.45pt;z-index:251694080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Generic Device Structure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4693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&lt;/xsd:unique&gt;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4694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&lt;/xsd:element&gt;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4695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name="DeviceSubModule"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type="DeviceSubModuleType"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minOccurs="0"maxOccurs="unbounded"/&gt;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4696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4697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name="ID"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type="xsd:ID"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use="required"/&gt;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4698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4699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4700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name="DeviceSubModuleType"&gt;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4701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4702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4703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DeviceSubModule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properties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sub-module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4704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card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DAU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other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DeviceSubModule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physical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4705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sub-component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attached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DeviceModule,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such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daughter-card.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4706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4707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VendorConfig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Name/Value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pair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document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4708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decisions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made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arrive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vendor-specific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configuration.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4709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4710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Manufacturer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xsd:string,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4711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manufacturer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Model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4712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xsd:string,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model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4713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SerialIdentifier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xsd:string,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model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4714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4715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4716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InventoryID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xsd:token,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4717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inventory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identifier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InventoryID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must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4718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unique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among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all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InventoryIDs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within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MDLRoot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4719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4720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Position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xsd:nonNegativeInteger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4721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slot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position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sub-module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within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4722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4723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PositionsOccupied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size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sub-module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terms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4724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positions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slots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occupied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sub-module.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4725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4726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Children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generic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parent-child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master-slave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relationships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4727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among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NetworkNode,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between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NetworkNode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remote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4728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non-networked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between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non-networked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4729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relationship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intended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those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where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parent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4730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responsible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configuration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control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child.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4731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4732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Connector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complex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4733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physical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connector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4734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4735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Ports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complex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4736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points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logical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connections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4737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4738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4739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4740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name="ReadOnly"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type="xsd:boolean"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default="false"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4741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name="Owner"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type="xsd:token"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4742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name="Name"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type="xsd:token"/&gt;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4743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name="Description"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4744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name="GenericParameter"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type="GenericParameterType"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4745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name="VendorConfig"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type="VendorConfigType"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4746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name="Manufacturer"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4747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name="Model"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4748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name="SerialIdentifier"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4749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name="InventoryID"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type="xsd:token"/&gt;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4750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name="Position"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type="xsd:nonNegativeInteger"/&gt;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4751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name="PositionsOccupied"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type="xsd:nonNegativeInteger"/&gt;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4752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name="Children"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type="ChildrenType"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4753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name="Connector"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type="ConnectorType"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maxOccurs="unbounded"&gt;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4754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&lt;xsd:unique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name="uniquePinIndexInDeviceSubModuleConnector"&gt;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4755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&lt;xsd:selector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xpath="mdl:Pin"/&gt;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4756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&lt;xsd:field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xpath="@Index"/&gt;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4757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&lt;/xsd:unique&gt;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4758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&lt;/xsd:element&gt;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4759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name="Ports"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type="PortsType"&gt;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4760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&lt;xsd:unique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name="uniquePortIndexInDeviceSubModule"&gt;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4761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&lt;xsd:selector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xpath="mdl:Port"/&gt;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4762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&lt;xsd:field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xpath="@Index"/&gt;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4763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&lt;/xsd:unique&gt;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4764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&lt;/xsd:element&gt;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4765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4766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name="ID"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type="xsd:ID"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use="required"/&gt;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4374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4767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4375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4768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4376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"LogicalLocationType"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4769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"LogicalLocationType"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4377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4770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4378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4771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4379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LogicalLocation element is used in various elements to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4772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LogicalLocation element is used in various elements to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4526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"LaunchCommand"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4919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"LaunchCommand"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4527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"DataBufferLength"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"FloatValueUnitsType"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"DataBufferLength"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"FloatValueUnitsType"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4528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786A41"/>
                <w:sz w:val="20"/>
              </w:rPr>
              <w:t>&lt;!-- TBD HttpPort ? --&gt;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786A41"/>
                <w:sz w:val="20"/>
              </w:rPr>
              <w:t>&lt;!-- TBD HttpPort ? --&gt;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4529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"TmNSNull"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"TmNSNullType"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"TmNSNull"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"TmNSNullType"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4530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"TmNSNetworkFabricDevice"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"TmNSNetworkFabricDeviceType"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"TmNSNetworkFabricDevice"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"TmNSNetworkFabricDeviceType"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4531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"TmNSACU"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"TmNSACUType"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"TmNSACU"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"TmNSACUType"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4532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name="TmNSDAU" type="TmNSDAUType" minOccurs="0"&gt;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name="TmNSDAU" type="TmNSDAUType" minOccurs="0"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/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4533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&lt;xsd:unique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name="uniquePositionInModule"&gt;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4534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&lt;xsd:selector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xpath="mdl:Module"/&gt;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C31B1B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</w:rPr>
              <w:pict>
                <v:shape id="_x0000_s1225" type="#_x0000_t136" style="position:absolute;margin-left:-.7pt;margin-top:251.3pt;width:527.4pt;height:23.45pt;z-index:251696128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Moved for generic NetworkNode structure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</w:rPr>
              <w:pict>
                <v:shape id="_x0000_s1224" type="#_x0000_t136" style="position:absolute;margin-left:4.9pt;margin-top:6.3pt;width:527.4pt;height:23.45pt;z-index:251695104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Moved for generic NetworkNode structure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4535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&lt;xsd:field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xpath="mdl:Position"/&gt;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4536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&lt;/xsd:unique&gt;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4537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&lt;xsd:unique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name="uniqueNameInModule"&gt;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4538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&lt;xsd:selector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xpath="mdl:Module"/&gt;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4539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&lt;xsd:field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xpath="mdl:Name"/&gt;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4540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&lt;/xsd:unique&gt;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4541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&lt;/xsd:element&gt;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4542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"TmNSRecorder"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"TmNSRecorderType"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"TmNSRecorder"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"TmNSRecorderType"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4543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"TmNSMasterClock"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"TmNSMasterClockType"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"TmNSMasterClock"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"TmNSMasterClockType"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4544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"TmNSEncryptor"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"TmNSEncryptorType"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"TmNSEncryptor"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"TmNSEncryptorType"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4545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"TmNSMFD"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"TmNSMFDType"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"TmNSMFD"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"TmNSMFDType"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4546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"TmNSSSTTx"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"TmNSSSTTxType"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4930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"TmNSSSTTx"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"TmNSSSTTxType"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4547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"TmNSSSTRx"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"TmNSSSTRxType"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4931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"TmNSSSTRx"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"TmNSSSTRxType"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4784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5168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4785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5169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4786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5170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4787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5171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4788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5172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4789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"Calibration"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"CalibrationType"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5173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"Calibration"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"CalibrationType"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4790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name="Module"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type="ModuleType"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maxOccurs="unbounded"&gt;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+-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4791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&lt;xsd:unique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name="uniquePositionInSubModule"&gt;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4792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&lt;xsd:selector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xpath="mdl:SubModule"/&gt;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4793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&lt;xsd:field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xpath="mdl:Position"/&gt;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4794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&lt;/xsd:unique&gt;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4795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&lt;xsd:unique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name="uniqueNameInSubModule"&gt;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4796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&lt;xsd:selector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xpath="mdl:SubModule"/&gt;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4797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&lt;xsd:field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xpath="mdl:Name"/&gt;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4798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&lt;/xsd:unique&gt;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4799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&lt;/xsd:element&gt;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4800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5174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4801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5175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4802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5176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4803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"ModuleType"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5177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"ModuleType"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4804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5178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4805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5179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4806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Module element describes the properties of 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card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5180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Module element describes the properties of module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,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card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4807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in a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5181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slot,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slice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 a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NetworkNode.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generally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5182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NetworkNode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composed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many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4808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5183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4809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VendorConfig element is a Name/Value pair used to document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5184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VendorConfig element is a Name/Value pair used to document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4810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decisions made to arrive at a vendor-specific configuration.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5185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decisions made to arrive at a vendor-specific configuration.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4811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5186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4812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Manufacturer element, of type xsd:string, contains the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5187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Manufacturer element, of type xsd:string, contains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4813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name of the manufacturer of the Device.  The Model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element, of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5188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name of the manufacturer of the Device.  The Model element, of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4814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type xsd:string, contains the model number of the module.  The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5189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type xsd:string, contains the model number of the module. 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4815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Serial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 element, of type xsd:string, contains the model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5190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Serial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Identifi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 element, of type xsd:string, contains the model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4816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module.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5191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 module.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4817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5192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4818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InventoryID element, of type xsd:token, describes the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5193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InventoryID element, of type xsd:token, describes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4819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inventory identifier of the device.  The value of the InventoryID must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5194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inventory identifier of the device.  The value of the InventoryID must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4820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be unique among all Device InventoryIDs within the MDLRoot element.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5195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be unique among all Device InventoryIDs within the MDLRoot element.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4821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5196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4822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Position element, of type xsd:nonNegativeInteger describes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5197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Position element, of type xsd:nonNegativeInteger describes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4823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slot number or the position of the module in a stack of modules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5198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slot number or the position of the module in a stack of modules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5199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5200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PositionsOccupied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size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terms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5201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positions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slots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occupied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5202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5203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RunningApps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list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ManageableAppRef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5204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refer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TmNSManageableApps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"running"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5205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RunningApps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only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contained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5206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within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NetworkNode.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RunningApps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not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intended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5207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when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within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5208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5209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Routes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one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Route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together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5210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routing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table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network-enabled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5211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5212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Children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generic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parent-child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master-slave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relationships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5213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among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NetworkNode,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between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NetworkNode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remote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5214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non-networked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between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non-networked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5215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relationship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intended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those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where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parent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5216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responsible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configuration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control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child.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4824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5217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4825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Connector element is a complex element that describes a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5218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Connector element is a complex element that describes a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4826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physical connector on the module.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5219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physical connector on the module.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4827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5220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4828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Ports element is a complex element that describes the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5221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Ports element is a complex element that describes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4829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points of logical connections to the the module.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5222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points of logical connections to the the module.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4839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xsd:unique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"uniqueNameValueIndex3"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5232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xsd:unique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"uniqueNameValueIndex3"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4840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"mdl:NameValue"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5233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"mdl:NameValue"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4841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5234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4842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C31B1B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</w:rPr>
              <w:pict>
                <v:shape id="_x0000_s1226" type="#_x0000_t136" style="position:absolute;margin-left:1pt;margin-top:7.5pt;width:527.4pt;height:23.45pt;z-index:251697152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Harmonized Model and SerialIdentifier element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5235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4843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5236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4844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"Manufacturer"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5237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"Manufacturer"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4845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name="Model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 type="xsd:string"/&gt;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5238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name="Model" 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4846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name="Serial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er" type="xsd:string"/&gt;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5239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name="Serial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Identifi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er" 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4847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"InventoryID"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5240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"InventoryID"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4848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"Position"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"xsd:nonNegativeInteger"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5241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"Position"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"xsd:nonNegativeInteger"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C31B1B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27" type="#_x0000_t136" style="position:absolute;margin-left:1pt;margin-top:20.6pt;width:527.4pt;height:23.45pt;z-index:251698176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Generic Device Structure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5242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name="PositionsOccupied"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type="xsd:nonNegativeInteger"/&gt;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5243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name="RunningApps"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type="ManageableAppRefsType"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5244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name="NetworkInterface"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type="NetworkInterfaceType"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minOccurs="0"maxOccurs="unbounded"/&gt;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5245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name="Routes"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type="RoutesType"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5246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name="Children"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type="ChildrenType"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4849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"Connector"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"ConnectorType"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5247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"Connector"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"ConnectorType"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4850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xsd:unique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"uniquePinIndexInModuleConnector"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5248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xsd:unique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"uniquePinIndexInModuleConnector"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4851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"mdl:Pin"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5249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"mdl:Pin"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4852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5250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4853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5251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4854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5252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4857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"mdl:Port"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5255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"mdl:Port"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4858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5256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4859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5257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4860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5258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4861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"SubModule"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"SubModuleType"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5259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"SubModule"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"SubModuleType"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4862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5260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5261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name="ID"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type="xsd:ID"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use="required"/&gt;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4863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5262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4864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5263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4865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"SubModuleType"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5264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"SubModuleType"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4866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5265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4867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5266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4868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SubModule element describes the properties of sub-module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5267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SubModule element describes the properties of sub-module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4869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or card in a DAU.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5268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or card in a DAU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other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SubModule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physical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5269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sub-component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attached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such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daughter-card.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4870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5270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4871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VendorConfig element is a Name/Value pair used to document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5271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VendorConfig element is a Name/Value pair used to document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4872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decisions made to arrive at a vendor-specific configuration.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5272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decisions made to arrive at a vendor-specific configuration.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4873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5273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4874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Manufacturer element, of type xsd:string, contains the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5274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Manufacturer element, of type xsd:string, contains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4875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name of the manufacturer of the Device.  The Model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element, of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5275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name of the manufacturer of the Device.  The Model element, of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4876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type xsd:string, contains the model number of the module.  The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5276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type xsd:string, contains the model number of the module. 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4877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Serial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 element, of type xsd:string, contains the model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5277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Serial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Identifi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 element, of type xsd:string, contains the model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4878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module.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5278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 module.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4879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5279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4880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InventoryID element, of type xsd:token, describes the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5280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InventoryID element, of type xsd:token, describes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4881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inventory identifier of the device.  The value of the InventoryID must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5281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inventory identifier of the device.  The value of the InventoryID must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4882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be unique among all Device InventoryIDs within the MDLRoot element.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5282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be unique among all Device InventoryIDs within the MDLRoot element.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4883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5283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4884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Position element, of type xsd:nonNegativeInteger describes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5284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Position element, of type xsd:nonNegativeInteger describes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4885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slot number or the position of the module a stack of modules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5285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slot number or the position of the module a stack of modules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5286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5287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Children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generic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parent-child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master-slave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relationships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5288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among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NetworkNode,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between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NetworkNode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remote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5289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non-networked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between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non-networked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5290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relationship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intended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those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where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parent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5291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responsible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configuration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control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child.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4886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5292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4887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Connector element is a complex element that describes a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5293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Connector element is a complex element that describes a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4888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physical connector on the module.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5294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physical connector on the module.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4889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5295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4890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Ports element is a complex element that describes the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5296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Ports element is a complex element that describes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4891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points of logical connections to the the module.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5297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points of logical connections to the the module.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4901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xsd:unique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"uniqueNameValueIndex4"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5307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xsd:unique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"uniqueNameValueIndex4"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4902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"mdl:NameValue"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5308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"mdl:NameValue"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4903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5309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4904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C31B1B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</w:rPr>
              <w:pict>
                <v:shape id="_x0000_s1229" type="#_x0000_t136" style="position:absolute;margin-left:-.9pt;margin-top:327.6pt;width:527.4pt;height:23.45pt;z-index:251700224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Parent/Child relationships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</w:rPr>
              <w:pict>
                <v:shape id="_x0000_s1228" type="#_x0000_t136" style="position:absolute;margin-left:-.9pt;margin-top:7.8pt;width:527.4pt;height:23.45pt;z-index:251699200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Harmonized Model and SerialIdentifier element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5310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4905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5311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4906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"Manufacturer"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5312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"Manufacturer"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4907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name="Model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 type="xsd:string"/&gt;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5313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name="Model" 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4908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name="Serial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er" type="xsd:string"/&gt;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5314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name="Serial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Identifi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er" 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4909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"InventoryID"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5315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"InventoryID"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4910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"Position"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"xsd:nonNegativeInteger"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5316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"Position"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"xsd:nonNegativeInteger"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5317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name="Children"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type="ChildrenType"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4911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"Connector"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"ConnectorType"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5318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"Connector"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"ConnectorType"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4912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xsd:unique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"uniquePinIndexInSubModuleConnector"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5319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xsd:unique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"uniquePinIndexInSubModuleConnector"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4913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"mdl:Pin"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5320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"mdl:Pin"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4914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5321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4915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5322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4916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5323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4918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xsd:unique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"uniquePortIndexInSubModule"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5325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xsd:unique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"uniquePortIndexInSubModule"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4919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"mdl:Port"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5326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"mdl:Port"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5327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5328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5329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4923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5330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5331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name="ID"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type="xsd:ID"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use="required"/&gt;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5332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5333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5334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name="ChildrenType"&gt;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5335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5336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5337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Children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generic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parent-child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master-slave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relationships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5338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among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NetworkNode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between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NetworkNode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remote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5339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non-networked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require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configuration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control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5340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NetworkNode.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5341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Children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list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one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Child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5342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5343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5344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5345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name="ReadOnly"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type="xsd:boolean"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default="false"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5346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name="Owner"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type="xsd:token"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5347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name="Child"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type="ChildType"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maxOccurs="unbounded"/&gt;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5348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5349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5350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5351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name="ChildType"&gt;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5352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5353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5354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Child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single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parent-child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master-slave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relationship.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5355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parent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master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Children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3C34C2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</w:rPr>
              <w:pict>
                <v:shape id="_x0000_s1232" type="#_x0000_t136" style="position:absolute;margin-left:-2.75pt;margin-top:485.2pt;width:527.4pt;height:23.45pt;z-index:251703296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Extended Port descriptions"/>
                </v:shape>
              </w:pict>
            </w:r>
            <w:r w:rsidR="00C31B1B">
              <w:rPr>
                <w:rFonts w:ascii="Courier New" w:eastAsia="Times New Roman" w:hAnsi="Courier New" w:cs="Courier New"/>
                <w:noProof/>
                <w:color w:val="0000FF"/>
                <w:sz w:val="20"/>
              </w:rPr>
              <w:pict>
                <v:shape id="_x0000_s1231" type="#_x0000_t136" style="position:absolute;margin-left:-2.75pt;margin-top:361.75pt;width:527.4pt;height:23.45pt;z-index:251702272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Extended Port descriptions"/>
                </v:shape>
              </w:pict>
            </w:r>
            <w:r w:rsidR="00C31B1B">
              <w:rPr>
                <w:rFonts w:ascii="Courier New" w:eastAsia="Times New Roman" w:hAnsi="Courier New" w:cs="Courier New"/>
                <w:noProof/>
                <w:color w:val="0000FF"/>
                <w:sz w:val="20"/>
              </w:rPr>
              <w:pict>
                <v:shape id="_x0000_s1230" type="#_x0000_t136" style="position:absolute;margin-left:-2.75pt;margin-top:3.6pt;width:527.4pt;height:23.45pt;z-index:251701248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Parent/Child relationship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5356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5357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5358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5359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name="Name"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type="xsd:token"/&gt;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5360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name="Description"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5361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name="GenericParameter"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type="GenericParameterType"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5362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name="ChildRef"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type="ChildRefType"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maxOccurs="unbounded"/&gt;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5363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5364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5365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5366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name="ChildRefType"&gt;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5367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5368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5369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IDREF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ChildRef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shall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refer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5370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SubModule,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DeviceModule,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5371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DeviceSubModule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5372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5373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5374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name="IDREF"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type="xsd:IDREF"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use="required"/&gt;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5375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5376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"TmNSRecorderType"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5377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"TmNSRecorderType"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5378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5379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4929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presence of a TmNSRecorder element indicates that the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5380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presence of a TmNSRecorder element indicates that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6315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xsd:unique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"uniqueNameValueIndex6"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6766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xsd:unique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"uniqueNameValueIndex6"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6316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"mdl:NameValue"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6767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"mdl:NameValue"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6317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6768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6318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6769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6319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6770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6320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"PortDirection"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"PortDirectionEnum"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6771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"PortDirection"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"PortDirectionEnum"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6772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name="PortType"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type="PortTypeEnumExtType"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6773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name="AnalogAttributes"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type="AnalogAttributesType"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6774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name="Excitation"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type="ConditionParametersType"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6321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"PinRef"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"PinRefType"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6775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"PinRef"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"PinRefType"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6322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"PhysicalNetworkPortRef"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"PhysicalNetworkPortRefType"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6776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"PhysicalNetworkPortRef"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"PhysicalNetworkPortRefType"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6323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6777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6324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6778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6325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"xsd:positiveInteger"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6779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"xsd:positiveInteger"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6780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name="Enabled"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type="xsd:boolean"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default="true"/&gt;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6326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6781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6327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6782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6328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"PortRefType"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6783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"PortRefType"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6329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6784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6330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6785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6331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PortRef element contains an IDREF attribute that shall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6786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PortRef element contains an IDREF attribute that shall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6334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contained sub-Network.  PortRef elements with the N2NPortMapping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6789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contained sub-Network.  PortRef elements with the N2NPortMapping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6335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element may refer to Ports in other Networks.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6790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element may refer to Ports in other Networks.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6336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6791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6337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6792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6338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6793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6339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6794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6795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6796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name="PortTypeEnumExtType"&gt;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6797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6798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6799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PortTypeEnumExtType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provides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extensible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6800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"Extension",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6801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"extension"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shall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string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representing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extended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6802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3C34C2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</w:rPr>
              <w:pict>
                <v:shape id="_x0000_s1234" type="#_x0000_t136" style="position:absolute;margin-left:-2.75pt;margin-top:579.25pt;width:527.4pt;height:23.45pt;z-index:251705344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Mapping Apps to Modules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0000FF"/>
                <w:sz w:val="20"/>
              </w:rPr>
              <w:pict>
                <v:shape id="_x0000_s1233" type="#_x0000_t136" style="position:absolute;margin-left:-2.75pt;margin-top:6.05pt;width:527.4pt;height:23.45pt;z-index:251704320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Extended Port description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6803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6804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6805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&lt;xsd:simpleContent&gt;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6806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&lt;xsd:extension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base="PortTypeEnum"&gt;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6807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name="extension"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6808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&lt;/xsd:extension&gt;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6809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&lt;/xsd:simpleContent&gt;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6810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6811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6812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&lt;xsd:simpleType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name="PortTypeEnum"&gt;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6813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6814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6815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PortTypeEnum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Port.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these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6816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port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only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needs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know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their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Configuration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6817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details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documented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elsewhere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schema.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example,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ARINC429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6818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bus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speed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DataStream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desctiption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6819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6820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6821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&lt;xsd:restriction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base="xsd:string"&gt;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6822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value="Analog"/&gt;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6823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value="Audio"/&gt;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6824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value="TestPoint"/&gt;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6825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value="Serial"/&gt;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6826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value="Video"/&gt;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6827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value="ARINC429"/&gt;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6828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value="Ethernet"/&gt;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6829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value="ARINC629"/&gt;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6830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value="Fiberchannel"/&gt;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6831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value="IEEE1394"/&gt;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6832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value="CANbus"/&gt;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6833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value="MIL-STD-1553"/&gt;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6834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value="IntelliBus"/&gt;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6835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value="Extension"/&gt;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6836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&lt;/xsd:restriction&gt;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6837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&lt;/xsd:simpleType&gt;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6340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6838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6341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"NetworkDomainsType"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6839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"NetworkDomainsType"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6342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6840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6343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6841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6344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NetworkDomains element is a container for zero or more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6842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NetworkDomains element is a container for zero or more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6345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Network elements and a list of network-to-network PortMappings in the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6843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Network elements and a list of network-to-network PortMappings in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6461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/xsd:keyref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6959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/xsd:keyref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6462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xsd:keyref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"EgressPortKeyRefInNetworkNode"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refer=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"mdl:PhysicalNetworkPortInNetworkNodeKey"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6960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xsd:keyref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"EgressPortKeyRefInNetworkNode"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refer=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"mdl:PhysicalNetworkPortInNetworkNodeKey"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6463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".//mdl:EgressPortRef"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6961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".//mdl:EgressPortRef"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6464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6962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"@IDREF"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6465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/xsd:keyref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6963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/xsd:keyref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6466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6964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6965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&lt;xsd:key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name="TmNSManageableAppInNetworkNodeKey"&gt;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6966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&lt;xsd:selector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xpath=".//mdl:TmNSManageableApp"/&gt;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6967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&lt;xsd:field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xpath="@ID"/&gt;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6968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&lt;/xsd:key&gt;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6969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&lt;xsd:keyref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name="RunningAppInSameNetworkNodeKeyRef"refer="mdl:TmNSManageableAppInNetworkNodeKey"&gt;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6970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&lt;xsd:selector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xpath=".//mdl:RunningApps/mdl:ManageableAppRef"/&gt;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6971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&lt;xsd:field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xpath="@IDREF"/&gt;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6972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&lt;/xsd:keyref&gt;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6973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6467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6974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6468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6975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6469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"Device"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"DeviceType"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6976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"Device"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"DeviceType"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"unbounded"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6470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xsd:key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"PinKeyInDevice"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6977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xsd:key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"PinKeyInDevice"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6471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".//mdl:Pin"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6978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".//mdl:Pin"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6472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6979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6514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antenna, its antenna control unit, receivers, transmitters and radios.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7021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antenna, its antenna control unit, receivers, transmitters and radios.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6515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An antenna itself is not configured via MDL.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7022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An antenna itself is not configured via MDL.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6516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7023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6517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3C34C2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37" type="#_x0000_t136" style="position:absolute;margin-left:-2pt;margin-top:362.05pt;width:527.4pt;height:23.45pt;z-index:251708416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Harmonized Model and SerialIdentifier elements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36" type="#_x0000_t136" style="position:absolute;margin-left:-2pt;margin-top:186.25pt;width:527.4pt;height:23.45pt;z-index:251707392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Harmonized Model and SerialIdentifier elements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35" type="#_x0000_t136" style="position:absolute;margin-left:-2pt;margin-top:5.75pt;width:527.4pt;height:23.45pt;z-index:251706368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Harmonized Model and SerialIdentifier element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Name element, of type xsd:token, contains a human readable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7024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Name element, of type xsd:token, contains a human readable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6518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name identifier for the antenna.  The Manufacturer element, of type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7025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name identifier for the antenna.  The Manufacturer element, of type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6519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xsd:string, contains the name of the manufacturer of the Device.  The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7026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xsd:string, contains the name of the manufacturer of the Device. 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6520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Model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element, of type xsd:string, contains the model number of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7027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Model element, of type xsd:string, contains the model number of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6521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Device.  The Serial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 element, of type xsd:string, contains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7028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Device.  The Serial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Identifi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 element, of type xsd:string, contains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6522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model number of the Device.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7029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model number of the Device.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6523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7030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6524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ACU element, of type ManageableAppRefsType, contains a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7031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ACU element, of type ManageableAppRefsType, contains a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6525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ManageableAppRef which identifies the antenna control unit (if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7032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ManageableAppRef which identifies the antenna control unit (if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6526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present) for this antenna.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7033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present) for this antenna.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6527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7034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6541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7048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6542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7049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6543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7050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6544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"Name"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7051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"Name"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6545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"Description"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7052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"Description"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6546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"Manufacturer"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7053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"Manufacturer"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6547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name="Model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 type="xsd:string"/&gt;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7054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name="Model" 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6548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name="Serial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er" type="xsd:string"/&gt;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7055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name="Serial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Identifi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er" 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6549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"ACU"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"ManageableAppRefsType"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7056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"ACU"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"ManageableAppRefsType"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6550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"SSTTxs"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"ManageableAppRefsType"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7057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"SSTTxs"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"ManageableAppRefsType"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6551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"SSTRxs"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"ManageableAppRefsType"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7058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"SSTRxs"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"ManageableAppRefsType"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6552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"Radios"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"ManageableAppRefsType"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7059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"Radios"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"ManageableAppRefsType"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6553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7060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6554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7061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6560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a transducer, that is not network enabled for a TmNS system.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7067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a transducer, that is not network enabled for a TmNS system.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6561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7068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6562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VendorConfig element is a Name/Value pair used to document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7069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VendorConfig element is a Name/Value pair used to document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6563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decisions made to arrive at a vendor-specific configuration.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decisions made to arrive at a vendor-specific configuration.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6564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6565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Manufacturer element, of type xsd:string, contains the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Manufacturer element, of type xsd:string, contains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6566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name of the manufacturer of the Device.  The Model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element, of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name of the manufacturer of the Device.  The Model element, of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6567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type xsd:string, contains the model number of the Device.  The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type xsd:string, contains the model number of the Device. 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6568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Serial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 element, of type xsd:string, contains the model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Serial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Identifi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 element, of type xsd:string, contains the model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6569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Device.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 Device.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6570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6571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DeviceType element, can be one of the following strings: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DeviceType element, can be one of the following strings: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6572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Accelerometer, FlowMeter, Microphone, Potentiometer,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Accelerometer, FlowMeter, Microphone, Potentiometer,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6573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PressureTransducer, StrainGauge, Synchro, Thermocouple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7080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PressureTransducer, StrainGauge, Synchro, Thermocouple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6574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+-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6575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DataOperationRef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refers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6576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DataOperation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operation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performed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6577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Measurements.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6578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6579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Sensitivity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complex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6580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mdl:ConditionParameter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datasheet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sensitivity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(with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6581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units)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6582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6583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Excitation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complex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6584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mdl:ConditionParameter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excitation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voltage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apply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6585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such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CalibrationPairs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are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valid.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6586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6587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Calibration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6588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individual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input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output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pairs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during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calibration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6589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well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date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last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calibration.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6590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7081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6591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InventoryID element, of type xsd:token, describes the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7082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InventoryID element, of type xsd:token, describes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6592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inventory identifier of the device.  The value of the InventoryID must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7083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inventory identifier of the device.  The value of the InventoryID must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6593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be unique among all Device InventoryIDs within the MDLRoot element.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7084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be unique among all Device InventoryIDs within the MDLRoot element.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6594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7085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6595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7086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6603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xsd:unique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"uniqueNameValueIndex7"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7094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xsd:unique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"uniqueNameValueIndex7"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6604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"mdl:NameValue"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7095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xsd:selector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"mdl:NameValue"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6605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7096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xsd:field xpath=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"@Index"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6606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3C34C2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40" type="#_x0000_t136" style="position:absolute;margin-left:13pt;margin-top:-248.6pt;width:527.4pt;height:23.45pt;z-index:251711488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Harmonized Model and SerialIdentifier elements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39" type="#_x0000_t136" style="position:absolute;margin-left:580.55pt;margin-top:155.4pt;width:527.4pt;height:23.45pt;z-index:251710464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Moved to DeviceModule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38" type="#_x0000_t136" style="position:absolute;margin-left:3.6pt;margin-top:3.9pt;width:527.4pt;height:23.45pt;z-index:251709440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Harmonized Model and SerialIdentifier element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7097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6607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7098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6608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"Manufacturer"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7099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"Manufacturer"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6609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name="Model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Number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 type="xsd:string"/&gt;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7100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name="Model" 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6610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name="Serial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Numb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er" type="xsd:string"/&gt;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7101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name="Serial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Identifi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er" 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6611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"InventoryID"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7102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"InventoryID"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6612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name="DeviceType" type="DeviceTypeEnum"/&gt;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7103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name="DeviceType" type="DeviceTypeEnum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6613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"LogicalLocation"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"LogicalLocationType"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7104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"LogicalLocation"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"LogicalLocationType"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6614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"PhysicalLocation"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"PhysicalLocationType"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7105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"PhysicalLocation"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"PhysicalLocationType"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6615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name="D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ataOperationRef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 type="D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ataOperationRef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0"/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7106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name="D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eviceStructure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 type="D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eviceStructure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6616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name="Sensitivity"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type="ConditionParameterType"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6617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name="Excitation"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type="ConditionParameterType"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6618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name="Calibration"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type="CalibrationType"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6619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name="Connector"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type="ConnectorType"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maxOccurs="unbounded"&gt;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6620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&lt;xsd:unique name="uniqueP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nIn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dexIn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Device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Connector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7107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&lt;xsd:unique name="uniqueP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ositio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nInDevice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Module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6621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&lt;xsd:selector xpath="mdl: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Pin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7108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&lt;xsd:selector xpath="mdl: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DeviceModule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6622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&lt;xsd:field xpath="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@Index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7109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&lt;xsd:field xpath="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mdl:Position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6623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7110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6624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&lt;/xsd:element&gt;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6625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name="Ports"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type="PortsType"&gt;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6626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&lt;xsd:unique name="unique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PortIndex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InDevice"&gt;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7111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&lt;xsd:unique name="unique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InDevic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eModul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6627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&lt;xsd:selector xpath="mdl: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Port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7112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&lt;xsd:selector xpath="mdl: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DeviceModule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6628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&lt;xsd:field xpath="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@Index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7113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    &lt;xsd:field xpath="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mdl:Name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6629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7114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/xsd:unique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6630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7115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/xsd:element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6631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7116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6632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7117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xsd:attribute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"xsd:ID"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"required"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6633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7118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6634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7119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7120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&lt;!-- TBD DeviceRef --&gt;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7121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7122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name="DeviceTypeEnumExtType"&gt;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7123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7124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3C34C2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44" type="#_x0000_t136" style="position:absolute;margin-left:-1.05pt;margin-top:650.9pt;width:527.4pt;height:23.45pt;z-index:251715584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To support xsd:any in GenericParameters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43" type="#_x0000_t136" style="position:absolute;margin-left:-1.05pt;margin-top:541.5pt;width:527.4pt;height:23.45pt;z-index:251714560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To support xsd:any in GenericParameters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42" type="#_x0000_t136" style="position:absolute;margin-left:-6.65pt;margin-top:318.05pt;width:527.4pt;height:23.45pt;z-index:251713536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Extensible enumerations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41" type="#_x0000_t136" style="position:absolute;margin-left:-1.05pt;margin-top:10.4pt;width:527.4pt;height:23.45pt;z-index:251712512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Extensible enumeration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7125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DeviceTypeEnumExtType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provides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extensible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7126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"Extension",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7127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"extension"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shall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string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representing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extended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7128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7129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7130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7131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&lt;xsd:simpleContent&gt;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7132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&lt;xsd:extension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base="DeviceTypeEnum"&gt;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7133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name="extension"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7134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&lt;/xsd:extension&gt;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7135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&lt;/xsd:simpleContent&gt;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7136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7137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6635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xsd:simpleType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"DeviceTypeEnum"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7138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xsd:simpleType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"DeviceTypeEnum"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6636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7139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6637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7140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6638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DeviceType element is an enumeration of the supported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7141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DeviceType element is an e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xtensible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numeration of the supported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6639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non-TmNS devices, such as transducers and thermocouples.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7142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non-TmNS devices, such as transducers and thermocouples.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6640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7143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6641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7144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6642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xsd:restriction base=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7145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xsd:restriction base=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6643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"Accelerometer"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7146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"Accelerometer"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6644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"FlowMeter"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7147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"FlowMeter"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6655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"RThermocouple"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7158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"RThermocouple"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6656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"SThermocouple"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7159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"SThermocouple"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6657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"TThermocouple"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7160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"TThermocouple"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6658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"CThermocouple"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7161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"CThermocouple"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6659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"MThermocouple"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7162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"MThermocouple"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6660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"Thermocouple"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7163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"Thermocouple"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6661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&lt;xsd:enumeration value="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Other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7164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&lt;xsd:enumeration value="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Extension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6662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/xsd:restriction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7165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/xsd:restriction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6663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/xsd:simpleType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7166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/xsd:simpleType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6664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7167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6665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"CalibrationType"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7168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"CalibrationType"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6666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7169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6667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7170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6751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7254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6752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7255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6753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GenericParameter element allows the description of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7256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GenericParameter element allows the description of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6754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additional information outside the scope of the Metadata Standard.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7257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additional information outside the scope of the Metadata Standard.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6755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GenericParameter element contains one or more NameValue elements.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7258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GenericParameter element contains one or more NameValue elements.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6756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     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7259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     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7260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addition,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GenericParameter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xsd:any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tag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7261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allow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well-formed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XML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placed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however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7262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intent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name/value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pairs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primary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mechanism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7263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recording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generic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parameters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settings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7264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easily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presented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standardized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way.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7265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      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6757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use of GenericParameter shall not be used as a work-around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7266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use of GenericParameter shall not be used as a work-around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6758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for the Metadata Standard.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7267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for the Metadata Standard.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6759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7268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6760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7269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6761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6762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6763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6764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name="NameValue" type="NameValueTyp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maxOccurs="unbounded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7273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name="NameValue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 type="NameValue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namespace="##any"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processContents="lax"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maxOccurs="unbounded"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6765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6766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6767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6768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"UnitsConversionsType"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"UnitsConversionsType"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6769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6770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7280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6781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7291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6782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7292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6783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"PCMMeasurementRefType"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7293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"PCMMeasurementRefType"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6784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3C34C2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45" type="#_x0000_t136" style="position:absolute;margin-left:-.15pt;margin-top:8.2pt;width:263.6pt;height:23.45pt;z-index:251716608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fix a typo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7294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6785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7295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6786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PCMMeasurementRef element contains an NameRef attribute,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7296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PCMMeasurementRef element contains an NameRef attribute,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6787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of type xsd: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IDREF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that shall reference the Name attribute of the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7297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of type xsd: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string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that shall reference the Name attribute of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6788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TMATS schema's Measurement within the same MeasurementDomain.  The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7298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TMATS schema's Measurement within the same MeasurementDomain.  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6789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XPATH expression for the location of the Name attribute is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7299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XPATH expression for the location of the Name attribute is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6790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/MDLRoot/MeasurementDomains/MeasurementDomain/DataStreams/DataStream/PCMDataLink/PCMFormatAttributes/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7300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/MDLRoot/MeasurementDomains/MeasurementDomain/DataStreams/DataStream/PCMDataLink/PCMFormatAttributes/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6791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PCMMeasurements/MeasurementList/Measurement[@Name]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7301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PCMMeasurements/MeasurementList/Measurement[@Name]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6792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7302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6793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7303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7063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7573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7064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7574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7065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7575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"ReadOnly"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"xsd:boolean"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default=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"false"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7066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3C34C2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47" type="#_x0000_t136" style="position:absolute;margin-left:-.15pt;margin-top:5.4pt;width:527.4pt;height:23.45pt;z-index:251718656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Extensible enumeration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="006F477E"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="006F477E"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="006F477E"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7576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"Owner"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"xsd:token"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7067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"DataLength"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"ConditionParametersType"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7577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"DataLength"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"ConditionParametersType"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7068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"Endianness"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"EndiannessEnum"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7578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"Endianness"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"EndiannessEnum"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7069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name="DigitalEncoding" type="DigitalEncodingEnum"/&gt;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7579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 &lt;xsd:element name="DigitalEncoding" type="DigitalEncodingEnum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"SampleRate"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"ConditionParametersType"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7580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"SampleRate"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"ConditionParametersType"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"DataRate"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"ConditionParametersType"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7581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"DataRate"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"ConditionParametersType"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7072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"ActiveInputRange"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"ConditionParametersType"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7582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xsd:element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"ActiveInputRange"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"ConditionParametersType"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minOccurs=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7583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7584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7585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7586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name="TimeAttributesType"&gt;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7587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7588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7589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TimestampFormat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timestamp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format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strings.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7590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Allowable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identify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IRIG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codes,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UTC,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IEEE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1588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versions.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3C34C2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46" type="#_x0000_t136" style="position:absolute;margin-left:-.15pt;margin-top:2.35pt;width:527.4pt;height:23.45pt;z-index:251717632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Time as a measurement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7591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7592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TimestampType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identifies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7593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timestamp,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whether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absolute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timestamp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relative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offset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7594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from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Message/Package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7595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7596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7597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&lt;xsd:sequence&gt;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7598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name="ReadOnly"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type="xsd:boolean"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default="false"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7599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name="Owner"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type="xsd:token"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minOccurs="0"/&gt;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7600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name="TimestampFormat"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type="TimestampFormatType"/&gt;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7601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name="TimestampType"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type="TimestampTypeEnum"/&gt;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7602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/xsd:sequence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7603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/xsd:complexType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7604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7076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"DSCPTableType"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7605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xsd:complexType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"DSCPTableType"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7606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7078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7607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7802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xsd:restriction base=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7803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xsd:restriction base=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xsd:pattern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"\IRIG (A|B|D|E|G|H)([0-2][0-5][0-7])"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7804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xsd:pattern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"\IRIG (A|B|D|E|G|H)([0-2][0-5][0-7])"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/xsd:restriction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7805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/xsd:restriction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/xsd:simpleType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7806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/xsd:simpleType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7278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7807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7808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&lt;xsd:simpleType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name="TimestampTypeEnum"&gt;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3C34C2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50" type="#_x0000_t136" style="position:absolute;left:0;text-align:left;margin-left:35.15pt;margin-top:504.95pt;width:527.4pt;height:23.45pt;z-index:251721728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Time as a measurement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49" type="#_x0000_t136" style="position:absolute;left:0;text-align:left;margin-left:30.45pt;margin-top:338.5pt;width:527.4pt;height:23.45pt;z-index:251720704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Extensible enumerations"/>
                </v:shape>
              </w:pic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48" type="#_x0000_t136" style="position:absolute;left:0;text-align:left;margin-left:30.45pt;margin-top:3.75pt;width:527.4pt;height:23.45pt;z-index:251719680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Time as a measurement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7809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7810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7811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TimestampTypeEnum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enumerated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list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valid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7812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TimestampType.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timestamp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either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absolute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7813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timestamp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offset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from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Message/Package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7814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from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standard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message/package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headers.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7815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7816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7817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&lt;xsd:restriction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base="xsd:string"&gt;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7818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value="AbsoluteTime"/&gt;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7819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value="PackageTimeOffset"/&gt;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7820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&lt;/xsd:restriction&gt;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7821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&lt;/xsd:simpleType&gt;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7822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7279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xsd:simpleType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"uInt4"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7823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xsd:simpleType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"uInt4"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7280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7824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7281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7825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7282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mdl:uInt4 data type is a 4-bit unsigned integer.  Valid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7826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mdl:uInt4 data type is a 4-bit unsigned integer.  Valid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7283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values are the non-negative integers in the inclusive range from 0 to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7827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values are the non-negative integers in the inclusive range from 0 to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7284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15.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7828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15.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7755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"CommandWord"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8299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"CommandWord"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7756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"DataWord"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8300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"DataWord"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7757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"StatusWord"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8301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"StatusWord"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7758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/xsd:restriction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8302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/xsd:restriction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7759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/xsd:simpleType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8303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/xsd:simpleType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7760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8304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8305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name="MeasurementTypeEnumExtType"&gt;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8306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8307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8308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MeasurementTypeEnumExtType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provides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extensible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8309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"Extension",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8310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"extension"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shall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string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representing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extended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8311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8312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8313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8314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&lt;xsd:simpleContent&gt;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8315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&lt;xsd:extension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base="MeasurementTypeEnum"&gt;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8316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name="extension"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8317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&lt;/xsd:extension&gt;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8318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&lt;/xsd:simpleContent&gt;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8319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8320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7761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xsd:simpleType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"MeasurementTypeEnum"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8321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xsd:simpleType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"MeasurementTypeEnum"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7762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8322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7763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8323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7764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MeasurementType element is an enumeration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yp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8324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MeasurementType element is an enumeration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describes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7765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mdl: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M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easurement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E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num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that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set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h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following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8325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basic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kind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m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easurement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Som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e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xample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values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Analog,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Discr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ete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,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7766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alu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es: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"Analog"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"Discrete"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"DigitalBus"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"Computed"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8326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Digit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s,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Computed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Video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etc.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7767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8327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7768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If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"Analog"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"Discrete"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 selected, the AnalogAttributes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8328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If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"Analog"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"Discrete"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 selected, the AnalogAttributes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7769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element shall be used to describe the Measurement element.  If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8329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element shall be used to describe the Measurement element.  If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7770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"DigitalBus"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"Computed"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 selected, the DigitalAttributes element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8330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"DigitalBus"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"Computed"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 selected, the DigitalAttributes element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7771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shall be used to describe the Measurement element.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8331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shall be used to describe the Measurement element.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3C34C2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51" type="#_x0000_t136" style="position:absolute;left:0;text-align:left;margin-left:23.95pt;margin-top:16.55pt;width:527.4pt;height:23.45pt;z-index:251722752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Time as a measurement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8332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8333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"Time"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selected,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TimeAttributes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shall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used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8334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to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describe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Measurement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element.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7772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8335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7773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8336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7774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xsd:restriction base=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8337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xsd:restriction base=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"xsd:string"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7775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"Analog"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8338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"Analog"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7776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"Discrete"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8339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"Discrete"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7777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"DigitalBus"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8340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"DigitalBus"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7778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3C34C2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53" type="#_x0000_t136" style="position:absolute;margin-left:-2pt;margin-top:-.4pt;width:527.4pt;height:45.85pt;z-index:251724800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Time as a measurement&#10;extensible enumeration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="006F477E"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"Computed"</w: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8341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"Computed"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8342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value="Time"/&gt;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8343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value="Video"/&gt;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8344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value="Overhead"/&gt;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8345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value="Extension"/&gt;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7779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/xsd:restriction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8346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/xsd:restriction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7780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/xsd:simpleType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8347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/xsd:simpleType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7781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8348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7782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xsd:simpleType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"DeliveryClassEnum"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8349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xsd:simpleType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"DeliveryClassEnum"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7783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8350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7784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8351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7872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"01"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8439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"01"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7873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"10"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8440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"10"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7874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"11"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8441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"11"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7875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/xsd:restriction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8442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/xsd:restriction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7876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/xsd:simpleType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8443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/xsd:simpleType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7877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8444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8445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&lt;xsd:complexType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name="DigitalEncodingEnumExtType"&gt;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8446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8447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8448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DigitalEncodingEnumExtType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provides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extensible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enumeration.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8449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of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is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"Extension",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8450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"extension"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shall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contain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string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representing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the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extended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3C34C2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52" type="#_x0000_t136" style="position:absolute;margin-left:-2pt;margin-top:7.85pt;width:527.4pt;height:23.45pt;z-index:251723776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Extensible enumeration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8451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value.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8452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&lt;/xsd:documentation&gt;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8453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&lt;/xsd:annotation&gt;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8454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&lt;xsd:simpleContent&gt;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8455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&lt;xsd:extension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base="DigitalEncodingEnum"&gt;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8456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&lt;xsd:attribute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name="extension"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type="xsd:string"/&gt;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8457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&lt;/xsd:extension&gt;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8458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&lt;/xsd:simpleContent&gt;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8459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&lt;/xsd:complexType&gt;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8460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E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7878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xsd:simpleType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"DigitalEncodingEnum"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8461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xsd:simpleType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"DigitalEncodingEnum"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7879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8462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7880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8463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7881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DigitalEncodingEnum element is an enumeration that can be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8464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The DigitalEncodingEnum element is an enumeration that can be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7882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set to one of the following values: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"BCD"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"Two'sComplement"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8465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 set to one of the following values: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"BCD"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"Two'sComplement"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7883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"One'sComplement"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"UnsignedBinary"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"SignedBinary"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8466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"One'sComplement"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"UnsignedBinary"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"SignedBinary"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2321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8"/>
                <w:szCs w:val="8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7890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"Two'sComplement"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8473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"Two'sComplement"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7891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"One'sComplement"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8474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"One'sComplement"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7892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"UnsignedBinary"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8475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"UnsignedBinary"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7893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"SignedBinary"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8476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"SignedBinary"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7894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"IEEE754FloatingPointSinglePrecision"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8477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"IEEE754FloatingPointSinglePrecision"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lastRenderedPageBreak/>
              <w:t>7895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"IEEE754FloatingPointDoublePrecision"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8478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xsd:enumeration value=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"IEEE754FloatingPointDoublePrecision"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-+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8479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value="MILSTD1750ASinglePrecision"/&gt;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8480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value="MILSTD1750ADoublePrecision"/&gt;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3C34C2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pict>
                <v:shape id="_x0000_s1254" type="#_x0000_t136" style="position:absolute;margin-left:1.75pt;margin-top:3.55pt;width:527.4pt;height:23.45pt;z-index:251725824;mso-position-horizontal-relative:text;mso-position-vertical-relative:text" fillcolor="#06c" strokecolor="#9cf" strokeweight="1.5pt">
                  <v:shadow on="t" color="#900"/>
                  <v:textpath style="font-family:&quot;Impact&quot;;v-text-kern:t" trim="t" fitpath="t" string="Expanded and Extensible enumerations"/>
                </v:shape>
              </w:pict>
            </w:r>
            <w:r w:rsidR="006F477E"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8481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value="DECSinglePrecision"/&gt;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8482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value="DECDoublePrecision"/&gt;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8483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value="DECGDoublePrecision"/&gt;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8484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value="IBMSinglePrecision"/&gt;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8485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value="IBMDoublePrecision"/&gt;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8486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value="TISinglePrecision"/&gt;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8487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value="TIExtendedPrecision"/&gt;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 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8488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3E3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    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&lt;xsd:enumeration</w:t>
            </w:r>
            <w:r w:rsidRPr="006F477E">
              <w:rPr>
                <w:rFonts w:ascii="Courier New" w:eastAsia="Times New Roman" w:hAnsi="Courier New" w:cs="Courier New"/>
                <w:color w:val="0000FF"/>
                <w:sz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FF0000"/>
                <w:sz w:val="20"/>
              </w:rPr>
              <w:t>value="Extension"/&gt;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7896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/xsd:restriction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8489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/xsd:restriction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7897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/xsd:simpleType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8490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/xsd:simpleType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7898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8491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7899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xsd:simpleType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"ShiftTypeEnum"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8492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xsd:simpleType name=</w:t>
            </w:r>
            <w:r w:rsidRPr="006F477E">
              <w:rPr>
                <w:rFonts w:ascii="Courier New" w:eastAsia="Times New Roman" w:hAnsi="Courier New" w:cs="Courier New"/>
                <w:color w:val="3A7726"/>
                <w:sz w:val="20"/>
              </w:rPr>
              <w:t>"ShiftTypeEnum"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7900</w:t>
            </w:r>
          </w:p>
        </w:tc>
        <w:tc>
          <w:tcPr>
            <w:tcW w:w="10554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8493</w:t>
            </w:r>
          </w:p>
        </w:tc>
        <w:tc>
          <w:tcPr>
            <w:tcW w:w="10895" w:type="dxa"/>
            <w:tcBorders>
              <w:top w:val="nil"/>
              <w:left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xsd:annotation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  <w:tr w:rsidR="006F477E" w:rsidRPr="006F477E" w:rsidTr="006F477E">
        <w:trPr>
          <w:tblCellSpacing w:w="0" w:type="dxa"/>
        </w:trPr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7901</w:t>
            </w:r>
          </w:p>
        </w:tc>
        <w:tc>
          <w:tcPr>
            <w:tcW w:w="10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8494</w:t>
            </w:r>
          </w:p>
        </w:tc>
        <w:tc>
          <w:tcPr>
            <w:tcW w:w="10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F477E" w:rsidRPr="006F477E" w:rsidRDefault="006F477E" w:rsidP="006F477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   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xsd:documentation</w:t>
            </w:r>
            <w:r w:rsidRPr="006F477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</w:tc>
      </w:tr>
    </w:tbl>
    <w:p w:rsidR="000C78B0" w:rsidRPr="006F477E" w:rsidRDefault="000C78B0" w:rsidP="006F477E"/>
    <w:sectPr w:rsidR="000C78B0" w:rsidRPr="006F477E" w:rsidSect="001B11FC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069" w:rsidRDefault="00777069" w:rsidP="00C31B1B">
      <w:pPr>
        <w:spacing w:after="0" w:line="240" w:lineRule="auto"/>
      </w:pPr>
      <w:r>
        <w:separator/>
      </w:r>
    </w:p>
  </w:endnote>
  <w:endnote w:type="continuationSeparator" w:id="0">
    <w:p w:rsidR="00777069" w:rsidRDefault="00777069" w:rsidP="00C31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069" w:rsidRDefault="00777069" w:rsidP="00C31B1B">
      <w:pPr>
        <w:spacing w:after="0" w:line="240" w:lineRule="auto"/>
      </w:pPr>
      <w:r>
        <w:separator/>
      </w:r>
    </w:p>
  </w:footnote>
  <w:footnote w:type="continuationSeparator" w:id="0">
    <w:p w:rsidR="00777069" w:rsidRDefault="00777069" w:rsidP="00C31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1FC"/>
    <w:rsid w:val="00066870"/>
    <w:rsid w:val="000A3B8F"/>
    <w:rsid w:val="000B5630"/>
    <w:rsid w:val="000C78B0"/>
    <w:rsid w:val="001B11FC"/>
    <w:rsid w:val="0021130A"/>
    <w:rsid w:val="0036798A"/>
    <w:rsid w:val="003C34C2"/>
    <w:rsid w:val="00497194"/>
    <w:rsid w:val="006F477E"/>
    <w:rsid w:val="00756F76"/>
    <w:rsid w:val="007718DF"/>
    <w:rsid w:val="00777069"/>
    <w:rsid w:val="007A30EB"/>
    <w:rsid w:val="007D7A1E"/>
    <w:rsid w:val="00817740"/>
    <w:rsid w:val="00834014"/>
    <w:rsid w:val="00C31B1B"/>
    <w:rsid w:val="00E159A9"/>
    <w:rsid w:val="00EC1B2C"/>
    <w:rsid w:val="00EE2C5B"/>
    <w:rsid w:val="00F75818"/>
    <w:rsid w:val="00FD2439"/>
    <w:rsid w:val="00FF4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1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B1B"/>
  </w:style>
  <w:style w:type="paragraph" w:styleId="Footer">
    <w:name w:val="footer"/>
    <w:basedOn w:val="Normal"/>
    <w:link w:val="FooterChar"/>
    <w:uiPriority w:val="99"/>
    <w:semiHidden/>
    <w:unhideWhenUsed/>
    <w:rsid w:val="00C31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1B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CF4954-B5C4-48C0-902E-3A075E01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25</Pages>
  <Words>17274</Words>
  <Characters>98462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gwillden</dc:creator>
  <cp:lastModifiedBy>gwillden</cp:lastModifiedBy>
  <cp:revision>5</cp:revision>
  <dcterms:created xsi:type="dcterms:W3CDTF">2014-11-04T16:16:00Z</dcterms:created>
  <dcterms:modified xsi:type="dcterms:W3CDTF">2014-11-04T17:09:00Z</dcterms:modified>
</cp:coreProperties>
</file>