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8D226" w14:textId="77777777" w:rsidR="004956F5" w:rsidRPr="004364F4" w:rsidRDefault="004956F5" w:rsidP="004956F5">
      <w:pPr>
        <w:jc w:val="right"/>
        <w:rPr>
          <w:rFonts w:ascii="Bahnschrift" w:hAnsi="Bahnschrift" w:cs="Aparajita"/>
        </w:rPr>
      </w:pPr>
    </w:p>
    <w:p w14:paraId="44C2B1AE" w14:textId="77777777" w:rsidR="004956F5" w:rsidRPr="004364F4" w:rsidRDefault="004956F5" w:rsidP="004956F5">
      <w:pPr>
        <w:rPr>
          <w:rFonts w:ascii="Bahnschrift" w:hAnsi="Bahnschrift" w:cs="Aparajita"/>
        </w:rPr>
      </w:pPr>
    </w:p>
    <w:p w14:paraId="7C272AB0" w14:textId="77777777" w:rsidR="004956F5" w:rsidRPr="004364F4" w:rsidRDefault="004956F5" w:rsidP="004956F5">
      <w:pPr>
        <w:jc w:val="center"/>
        <w:rPr>
          <w:rFonts w:ascii="Bahnschrift" w:hAnsi="Bahnschrift" w:cs="Kalimati"/>
          <w:lang w:bidi="sa-IN"/>
        </w:rPr>
      </w:pPr>
      <w:r w:rsidRPr="004364F4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60288" behindDoc="1" locked="0" layoutInCell="1" allowOverlap="1" wp14:anchorId="2C52AB68" wp14:editId="7A867451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3" name="Picture 3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364F4">
        <w:rPr>
          <w:rFonts w:ascii="Bahnschrift" w:hAnsi="Bahnschrift"/>
          <w:noProof/>
          <w:lang w:bidi="ne-NP"/>
        </w:rPr>
        <w:drawing>
          <wp:anchor distT="0" distB="0" distL="114300" distR="114300" simplePos="0" relativeHeight="251659264" behindDoc="1" locked="0" layoutInCell="1" allowOverlap="1" wp14:anchorId="132948D4" wp14:editId="31DBBB2B">
            <wp:simplePos x="0" y="0"/>
            <wp:positionH relativeFrom="column">
              <wp:posOffset>182880</wp:posOffset>
            </wp:positionH>
            <wp:positionV relativeFrom="paragraph">
              <wp:posOffset>-31115</wp:posOffset>
            </wp:positionV>
            <wp:extent cx="731520" cy="831215"/>
            <wp:effectExtent l="0" t="0" r="0" b="6985"/>
            <wp:wrapNone/>
            <wp:docPr id="4" name="Picture 4" descr="TU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TULogo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364F4">
        <w:rPr>
          <w:rFonts w:ascii="Bahnschrift" w:hAnsi="Bahnschrift"/>
          <w:color w:val="000099"/>
        </w:rPr>
        <w:t>TRIBHUVAN UNIVERSITY</w:t>
      </w:r>
    </w:p>
    <w:p w14:paraId="059D90E9" w14:textId="77777777" w:rsidR="004956F5" w:rsidRPr="004364F4" w:rsidRDefault="004956F5" w:rsidP="004956F5">
      <w:pPr>
        <w:spacing w:before="40" w:after="40"/>
        <w:jc w:val="center"/>
        <w:rPr>
          <w:rFonts w:ascii="Bahnschrift" w:hAnsi="Bahnschrift"/>
          <w:color w:val="000099"/>
        </w:rPr>
      </w:pPr>
      <w:r w:rsidRPr="004364F4">
        <w:rPr>
          <w:rFonts w:ascii="Bahnschrift" w:hAnsi="Bahnschrift"/>
          <w:color w:val="000099"/>
        </w:rPr>
        <w:t>INSTITUTE OF ENGINEERING, PULCHOWK CAMPUS</w:t>
      </w:r>
    </w:p>
    <w:p w14:paraId="08CCEE93" w14:textId="77777777" w:rsidR="004956F5" w:rsidRPr="004364F4" w:rsidRDefault="004956F5" w:rsidP="004956F5">
      <w:pPr>
        <w:spacing w:before="40" w:after="40"/>
        <w:jc w:val="center"/>
        <w:rPr>
          <w:rFonts w:ascii="Bahnschrift" w:hAnsi="Bahnschrift"/>
          <w:color w:val="000099"/>
        </w:rPr>
      </w:pPr>
      <w:r w:rsidRPr="004364F4">
        <w:rPr>
          <w:rFonts w:ascii="Bahnschrift" w:hAnsi="Bahnschrift"/>
          <w:color w:val="000099"/>
        </w:rPr>
        <w:t>Department of Electronics and Computer Engineering</w:t>
      </w:r>
    </w:p>
    <w:p w14:paraId="43D8D6E5" w14:textId="793F7E87" w:rsidR="0046382B" w:rsidRPr="004364F4" w:rsidRDefault="0046382B" w:rsidP="004956F5">
      <w:pPr>
        <w:pBdr>
          <w:bottom w:val="single" w:sz="4" w:space="1" w:color="auto"/>
        </w:pBdr>
        <w:jc w:val="center"/>
        <w:rPr>
          <w:rFonts w:ascii="Bahnschrift" w:hAnsi="Bahnschrift"/>
          <w:b/>
          <w:color w:val="000099"/>
        </w:rPr>
      </w:pPr>
      <w:r>
        <w:rPr>
          <w:rFonts w:ascii="Bahnschrift" w:hAnsi="Bahnschrift"/>
          <w:b/>
          <w:color w:val="000099"/>
        </w:rPr>
        <w:t>Msc. in Computer System and Knowledge Engineering</w:t>
      </w:r>
    </w:p>
    <w:p w14:paraId="644FE18E" w14:textId="77777777" w:rsidR="004956F5" w:rsidRPr="004364F4" w:rsidRDefault="004956F5" w:rsidP="004956F5">
      <w:pPr>
        <w:rPr>
          <w:rFonts w:ascii="Bahnschrift" w:hAnsi="Bahnschrift" w:cs="Aparajita"/>
          <w:sz w:val="28"/>
          <w:szCs w:val="28"/>
        </w:rPr>
      </w:pPr>
    </w:p>
    <w:p w14:paraId="678CFB6C" w14:textId="77777777" w:rsidR="004956F5" w:rsidRPr="004364F4" w:rsidRDefault="004956F5" w:rsidP="004956F5">
      <w:pPr>
        <w:jc w:val="right"/>
        <w:rPr>
          <w:rFonts w:ascii="Bahnschrift" w:hAnsi="Bahnschrift" w:cs="Aparajita"/>
          <w:sz w:val="28"/>
          <w:szCs w:val="28"/>
          <w:lang w:bidi="ne-NP"/>
        </w:rPr>
      </w:pP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4364F4">
        <w:rPr>
          <w:rFonts w:ascii="Bahnschrift" w:hAnsi="Bahnschrift" w:cs="Aparajita"/>
          <w:sz w:val="28"/>
          <w:szCs w:val="28"/>
        </w:rPr>
        <w:t xml:space="preserve">:- </w:t>
      </w:r>
      <w:r>
        <w:rPr>
          <w:rFonts w:ascii="Bahnschrift" w:hAnsi="Bahnschrift" w:cs="Aparajita"/>
          <w:sz w:val="28"/>
          <w:szCs w:val="28"/>
        </w:rPr>
        <w:t>14 th magh 2080</w:t>
      </w:r>
    </w:p>
    <w:p w14:paraId="26963B39" w14:textId="77777777" w:rsidR="004956F5" w:rsidRPr="004364F4" w:rsidRDefault="003C2C67" w:rsidP="004956F5">
      <w:pPr>
        <w:rPr>
          <w:rFonts w:ascii="Bahnschrift" w:hAnsi="Bahnschrift" w:cs="Aparajita"/>
          <w:sz w:val="28"/>
          <w:szCs w:val="28"/>
        </w:rPr>
      </w:pPr>
      <w:r>
        <w:rPr>
          <w:rFonts w:ascii="Nirmala UI" w:hAnsi="Nirmala UI" w:cs="Nirmala UI"/>
          <w:sz w:val="28"/>
          <w:szCs w:val="28"/>
          <w:cs/>
          <w:lang w:bidi="ne-NP"/>
        </w:rPr>
        <w:t>Dr. Dovan  Rai</w:t>
      </w:r>
      <w:r>
        <w:rPr>
          <w:rFonts w:ascii="Nirmala UI" w:hAnsi="Nirmala UI" w:cs="Nirmala UI" w:hint="cs"/>
          <w:sz w:val="28"/>
          <w:szCs w:val="28"/>
          <w:cs/>
          <w:lang w:bidi="ne-NP"/>
        </w:rPr>
        <w:t xml:space="preserve"> </w:t>
      </w:r>
      <w:r w:rsidR="004956F5" w:rsidRPr="004364F4">
        <w:rPr>
          <w:rFonts w:ascii="Nirmala UI" w:hAnsi="Nirmala UI" w:cs="Nirmala UI" w:hint="cs"/>
          <w:sz w:val="28"/>
          <w:szCs w:val="28"/>
          <w:cs/>
          <w:lang w:bidi="hi-IN"/>
        </w:rPr>
        <w:t>ज्यू</w:t>
      </w:r>
      <w:r w:rsidR="004956F5" w:rsidRPr="004364F4">
        <w:rPr>
          <w:rFonts w:ascii="Bahnschrift" w:hAnsi="Bahnschrift" w:cs="Aparajita"/>
          <w:sz w:val="28"/>
          <w:szCs w:val="28"/>
        </w:rPr>
        <w:t>,</w:t>
      </w:r>
    </w:p>
    <w:p w14:paraId="6C6ABD24" w14:textId="77777777" w:rsidR="004956F5" w:rsidRPr="004364F4" w:rsidRDefault="003C2C67" w:rsidP="004956F5">
      <w:pPr>
        <w:rPr>
          <w:rFonts w:ascii="Bahnschrift" w:hAnsi="Bahnschrift" w:cs="Aparajita"/>
          <w:sz w:val="28"/>
          <w:szCs w:val="28"/>
        </w:rPr>
      </w:pPr>
      <w:r>
        <w:rPr>
          <w:rFonts w:ascii="Bahnschrift" w:hAnsi="Bahnschrift" w:cs="Aparajita"/>
          <w:sz w:val="28"/>
          <w:szCs w:val="28"/>
        </w:rPr>
        <w:t>Sujhaab Chautaari</w:t>
      </w:r>
      <w:r w:rsidR="004956F5" w:rsidRPr="004364F4">
        <w:rPr>
          <w:rFonts w:ascii="Bahnschrift" w:hAnsi="Bahnschrift" w:cs="Aparajita"/>
          <w:sz w:val="28"/>
          <w:szCs w:val="28"/>
        </w:rPr>
        <w:t xml:space="preserve">, </w:t>
      </w:r>
    </w:p>
    <w:p w14:paraId="55E6FA33" w14:textId="77777777" w:rsidR="004956F5" w:rsidRPr="004364F4" w:rsidRDefault="003C2C67" w:rsidP="004956F5">
      <w:pPr>
        <w:rPr>
          <w:rFonts w:ascii="Bahnschrift" w:hAnsi="Bahnschrift" w:cs="Aparajita"/>
          <w:sz w:val="28"/>
          <w:szCs w:val="28"/>
        </w:rPr>
      </w:pPr>
      <w:r>
        <w:rPr>
          <w:rFonts w:ascii="Nirmala UI" w:hAnsi="Nirmala UI" w:cs="Nirmala UI"/>
          <w:sz w:val="28"/>
          <w:szCs w:val="28"/>
          <w:cs/>
          <w:lang w:bidi="ne-NP"/>
        </w:rPr>
        <w:t/>
      </w:r>
      <w:r w:rsidR="004956F5" w:rsidRPr="004364F4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19195491" w14:textId="77777777" w:rsidR="004956F5" w:rsidRPr="004364F4" w:rsidRDefault="004956F5" w:rsidP="004956F5">
      <w:pPr>
        <w:rPr>
          <w:rFonts w:ascii="Bahnschrift" w:hAnsi="Bahnschrift" w:cs="Aparajita"/>
          <w:sz w:val="28"/>
          <w:szCs w:val="28"/>
        </w:rPr>
      </w:pPr>
    </w:p>
    <w:p w14:paraId="7BCDF093" w14:textId="77777777" w:rsidR="004956F5" w:rsidRPr="004364F4" w:rsidRDefault="004956F5" w:rsidP="004956F5">
      <w:pPr>
        <w:jc w:val="center"/>
        <w:rPr>
          <w:rFonts w:ascii="Bahnschrift" w:hAnsi="Bahnschrift" w:cs="Aparajita"/>
          <w:sz w:val="28"/>
          <w:szCs w:val="28"/>
        </w:rPr>
      </w:pP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विषय</w:t>
      </w:r>
      <w:r w:rsidRPr="004364F4">
        <w:rPr>
          <w:rFonts w:ascii="Bahnschrift" w:hAnsi="Bahnschrift" w:cs="Aparajita"/>
          <w:sz w:val="28"/>
          <w:szCs w:val="28"/>
        </w:rPr>
        <w:t xml:space="preserve">: - Final Thesis Defense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वाह्य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परीक्षकमा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नियुक्ति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सम्बन्धमा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</w:p>
    <w:p w14:paraId="2693368F" w14:textId="77777777" w:rsidR="004956F5" w:rsidRPr="004364F4" w:rsidRDefault="004956F5" w:rsidP="004956F5">
      <w:pPr>
        <w:jc w:val="center"/>
        <w:rPr>
          <w:rFonts w:ascii="Bahnschrift" w:hAnsi="Bahnschrift" w:cs="Aparajita"/>
          <w:sz w:val="28"/>
          <w:szCs w:val="28"/>
        </w:rPr>
      </w:pPr>
    </w:p>
    <w:p w14:paraId="78A0C8DD" w14:textId="480B268A" w:rsidR="004956F5" w:rsidRPr="004364F4" w:rsidRDefault="004956F5" w:rsidP="004956F5">
      <w:pPr>
        <w:jc w:val="both"/>
        <w:rPr>
          <w:rFonts w:ascii="Bahnschrift" w:hAnsi="Bahnschrift" w:cs="Aparajita"/>
          <w:sz w:val="28"/>
          <w:szCs w:val="28"/>
        </w:rPr>
      </w:pP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उपरोक्त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सम्बन्धमा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यस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त्रि॰वि॰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अध्ययन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संस्थान</w:t>
      </w:r>
      <w:r w:rsidRPr="004364F4">
        <w:rPr>
          <w:rFonts w:ascii="Bahnschrift" w:hAnsi="Bahnschrift" w:cs="Aparajita"/>
          <w:sz w:val="28"/>
          <w:szCs w:val="28"/>
        </w:rPr>
        <w:t xml:space="preserve">, </w:t>
      </w:r>
      <w:r w:rsidR="00BB3FBA"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="00BB3FBA"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विभागमा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संचालित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Bahnschrift" w:hAnsi="Bahnschrift" w:cs="Aparajita"/>
          <w:sz w:val="28"/>
          <w:szCs w:val="28"/>
        </w:rPr>
        <w:t>Msc. in Computer System and Knowledge Engineering</w:t>
      </w:r>
      <w:r w:rsidR="0046382B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कार्यक्रम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अन्तर्गत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वर्ष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दोस्रो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खण्डको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परीक्षा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मध्ये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Bahnschrift" w:hAnsi="Bahnschrift" w:cs="Aparajita"/>
          <w:sz w:val="28"/>
          <w:szCs w:val="28"/>
          <w:cs/>
          <w:lang w:bidi="ne-NP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ne-NP"/>
        </w:rPr>
        <w:t>2080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ब्याचका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विद्यार्थीहरु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जम्मा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ne-NP"/>
        </w:rPr>
        <w:t>1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जनाको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मिति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>
        <w:rPr>
          <w:rFonts w:ascii="Nirmala UI" w:hAnsi="Nirmala UI" w:cs="Nirmala UI"/>
          <w:sz w:val="28"/>
          <w:szCs w:val="28"/>
          <w:cs/>
          <w:lang w:bidi="hi-IN"/>
        </w:rPr>
        <w:t>15th magh 2080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गते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सम्पन्न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हुने</w:t>
      </w:r>
      <w:r w:rsidRPr="004364F4">
        <w:rPr>
          <w:rFonts w:ascii="Bahnschrift" w:hAnsi="Bahnschrift" w:cs="Aparajita"/>
          <w:sz w:val="28"/>
          <w:szCs w:val="28"/>
        </w:rPr>
        <w:t xml:space="preserve"> Final Thesis Defense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प्रयोगात्मक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परिक्षामा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तपसिल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बमोजिमको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थेसीसहरुको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वाह्य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परीक्षकको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कार्य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सम्पादन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गर्नु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हुन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यहाँलाई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नियुक्ति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गरिएको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छ</w:t>
      </w:r>
      <w:r w:rsidRPr="004364F4">
        <w:rPr>
          <w:rFonts w:ascii="Bahnschrift" w:hAnsi="Bahnschrift" w:cs="Aparajita"/>
          <w:sz w:val="28"/>
          <w:szCs w:val="28"/>
          <w:cs/>
          <w:lang w:bidi="ne-NP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  <w:r w:rsidRPr="004364F4">
        <w:rPr>
          <w:rFonts w:ascii="Bahnschrift" w:hAnsi="Bahnschrift" w:cs="Aparajita"/>
          <w:sz w:val="28"/>
          <w:szCs w:val="28"/>
          <w:cs/>
          <w:lang w:bidi="ne-NP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साथै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परीक्षार्थीको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परीक्षाको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प्राप्त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अंक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गोप्य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गरि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अविलम्व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प्रोग्राम</w:t>
      </w:r>
      <w:r w:rsidRPr="004364F4">
        <w:rPr>
          <w:rFonts w:ascii="Bahnschrift" w:hAnsi="Bahnschrift" w:cs="Aparajita"/>
          <w:sz w:val="28"/>
          <w:szCs w:val="28"/>
          <w:cs/>
          <w:lang w:bidi="ne-NP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कोअर्डिनेटरलाई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बुझाउन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हुन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समेत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अनुरोध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गर्दछु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।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</w:p>
    <w:p w14:paraId="4B46B9F9" w14:textId="77777777" w:rsidR="004956F5" w:rsidRPr="004364F4" w:rsidRDefault="004956F5" w:rsidP="004956F5">
      <w:pPr>
        <w:jc w:val="both"/>
        <w:rPr>
          <w:rFonts w:ascii="Bahnschrift" w:hAnsi="Bahnschrift" w:cs="Aparajita"/>
          <w:sz w:val="28"/>
          <w:szCs w:val="28"/>
        </w:rPr>
      </w:pPr>
    </w:p>
    <w:p w14:paraId="735970AD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  <w:u w:val="single"/>
        </w:rPr>
      </w:pPr>
      <w:r w:rsidRPr="004364F4">
        <w:rPr>
          <w:rFonts w:ascii="Bahnschrift" w:hAnsi="Bahnschrift" w:cs="Aparajita"/>
          <w:b/>
          <w:sz w:val="28"/>
          <w:szCs w:val="28"/>
          <w:u w:val="single"/>
        </w:rPr>
        <w:t>Thesis Title</w:t>
      </w:r>
    </w:p>
    <w:p w14:paraId="49449A47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7"/>
        <w:gridCol w:w="5127"/>
        <w:gridCol w:w="2346"/>
      </w:tblGrid>
      <w:tr w:rsidR="004956F5" w:rsidRPr="004364F4" w14:paraId="7E024110" w14:textId="77777777" w:rsidTr="004956F5">
        <w:trPr>
          <w:trHeight w:val="324"/>
        </w:trPr>
        <w:tc>
          <w:tcPr>
            <w:tcW w:w="782" w:type="dxa"/>
          </w:tcPr>
          <w:p w14:paraId="67DF7254" w14:textId="77777777" w:rsidR="004956F5" w:rsidRPr="004364F4" w:rsidRDefault="004956F5" w:rsidP="007A4473">
            <w:pPr>
              <w:ind w:left="-64" w:firstLine="64"/>
              <w:rPr>
                <w:rFonts w:ascii="Bahnschrift" w:hAnsi="Bahnschrift" w:cs="Aparajita"/>
                <w:b/>
                <w:sz w:val="28"/>
                <w:szCs w:val="28"/>
              </w:rPr>
            </w:pPr>
            <w:r w:rsidRPr="004364F4">
              <w:rPr>
                <w:rFonts w:ascii="Bahnschrift" w:hAnsi="Bahnschrift" w:cs="Aparajita"/>
                <w:b/>
                <w:sz w:val="28"/>
                <w:szCs w:val="28"/>
              </w:rPr>
              <w:t>S.N.</w:t>
            </w:r>
          </w:p>
        </w:tc>
        <w:tc>
          <w:tcPr>
            <w:tcW w:w="5158" w:type="dxa"/>
          </w:tcPr>
          <w:p w14:paraId="0231E6DF" w14:textId="77777777" w:rsidR="004956F5" w:rsidRPr="004364F4" w:rsidRDefault="004956F5" w:rsidP="007A4473">
            <w:pPr>
              <w:ind w:left="-64" w:firstLine="64"/>
              <w:rPr>
                <w:rFonts w:ascii="Bahnschrift" w:hAnsi="Bahnschrift"/>
                <w:b/>
              </w:rPr>
            </w:pPr>
            <w:r w:rsidRPr="004364F4">
              <w:rPr>
                <w:rFonts w:ascii="Bahnschrift" w:hAnsi="Bahnschrift"/>
                <w:b/>
              </w:rPr>
              <w:t>Thesis Title</w:t>
            </w:r>
          </w:p>
        </w:tc>
        <w:tc>
          <w:tcPr>
            <w:tcW w:w="2350" w:type="dxa"/>
          </w:tcPr>
          <w:p w14:paraId="4F72B122" w14:textId="77777777" w:rsidR="004956F5" w:rsidRPr="004364F4" w:rsidRDefault="004956F5" w:rsidP="007A4473">
            <w:pPr>
              <w:ind w:left="-64" w:firstLine="64"/>
              <w:rPr>
                <w:rFonts w:ascii="Bahnschrift" w:hAnsi="Bahnschrift"/>
                <w:b/>
              </w:rPr>
            </w:pPr>
            <w:r w:rsidRPr="004364F4">
              <w:rPr>
                <w:rFonts w:ascii="Bahnschrift" w:hAnsi="Bahnschrift"/>
                <w:b/>
              </w:rPr>
              <w:t>Student Name and Roll Number</w:t>
            </w:r>
          </w:p>
        </w:tc>
      </w:tr>
      <w:tr w:rsidR="004956F5" w:rsidRPr="004364F4" w14:paraId="1B9DE0CB" w14:textId="77777777" w:rsidTr="004956F5">
        <w:trPr>
          <w:trHeight w:val="324"/>
        </w:trPr>
        <w:tc>
          <w:tcPr>
            <w:tcW w:w="782" w:type="dxa"/>
          </w:tcPr>
          <w:p w14:paraId="3787003E" w14:textId="4BEBBE0F" w:rsidR="004956F5" w:rsidRPr="004364F4" w:rsidRDefault="004C126A" w:rsidP="007A4473">
            <w:pPr>
              <w:ind w:left="-64" w:firstLine="64"/>
              <w:rPr>
                <w:rFonts w:ascii="Bahnschrift" w:hAnsi="Bahnschrift" w:cs="Aparajita"/>
                <w:sz w:val="28"/>
                <w:szCs w:val="28"/>
              </w:rPr>
            </w:pPr>
            <w:r>
              <w:rPr>
                <w:rFonts w:ascii="Bahnschrift" w:hAnsi="Bahnschrift" w:cs="Aparajita"/>
                <w:sz w:val="28"/>
                <w:szCs w:val="28"/>
              </w:rPr>
              <w:t>1</w:t>
            </w:r>
            <w:r w:rsidR="004956F5" w:rsidRPr="004364F4">
              <w:rPr>
                <w:rFonts w:ascii="Bahnschrift" w:hAnsi="Bahnschrift" w:cs="Aparajita"/>
                <w:sz w:val="28"/>
                <w:szCs w:val="28"/>
              </w:rPr>
              <w:t>)</w:t>
            </w:r>
          </w:p>
        </w:tc>
        <w:tc>
          <w:tcPr>
            <w:tcW w:w="5158" w:type="dxa"/>
          </w:tcPr>
          <w:p w14:paraId="5121270F" w14:textId="77777777" w:rsidR="004956F5" w:rsidRPr="004364F4" w:rsidRDefault="00736311" w:rsidP="007A4473">
            <w:pPr>
              <w:ind w:left="-64"/>
              <w:rPr>
                <w:rFonts w:ascii="Bahnschrift" w:hAnsi="Bahnschrift" w:cs="Aparajita"/>
              </w:rPr>
            </w:pPr>
            <w:r>
              <w:rPr>
                <w:rFonts w:ascii="Bahnschrift" w:hAnsi="Bahnschrift" w:cs="Aparajita"/>
              </w:rPr>
              <w:t>hululul</w:t>
            </w:r>
          </w:p>
        </w:tc>
        <w:tc>
          <w:tcPr>
            <w:tcW w:w="2350" w:type="dxa"/>
          </w:tcPr>
          <w:p w14:paraId="7FE450CC" w14:textId="77777777" w:rsidR="004956F5" w:rsidRDefault="00736311" w:rsidP="004956F5">
            <w:pPr>
              <w:ind w:left="-64" w:firstLine="64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darpan</w:t>
            </w:r>
          </w:p>
          <w:p w14:paraId="74FCA6F4" w14:textId="77777777" w:rsidR="004956F5" w:rsidRPr="004364F4" w:rsidRDefault="004956F5" w:rsidP="00736311">
            <w:pPr>
              <w:ind w:left="-64" w:firstLine="64"/>
              <w:rPr>
                <w:rFonts w:ascii="Bahnschrift" w:hAnsi="Bahnschrift"/>
              </w:rPr>
            </w:pPr>
            <w:r w:rsidRPr="004364F4">
              <w:rPr>
                <w:rFonts w:ascii="Bahnschrift" w:hAnsi="Bahnschrift"/>
              </w:rPr>
              <w:t>(</w:t>
            </w:r>
            <w:r>
              <w:rPr>
                <w:rFonts w:ascii="Bahnschrift" w:hAnsi="Bahnschrift"/>
              </w:rPr>
              <w:t>077bct098</w:t>
            </w:r>
            <w:r>
              <w:rPr>
                <w:rFonts w:ascii="Bahnschrift" w:hAnsi="Bahnschrift"/>
              </w:rPr>
              <w:t/>
            </w:r>
            <w:r w:rsidRPr="004364F4">
              <w:rPr>
                <w:rFonts w:ascii="Bahnschrift" w:hAnsi="Bahnschrift"/>
              </w:rPr>
              <w:t>)</w:t>
            </w:r>
          </w:p>
        </w:tc>
      </w:tr>
    </w:tbl>
    <w:p w14:paraId="12C592DB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  <w:u w:val="single"/>
        </w:rPr>
      </w:pPr>
    </w:p>
    <w:p w14:paraId="0DFD85EA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</w:rPr>
      </w:pPr>
      <w:r w:rsidRPr="004364F4">
        <w:rPr>
          <w:rFonts w:ascii="Bahnschrift" w:hAnsi="Bahnschrift" w:cs="Aparajita"/>
          <w:b/>
          <w:sz w:val="28"/>
          <w:szCs w:val="28"/>
        </w:rPr>
        <w:t>---------------------------</w:t>
      </w:r>
    </w:p>
    <w:p w14:paraId="35124E2B" w14:textId="77777777" w:rsidR="0046382B" w:rsidRDefault="0046382B" w:rsidP="004956F5">
      <w:pPr>
        <w:rPr>
          <w:rFonts w:ascii="Nirmala UI" w:hAnsi="Nirmala UI" w:cs="Nirmala UI"/>
          <w:b/>
          <w:bCs/>
          <w:sz w:val="28"/>
          <w:szCs w:val="28"/>
          <w:cs/>
          <w:lang w:bidi="ne-NP"/>
        </w:rPr>
      </w:pPr>
      <w:r>
        <w:rPr>
          <w:rFonts w:ascii="Nirmala UI" w:hAnsi="Nirmala UI" w:cs="Nirmala UI"/>
          <w:b/>
          <w:bCs/>
          <w:sz w:val="28"/>
          <w:szCs w:val="28"/>
          <w:cs/>
          <w:lang w:bidi="ne-NP"/>
        </w:rPr>
        <w:t>Dr. Aman  Shakya</w:t>
      </w:r>
    </w:p>
    <w:p w14:paraId="74546D47" w14:textId="5A2E161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</w:rPr>
      </w:pPr>
      <w:r w:rsidRPr="004364F4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प्रोग्राम</w:t>
      </w:r>
      <w:r w:rsidRPr="004364F4">
        <w:rPr>
          <w:rFonts w:ascii="Bahnschrift" w:hAnsi="Bahnschrift" w:cs="Aparajita"/>
          <w:b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कोअर्डिनेटर</w:t>
      </w:r>
    </w:p>
    <w:p w14:paraId="65F12DEF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</w:rPr>
      </w:pPr>
    </w:p>
    <w:p w14:paraId="707C0E73" w14:textId="77777777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</w:rPr>
      </w:pPr>
      <w:r w:rsidRPr="004364F4">
        <w:rPr>
          <w:rFonts w:ascii="Nirmala UI" w:hAnsi="Nirmala UI" w:cs="Nirmala UI" w:hint="cs"/>
          <w:b/>
          <w:bCs/>
          <w:sz w:val="28"/>
          <w:szCs w:val="28"/>
          <w:cs/>
          <w:lang w:bidi="hi-IN"/>
        </w:rPr>
        <w:t>बोधार्थ</w:t>
      </w:r>
      <w:r w:rsidRPr="004364F4">
        <w:rPr>
          <w:rFonts w:ascii="Bahnschrift" w:hAnsi="Bahnschrift" w:cs="Aparajita"/>
          <w:b/>
          <w:sz w:val="28"/>
          <w:szCs w:val="28"/>
        </w:rPr>
        <w:t xml:space="preserve"> :-</w:t>
      </w:r>
    </w:p>
    <w:p w14:paraId="62434FCE" w14:textId="77777777" w:rsidR="004956F5" w:rsidRPr="004364F4" w:rsidRDefault="004956F5" w:rsidP="004956F5">
      <w:pPr>
        <w:rPr>
          <w:rFonts w:ascii="Bahnschrift" w:hAnsi="Bahnschrift" w:cs="Aparajita"/>
          <w:sz w:val="28"/>
          <w:szCs w:val="28"/>
        </w:rPr>
      </w:pP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१</w:t>
      </w:r>
      <w:r w:rsidRPr="004364F4">
        <w:rPr>
          <w:rFonts w:ascii="Bahnschrift" w:hAnsi="Bahnschrift" w:cs="Aparajita"/>
          <w:sz w:val="28"/>
          <w:szCs w:val="28"/>
        </w:rPr>
        <w:t xml:space="preserve">)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इलेक्ट्रोनिक्स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तथा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कम्प्युटर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इन्जिनियरीङ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विभाग</w:t>
      </w:r>
    </w:p>
    <w:p w14:paraId="4B597FC1" w14:textId="1DCAD928" w:rsidR="004956F5" w:rsidRPr="004364F4" w:rsidRDefault="004956F5" w:rsidP="004956F5">
      <w:pPr>
        <w:rPr>
          <w:rFonts w:ascii="Bahnschrift" w:hAnsi="Bahnschrift" w:cs="Aparajita"/>
          <w:b/>
          <w:sz w:val="28"/>
          <w:szCs w:val="28"/>
        </w:rPr>
      </w:pP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२</w:t>
      </w:r>
      <w:r w:rsidRPr="004364F4">
        <w:rPr>
          <w:rFonts w:ascii="Bahnschrift" w:hAnsi="Bahnschrift" w:cs="Aparajita"/>
          <w:sz w:val="28"/>
          <w:szCs w:val="28"/>
        </w:rPr>
        <w:t xml:space="preserve">)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आर्थिक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शाखा</w:t>
      </w:r>
      <w:r w:rsidRPr="004364F4">
        <w:rPr>
          <w:rFonts w:ascii="Bahnschrift" w:hAnsi="Bahnschrift" w:cs="Aparajita"/>
          <w:sz w:val="28"/>
          <w:szCs w:val="28"/>
        </w:rPr>
        <w:t xml:space="preserve">, </w:t>
      </w:r>
      <w:r w:rsidR="00556C34" w:rsidRPr="004364F4">
        <w:rPr>
          <w:rFonts w:ascii="Nirmala UI" w:hAnsi="Nirmala UI" w:cs="Nirmala UI" w:hint="cs"/>
          <w:sz w:val="28"/>
          <w:szCs w:val="28"/>
          <w:cs/>
          <w:lang w:bidi="hi-IN"/>
        </w:rPr>
        <w:t>पुल्चोक</w:t>
      </w:r>
      <w:r w:rsidR="00556C34" w:rsidRPr="004364F4">
        <w:rPr>
          <w:rFonts w:ascii="Nirmala UI" w:hAnsi="Nirmala UI" w:cs="Nirmala UI" w:hint="cs"/>
          <w:sz w:val="28"/>
          <w:szCs w:val="28"/>
          <w:cs/>
          <w:lang w:bidi="hi-IN"/>
        </w:rPr>
        <w:t xml:space="preserve"> </w:t>
      </w:r>
      <w:bookmarkStart w:id="0" w:name="_GoBack"/>
      <w:bookmarkEnd w:id="0"/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क्याम्पस</w:t>
      </w:r>
      <w:r w:rsidRPr="004364F4">
        <w:rPr>
          <w:rFonts w:ascii="Bahnschrift" w:hAnsi="Bahnschrift" w:cs="Aparajita"/>
          <w:sz w:val="28"/>
          <w:szCs w:val="28"/>
        </w:rPr>
        <w:t xml:space="preserve">,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इ॰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अ॰</w:t>
      </w:r>
      <w:r w:rsidRPr="004364F4">
        <w:rPr>
          <w:rFonts w:ascii="Bahnschrift" w:hAnsi="Bahnschrift" w:cs="Aparajita"/>
          <w:sz w:val="28"/>
          <w:szCs w:val="28"/>
        </w:rPr>
        <w:t xml:space="preserve"> </w:t>
      </w:r>
      <w:r w:rsidRPr="004364F4">
        <w:rPr>
          <w:rFonts w:ascii="Nirmala UI" w:hAnsi="Nirmala UI" w:cs="Nirmala UI" w:hint="cs"/>
          <w:sz w:val="28"/>
          <w:szCs w:val="28"/>
          <w:cs/>
          <w:lang w:bidi="hi-IN"/>
        </w:rPr>
        <w:t>सं॰</w:t>
      </w:r>
    </w:p>
    <w:p w14:paraId="4386FADC" w14:textId="77777777" w:rsidR="00AA23E1" w:rsidRDefault="00AA23E1"/>
    <w:sectPr w:rsidR="00AA23E1" w:rsidSect="001419A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  <w:font w:name="Aparajita">
    <w:altName w:val="Aparajita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alimati">
    <w:altName w:val="Times New Roman"/>
    <w:charset w:val="01"/>
    <w:family w:val="auto"/>
    <w:pitch w:val="variable"/>
    <w:sig w:usb0="00008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0D"/>
    <w:rsid w:val="001F0C0D"/>
    <w:rsid w:val="003C2C67"/>
    <w:rsid w:val="0046382B"/>
    <w:rsid w:val="004956F5"/>
    <w:rsid w:val="004C126A"/>
    <w:rsid w:val="00556C34"/>
    <w:rsid w:val="00736311"/>
    <w:rsid w:val="008123DC"/>
    <w:rsid w:val="008B1BC6"/>
    <w:rsid w:val="00AA23E1"/>
    <w:rsid w:val="00BB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D6E2"/>
  <w15:chartTrackingRefBased/>
  <w15:docId w15:val="{A7B05896-4377-478E-AAFA-CFD6D0716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6F5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6F5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RebatiGaire</dc:creator>
  <cp:keywords/>
  <dc:description/>
  <cp:lastModifiedBy>MSCSKE Coordinator</cp:lastModifiedBy>
  <cp:revision>10</cp:revision>
  <dcterms:created xsi:type="dcterms:W3CDTF">2019-03-09T09:48:00Z</dcterms:created>
  <dcterms:modified xsi:type="dcterms:W3CDTF">2020-07-20T09:46:00Z</dcterms:modified>
</cp:coreProperties>
</file>