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2060"/>
  <w:body>
    <w:p w14:paraId="0BD181CB" w14:textId="77777777" w:rsidR="008A66CA" w:rsidRPr="000D4392" w:rsidRDefault="008A66CA">
      <w:pPr>
        <w:spacing w:before="800"/>
        <w:rPr>
          <w:color w:val="FFFFFF" w:themeColor="background1"/>
        </w:rPr>
      </w:pPr>
    </w:p>
    <w:p w14:paraId="0BD181CC" w14:textId="77777777" w:rsidR="008A66CA" w:rsidRPr="000D4392" w:rsidRDefault="00000000">
      <w:pPr>
        <w:spacing w:before="140" w:after="140"/>
        <w:jc w:val="center"/>
        <w:rPr>
          <w:color w:val="FFFFFF" w:themeColor="background1"/>
        </w:rPr>
      </w:pPr>
      <w:r w:rsidRPr="000D4392">
        <w:rPr>
          <w:noProof/>
          <w:color w:val="FFFFFF" w:themeColor="background1"/>
        </w:rPr>
        <w:drawing>
          <wp:inline distT="0" distB="0" distL="0" distR="0" wp14:anchorId="0BD1829A" wp14:editId="0BD1829B">
            <wp:extent cx="4953000" cy="3305175"/>
            <wp:effectExtent l="0" t="0" r="0" b="0"/>
            <wp:docPr id="1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1CD" w14:textId="77777777" w:rsidR="008A66CA" w:rsidRPr="000D4392" w:rsidRDefault="008A66CA">
      <w:pPr>
        <w:spacing w:before="200"/>
        <w:rPr>
          <w:color w:val="FFFFFF" w:themeColor="background1"/>
        </w:rPr>
      </w:pPr>
    </w:p>
    <w:p w14:paraId="0BD181CE" w14:textId="77777777" w:rsidR="008A66CA" w:rsidRPr="000D4392" w:rsidRDefault="00000000">
      <w:pPr>
        <w:jc w:val="center"/>
        <w:rPr>
          <w:color w:val="FFFFFF" w:themeColor="background1"/>
        </w:rPr>
      </w:pPr>
      <w:r w:rsidRPr="000D4392">
        <w:rPr>
          <w:rFonts w:ascii="Arial Black" w:eastAsia="Arial Black" w:hAnsi="Arial Black" w:cs="Arial Black"/>
          <w:b/>
          <w:bCs/>
          <w:color w:val="FFFFFF" w:themeColor="background1"/>
          <w:sz w:val="56"/>
          <w:szCs w:val="56"/>
        </w:rPr>
        <w:t>ASTEROID COMMAND</w:t>
      </w:r>
    </w:p>
    <w:p w14:paraId="0BD181CF" w14:textId="77777777" w:rsidR="008A66CA" w:rsidRPr="000D4392" w:rsidRDefault="00000000">
      <w:pPr>
        <w:spacing w:after="80"/>
        <w:jc w:val="center"/>
        <w:rPr>
          <w:color w:val="FFFFFF" w:themeColor="background1"/>
        </w:rPr>
      </w:pPr>
      <w:r w:rsidRPr="000D4392">
        <w:rPr>
          <w:b/>
          <w:bCs/>
          <w:color w:val="FFFFFF" w:themeColor="background1"/>
          <w:sz w:val="28"/>
          <w:szCs w:val="28"/>
        </w:rPr>
        <w:t>GAME PLAY MANUAL</w:t>
      </w:r>
    </w:p>
    <w:p w14:paraId="0BD181D0" w14:textId="77777777" w:rsidR="008A66CA" w:rsidRPr="000D4392" w:rsidRDefault="00000000">
      <w:pPr>
        <w:spacing w:after="40"/>
        <w:jc w:val="center"/>
        <w:rPr>
          <w:color w:val="FFFFFF" w:themeColor="background1"/>
        </w:rPr>
      </w:pPr>
      <w:r w:rsidRPr="000D4392">
        <w:rPr>
          <w:i/>
          <w:iCs/>
          <w:color w:val="FFFFFF" w:themeColor="background1"/>
          <w:sz w:val="22"/>
          <w:szCs w:val="22"/>
        </w:rPr>
        <w:t>Niagara Region Defense System</w:t>
      </w:r>
    </w:p>
    <w:p w14:paraId="0BD181D1" w14:textId="77777777" w:rsidR="008A66CA" w:rsidRPr="000D4392" w:rsidRDefault="00000000">
      <w:pPr>
        <w:jc w:val="center"/>
        <w:rPr>
          <w:color w:val="FFFFFF" w:themeColor="background1"/>
        </w:rPr>
      </w:pPr>
      <w:proofErr w:type="spellStart"/>
      <w:r w:rsidRPr="000D4392">
        <w:rPr>
          <w:color w:val="FFFFFF" w:themeColor="background1"/>
          <w:sz w:val="18"/>
          <w:szCs w:val="18"/>
        </w:rPr>
        <w:t>PowerLine</w:t>
      </w:r>
      <w:proofErr w:type="spellEnd"/>
      <w:r w:rsidRPr="000D4392">
        <w:rPr>
          <w:color w:val="FFFFFF" w:themeColor="background1"/>
          <w:sz w:val="18"/>
          <w:szCs w:val="18"/>
        </w:rPr>
        <w:t xml:space="preserve"> Challenge Series</w:t>
      </w:r>
    </w:p>
    <w:p w14:paraId="0BD181D2" w14:textId="77777777" w:rsidR="008A66CA" w:rsidRPr="000D4392" w:rsidRDefault="008A66CA">
      <w:pPr>
        <w:spacing w:before="500"/>
        <w:rPr>
          <w:color w:val="FFFFFF" w:themeColor="background1"/>
        </w:rPr>
      </w:pPr>
    </w:p>
    <w:p w14:paraId="0BD181D3" w14:textId="77777777" w:rsidR="008A66CA" w:rsidRPr="000D4392" w:rsidRDefault="00000000">
      <w:pPr>
        <w:jc w:val="center"/>
        <w:rPr>
          <w:color w:val="FFFFFF" w:themeColor="background1"/>
        </w:rPr>
      </w:pPr>
      <w:r w:rsidRPr="000D4392">
        <w:rPr>
          <w:b/>
          <w:bCs/>
          <w:color w:val="FFFFFF" w:themeColor="background1"/>
          <w:sz w:val="24"/>
          <w:szCs w:val="24"/>
        </w:rPr>
        <w:t>FOR 1 PLAYER</w:t>
      </w:r>
    </w:p>
    <w:p w14:paraId="0BD181D4" w14:textId="77777777" w:rsidR="008A66CA" w:rsidRPr="000D4392" w:rsidRDefault="008A66CA">
      <w:pPr>
        <w:spacing w:before="100"/>
        <w:rPr>
          <w:color w:val="FFFFFF" w:themeColor="background1"/>
        </w:rPr>
      </w:pPr>
    </w:p>
    <w:p w14:paraId="0BD181D5" w14:textId="77777777" w:rsidR="008A66CA" w:rsidRPr="000D4392" w:rsidRDefault="00000000">
      <w:pPr>
        <w:jc w:val="center"/>
        <w:rPr>
          <w:color w:val="FFFFFF" w:themeColor="background1"/>
        </w:rPr>
      </w:pPr>
      <w:r w:rsidRPr="000D4392">
        <w:rPr>
          <w:color w:val="FFFFFF" w:themeColor="background1"/>
          <w:sz w:val="18"/>
          <w:szCs w:val="18"/>
        </w:rPr>
        <w:t>KEYBOARD REQUIRED</w:t>
      </w:r>
    </w:p>
    <w:p w14:paraId="0BD181D6" w14:textId="77777777" w:rsidR="008A66CA" w:rsidRPr="000D4392" w:rsidRDefault="008A66CA">
      <w:pPr>
        <w:rPr>
          <w:color w:val="FFFFFF" w:themeColor="background1"/>
        </w:rPr>
        <w:sectPr w:rsidR="008A66CA" w:rsidRPr="000D4392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BD181D7" w14:textId="77777777" w:rsidR="008A66CA" w:rsidRPr="000D4392" w:rsidRDefault="00000000">
      <w:pPr>
        <w:pBdr>
          <w:bottom w:val="single" w:sz="6" w:space="8" w:color="00AA55"/>
        </w:pBdr>
        <w:spacing w:before="300" w:after="140"/>
        <w:jc w:val="center"/>
        <w:rPr>
          <w:color w:val="FFFFFF" w:themeColor="background1"/>
        </w:rPr>
      </w:pPr>
      <w:r w:rsidRPr="000D4392">
        <w:rPr>
          <w:rFonts w:ascii="Arial Black" w:eastAsia="Arial Black" w:hAnsi="Arial Black" w:cs="Arial Black"/>
          <w:b/>
          <w:bCs/>
          <w:color w:val="FFFFFF" w:themeColor="background1"/>
          <w:sz w:val="32"/>
          <w:szCs w:val="32"/>
        </w:rPr>
        <w:lastRenderedPageBreak/>
        <w:t>THE GAME</w:t>
      </w:r>
    </w:p>
    <w:p w14:paraId="0BD181D8" w14:textId="77777777" w:rsidR="008A66CA" w:rsidRPr="000D4392" w:rsidRDefault="00000000">
      <w:pPr>
        <w:spacing w:before="140" w:after="140"/>
        <w:jc w:val="center"/>
        <w:rPr>
          <w:color w:val="FFFFFF" w:themeColor="background1"/>
        </w:rPr>
      </w:pPr>
      <w:r w:rsidRPr="000D4392">
        <w:rPr>
          <w:noProof/>
          <w:color w:val="FFFFFF" w:themeColor="background1"/>
        </w:rPr>
        <w:drawing>
          <wp:inline distT="0" distB="0" distL="0" distR="0" wp14:anchorId="0BD1829C" wp14:editId="0BD1829D">
            <wp:extent cx="4000500" cy="2333625"/>
            <wp:effectExtent l="0" t="0" r="0" b="0"/>
            <wp:docPr id="1127809912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1D9" w14:textId="0C9BACB2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>The year is 20</w:t>
      </w:r>
      <w:r w:rsidR="00BD0BDD">
        <w:rPr>
          <w:color w:val="FFFFFF" w:themeColor="background1"/>
        </w:rPr>
        <w:t>75</w:t>
      </w:r>
      <w:r w:rsidRPr="000D4392">
        <w:rPr>
          <w:color w:val="FFFFFF" w:themeColor="background1"/>
        </w:rPr>
        <w:t xml:space="preserve">. Massive asteroids are hurtling toward the Niagara Region, drawn by the electromagnetic signature of the power grid. They target the landmarks that keep the region running: </w:t>
      </w:r>
      <w:r w:rsidR="00BC5270">
        <w:rPr>
          <w:color w:val="FFFFFF" w:themeColor="background1"/>
        </w:rPr>
        <w:t>The Sir Adam Beck plan</w:t>
      </w:r>
      <w:r w:rsidR="00BD0BDD">
        <w:rPr>
          <w:color w:val="FFFFFF" w:themeColor="background1"/>
        </w:rPr>
        <w:t>t</w:t>
      </w:r>
      <w:r w:rsidRPr="000D4392">
        <w:rPr>
          <w:color w:val="FFFFFF" w:themeColor="background1"/>
        </w:rPr>
        <w:t xml:space="preserve">, the Skylon observation tower, the </w:t>
      </w:r>
      <w:proofErr w:type="spellStart"/>
      <w:r w:rsidRPr="000D4392">
        <w:rPr>
          <w:color w:val="FFFFFF" w:themeColor="background1"/>
        </w:rPr>
        <w:t>Welland</w:t>
      </w:r>
      <w:proofErr w:type="spellEnd"/>
      <w:r w:rsidRPr="000D4392">
        <w:rPr>
          <w:color w:val="FFFFFF" w:themeColor="background1"/>
        </w:rPr>
        <w:t xml:space="preserve"> Canal, and the Robin Hood Flour Mill.</w:t>
      </w:r>
    </w:p>
    <w:p w14:paraId="0BD181DA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 xml:space="preserve">You are a dispatcher. Your weapon is your keyboard. Each asteroid carries an encoded radio transmission. Type the correct </w:t>
      </w:r>
      <w:proofErr w:type="spellStart"/>
      <w:r w:rsidRPr="000D4392">
        <w:rPr>
          <w:color w:val="FFFFFF" w:themeColor="background1"/>
        </w:rPr>
        <w:t>PowerLine</w:t>
      </w:r>
      <w:proofErr w:type="spellEnd"/>
      <w:r w:rsidRPr="000D4392">
        <w:rPr>
          <w:color w:val="FFFFFF" w:themeColor="background1"/>
        </w:rPr>
        <w:t xml:space="preserve"> command before impact to lock on and fire. </w:t>
      </w:r>
      <w:r w:rsidRPr="000D4392">
        <w:rPr>
          <w:i/>
          <w:iCs/>
          <w:color w:val="FFFFFF" w:themeColor="background1"/>
        </w:rPr>
        <w:t xml:space="preserve">Type accurately. Type clean. </w:t>
      </w:r>
      <w:r w:rsidRPr="000D4392">
        <w:rPr>
          <w:b/>
          <w:bCs/>
          <w:i/>
          <w:iCs/>
          <w:color w:val="FFFFFF" w:themeColor="background1"/>
        </w:rPr>
        <w:t>Earn your rank.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:rsidRPr="000D4392" w14:paraId="0BD181DC" w14:textId="77777777"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1DB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 xml:space="preserve">DISPATCHER’S NOTE:  </w:t>
            </w:r>
            <w:r w:rsidRPr="000D4392">
              <w:rPr>
                <w:color w:val="FFFFFF" w:themeColor="background1"/>
                <w:sz w:val="18"/>
                <w:szCs w:val="18"/>
              </w:rPr>
              <w:t xml:space="preserve">This game teaches real </w:t>
            </w:r>
            <w:proofErr w:type="spellStart"/>
            <w:r w:rsidRPr="000D4392">
              <w:rPr>
                <w:color w:val="FFFFFF" w:themeColor="background1"/>
                <w:sz w:val="18"/>
                <w:szCs w:val="18"/>
              </w:rPr>
              <w:t>PowerLine</w:t>
            </w:r>
            <w:proofErr w:type="spellEnd"/>
            <w:r w:rsidRPr="000D4392">
              <w:rPr>
                <w:color w:val="FFFFFF" w:themeColor="background1"/>
                <w:sz w:val="18"/>
                <w:szCs w:val="18"/>
              </w:rPr>
              <w:t xml:space="preserve"> CAD commands used by Niagara Region EMS dispatchers. Every unit number, base code, and radio phrase is drawn from actual operational data.</w:t>
            </w:r>
          </w:p>
        </w:tc>
      </w:tr>
    </w:tbl>
    <w:p w14:paraId="0BD181DD" w14:textId="77777777" w:rsidR="008A66CA" w:rsidRPr="000D4392" w:rsidRDefault="008A66CA">
      <w:pPr>
        <w:spacing w:before="60"/>
        <w:rPr>
          <w:color w:val="FFFFFF" w:themeColor="background1"/>
        </w:rPr>
      </w:pPr>
    </w:p>
    <w:p w14:paraId="0BD181DE" w14:textId="77777777" w:rsidR="008A66CA" w:rsidRPr="000D4392" w:rsidRDefault="00000000">
      <w:pPr>
        <w:spacing w:before="200" w:after="80"/>
        <w:rPr>
          <w:color w:val="FFFFFF" w:themeColor="background1"/>
        </w:rPr>
      </w:pPr>
      <w:r w:rsidRPr="000D4392">
        <w:rPr>
          <w:b/>
          <w:bCs/>
          <w:color w:val="FFFFFF" w:themeColor="background1"/>
          <w:sz w:val="24"/>
          <w:szCs w:val="24"/>
        </w:rPr>
        <w:t>CONTROLS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A66CA" w:rsidRPr="000D4392" w14:paraId="0BD181E1" w14:textId="77777777"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DF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KEY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0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ACTION</w:t>
            </w:r>
          </w:p>
        </w:tc>
      </w:tr>
      <w:tr w:rsidR="008A66CA" w:rsidRPr="000D4392" w14:paraId="0BD181E4" w14:textId="77777777"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2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Type + Enter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3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Fire laser at matching asteroid</w:t>
            </w:r>
          </w:p>
        </w:tc>
      </w:tr>
      <w:tr w:rsidR="008A66CA" w:rsidRPr="000D4392" w14:paraId="0BD181E7" w14:textId="77777777"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5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Enter (empty)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6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MISFIRE! Costs shield HP, resets streak</w:t>
            </w:r>
          </w:p>
        </w:tc>
      </w:tr>
      <w:tr w:rsidR="008A66CA" w:rsidRPr="000D4392" w14:paraId="0BD181EA" w14:textId="77777777"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8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Backspace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9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Correct a typo (but you’ll pay for it…)</w:t>
            </w:r>
          </w:p>
        </w:tc>
      </w:tr>
      <w:tr w:rsidR="008A66CA" w:rsidRPr="000D4392" w14:paraId="0BD181ED" w14:textId="77777777">
        <w:tc>
          <w:tcPr>
            <w:tcW w:w="32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B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Escape</w:t>
            </w:r>
          </w:p>
        </w:tc>
        <w:tc>
          <w:tcPr>
            <w:tcW w:w="68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1EC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Pause / Resume the mission</w:t>
            </w:r>
          </w:p>
        </w:tc>
      </w:tr>
    </w:tbl>
    <w:p w14:paraId="0BD181EE" w14:textId="77777777" w:rsidR="008A66CA" w:rsidRPr="000D4392" w:rsidRDefault="008A66CA">
      <w:pPr>
        <w:rPr>
          <w:color w:val="FFFFFF" w:themeColor="background1"/>
        </w:rPr>
        <w:sectPr w:rsidR="008A66CA" w:rsidRPr="000D4392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BD181EF" w14:textId="77777777" w:rsidR="008A66CA" w:rsidRPr="000D4392" w:rsidRDefault="00000000">
      <w:pPr>
        <w:pBdr>
          <w:bottom w:val="single" w:sz="6" w:space="8" w:color="00AA55"/>
        </w:pBdr>
        <w:spacing w:before="300" w:after="140"/>
        <w:jc w:val="center"/>
        <w:rPr>
          <w:color w:val="FFFFFF" w:themeColor="background1"/>
        </w:rPr>
      </w:pPr>
      <w:r w:rsidRPr="000D4392">
        <w:rPr>
          <w:rFonts w:ascii="Arial Black" w:eastAsia="Arial Black" w:hAnsi="Arial Black" w:cs="Arial Black"/>
          <w:b/>
          <w:bCs/>
          <w:color w:val="FFFFFF" w:themeColor="background1"/>
          <w:sz w:val="32"/>
          <w:szCs w:val="32"/>
        </w:rPr>
        <w:lastRenderedPageBreak/>
        <w:t>GAME PLAY</w:t>
      </w:r>
    </w:p>
    <w:p w14:paraId="0BD181F0" w14:textId="77777777" w:rsidR="008A66CA" w:rsidRPr="000D4392" w:rsidRDefault="00000000">
      <w:pPr>
        <w:spacing w:before="140" w:after="140"/>
        <w:jc w:val="center"/>
        <w:rPr>
          <w:color w:val="FFFFFF" w:themeColor="background1"/>
        </w:rPr>
      </w:pPr>
      <w:r w:rsidRPr="000D4392">
        <w:rPr>
          <w:noProof/>
          <w:color w:val="FFFFFF" w:themeColor="background1"/>
        </w:rPr>
        <w:drawing>
          <wp:inline distT="0" distB="0" distL="0" distR="0" wp14:anchorId="0BD1829E" wp14:editId="0BD1829F">
            <wp:extent cx="4000500" cy="2000250"/>
            <wp:effectExtent l="0" t="0" r="0" b="0"/>
            <wp:docPr id="745789211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1F1" w14:textId="77777777" w:rsidR="008A66CA" w:rsidRPr="000D4392" w:rsidRDefault="00000000">
      <w:pPr>
        <w:spacing w:before="200" w:after="80"/>
        <w:rPr>
          <w:color w:val="FFFFFF" w:themeColor="background1"/>
        </w:rPr>
      </w:pPr>
      <w:r w:rsidRPr="000D4392">
        <w:rPr>
          <w:b/>
          <w:bCs/>
          <w:color w:val="FFFFFF" w:themeColor="background1"/>
          <w:sz w:val="24"/>
          <w:szCs w:val="24"/>
        </w:rPr>
        <w:t>HOW TO PLAY</w:t>
      </w:r>
    </w:p>
    <w:p w14:paraId="0BD181F2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>Asteroids appear at the top of the screen and fall toward one of the four defense zones or the Command Tower. Each asteroid carries a challenge box connected by an energy tether beam.</w:t>
      </w:r>
    </w:p>
    <w:p w14:paraId="0BD181F3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 xml:space="preserve">The challenge box shows a plain-English instruction and the </w:t>
      </w:r>
      <w:proofErr w:type="spellStart"/>
      <w:r w:rsidRPr="000D4392">
        <w:rPr>
          <w:color w:val="FFFFFF" w:themeColor="background1"/>
        </w:rPr>
        <w:t>PowerLine</w:t>
      </w:r>
      <w:proofErr w:type="spellEnd"/>
      <w:r w:rsidRPr="000D4392">
        <w:rPr>
          <w:color w:val="FFFFFF" w:themeColor="background1"/>
        </w:rPr>
        <w:t xml:space="preserve"> command you must type. The unit number is displayed on the asteroid itself.</w:t>
      </w:r>
    </w:p>
    <w:p w14:paraId="0BD181F4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>Type the command exactly and press Enter. If it matches any active asteroid, your tower fires a precision laser to intercept it. Points are awarded.</w:t>
      </w:r>
    </w:p>
    <w:p w14:paraId="0BD181F5" w14:textId="77777777" w:rsidR="008A66CA" w:rsidRPr="000D4392" w:rsidRDefault="00000000">
      <w:pPr>
        <w:spacing w:before="200" w:after="80"/>
        <w:rPr>
          <w:color w:val="FFFFFF" w:themeColor="background1"/>
        </w:rPr>
      </w:pPr>
      <w:r w:rsidRPr="000D4392">
        <w:rPr>
          <w:b/>
          <w:bCs/>
          <w:color w:val="FFFFFF" w:themeColor="background1"/>
          <w:sz w:val="24"/>
          <w:szCs w:val="24"/>
        </w:rPr>
        <w:t>MISFIRE</w:t>
      </w:r>
    </w:p>
    <w:p w14:paraId="0BD181F6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>Type a wrong command (or press Enter with nothing typed) and your tower fires a wild shot that ricochets off your own shield dome. You lose 1 shield point. Your streak resets to zero.</w:t>
      </w:r>
    </w:p>
    <w:p w14:paraId="0BD181F7" w14:textId="77777777" w:rsidR="008A66CA" w:rsidRPr="000D4392" w:rsidRDefault="00000000">
      <w:pPr>
        <w:spacing w:before="200" w:after="80"/>
        <w:rPr>
          <w:color w:val="FFFFFF" w:themeColor="background1"/>
        </w:rPr>
      </w:pPr>
      <w:r w:rsidRPr="000D4392">
        <w:rPr>
          <w:b/>
          <w:bCs/>
          <w:color w:val="FFFFFF" w:themeColor="background1"/>
          <w:sz w:val="24"/>
          <w:szCs w:val="24"/>
        </w:rPr>
        <w:t>ASTEROID IMPACT</w:t>
      </w:r>
    </w:p>
    <w:p w14:paraId="0BD181F8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>If an asteroid reaches its target unchecked, the structure takes catastrophic damage.</w:t>
      </w:r>
    </w:p>
    <w:p w14:paraId="0BD181F9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 xml:space="preserve">If all four defense zones are destroyed, the region falls. </w:t>
      </w:r>
      <w:r w:rsidRPr="000D4392">
        <w:rPr>
          <w:b/>
          <w:bCs/>
          <w:color w:val="FFFFFF" w:themeColor="background1"/>
        </w:rPr>
        <w:t>GAME OVER.</w:t>
      </w:r>
    </w:p>
    <w:p w14:paraId="0BD181FA" w14:textId="77777777" w:rsidR="008A66CA" w:rsidRPr="000D4392" w:rsidRDefault="008A66CA">
      <w:pPr>
        <w:spacing w:before="60"/>
        <w:rPr>
          <w:color w:val="FFFFFF" w:themeColor="background1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:rsidRPr="000D4392" w14:paraId="0BD181FC" w14:textId="77777777"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1FB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 xml:space="preserve">COMBAT TIP:  </w:t>
            </w:r>
            <w:r w:rsidRPr="000D4392">
              <w:rPr>
                <w:color w:val="FFFFFF" w:themeColor="background1"/>
                <w:sz w:val="18"/>
                <w:szCs w:val="18"/>
              </w:rPr>
              <w:t>Pressing Enter with an empty command box is a MISFIRE — it damages your shields and resets your streak. Always type the full command before firing! In Holodeck mode, empty Enter auto-targets the oldest asteroid.</w:t>
            </w:r>
          </w:p>
        </w:tc>
      </w:tr>
    </w:tbl>
    <w:p w14:paraId="0BD181FD" w14:textId="77777777" w:rsidR="008A66CA" w:rsidRPr="000D4392" w:rsidRDefault="008A66CA">
      <w:pPr>
        <w:rPr>
          <w:color w:val="FFFFFF" w:themeColor="background1"/>
        </w:rPr>
        <w:sectPr w:rsidR="008A66CA" w:rsidRPr="000D4392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BD181FE" w14:textId="77777777" w:rsidR="008A66CA" w:rsidRPr="000D4392" w:rsidRDefault="00000000">
      <w:pPr>
        <w:pBdr>
          <w:bottom w:val="single" w:sz="6" w:space="8" w:color="00AA55"/>
        </w:pBdr>
        <w:spacing w:before="300" w:after="140"/>
        <w:jc w:val="center"/>
        <w:rPr>
          <w:color w:val="FFFFFF" w:themeColor="background1"/>
        </w:rPr>
      </w:pPr>
      <w:r w:rsidRPr="000D4392">
        <w:rPr>
          <w:rFonts w:ascii="Arial Black" w:eastAsia="Arial Black" w:hAnsi="Arial Black" w:cs="Arial Black"/>
          <w:b/>
          <w:bCs/>
          <w:color w:val="FFFFFF" w:themeColor="background1"/>
          <w:sz w:val="32"/>
          <w:szCs w:val="32"/>
        </w:rPr>
        <w:lastRenderedPageBreak/>
        <w:t>THE DEFENSE GRID</w:t>
      </w:r>
    </w:p>
    <w:p w14:paraId="0BD181FF" w14:textId="77777777" w:rsidR="008A66CA" w:rsidRPr="000D4392" w:rsidRDefault="00000000">
      <w:pPr>
        <w:spacing w:before="140" w:after="140"/>
        <w:jc w:val="center"/>
        <w:rPr>
          <w:color w:val="FFFFFF" w:themeColor="background1"/>
        </w:rPr>
      </w:pPr>
      <w:r w:rsidRPr="000D4392">
        <w:rPr>
          <w:noProof/>
          <w:color w:val="FFFFFF" w:themeColor="background1"/>
        </w:rPr>
        <w:drawing>
          <wp:inline distT="0" distB="0" distL="0" distR="0" wp14:anchorId="0BD182A0" wp14:editId="0BD182A1">
            <wp:extent cx="4095750" cy="1704975"/>
            <wp:effectExtent l="0" t="0" r="0" b="0"/>
            <wp:docPr id="1919047446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200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>The Niagara Region Defense Grid consists of four defense zones and the Command Tower. Each is a real Niagara Region landmark reimagined as a defense installation.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8238"/>
      </w:tblGrid>
      <w:tr w:rsidR="008A66CA" w:rsidRPr="000D4392" w14:paraId="0BD18203" w14:textId="77777777" w:rsidTr="009B6C7C">
        <w:tc>
          <w:tcPr>
            <w:tcW w:w="1842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1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ZONE</w:t>
            </w:r>
          </w:p>
        </w:tc>
        <w:tc>
          <w:tcPr>
            <w:tcW w:w="8238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2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LANDMARK</w:t>
            </w:r>
          </w:p>
        </w:tc>
      </w:tr>
      <w:tr w:rsidR="008A66CA" w:rsidRPr="000D4392" w14:paraId="0BD18206" w14:textId="77777777" w:rsidTr="009B6C7C">
        <w:tc>
          <w:tcPr>
            <w:tcW w:w="1842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4" w14:textId="5B04F371" w:rsidR="008A66CA" w:rsidRPr="004669B7" w:rsidRDefault="00000000">
            <w:pPr>
              <w:rPr>
                <w:color w:val="0F9ED5" w:themeColor="accent4"/>
              </w:rPr>
            </w:pPr>
            <w:r w:rsidRPr="004669B7">
              <w:rPr>
                <w:b/>
                <w:bCs/>
                <w:color w:val="0F9ED5" w:themeColor="accent4"/>
                <w:sz w:val="18"/>
                <w:szCs w:val="18"/>
              </w:rPr>
              <w:t>ZONE 1</w:t>
            </w:r>
          </w:p>
        </w:tc>
        <w:tc>
          <w:tcPr>
            <w:tcW w:w="8238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5" w14:textId="77777777" w:rsidR="008A66CA" w:rsidRPr="004669B7" w:rsidRDefault="00000000">
            <w:pPr>
              <w:rPr>
                <w:color w:val="0F9ED5" w:themeColor="accent4"/>
              </w:rPr>
            </w:pPr>
            <w:r w:rsidRPr="004669B7">
              <w:rPr>
                <w:color w:val="0F9ED5" w:themeColor="accent4"/>
                <w:sz w:val="18"/>
                <w:szCs w:val="18"/>
              </w:rPr>
              <w:t>Sir Adam Beck Hydroelectric Dam — powers the region from the northern edge</w:t>
            </w:r>
          </w:p>
        </w:tc>
      </w:tr>
      <w:tr w:rsidR="008A66CA" w:rsidRPr="000D4392" w14:paraId="0BD18209" w14:textId="77777777" w:rsidTr="009B6C7C">
        <w:tc>
          <w:tcPr>
            <w:tcW w:w="1842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7" w14:textId="57E6CC99" w:rsidR="008A66CA" w:rsidRPr="004669B7" w:rsidRDefault="00000000">
            <w:pPr>
              <w:rPr>
                <w:color w:val="0F9ED5" w:themeColor="accent4"/>
              </w:rPr>
            </w:pPr>
            <w:r w:rsidRPr="004669B7">
              <w:rPr>
                <w:b/>
                <w:bCs/>
                <w:color w:val="0F9ED5" w:themeColor="accent4"/>
                <w:sz w:val="18"/>
                <w:szCs w:val="18"/>
              </w:rPr>
              <w:t>ZONE 2</w:t>
            </w:r>
          </w:p>
        </w:tc>
        <w:tc>
          <w:tcPr>
            <w:tcW w:w="8238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8" w14:textId="77777777" w:rsidR="008A66CA" w:rsidRPr="004669B7" w:rsidRDefault="00000000">
            <w:pPr>
              <w:rPr>
                <w:color w:val="0F9ED5" w:themeColor="accent4"/>
              </w:rPr>
            </w:pPr>
            <w:r w:rsidRPr="004669B7">
              <w:rPr>
                <w:color w:val="0F9ED5" w:themeColor="accent4"/>
                <w:sz w:val="18"/>
                <w:szCs w:val="18"/>
              </w:rPr>
              <w:t>Skylon Tower — the iconic Niagara Falls observation tower above the gorge</w:t>
            </w:r>
          </w:p>
        </w:tc>
      </w:tr>
      <w:tr w:rsidR="008A66CA" w:rsidRPr="000D4392" w14:paraId="0BD1820C" w14:textId="77777777" w:rsidTr="009B6C7C">
        <w:tc>
          <w:tcPr>
            <w:tcW w:w="1842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A" w14:textId="59696E8E" w:rsidR="008A66CA" w:rsidRPr="000D4392" w:rsidRDefault="002A0D9F">
            <w:pPr>
              <w:rPr>
                <w:color w:val="FFFFFF" w:themeColor="background1"/>
              </w:rPr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COMMAND </w:t>
            </w:r>
            <w:r w:rsidR="00000000" w:rsidRPr="00C54ADB">
              <w:rPr>
                <w:b/>
                <w:bCs/>
                <w:color w:val="00B050"/>
                <w:sz w:val="18"/>
                <w:szCs w:val="18"/>
              </w:rPr>
              <w:t>TOWER</w:t>
            </w:r>
          </w:p>
        </w:tc>
        <w:tc>
          <w:tcPr>
            <w:tcW w:w="8238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B" w14:textId="77777777" w:rsidR="008A66CA" w:rsidRPr="00C54ADB" w:rsidRDefault="00000000">
            <w:pPr>
              <w:rPr>
                <w:color w:val="00B050"/>
              </w:rPr>
            </w:pPr>
            <w:r w:rsidRPr="00C54ADB">
              <w:rPr>
                <w:color w:val="00B050"/>
                <w:sz w:val="18"/>
                <w:szCs w:val="18"/>
              </w:rPr>
              <w:t>Command Tower (YOU ARE HERE) — your base. Only structure with a shield dome</w:t>
            </w:r>
          </w:p>
        </w:tc>
      </w:tr>
      <w:tr w:rsidR="008A66CA" w:rsidRPr="000D4392" w14:paraId="0BD1820F" w14:textId="77777777" w:rsidTr="009B6C7C">
        <w:tc>
          <w:tcPr>
            <w:tcW w:w="1842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D" w14:textId="3C2026F4" w:rsidR="008A66CA" w:rsidRPr="004669B7" w:rsidRDefault="00000000">
            <w:pPr>
              <w:rPr>
                <w:color w:val="0F9ED5" w:themeColor="accent4"/>
              </w:rPr>
            </w:pPr>
            <w:r w:rsidRPr="004669B7">
              <w:rPr>
                <w:b/>
                <w:bCs/>
                <w:color w:val="0F9ED5" w:themeColor="accent4"/>
                <w:sz w:val="18"/>
                <w:szCs w:val="18"/>
              </w:rPr>
              <w:t>ZONE 4</w:t>
            </w:r>
          </w:p>
        </w:tc>
        <w:tc>
          <w:tcPr>
            <w:tcW w:w="8238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0E" w14:textId="77777777" w:rsidR="008A66CA" w:rsidRPr="004669B7" w:rsidRDefault="00000000">
            <w:pPr>
              <w:rPr>
                <w:color w:val="0F9ED5" w:themeColor="accent4"/>
              </w:rPr>
            </w:pPr>
            <w:proofErr w:type="spellStart"/>
            <w:r w:rsidRPr="004669B7">
              <w:rPr>
                <w:color w:val="0F9ED5" w:themeColor="accent4"/>
                <w:sz w:val="18"/>
                <w:szCs w:val="18"/>
              </w:rPr>
              <w:t>Welland</w:t>
            </w:r>
            <w:proofErr w:type="spellEnd"/>
            <w:r w:rsidRPr="004669B7">
              <w:rPr>
                <w:color w:val="0F9ED5" w:themeColor="accent4"/>
                <w:sz w:val="18"/>
                <w:szCs w:val="18"/>
              </w:rPr>
              <w:t xml:space="preserve"> Canal Lift Bridge — a working bridge with freighter traffic below</w:t>
            </w:r>
          </w:p>
        </w:tc>
      </w:tr>
      <w:tr w:rsidR="008A66CA" w:rsidRPr="000D4392" w14:paraId="0BD18212" w14:textId="77777777" w:rsidTr="009B6C7C">
        <w:tc>
          <w:tcPr>
            <w:tcW w:w="1842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0" w14:textId="432BE841" w:rsidR="008A66CA" w:rsidRPr="004669B7" w:rsidRDefault="00000000">
            <w:pPr>
              <w:rPr>
                <w:color w:val="0F9ED5" w:themeColor="accent4"/>
              </w:rPr>
            </w:pPr>
            <w:r w:rsidRPr="004669B7">
              <w:rPr>
                <w:b/>
                <w:bCs/>
                <w:color w:val="0F9ED5" w:themeColor="accent4"/>
                <w:sz w:val="18"/>
                <w:szCs w:val="18"/>
              </w:rPr>
              <w:t>ZONE 5</w:t>
            </w:r>
          </w:p>
        </w:tc>
        <w:tc>
          <w:tcPr>
            <w:tcW w:w="8238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1" w14:textId="77777777" w:rsidR="008A66CA" w:rsidRPr="004669B7" w:rsidRDefault="00000000">
            <w:pPr>
              <w:rPr>
                <w:color w:val="0F9ED5" w:themeColor="accent4"/>
              </w:rPr>
            </w:pPr>
            <w:r w:rsidRPr="004669B7">
              <w:rPr>
                <w:color w:val="0F9ED5" w:themeColor="accent4"/>
                <w:sz w:val="18"/>
                <w:szCs w:val="18"/>
              </w:rPr>
              <w:t>Robin Hood Flour Mill — the historic Port Colborne mill and smokestacks</w:t>
            </w:r>
          </w:p>
        </w:tc>
      </w:tr>
    </w:tbl>
    <w:p w14:paraId="0BD18213" w14:textId="77777777" w:rsidR="008A66CA" w:rsidRPr="000D4392" w:rsidRDefault="008A66CA">
      <w:pPr>
        <w:spacing w:before="80"/>
        <w:rPr>
          <w:color w:val="FFFFFF" w:themeColor="background1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:rsidRPr="000D4392" w14:paraId="0BD18215" w14:textId="77777777"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214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 xml:space="preserve">IMPORTANT:  </w:t>
            </w:r>
            <w:r w:rsidRPr="000D4392">
              <w:rPr>
                <w:color w:val="FFFFFF" w:themeColor="background1"/>
                <w:sz w:val="18"/>
                <w:szCs w:val="18"/>
              </w:rPr>
              <w:t xml:space="preserve">The Command Tower cannot be permanently destroyed — a </w:t>
            </w:r>
            <w:proofErr w:type="spellStart"/>
            <w:r w:rsidRPr="000D4392">
              <w:rPr>
                <w:color w:val="FFFFFF" w:themeColor="background1"/>
                <w:sz w:val="18"/>
                <w:szCs w:val="18"/>
              </w:rPr>
              <w:t>NanoMedic</w:t>
            </w:r>
            <w:proofErr w:type="spellEnd"/>
            <w:r w:rsidRPr="000D4392">
              <w:rPr>
                <w:color w:val="FFFFFF" w:themeColor="background1"/>
                <w:sz w:val="18"/>
                <w:szCs w:val="18"/>
              </w:rPr>
              <w:t xml:space="preserve"> repair unit will rebuild it. But while repairs are underway, you CANNOT fire. Protect your tower at all costs.</w:t>
            </w:r>
          </w:p>
        </w:tc>
      </w:tr>
    </w:tbl>
    <w:p w14:paraId="0BD18216" w14:textId="77777777" w:rsidR="008A66CA" w:rsidRPr="000D4392" w:rsidRDefault="008A66CA">
      <w:pPr>
        <w:spacing w:before="60"/>
        <w:rPr>
          <w:color w:val="FFFFFF" w:themeColor="background1"/>
        </w:rPr>
      </w:pPr>
    </w:p>
    <w:p w14:paraId="0BD18217" w14:textId="77777777" w:rsidR="008A66CA" w:rsidRPr="000D4392" w:rsidRDefault="00000000">
      <w:pPr>
        <w:pBdr>
          <w:bottom w:val="single" w:sz="6" w:space="8" w:color="00AA55"/>
        </w:pBdr>
        <w:spacing w:before="300" w:after="140"/>
        <w:jc w:val="center"/>
        <w:rPr>
          <w:color w:val="FFFFFF" w:themeColor="background1"/>
        </w:rPr>
      </w:pPr>
      <w:r w:rsidRPr="000D4392">
        <w:rPr>
          <w:rFonts w:ascii="Arial Black" w:eastAsia="Arial Black" w:hAnsi="Arial Black" w:cs="Arial Black"/>
          <w:b/>
          <w:bCs/>
          <w:color w:val="FFFFFF" w:themeColor="background1"/>
          <w:sz w:val="32"/>
          <w:szCs w:val="32"/>
        </w:rPr>
        <w:t>SHIELD SYSTEMS</w:t>
      </w:r>
    </w:p>
    <w:p w14:paraId="0BD18218" w14:textId="77777777" w:rsidR="008A66CA" w:rsidRPr="000D4392" w:rsidRDefault="00000000">
      <w:pPr>
        <w:spacing w:before="140" w:after="140"/>
        <w:jc w:val="center"/>
        <w:rPr>
          <w:color w:val="FFFFFF" w:themeColor="background1"/>
        </w:rPr>
      </w:pPr>
      <w:r w:rsidRPr="000D4392">
        <w:rPr>
          <w:noProof/>
          <w:color w:val="FFFFFF" w:themeColor="background1"/>
        </w:rPr>
        <w:drawing>
          <wp:inline distT="0" distB="0" distL="0" distR="0" wp14:anchorId="0BD182A2" wp14:editId="0BD182A3">
            <wp:extent cx="3238500" cy="1800225"/>
            <wp:effectExtent l="0" t="0" r="0" b="0"/>
            <wp:docPr id="1934679753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219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>Your Command Tower is protected by a three-layer energy shield dome. Total: 9 HP. Misfires cost 1 HP. Direct asteroid impacts cost 4 HP.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80"/>
        <w:gridCol w:w="6000"/>
      </w:tblGrid>
      <w:tr w:rsidR="008A66CA" w:rsidRPr="000D4392" w14:paraId="0BD1821D" w14:textId="77777777"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A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HP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B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STATUS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C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VISUAL</w:t>
            </w:r>
          </w:p>
        </w:tc>
      </w:tr>
      <w:tr w:rsidR="008A66CA" w:rsidRPr="000D4392" w14:paraId="0BD18221" w14:textId="77777777"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E" w14:textId="77777777" w:rsidR="008A66CA" w:rsidRPr="00DE461E" w:rsidRDefault="00000000">
            <w:pPr>
              <w:rPr>
                <w:color w:val="0DF36A"/>
              </w:rPr>
            </w:pPr>
            <w:r w:rsidRPr="00DE461E">
              <w:rPr>
                <w:rFonts w:ascii="Consolas" w:eastAsia="Consolas" w:hAnsi="Consolas" w:cs="Consolas"/>
                <w:color w:val="0DF36A"/>
                <w:sz w:val="18"/>
                <w:szCs w:val="18"/>
              </w:rPr>
              <w:t>7–9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1F" w14:textId="77777777" w:rsidR="008A66CA" w:rsidRPr="00DE461E" w:rsidRDefault="00000000">
            <w:pPr>
              <w:rPr>
                <w:color w:val="0DF36A"/>
              </w:rPr>
            </w:pPr>
            <w:r w:rsidRPr="00DE461E">
              <w:rPr>
                <w:b/>
                <w:bCs/>
                <w:color w:val="0DF36A"/>
                <w:sz w:val="18"/>
                <w:szCs w:val="18"/>
              </w:rPr>
              <w:t>FULL STRENGTH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0" w14:textId="77777777" w:rsidR="008A66CA" w:rsidRPr="00DE461E" w:rsidRDefault="00000000">
            <w:pPr>
              <w:rPr>
                <w:color w:val="0DF36A"/>
              </w:rPr>
            </w:pPr>
            <w:r w:rsidRPr="00DE461E">
              <w:rPr>
                <w:color w:val="0DF36A"/>
                <w:sz w:val="18"/>
                <w:szCs w:val="18"/>
              </w:rPr>
              <w:t>Shield glows green. Maximum protection.</w:t>
            </w:r>
          </w:p>
        </w:tc>
      </w:tr>
      <w:tr w:rsidR="008A66CA" w:rsidRPr="000D4392" w14:paraId="0BD18225" w14:textId="77777777"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2" w14:textId="77777777" w:rsidR="008A66CA" w:rsidRPr="00DE461E" w:rsidRDefault="00000000">
            <w:pPr>
              <w:rPr>
                <w:color w:val="E97132" w:themeColor="accent2"/>
              </w:rPr>
            </w:pPr>
            <w:r w:rsidRPr="00DE461E">
              <w:rPr>
                <w:rFonts w:ascii="Consolas" w:eastAsia="Consolas" w:hAnsi="Consolas" w:cs="Consolas"/>
                <w:color w:val="E97132" w:themeColor="accent2"/>
                <w:sz w:val="18"/>
                <w:szCs w:val="18"/>
              </w:rPr>
              <w:t>4–6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3" w14:textId="77777777" w:rsidR="008A66CA" w:rsidRPr="00DE461E" w:rsidRDefault="00000000">
            <w:pPr>
              <w:rPr>
                <w:color w:val="E97132" w:themeColor="accent2"/>
              </w:rPr>
            </w:pPr>
            <w:r w:rsidRPr="00DE461E">
              <w:rPr>
                <w:b/>
                <w:bCs/>
                <w:color w:val="E97132" w:themeColor="accent2"/>
                <w:sz w:val="18"/>
                <w:szCs w:val="18"/>
              </w:rPr>
              <w:t>COMPROMISED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4" w14:textId="77777777" w:rsidR="008A66CA" w:rsidRPr="00DE461E" w:rsidRDefault="00000000">
            <w:pPr>
              <w:rPr>
                <w:color w:val="E97132" w:themeColor="accent2"/>
              </w:rPr>
            </w:pPr>
            <w:r w:rsidRPr="00DE461E">
              <w:rPr>
                <w:color w:val="E97132" w:themeColor="accent2"/>
                <w:sz w:val="18"/>
                <w:szCs w:val="18"/>
              </w:rPr>
              <w:t>Shield turns orange. Cracks appear.</w:t>
            </w:r>
          </w:p>
        </w:tc>
      </w:tr>
      <w:tr w:rsidR="008A66CA" w:rsidRPr="000D4392" w14:paraId="0BD18229" w14:textId="77777777"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6" w14:textId="77777777" w:rsidR="008A66CA" w:rsidRPr="00255B54" w:rsidRDefault="00000000">
            <w:pPr>
              <w:rPr>
                <w:color w:val="A02B93" w:themeColor="accent5"/>
              </w:rPr>
            </w:pPr>
            <w:r w:rsidRPr="00255B54">
              <w:rPr>
                <w:rFonts w:ascii="Consolas" w:eastAsia="Consolas" w:hAnsi="Consolas" w:cs="Consolas"/>
                <w:color w:val="A02B93" w:themeColor="accent5"/>
                <w:sz w:val="18"/>
                <w:szCs w:val="18"/>
              </w:rPr>
              <w:t>1–3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7" w14:textId="77777777" w:rsidR="008A66CA" w:rsidRPr="00255B54" w:rsidRDefault="00000000">
            <w:pPr>
              <w:rPr>
                <w:color w:val="A02B93" w:themeColor="accent5"/>
              </w:rPr>
            </w:pPr>
            <w:r w:rsidRPr="00255B54">
              <w:rPr>
                <w:b/>
                <w:bCs/>
                <w:color w:val="A02B93" w:themeColor="accent5"/>
                <w:sz w:val="18"/>
                <w:szCs w:val="18"/>
              </w:rPr>
              <w:t>CRITICAL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8" w14:textId="77777777" w:rsidR="008A66CA" w:rsidRPr="00255B54" w:rsidRDefault="00000000">
            <w:pPr>
              <w:rPr>
                <w:color w:val="A02B93" w:themeColor="accent5"/>
              </w:rPr>
            </w:pPr>
            <w:r w:rsidRPr="00255B54">
              <w:rPr>
                <w:color w:val="A02B93" w:themeColor="accent5"/>
                <w:sz w:val="18"/>
                <w:szCs w:val="18"/>
              </w:rPr>
              <w:t>Shield turns purple. One more hit and it’s gone.</w:t>
            </w:r>
          </w:p>
        </w:tc>
      </w:tr>
      <w:tr w:rsidR="008A66CA" w:rsidRPr="000D4392" w14:paraId="0BD1822D" w14:textId="77777777">
        <w:tc>
          <w:tcPr>
            <w:tcW w:w="18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A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lastRenderedPageBreak/>
              <w:t>0</w:t>
            </w:r>
          </w:p>
        </w:tc>
        <w:tc>
          <w:tcPr>
            <w:tcW w:w="22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B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SHIELDS DOWN</w:t>
            </w:r>
          </w:p>
        </w:tc>
        <w:tc>
          <w:tcPr>
            <w:tcW w:w="60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2C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Tower exposed! Next impact destroys it.</w:t>
            </w:r>
          </w:p>
        </w:tc>
      </w:tr>
    </w:tbl>
    <w:p w14:paraId="0BD1822E" w14:textId="77777777" w:rsidR="008A66CA" w:rsidRPr="000D4392" w:rsidRDefault="008A66CA">
      <w:pPr>
        <w:rPr>
          <w:color w:val="FFFFFF" w:themeColor="background1"/>
        </w:rPr>
        <w:sectPr w:rsidR="008A66CA" w:rsidRPr="000D4392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0BD1822F" w14:textId="77777777" w:rsidR="008A66CA" w:rsidRPr="000D4392" w:rsidRDefault="00000000">
      <w:pPr>
        <w:pBdr>
          <w:bottom w:val="single" w:sz="6" w:space="8" w:color="00AA55"/>
        </w:pBdr>
        <w:spacing w:before="300" w:after="140"/>
        <w:jc w:val="center"/>
        <w:rPr>
          <w:color w:val="FFFFFF" w:themeColor="background1"/>
        </w:rPr>
      </w:pPr>
      <w:r w:rsidRPr="000D4392">
        <w:rPr>
          <w:rFonts w:ascii="Arial Black" w:eastAsia="Arial Black" w:hAnsi="Arial Black" w:cs="Arial Black"/>
          <w:b/>
          <w:bCs/>
          <w:color w:val="FFFFFF" w:themeColor="background1"/>
          <w:sz w:val="32"/>
          <w:szCs w:val="32"/>
        </w:rPr>
        <w:lastRenderedPageBreak/>
        <w:t>NANOMEDIC REPAIR UNIT</w:t>
      </w:r>
    </w:p>
    <w:p w14:paraId="0BD18230" w14:textId="77777777" w:rsidR="008A66CA" w:rsidRPr="000D4392" w:rsidRDefault="00000000">
      <w:pPr>
        <w:spacing w:before="140" w:after="140"/>
        <w:jc w:val="center"/>
        <w:rPr>
          <w:color w:val="FFFFFF" w:themeColor="background1"/>
        </w:rPr>
      </w:pPr>
      <w:r w:rsidRPr="000D4392">
        <w:rPr>
          <w:noProof/>
          <w:color w:val="FFFFFF" w:themeColor="background1"/>
        </w:rPr>
        <w:drawing>
          <wp:inline distT="0" distB="0" distL="0" distR="0" wp14:anchorId="0BD182A4" wp14:editId="0BD182A5">
            <wp:extent cx="3619500" cy="1809750"/>
            <wp:effectExtent l="0" t="0" r="0" b="0"/>
            <wp:docPr id="1958350212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231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 xml:space="preserve">When the Command Tower is destroyed, a </w:t>
      </w:r>
      <w:proofErr w:type="spellStart"/>
      <w:r w:rsidRPr="000D4392">
        <w:rPr>
          <w:color w:val="FFFFFF" w:themeColor="background1"/>
        </w:rPr>
        <w:t>NanoMedic</w:t>
      </w:r>
      <w:proofErr w:type="spellEnd"/>
      <w:r w:rsidRPr="000D4392">
        <w:rPr>
          <w:color w:val="FFFFFF" w:themeColor="background1"/>
        </w:rPr>
        <w:t xml:space="preserve"> repair unit — a specialized space ambulance — is automatically dispatched to rebuild it.</w:t>
      </w:r>
    </w:p>
    <w:p w14:paraId="0BD18232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 xml:space="preserve">The </w:t>
      </w:r>
      <w:proofErr w:type="spellStart"/>
      <w:r w:rsidRPr="000D4392">
        <w:rPr>
          <w:color w:val="FFFFFF" w:themeColor="background1"/>
        </w:rPr>
        <w:t>NanoMedic</w:t>
      </w:r>
      <w:proofErr w:type="spellEnd"/>
      <w:r w:rsidRPr="000D4392">
        <w:rPr>
          <w:color w:val="FFFFFF" w:themeColor="background1"/>
        </w:rPr>
        <w:t xml:space="preserve"> flies in, evading asteroids, then connects a healing beam to your tower. Each successive repair takes longer to dispatch and complete. While repairs are underway, you CANNOT fire your laser.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:rsidRPr="000D4392" w14:paraId="0BD18234" w14:textId="77777777"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233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 xml:space="preserve">WARNING:  </w:t>
            </w:r>
            <w:r w:rsidRPr="000D4392">
              <w:rPr>
                <w:color w:val="FFFFFF" w:themeColor="background1"/>
                <w:sz w:val="18"/>
                <w:szCs w:val="18"/>
              </w:rPr>
              <w:t>The longer you survive, the longer each repair takes. Don’t let it come to this.</w:t>
            </w:r>
          </w:p>
        </w:tc>
      </w:tr>
    </w:tbl>
    <w:p w14:paraId="0BD18235" w14:textId="77777777" w:rsidR="008A66CA" w:rsidRPr="000D4392" w:rsidRDefault="008A66CA">
      <w:pPr>
        <w:spacing w:before="80"/>
        <w:rPr>
          <w:color w:val="FFFFFF" w:themeColor="background1"/>
        </w:rPr>
      </w:pPr>
    </w:p>
    <w:p w14:paraId="0BD18236" w14:textId="77777777" w:rsidR="008A66CA" w:rsidRPr="000D4392" w:rsidRDefault="00000000">
      <w:pPr>
        <w:pBdr>
          <w:bottom w:val="single" w:sz="6" w:space="8" w:color="00AA55"/>
        </w:pBdr>
        <w:spacing w:before="300" w:after="140"/>
        <w:jc w:val="center"/>
        <w:rPr>
          <w:color w:val="FFFFFF" w:themeColor="background1"/>
        </w:rPr>
      </w:pPr>
      <w:r w:rsidRPr="000D4392">
        <w:rPr>
          <w:rFonts w:ascii="Arial Black" w:eastAsia="Arial Black" w:hAnsi="Arial Black" w:cs="Arial Black"/>
          <w:b/>
          <w:bCs/>
          <w:color w:val="FFFFFF" w:themeColor="background1"/>
          <w:sz w:val="32"/>
          <w:szCs w:val="32"/>
        </w:rPr>
        <w:t>SCORING</w:t>
      </w:r>
    </w:p>
    <w:p w14:paraId="0BD18237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 xml:space="preserve">Points scale with your career rank. Higher ranks earn more per hit but suffer devastating penalties for mistakes. This is high-risk, </w:t>
      </w:r>
      <w:proofErr w:type="gramStart"/>
      <w:r w:rsidRPr="000D4392">
        <w:rPr>
          <w:color w:val="FFFFFF" w:themeColor="background1"/>
        </w:rPr>
        <w:t>high-reward</w:t>
      </w:r>
      <w:proofErr w:type="gramEnd"/>
      <w:r w:rsidRPr="000D4392">
        <w:rPr>
          <w:color w:val="FFFFFF" w:themeColor="background1"/>
        </w:rPr>
        <w:t>.</w:t>
      </w:r>
    </w:p>
    <w:p w14:paraId="0BD18238" w14:textId="77777777" w:rsidR="008A66CA" w:rsidRPr="000D4392" w:rsidRDefault="00000000">
      <w:pPr>
        <w:spacing w:before="200" w:after="80"/>
        <w:rPr>
          <w:color w:val="FFFFFF" w:themeColor="background1"/>
        </w:rPr>
      </w:pPr>
      <w:r w:rsidRPr="000D4392">
        <w:rPr>
          <w:b/>
          <w:bCs/>
          <w:color w:val="FFFFFF" w:themeColor="background1"/>
          <w:sz w:val="24"/>
          <w:szCs w:val="24"/>
        </w:rPr>
        <w:t>BONUSES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8A66CA" w:rsidRPr="000D4392" w14:paraId="0BD1823B" w14:textId="77777777"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9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BONUS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A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HOW TO EARN</w:t>
            </w:r>
          </w:p>
        </w:tc>
      </w:tr>
      <w:tr w:rsidR="008A66CA" w:rsidRPr="000D4392" w14:paraId="0BD1823E" w14:textId="77777777"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C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Perfect Shot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D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Type the command with zero backspaces. +25% of base hit value.</w:t>
            </w:r>
          </w:p>
        </w:tc>
      </w:tr>
      <w:tr w:rsidR="008A66CA" w:rsidRPr="000D4392" w14:paraId="0BD18241" w14:textId="77777777"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3F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Early Intercept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0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Destroy the asteroid in the upper 25% of the screen. +50% of base.</w:t>
            </w:r>
          </w:p>
        </w:tc>
      </w:tr>
      <w:tr w:rsidR="008A66CA" w:rsidRPr="000D4392" w14:paraId="0BD18244" w14:textId="77777777"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2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Speed Demon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3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Type fast enough to trigger the speed bonus. +15% of base.</w:t>
            </w:r>
          </w:p>
        </w:tc>
      </w:tr>
      <w:tr w:rsidR="008A66CA" w:rsidRPr="000D4392" w14:paraId="0BD18247" w14:textId="77777777"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5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Kill Streak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6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Consecutive hits build a multiplier: 3x=1.1, 5x=1.2, up to 25x=1.75.</w:t>
            </w:r>
          </w:p>
        </w:tc>
      </w:tr>
      <w:tr w:rsidR="008A66CA" w:rsidRPr="000D4392" w14:paraId="0BD1824A" w14:textId="77777777">
        <w:tc>
          <w:tcPr>
            <w:tcW w:w="252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8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Perfect Streak</w:t>
            </w:r>
          </w:p>
        </w:tc>
        <w:tc>
          <w:tcPr>
            <w:tcW w:w="756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49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Chain zero-backspace hits for flat bonuses: 5x=+75, 25x=+1,000 pts.</w:t>
            </w:r>
          </w:p>
        </w:tc>
      </w:tr>
    </w:tbl>
    <w:p w14:paraId="0BD1824B" w14:textId="77777777" w:rsidR="008A66CA" w:rsidRPr="000D4392" w:rsidRDefault="008A66CA">
      <w:pPr>
        <w:spacing w:before="60"/>
        <w:rPr>
          <w:color w:val="FFFFFF" w:themeColor="background1"/>
        </w:rPr>
      </w:pPr>
    </w:p>
    <w:p w14:paraId="0BD1824C" w14:textId="77777777" w:rsidR="008A66CA" w:rsidRPr="000D4392" w:rsidRDefault="00000000">
      <w:pPr>
        <w:spacing w:before="200" w:after="80"/>
        <w:rPr>
          <w:color w:val="FFFFFF" w:themeColor="background1"/>
        </w:rPr>
      </w:pPr>
      <w:r w:rsidRPr="000D4392">
        <w:rPr>
          <w:b/>
          <w:bCs/>
          <w:color w:val="FFFFFF" w:themeColor="background1"/>
          <w:sz w:val="24"/>
          <w:szCs w:val="24"/>
        </w:rPr>
        <w:t>PENALTIES</w:t>
      </w:r>
    </w:p>
    <w:p w14:paraId="0BD1824D" w14:textId="77777777" w:rsidR="008A66CA" w:rsidRPr="000D4392" w:rsidRDefault="00000000">
      <w:pPr>
        <w:spacing w:after="100"/>
        <w:rPr>
          <w:color w:val="FFFFFF" w:themeColor="background1"/>
        </w:rPr>
      </w:pPr>
      <w:r w:rsidRPr="003823A5">
        <w:rPr>
          <w:b/>
          <w:bCs/>
          <w:color w:val="EE0000"/>
        </w:rPr>
        <w:t xml:space="preserve">Misfire: </w:t>
      </w:r>
      <w:r w:rsidRPr="000D4392">
        <w:rPr>
          <w:color w:val="FFFFFF" w:themeColor="background1"/>
        </w:rPr>
        <w:t>−</w:t>
      </w:r>
      <w:r w:rsidRPr="000D4392">
        <w:rPr>
          <w:color w:val="FFFFFF" w:themeColor="background1"/>
        </w:rPr>
        <w:t xml:space="preserve">50 pts (flat, all ranks). </w:t>
      </w:r>
      <w:r w:rsidRPr="003823A5">
        <w:rPr>
          <w:b/>
          <w:bCs/>
          <w:color w:val="EE0000"/>
        </w:rPr>
        <w:t xml:space="preserve">Zone Impact: </w:t>
      </w:r>
      <w:r w:rsidRPr="000D4392">
        <w:rPr>
          <w:color w:val="FFFFFF" w:themeColor="background1"/>
        </w:rPr>
        <w:t>−</w:t>
      </w:r>
      <w:r w:rsidRPr="000D4392">
        <w:rPr>
          <w:color w:val="FFFFFF" w:themeColor="background1"/>
        </w:rPr>
        <w:t>50 (Trainee) to −750 (Veteran). Backspaces cost 10–20% of base hit, or flat −30/−50 at 5+ corrections.</w:t>
      </w:r>
    </w:p>
    <w:p w14:paraId="72215BA9" w14:textId="77777777" w:rsidR="008A66CA" w:rsidRPr="000D4392" w:rsidRDefault="008A66CA">
      <w:pPr>
        <w:rPr>
          <w:color w:val="FFFFFF" w:themeColor="background1"/>
        </w:rPr>
      </w:pPr>
    </w:p>
    <w:p w14:paraId="47547543" w14:textId="77777777" w:rsidR="008D25B1" w:rsidRPr="000D4392" w:rsidRDefault="008D25B1" w:rsidP="008D25B1">
      <w:pPr>
        <w:rPr>
          <w:color w:val="FFFFFF" w:themeColor="background1"/>
        </w:rPr>
      </w:pPr>
    </w:p>
    <w:p w14:paraId="01126EB0" w14:textId="77777777" w:rsidR="008D25B1" w:rsidRPr="000D4392" w:rsidRDefault="008D25B1" w:rsidP="008D25B1">
      <w:pPr>
        <w:rPr>
          <w:color w:val="FFFFFF" w:themeColor="background1"/>
        </w:rPr>
      </w:pPr>
    </w:p>
    <w:p w14:paraId="46C3FC3A" w14:textId="77777777" w:rsidR="008D25B1" w:rsidRPr="000D4392" w:rsidRDefault="008D25B1" w:rsidP="008D25B1">
      <w:pPr>
        <w:rPr>
          <w:color w:val="FFFFFF" w:themeColor="background1"/>
        </w:rPr>
      </w:pPr>
    </w:p>
    <w:p w14:paraId="6BB61FEE" w14:textId="77777777" w:rsidR="008D25B1" w:rsidRPr="000D4392" w:rsidRDefault="008D25B1" w:rsidP="008D25B1">
      <w:pPr>
        <w:rPr>
          <w:color w:val="FFFFFF" w:themeColor="background1"/>
        </w:rPr>
      </w:pPr>
    </w:p>
    <w:p w14:paraId="5D5E9F97" w14:textId="07560185" w:rsidR="008D25B1" w:rsidRPr="000D4392" w:rsidRDefault="008D25B1" w:rsidP="008D25B1">
      <w:pPr>
        <w:tabs>
          <w:tab w:val="left" w:pos="4189"/>
        </w:tabs>
        <w:rPr>
          <w:color w:val="FFFFFF" w:themeColor="background1"/>
        </w:rPr>
      </w:pPr>
      <w:r w:rsidRPr="000D4392">
        <w:rPr>
          <w:color w:val="FFFFFF" w:themeColor="background1"/>
        </w:rPr>
        <w:tab/>
      </w:r>
    </w:p>
    <w:p w14:paraId="0BD1824E" w14:textId="121D4112" w:rsidR="008D25B1" w:rsidRPr="000D4392" w:rsidRDefault="008D25B1" w:rsidP="008D25B1">
      <w:pPr>
        <w:tabs>
          <w:tab w:val="left" w:pos="4189"/>
        </w:tabs>
        <w:rPr>
          <w:color w:val="FFFFFF" w:themeColor="background1"/>
        </w:rPr>
        <w:sectPr w:rsidR="008D25B1" w:rsidRPr="000D4392"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 w:rsidRPr="000D4392">
        <w:rPr>
          <w:color w:val="FFFFFF" w:themeColor="background1"/>
        </w:rPr>
        <w:tab/>
      </w:r>
    </w:p>
    <w:p w14:paraId="0BD1824F" w14:textId="77777777" w:rsidR="008A66CA" w:rsidRPr="000D4392" w:rsidRDefault="00000000">
      <w:pPr>
        <w:pBdr>
          <w:bottom w:val="single" w:sz="6" w:space="8" w:color="00AA55"/>
        </w:pBdr>
        <w:spacing w:before="300" w:after="140"/>
        <w:jc w:val="center"/>
        <w:rPr>
          <w:color w:val="FFFFFF" w:themeColor="background1"/>
        </w:rPr>
      </w:pPr>
      <w:r w:rsidRPr="000D4392">
        <w:rPr>
          <w:rFonts w:ascii="Arial Black" w:eastAsia="Arial Black" w:hAnsi="Arial Black" w:cs="Arial Black"/>
          <w:b/>
          <w:bCs/>
          <w:color w:val="FFFFFF" w:themeColor="background1"/>
          <w:sz w:val="32"/>
          <w:szCs w:val="32"/>
        </w:rPr>
        <w:lastRenderedPageBreak/>
        <w:t>CAREER RANKS</w:t>
      </w:r>
    </w:p>
    <w:p w14:paraId="0BD18250" w14:textId="77777777" w:rsidR="008A66CA" w:rsidRPr="000D4392" w:rsidRDefault="00000000">
      <w:pPr>
        <w:spacing w:before="140" w:after="140"/>
        <w:jc w:val="center"/>
        <w:rPr>
          <w:color w:val="FFFFFF" w:themeColor="background1"/>
        </w:rPr>
      </w:pPr>
      <w:r w:rsidRPr="000D4392">
        <w:rPr>
          <w:noProof/>
          <w:color w:val="FFFFFF" w:themeColor="background1"/>
        </w:rPr>
        <w:drawing>
          <wp:inline distT="0" distB="0" distL="0" distR="0" wp14:anchorId="0BD182A6" wp14:editId="0BD182A7">
            <wp:extent cx="3810000" cy="2667000"/>
            <wp:effectExtent l="0" t="0" r="0" b="0"/>
            <wp:docPr id="1959823212" name="img" descr="Illustration" title="Gam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8251" w14:textId="77777777" w:rsidR="008A66CA" w:rsidRPr="000D4392" w:rsidRDefault="00000000">
      <w:pPr>
        <w:spacing w:after="100"/>
        <w:rPr>
          <w:color w:val="FFFFFF" w:themeColor="background1"/>
        </w:rPr>
      </w:pPr>
      <w:r w:rsidRPr="000D4392">
        <w:rPr>
          <w:color w:val="FFFFFF" w:themeColor="background1"/>
        </w:rPr>
        <w:t>As your score climbs, you ascend through eight ranks. Each promotion increases difficulty AND scoring stakes. Your rank can also DROP if penalties push you below the threshold.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400"/>
        <w:gridCol w:w="1680"/>
        <w:gridCol w:w="1680"/>
        <w:gridCol w:w="1540"/>
        <w:gridCol w:w="1680"/>
      </w:tblGrid>
      <w:tr w:rsidR="008A66CA" w:rsidRPr="000D4392" w14:paraId="0BD18258" w14:textId="77777777"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2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RANK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3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POINTS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4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SPEED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5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SPAWN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6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HIT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1A2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7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PENALTY</w:t>
            </w:r>
          </w:p>
        </w:tc>
      </w:tr>
      <w:tr w:rsidR="008A66CA" w:rsidRPr="000D4392" w14:paraId="0BD1825F" w14:textId="77777777"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9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TRAINEE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A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B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0.6–0.8x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C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5–6.5s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D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+100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5E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−</w:t>
            </w:r>
            <w:r w:rsidRPr="000D4392">
              <w:rPr>
                <w:color w:val="FFFFFF" w:themeColor="background1"/>
                <w:sz w:val="18"/>
                <w:szCs w:val="18"/>
              </w:rPr>
              <w:t>50</w:t>
            </w:r>
          </w:p>
        </w:tc>
      </w:tr>
      <w:tr w:rsidR="008A66CA" w:rsidRPr="000D4392" w14:paraId="0BD18266" w14:textId="77777777"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0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MENTORING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1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2,001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2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0.8–1.0x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3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4.5–5.5s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4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+100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5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−</w:t>
            </w:r>
            <w:r w:rsidRPr="000D4392">
              <w:rPr>
                <w:color w:val="FFFFFF" w:themeColor="background1"/>
                <w:sz w:val="18"/>
                <w:szCs w:val="18"/>
              </w:rPr>
              <w:t>50</w:t>
            </w:r>
          </w:p>
        </w:tc>
      </w:tr>
      <w:tr w:rsidR="008A66CA" w:rsidRPr="000D4392" w14:paraId="0BD1826D" w14:textId="77777777"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7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SIGNED OFF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8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5,001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9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1.0–1.2x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A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4–5s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B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+250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C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−</w:t>
            </w:r>
            <w:r w:rsidRPr="000D4392">
              <w:rPr>
                <w:color w:val="FFFFFF" w:themeColor="background1"/>
                <w:sz w:val="18"/>
                <w:szCs w:val="18"/>
              </w:rPr>
              <w:t>150</w:t>
            </w:r>
          </w:p>
        </w:tc>
      </w:tr>
      <w:tr w:rsidR="008A66CA" w:rsidRPr="000D4392" w14:paraId="0BD18274" w14:textId="77777777"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E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OUT OF PROB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6F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10,001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0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1.2–1.4x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1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3.5–4s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2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+250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3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−</w:t>
            </w:r>
            <w:r w:rsidRPr="000D4392">
              <w:rPr>
                <w:color w:val="FFFFFF" w:themeColor="background1"/>
                <w:sz w:val="18"/>
                <w:szCs w:val="18"/>
              </w:rPr>
              <w:t>150</w:t>
            </w:r>
          </w:p>
        </w:tc>
      </w:tr>
      <w:tr w:rsidR="008A66CA" w:rsidRPr="000D4392" w14:paraId="0BD1827B" w14:textId="77777777"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5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2 YEARS IN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6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20,001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7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1.5–1.8x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8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3–3.5s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9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+500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A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−</w:t>
            </w:r>
            <w:r w:rsidRPr="000D4392">
              <w:rPr>
                <w:color w:val="FFFFFF" w:themeColor="background1"/>
                <w:sz w:val="18"/>
                <w:szCs w:val="18"/>
              </w:rPr>
              <w:t>300</w:t>
            </w:r>
          </w:p>
        </w:tc>
      </w:tr>
      <w:tr w:rsidR="008A66CA" w:rsidRPr="000D4392" w14:paraId="0BD18282" w14:textId="77777777"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C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FULL TIME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D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35,001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E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1.8–2.2x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7F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2.5–3s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0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+500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1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−</w:t>
            </w:r>
            <w:r w:rsidRPr="000D4392">
              <w:rPr>
                <w:color w:val="FFFFFF" w:themeColor="background1"/>
                <w:sz w:val="18"/>
                <w:szCs w:val="18"/>
              </w:rPr>
              <w:t>300</w:t>
            </w:r>
          </w:p>
        </w:tc>
      </w:tr>
      <w:tr w:rsidR="008A66CA" w:rsidRPr="000D4392" w14:paraId="0BD18289" w14:textId="77777777"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3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VETERAN</w:t>
            </w:r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4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55,001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5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2.5–3.0x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6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1.5–2s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7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+1,000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8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−</w:t>
            </w:r>
            <w:r w:rsidRPr="000D4392">
              <w:rPr>
                <w:color w:val="FFFFFF" w:themeColor="background1"/>
                <w:sz w:val="18"/>
                <w:szCs w:val="18"/>
              </w:rPr>
              <w:t>750</w:t>
            </w:r>
          </w:p>
        </w:tc>
      </w:tr>
      <w:tr w:rsidR="008A66CA" w:rsidRPr="000D4392" w14:paraId="0BD18290" w14:textId="77777777">
        <w:tc>
          <w:tcPr>
            <w:tcW w:w="21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A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O.</w:t>
            </w:r>
            <w:proofErr w:type="gramStart"/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>A.S</w:t>
            </w:r>
            <w:proofErr w:type="gramEnd"/>
          </w:p>
        </w:tc>
        <w:tc>
          <w:tcPr>
            <w:tcW w:w="140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B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rFonts w:ascii="Consolas" w:eastAsia="Consolas" w:hAnsi="Consolas" w:cs="Consolas"/>
                <w:color w:val="FFFFFF" w:themeColor="background1"/>
                <w:sz w:val="18"/>
                <w:szCs w:val="18"/>
              </w:rPr>
              <w:t>80,001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C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3.0–4.0x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D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0.8–1.2s</w:t>
            </w:r>
          </w:p>
        </w:tc>
        <w:tc>
          <w:tcPr>
            <w:tcW w:w="154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E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+1,000</w:t>
            </w:r>
          </w:p>
        </w:tc>
        <w:tc>
          <w:tcPr>
            <w:tcW w:w="16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5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828F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color w:val="FFFFFF" w:themeColor="background1"/>
                <w:sz w:val="18"/>
                <w:szCs w:val="18"/>
              </w:rPr>
              <w:t>−</w:t>
            </w:r>
            <w:r w:rsidRPr="000D4392">
              <w:rPr>
                <w:color w:val="FFFFFF" w:themeColor="background1"/>
                <w:sz w:val="18"/>
                <w:szCs w:val="18"/>
              </w:rPr>
              <w:t>750</w:t>
            </w:r>
          </w:p>
        </w:tc>
      </w:tr>
    </w:tbl>
    <w:p w14:paraId="0BD18291" w14:textId="77777777" w:rsidR="008A66CA" w:rsidRPr="000D4392" w:rsidRDefault="008A66CA">
      <w:pPr>
        <w:spacing w:before="120"/>
        <w:rPr>
          <w:color w:val="FFFFFF" w:themeColor="background1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66CA" w:rsidRPr="000D4392" w14:paraId="0BD18293" w14:textId="77777777">
        <w:tc>
          <w:tcPr>
            <w:tcW w:w="10080" w:type="dxa"/>
            <w:tcBorders>
              <w:top w:val="single" w:sz="1" w:space="0" w:color="334455"/>
              <w:left w:val="single" w:sz="1" w:space="0" w:color="334455"/>
              <w:bottom w:val="single" w:sz="1" w:space="0" w:color="334455"/>
              <w:right w:val="single" w:sz="1" w:space="0" w:color="334455"/>
            </w:tcBorders>
            <w:shd w:val="clear" w:color="auto" w:fill="0A1A0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D18292" w14:textId="77777777" w:rsidR="008A66CA" w:rsidRPr="000D4392" w:rsidRDefault="00000000">
            <w:pPr>
              <w:rPr>
                <w:color w:val="FFFFFF" w:themeColor="background1"/>
              </w:rPr>
            </w:pPr>
            <w:r w:rsidRPr="000D4392">
              <w:rPr>
                <w:b/>
                <w:bCs/>
                <w:color w:val="FFFFFF" w:themeColor="background1"/>
                <w:sz w:val="18"/>
                <w:szCs w:val="18"/>
              </w:rPr>
              <w:t xml:space="preserve">O.A.S:  </w:t>
            </w:r>
            <w:r w:rsidRPr="000D4392">
              <w:rPr>
                <w:color w:val="FFFFFF" w:themeColor="background1"/>
                <w:sz w:val="18"/>
                <w:szCs w:val="18"/>
              </w:rPr>
              <w:t>Speed hits 4.0x. Spawns are sub-second. Up to 25 asteroids on screen simultaneously. This is the endgame.</w:t>
            </w:r>
          </w:p>
        </w:tc>
      </w:tr>
    </w:tbl>
    <w:p w14:paraId="0BD18294" w14:textId="77777777" w:rsidR="008A66CA" w:rsidRPr="000D4392" w:rsidRDefault="008A66CA">
      <w:pPr>
        <w:spacing w:before="300"/>
        <w:rPr>
          <w:color w:val="FFFFFF" w:themeColor="background1"/>
        </w:rPr>
      </w:pPr>
    </w:p>
    <w:p w14:paraId="0BD18295" w14:textId="77777777" w:rsidR="008A66CA" w:rsidRPr="000D4392" w:rsidRDefault="00000000">
      <w:pPr>
        <w:pBdr>
          <w:top w:val="single" w:sz="6" w:space="12" w:color="00AA55"/>
        </w:pBdr>
        <w:spacing w:before="200" w:after="60"/>
        <w:jc w:val="center"/>
        <w:rPr>
          <w:color w:val="FFFFFF" w:themeColor="background1"/>
        </w:rPr>
      </w:pPr>
      <w:r w:rsidRPr="000D4392">
        <w:rPr>
          <w:rFonts w:ascii="Arial Black" w:eastAsia="Arial Black" w:hAnsi="Arial Black" w:cs="Arial Black"/>
          <w:b/>
          <w:bCs/>
          <w:color w:val="FFFFFF" w:themeColor="background1"/>
          <w:sz w:val="28"/>
          <w:szCs w:val="28"/>
        </w:rPr>
        <w:t>ASTEROID COMMAND</w:t>
      </w:r>
    </w:p>
    <w:p w14:paraId="0BD18296" w14:textId="77777777" w:rsidR="008A66CA" w:rsidRPr="000D4392" w:rsidRDefault="00000000">
      <w:pPr>
        <w:spacing w:after="40"/>
        <w:jc w:val="center"/>
        <w:rPr>
          <w:color w:val="FFFFFF" w:themeColor="background1"/>
        </w:rPr>
      </w:pPr>
      <w:r w:rsidRPr="000D4392">
        <w:rPr>
          <w:i/>
          <w:iCs/>
          <w:color w:val="FFFFFF" w:themeColor="background1"/>
          <w:sz w:val="18"/>
          <w:szCs w:val="18"/>
        </w:rPr>
        <w:t xml:space="preserve">A </w:t>
      </w:r>
      <w:proofErr w:type="spellStart"/>
      <w:r w:rsidRPr="000D4392">
        <w:rPr>
          <w:i/>
          <w:iCs/>
          <w:color w:val="FFFFFF" w:themeColor="background1"/>
          <w:sz w:val="18"/>
          <w:szCs w:val="18"/>
        </w:rPr>
        <w:t>PowerLine</w:t>
      </w:r>
      <w:proofErr w:type="spellEnd"/>
      <w:r w:rsidRPr="000D4392">
        <w:rPr>
          <w:i/>
          <w:iCs/>
          <w:color w:val="FFFFFF" w:themeColor="background1"/>
          <w:sz w:val="18"/>
          <w:szCs w:val="18"/>
        </w:rPr>
        <w:t xml:space="preserve"> Challenge Cartridge</w:t>
      </w:r>
    </w:p>
    <w:p w14:paraId="0BD18297" w14:textId="77777777" w:rsidR="008A66CA" w:rsidRPr="000D4392" w:rsidRDefault="00000000">
      <w:pPr>
        <w:spacing w:after="40"/>
        <w:jc w:val="center"/>
        <w:rPr>
          <w:color w:val="FFFFFF" w:themeColor="background1"/>
        </w:rPr>
      </w:pPr>
      <w:r w:rsidRPr="000D4392">
        <w:rPr>
          <w:color w:val="FFFFFF" w:themeColor="background1"/>
          <w:sz w:val="18"/>
          <w:szCs w:val="18"/>
        </w:rPr>
        <w:t>The Niagara Region is counting on you, Dispatcher.</w:t>
      </w:r>
    </w:p>
    <w:p w14:paraId="0BD18298" w14:textId="77777777" w:rsidR="008A66CA" w:rsidRPr="000D4392" w:rsidRDefault="00000000">
      <w:pPr>
        <w:spacing w:after="40"/>
        <w:jc w:val="center"/>
        <w:rPr>
          <w:color w:val="FFFFFF" w:themeColor="background1"/>
        </w:rPr>
      </w:pPr>
      <w:r w:rsidRPr="000D4392">
        <w:rPr>
          <w:b/>
          <w:bCs/>
          <w:i/>
          <w:iCs/>
          <w:color w:val="FFFFFF" w:themeColor="background1"/>
          <w:sz w:val="18"/>
          <w:szCs w:val="18"/>
        </w:rPr>
        <w:t>Type clean. Type fast. Save the region.</w:t>
      </w:r>
    </w:p>
    <w:p w14:paraId="0BD18299" w14:textId="77777777" w:rsidR="008A66CA" w:rsidRPr="000D4392" w:rsidRDefault="00000000">
      <w:pPr>
        <w:spacing w:before="80"/>
        <w:jc w:val="center"/>
        <w:rPr>
          <w:color w:val="FFFFFF" w:themeColor="background1"/>
        </w:rPr>
      </w:pPr>
      <w:r w:rsidRPr="000D4392">
        <w:rPr>
          <w:color w:val="FFFFFF" w:themeColor="background1"/>
          <w:sz w:val="16"/>
          <w:szCs w:val="16"/>
        </w:rPr>
        <w:t xml:space="preserve">© 2026 </w:t>
      </w:r>
      <w:proofErr w:type="spellStart"/>
      <w:r w:rsidRPr="000D4392">
        <w:rPr>
          <w:color w:val="FFFFFF" w:themeColor="background1"/>
          <w:sz w:val="16"/>
          <w:szCs w:val="16"/>
        </w:rPr>
        <w:t>PowerLine</w:t>
      </w:r>
      <w:proofErr w:type="spellEnd"/>
      <w:r w:rsidRPr="000D4392">
        <w:rPr>
          <w:color w:val="FFFFFF" w:themeColor="background1"/>
          <w:sz w:val="16"/>
          <w:szCs w:val="16"/>
        </w:rPr>
        <w:t xml:space="preserve"> Challenge</w:t>
      </w:r>
    </w:p>
    <w:sectPr w:rsidR="008A66CA" w:rsidRPr="000D439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B1188"/>
    <w:multiLevelType w:val="hybridMultilevel"/>
    <w:tmpl w:val="D5687E30"/>
    <w:lvl w:ilvl="0" w:tplc="8DA46D84">
      <w:start w:val="1"/>
      <w:numFmt w:val="bullet"/>
      <w:lvlText w:val="●"/>
      <w:lvlJc w:val="left"/>
      <w:pPr>
        <w:ind w:left="720" w:hanging="360"/>
      </w:pPr>
    </w:lvl>
    <w:lvl w:ilvl="1" w:tplc="F642F39A">
      <w:start w:val="1"/>
      <w:numFmt w:val="bullet"/>
      <w:lvlText w:val="○"/>
      <w:lvlJc w:val="left"/>
      <w:pPr>
        <w:ind w:left="1440" w:hanging="360"/>
      </w:pPr>
    </w:lvl>
    <w:lvl w:ilvl="2" w:tplc="E5D26EC2">
      <w:start w:val="1"/>
      <w:numFmt w:val="bullet"/>
      <w:lvlText w:val="■"/>
      <w:lvlJc w:val="left"/>
      <w:pPr>
        <w:ind w:left="2160" w:hanging="360"/>
      </w:pPr>
    </w:lvl>
    <w:lvl w:ilvl="3" w:tplc="6D96AE84">
      <w:start w:val="1"/>
      <w:numFmt w:val="bullet"/>
      <w:lvlText w:val="●"/>
      <w:lvlJc w:val="left"/>
      <w:pPr>
        <w:ind w:left="2880" w:hanging="360"/>
      </w:pPr>
    </w:lvl>
    <w:lvl w:ilvl="4" w:tplc="82F8EB22">
      <w:start w:val="1"/>
      <w:numFmt w:val="bullet"/>
      <w:lvlText w:val="○"/>
      <w:lvlJc w:val="left"/>
      <w:pPr>
        <w:ind w:left="3600" w:hanging="360"/>
      </w:pPr>
    </w:lvl>
    <w:lvl w:ilvl="5" w:tplc="0E60D506">
      <w:start w:val="1"/>
      <w:numFmt w:val="bullet"/>
      <w:lvlText w:val="■"/>
      <w:lvlJc w:val="left"/>
      <w:pPr>
        <w:ind w:left="4320" w:hanging="360"/>
      </w:pPr>
    </w:lvl>
    <w:lvl w:ilvl="6" w:tplc="F4E6B748">
      <w:start w:val="1"/>
      <w:numFmt w:val="bullet"/>
      <w:lvlText w:val="●"/>
      <w:lvlJc w:val="left"/>
      <w:pPr>
        <w:ind w:left="5040" w:hanging="360"/>
      </w:pPr>
    </w:lvl>
    <w:lvl w:ilvl="7" w:tplc="DA2EBE66">
      <w:start w:val="1"/>
      <w:numFmt w:val="bullet"/>
      <w:lvlText w:val="●"/>
      <w:lvlJc w:val="left"/>
      <w:pPr>
        <w:ind w:left="5760" w:hanging="360"/>
      </w:pPr>
    </w:lvl>
    <w:lvl w:ilvl="8" w:tplc="F580E922">
      <w:start w:val="1"/>
      <w:numFmt w:val="bullet"/>
      <w:lvlText w:val="●"/>
      <w:lvlJc w:val="left"/>
      <w:pPr>
        <w:ind w:left="6480" w:hanging="360"/>
      </w:pPr>
    </w:lvl>
  </w:abstractNum>
  <w:num w:numId="1" w16cid:durableId="1263807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6CA"/>
    <w:rsid w:val="00081019"/>
    <w:rsid w:val="000D4392"/>
    <w:rsid w:val="00255B54"/>
    <w:rsid w:val="002A0D9F"/>
    <w:rsid w:val="003823A5"/>
    <w:rsid w:val="004669B7"/>
    <w:rsid w:val="0046706D"/>
    <w:rsid w:val="006C30E6"/>
    <w:rsid w:val="006C3863"/>
    <w:rsid w:val="008A66CA"/>
    <w:rsid w:val="008D25B1"/>
    <w:rsid w:val="009B6C7C"/>
    <w:rsid w:val="009B6E27"/>
    <w:rsid w:val="00AF3198"/>
    <w:rsid w:val="00BC5270"/>
    <w:rsid w:val="00BD0BDD"/>
    <w:rsid w:val="00C54ADB"/>
    <w:rsid w:val="00D94C88"/>
    <w:rsid w:val="00DD4299"/>
    <w:rsid w:val="00DE0839"/>
    <w:rsid w:val="00DE461E"/>
    <w:rsid w:val="00EC784A"/>
    <w:rsid w:val="00EE0756"/>
    <w:rsid w:val="00EF726F"/>
    <w:rsid w:val="00F9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81CB"/>
  <w15:docId w15:val="{D3B48391-CC29-4F67-A357-9E255643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893</Words>
  <Characters>4540</Characters>
  <Application>Microsoft Office Word</Application>
  <DocSecurity>0</DocSecurity>
  <Lines>206</Lines>
  <Paragraphs>175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Samitz</cp:lastModifiedBy>
  <cp:revision>26</cp:revision>
  <dcterms:created xsi:type="dcterms:W3CDTF">2026-03-26T17:39:00Z</dcterms:created>
  <dcterms:modified xsi:type="dcterms:W3CDTF">2026-03-27T01:36:00Z</dcterms:modified>
</cp:coreProperties>
</file>