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eastAsia="en-US"/>
        </w:rPr>
        <w:id w:val="-214434284"/>
        <w:docPartObj>
          <w:docPartGallery w:val="Cover Pages"/>
          <w:docPartUnique/>
        </w:docPartObj>
      </w:sdtPr>
      <w:sdtEndPr>
        <w:rPr>
          <w:rFonts w:ascii="Arial" w:eastAsia="Times New Roman" w:hAnsi="Arial" w:cs="Times New Roman"/>
          <w:b/>
          <w:bCs/>
          <w:sz w:val="24"/>
          <w:szCs w:val="24"/>
          <w:lang w:val="en-I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322"/>
            <w:gridCol w:w="3273"/>
            <w:gridCol w:w="2483"/>
          </w:tblGrid>
          <w:tr w:rsidR="00AF7535">
            <w:tc>
              <w:tcPr>
                <w:tcW w:w="3525" w:type="dxa"/>
                <w:tcBorders>
                  <w:bottom w:val="single" w:sz="18" w:space="0" w:color="808080" w:themeColor="background1" w:themeShade="80"/>
                  <w:right w:val="single" w:sz="18" w:space="0" w:color="808080" w:themeColor="background1" w:themeShade="80"/>
                </w:tcBorders>
                <w:vAlign w:val="center"/>
              </w:tcPr>
              <w:p w:rsidR="00AF7535" w:rsidRDefault="00236CE4" w:rsidP="00C352B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C352B9">
                      <w:rPr>
                        <w:rFonts w:asciiTheme="majorHAnsi" w:eastAsiaTheme="majorEastAsia" w:hAnsiTheme="majorHAnsi" w:cstheme="majorBidi"/>
                        <w:sz w:val="76"/>
                        <w:szCs w:val="72"/>
                      </w:rPr>
                      <w:t>Team Canada</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AF7535" w:rsidRDefault="00C352B9" w:rsidP="00C352B9">
                    <w:pPr>
                      <w:pStyle w:val="NoSpacing"/>
                      <w:rPr>
                        <w:color w:val="4F81BD" w:themeColor="accent1"/>
                        <w:sz w:val="200"/>
                        <w:szCs w:val="200"/>
                      </w:rPr>
                    </w:pPr>
                    <w:r>
                      <w:rPr>
                        <w:color w:val="4F81BD" w:themeColor="accent1"/>
                        <w:sz w:val="200"/>
                        <w:szCs w:val="200"/>
                      </w:rPr>
                      <w:t>2012</w:t>
                    </w:r>
                  </w:p>
                </w:sdtContent>
              </w:sdt>
            </w:tc>
          </w:tr>
          <w:tr w:rsidR="00AF7535">
            <w:sdt>
              <w:sdt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AF7535" w:rsidRDefault="00C352B9" w:rsidP="000A0747">
                    <w:pPr>
                      <w:pStyle w:val="NoSpacing"/>
                    </w:pPr>
                    <w:r>
                      <w:t>Group project for Enterprise Frameworks</w:t>
                    </w:r>
                    <w:r w:rsidR="000A0747">
                      <w:t xml:space="preserve"> , </w:t>
                    </w:r>
                    <w:proofErr w:type="spellStart"/>
                    <w:r w:rsidR="000A0747">
                      <w:t>pgCloud</w:t>
                    </w:r>
                    <w:proofErr w:type="spellEnd"/>
                    <w:r w:rsidR="000A0747">
                      <w:t xml:space="preserve">  </w:t>
                    </w:r>
                    <w:r>
                      <w:t xml:space="preserve"> </w:t>
                    </w:r>
                  </w:p>
                </w:tc>
              </w:sdtContent>
            </w:sdt>
            <w:tc>
              <w:tcPr>
                <w:tcW w:w="2738" w:type="dxa"/>
                <w:tcBorders>
                  <w:top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tc>
          </w:tr>
        </w:tbl>
        <w:p w:rsidR="00AF7535" w:rsidRDefault="00AF7535"/>
        <w:p w:rsidR="00AF7535" w:rsidRDefault="00AF7535">
          <w:pPr>
            <w:spacing w:after="200" w:line="276" w:lineRule="auto"/>
            <w:jc w:val="left"/>
            <w:rPr>
              <w:lang w:val="en-IE"/>
            </w:rPr>
          </w:pPr>
          <w:r>
            <w:rPr>
              <w:b/>
              <w:bCs/>
              <w:lang w:val="en-IE"/>
            </w:rPr>
            <w:br w:type="page"/>
          </w:r>
        </w:p>
      </w:sdtContent>
    </w:sdt>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8B5ECF" w:rsidRDefault="00236CE4">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31155891" w:history="1">
            <w:r w:rsidR="008B5ECF" w:rsidRPr="00E94FBC">
              <w:rPr>
                <w:rStyle w:val="Hyperlink"/>
                <w:noProof/>
                <w:lang w:val="en-IE"/>
              </w:rPr>
              <w:t>1.</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Project Team</w:t>
            </w:r>
            <w:r w:rsidR="008B5ECF">
              <w:rPr>
                <w:noProof/>
                <w:webHidden/>
              </w:rPr>
              <w:tab/>
            </w:r>
            <w:r>
              <w:rPr>
                <w:noProof/>
                <w:webHidden/>
              </w:rPr>
              <w:fldChar w:fldCharType="begin"/>
            </w:r>
            <w:r w:rsidR="008B5ECF">
              <w:rPr>
                <w:noProof/>
                <w:webHidden/>
              </w:rPr>
              <w:instrText xml:space="preserve"> PAGEREF _Toc331155891 \h </w:instrText>
            </w:r>
            <w:r>
              <w:rPr>
                <w:noProof/>
                <w:webHidden/>
              </w:rPr>
            </w:r>
            <w:r>
              <w:rPr>
                <w:noProof/>
                <w:webHidden/>
              </w:rPr>
              <w:fldChar w:fldCharType="separate"/>
            </w:r>
            <w:r w:rsidR="008B5ECF">
              <w:rPr>
                <w:noProof/>
                <w:webHidden/>
              </w:rPr>
              <w:t>1</w:t>
            </w:r>
            <w:r>
              <w:rPr>
                <w:noProof/>
                <w:webHidden/>
              </w:rPr>
              <w:fldChar w:fldCharType="end"/>
            </w:r>
          </w:hyperlink>
        </w:p>
        <w:p w:rsidR="008B5ECF" w:rsidRDefault="00236CE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2" w:history="1">
            <w:r w:rsidR="008B5ECF" w:rsidRPr="00E94FBC">
              <w:rPr>
                <w:rStyle w:val="Hyperlink"/>
                <w:noProof/>
                <w:lang w:val="en-IE"/>
              </w:rPr>
              <w:t>2.</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Introduction</w:t>
            </w:r>
            <w:r w:rsidR="008B5ECF">
              <w:rPr>
                <w:noProof/>
                <w:webHidden/>
              </w:rPr>
              <w:tab/>
            </w:r>
            <w:r>
              <w:rPr>
                <w:noProof/>
                <w:webHidden/>
              </w:rPr>
              <w:fldChar w:fldCharType="begin"/>
            </w:r>
            <w:r w:rsidR="008B5ECF">
              <w:rPr>
                <w:noProof/>
                <w:webHidden/>
              </w:rPr>
              <w:instrText xml:space="preserve"> PAGEREF _Toc331155892 \h </w:instrText>
            </w:r>
            <w:r>
              <w:rPr>
                <w:noProof/>
                <w:webHidden/>
              </w:rPr>
            </w:r>
            <w:r>
              <w:rPr>
                <w:noProof/>
                <w:webHidden/>
              </w:rPr>
              <w:fldChar w:fldCharType="separate"/>
            </w:r>
            <w:r w:rsidR="008B5ECF">
              <w:rPr>
                <w:noProof/>
                <w:webHidden/>
              </w:rPr>
              <w:t>2</w:t>
            </w:r>
            <w:r>
              <w:rPr>
                <w:noProof/>
                <w:webHidden/>
              </w:rPr>
              <w:fldChar w:fldCharType="end"/>
            </w:r>
          </w:hyperlink>
        </w:p>
        <w:p w:rsidR="008B5ECF" w:rsidRDefault="00236CE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3" w:history="1">
            <w:r w:rsidR="008B5ECF" w:rsidRPr="00E94FBC">
              <w:rPr>
                <w:rStyle w:val="Hyperlink"/>
                <w:noProof/>
                <w:lang w:val="en-IE"/>
              </w:rPr>
              <w:t>3.</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Background Research and Investigations</w:t>
            </w:r>
            <w:r w:rsidR="008B5ECF">
              <w:rPr>
                <w:noProof/>
                <w:webHidden/>
              </w:rPr>
              <w:tab/>
            </w:r>
            <w:r>
              <w:rPr>
                <w:noProof/>
                <w:webHidden/>
              </w:rPr>
              <w:fldChar w:fldCharType="begin"/>
            </w:r>
            <w:r w:rsidR="008B5ECF">
              <w:rPr>
                <w:noProof/>
                <w:webHidden/>
              </w:rPr>
              <w:instrText xml:space="preserve"> PAGEREF _Toc331155893 \h </w:instrText>
            </w:r>
            <w:r>
              <w:rPr>
                <w:noProof/>
                <w:webHidden/>
              </w:rPr>
            </w:r>
            <w:r>
              <w:rPr>
                <w:noProof/>
                <w:webHidden/>
              </w:rPr>
              <w:fldChar w:fldCharType="separate"/>
            </w:r>
            <w:r w:rsidR="008B5ECF">
              <w:rPr>
                <w:noProof/>
                <w:webHidden/>
              </w:rPr>
              <w:t>2</w:t>
            </w:r>
            <w:r>
              <w:rPr>
                <w:noProof/>
                <w:webHidden/>
              </w:rPr>
              <w:fldChar w:fldCharType="end"/>
            </w:r>
          </w:hyperlink>
        </w:p>
        <w:p w:rsidR="008B5ECF" w:rsidRDefault="00236CE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4" w:history="1">
            <w:r w:rsidR="008B5ECF" w:rsidRPr="00E94FBC">
              <w:rPr>
                <w:rStyle w:val="Hyperlink"/>
                <w:noProof/>
                <w:lang w:val="en-IE"/>
              </w:rPr>
              <w:t>4.</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Project Plan</w:t>
            </w:r>
            <w:r w:rsidR="008B5ECF">
              <w:rPr>
                <w:noProof/>
                <w:webHidden/>
              </w:rPr>
              <w:tab/>
            </w:r>
            <w:r>
              <w:rPr>
                <w:noProof/>
                <w:webHidden/>
              </w:rPr>
              <w:fldChar w:fldCharType="begin"/>
            </w:r>
            <w:r w:rsidR="008B5ECF">
              <w:rPr>
                <w:noProof/>
                <w:webHidden/>
              </w:rPr>
              <w:instrText xml:space="preserve"> PAGEREF _Toc331155894 \h </w:instrText>
            </w:r>
            <w:r>
              <w:rPr>
                <w:noProof/>
                <w:webHidden/>
              </w:rPr>
            </w:r>
            <w:r>
              <w:rPr>
                <w:noProof/>
                <w:webHidden/>
              </w:rPr>
              <w:fldChar w:fldCharType="separate"/>
            </w:r>
            <w:r w:rsidR="008B5ECF">
              <w:rPr>
                <w:noProof/>
                <w:webHidden/>
              </w:rPr>
              <w:t>3</w:t>
            </w:r>
            <w:r>
              <w:rPr>
                <w:noProof/>
                <w:webHidden/>
              </w:rPr>
              <w:fldChar w:fldCharType="end"/>
            </w:r>
          </w:hyperlink>
        </w:p>
        <w:p w:rsidR="008B5ECF" w:rsidRDefault="00236CE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5" w:history="1">
            <w:r w:rsidR="008B5ECF" w:rsidRPr="00E94FBC">
              <w:rPr>
                <w:rStyle w:val="Hyperlink"/>
                <w:noProof/>
                <w:lang w:val="en-IE"/>
              </w:rPr>
              <w:t>5.</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Datasets Used in Project</w:t>
            </w:r>
            <w:r w:rsidR="008B5ECF">
              <w:rPr>
                <w:noProof/>
                <w:webHidden/>
              </w:rPr>
              <w:tab/>
            </w:r>
            <w:r>
              <w:rPr>
                <w:noProof/>
                <w:webHidden/>
              </w:rPr>
              <w:fldChar w:fldCharType="begin"/>
            </w:r>
            <w:r w:rsidR="008B5ECF">
              <w:rPr>
                <w:noProof/>
                <w:webHidden/>
              </w:rPr>
              <w:instrText xml:space="preserve"> PAGEREF _Toc331155895 \h </w:instrText>
            </w:r>
            <w:r>
              <w:rPr>
                <w:noProof/>
                <w:webHidden/>
              </w:rPr>
            </w:r>
            <w:r>
              <w:rPr>
                <w:noProof/>
                <w:webHidden/>
              </w:rPr>
              <w:fldChar w:fldCharType="separate"/>
            </w:r>
            <w:r w:rsidR="008B5ECF">
              <w:rPr>
                <w:noProof/>
                <w:webHidden/>
              </w:rPr>
              <w:t>4</w:t>
            </w:r>
            <w:r>
              <w:rPr>
                <w:noProof/>
                <w:webHidden/>
              </w:rPr>
              <w:fldChar w:fldCharType="end"/>
            </w:r>
          </w:hyperlink>
        </w:p>
        <w:p w:rsidR="008B5ECF" w:rsidRDefault="00236CE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6" w:history="1">
            <w:r w:rsidR="008B5ECF" w:rsidRPr="00E94FBC">
              <w:rPr>
                <w:rStyle w:val="Hyperlink"/>
                <w:noProof/>
                <w:lang w:val="en-IE"/>
              </w:rPr>
              <w:t>6.</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Software Development Methodology Employed</w:t>
            </w:r>
            <w:r w:rsidR="008B5ECF">
              <w:rPr>
                <w:noProof/>
                <w:webHidden/>
              </w:rPr>
              <w:tab/>
            </w:r>
            <w:r>
              <w:rPr>
                <w:noProof/>
                <w:webHidden/>
              </w:rPr>
              <w:fldChar w:fldCharType="begin"/>
            </w:r>
            <w:r w:rsidR="008B5ECF">
              <w:rPr>
                <w:noProof/>
                <w:webHidden/>
              </w:rPr>
              <w:instrText xml:space="preserve"> PAGEREF _Toc331155896 \h </w:instrText>
            </w:r>
            <w:r>
              <w:rPr>
                <w:noProof/>
                <w:webHidden/>
              </w:rPr>
            </w:r>
            <w:r>
              <w:rPr>
                <w:noProof/>
                <w:webHidden/>
              </w:rPr>
              <w:fldChar w:fldCharType="separate"/>
            </w:r>
            <w:r w:rsidR="008B5ECF">
              <w:rPr>
                <w:noProof/>
                <w:webHidden/>
              </w:rPr>
              <w:t>5</w:t>
            </w:r>
            <w:r>
              <w:rPr>
                <w:noProof/>
                <w:webHidden/>
              </w:rPr>
              <w:fldChar w:fldCharType="end"/>
            </w:r>
          </w:hyperlink>
        </w:p>
        <w:p w:rsidR="008B5ECF" w:rsidRDefault="00236CE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7" w:history="1">
            <w:r w:rsidR="008B5ECF" w:rsidRPr="00E94FBC">
              <w:rPr>
                <w:rStyle w:val="Hyperlink"/>
                <w:noProof/>
                <w:lang w:val="en-IE"/>
              </w:rPr>
              <w:t>7.</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Requirements Analysis</w:t>
            </w:r>
            <w:r w:rsidR="008B5ECF">
              <w:rPr>
                <w:noProof/>
                <w:webHidden/>
              </w:rPr>
              <w:tab/>
            </w:r>
            <w:r>
              <w:rPr>
                <w:noProof/>
                <w:webHidden/>
              </w:rPr>
              <w:fldChar w:fldCharType="begin"/>
            </w:r>
            <w:r w:rsidR="008B5ECF">
              <w:rPr>
                <w:noProof/>
                <w:webHidden/>
              </w:rPr>
              <w:instrText xml:space="preserve"> PAGEREF _Toc331155897 \h </w:instrText>
            </w:r>
            <w:r>
              <w:rPr>
                <w:noProof/>
                <w:webHidden/>
              </w:rPr>
            </w:r>
            <w:r>
              <w:rPr>
                <w:noProof/>
                <w:webHidden/>
              </w:rPr>
              <w:fldChar w:fldCharType="separate"/>
            </w:r>
            <w:r w:rsidR="008B5ECF">
              <w:rPr>
                <w:noProof/>
                <w:webHidden/>
              </w:rPr>
              <w:t>6</w:t>
            </w:r>
            <w:r>
              <w:rPr>
                <w:noProof/>
                <w:webHidden/>
              </w:rPr>
              <w:fldChar w:fldCharType="end"/>
            </w:r>
          </w:hyperlink>
        </w:p>
        <w:p w:rsidR="008B5ECF" w:rsidRDefault="00236CE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8" w:history="1">
            <w:r w:rsidR="008B5ECF" w:rsidRPr="00E94FBC">
              <w:rPr>
                <w:rStyle w:val="Hyperlink"/>
                <w:noProof/>
                <w:lang w:val="en-IE"/>
              </w:rPr>
              <w:t>8.</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Use Cases</w:t>
            </w:r>
            <w:r w:rsidR="008B5ECF">
              <w:rPr>
                <w:noProof/>
                <w:webHidden/>
              </w:rPr>
              <w:tab/>
            </w:r>
            <w:r>
              <w:rPr>
                <w:noProof/>
                <w:webHidden/>
              </w:rPr>
              <w:fldChar w:fldCharType="begin"/>
            </w:r>
            <w:r w:rsidR="008B5ECF">
              <w:rPr>
                <w:noProof/>
                <w:webHidden/>
              </w:rPr>
              <w:instrText xml:space="preserve"> PAGEREF _Toc331155898 \h </w:instrText>
            </w:r>
            <w:r>
              <w:rPr>
                <w:noProof/>
                <w:webHidden/>
              </w:rPr>
            </w:r>
            <w:r>
              <w:rPr>
                <w:noProof/>
                <w:webHidden/>
              </w:rPr>
              <w:fldChar w:fldCharType="separate"/>
            </w:r>
            <w:r w:rsidR="008B5ECF">
              <w:rPr>
                <w:noProof/>
                <w:webHidden/>
              </w:rPr>
              <w:t>7</w:t>
            </w:r>
            <w:r>
              <w:rPr>
                <w:noProof/>
                <w:webHidden/>
              </w:rPr>
              <w:fldChar w:fldCharType="end"/>
            </w:r>
          </w:hyperlink>
        </w:p>
        <w:p w:rsidR="008B5ECF" w:rsidRDefault="00236CE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9" w:history="1">
            <w:r w:rsidR="008B5ECF" w:rsidRPr="00E94FBC">
              <w:rPr>
                <w:rStyle w:val="Hyperlink"/>
                <w:noProof/>
                <w:lang w:val="en-IE"/>
              </w:rPr>
              <w:t>9.</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Models</w:t>
            </w:r>
            <w:r w:rsidR="008B5ECF">
              <w:rPr>
                <w:noProof/>
                <w:webHidden/>
              </w:rPr>
              <w:tab/>
            </w:r>
            <w:r>
              <w:rPr>
                <w:noProof/>
                <w:webHidden/>
              </w:rPr>
              <w:fldChar w:fldCharType="begin"/>
            </w:r>
            <w:r w:rsidR="008B5ECF">
              <w:rPr>
                <w:noProof/>
                <w:webHidden/>
              </w:rPr>
              <w:instrText xml:space="preserve"> PAGEREF _Toc331155899 \h </w:instrText>
            </w:r>
            <w:r>
              <w:rPr>
                <w:noProof/>
                <w:webHidden/>
              </w:rPr>
            </w:r>
            <w:r>
              <w:rPr>
                <w:noProof/>
                <w:webHidden/>
              </w:rPr>
              <w:fldChar w:fldCharType="separate"/>
            </w:r>
            <w:r w:rsidR="008B5ECF">
              <w:rPr>
                <w:noProof/>
                <w:webHidden/>
              </w:rPr>
              <w:t>11</w:t>
            </w:r>
            <w:r>
              <w:rPr>
                <w:noProof/>
                <w:webHidden/>
              </w:rPr>
              <w:fldChar w:fldCharType="end"/>
            </w:r>
          </w:hyperlink>
        </w:p>
        <w:p w:rsidR="008B5ECF" w:rsidRDefault="00236CE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0" w:history="1">
            <w:r w:rsidR="008B5ECF" w:rsidRPr="00E94FBC">
              <w:rPr>
                <w:rStyle w:val="Hyperlink"/>
                <w:noProof/>
              </w:rPr>
              <w:t>10.</w:t>
            </w:r>
            <w:r w:rsidR="008B5ECF">
              <w:rPr>
                <w:rFonts w:asciiTheme="minorHAnsi" w:eastAsiaTheme="minorEastAsia" w:hAnsiTheme="minorHAnsi" w:cstheme="minorBidi"/>
                <w:noProof/>
                <w:sz w:val="22"/>
                <w:szCs w:val="22"/>
                <w:lang w:val="en-IE" w:eastAsia="en-IE"/>
              </w:rPr>
              <w:tab/>
            </w:r>
            <w:r w:rsidR="008B5ECF" w:rsidRPr="00E94FBC">
              <w:rPr>
                <w:rStyle w:val="Hyperlink"/>
                <w:noProof/>
              </w:rPr>
              <w:t>Populating the database with the data</w:t>
            </w:r>
            <w:r w:rsidR="008B5ECF">
              <w:rPr>
                <w:noProof/>
                <w:webHidden/>
              </w:rPr>
              <w:tab/>
            </w:r>
            <w:r>
              <w:rPr>
                <w:noProof/>
                <w:webHidden/>
              </w:rPr>
              <w:fldChar w:fldCharType="begin"/>
            </w:r>
            <w:r w:rsidR="008B5ECF">
              <w:rPr>
                <w:noProof/>
                <w:webHidden/>
              </w:rPr>
              <w:instrText xml:space="preserve"> PAGEREF _Toc331155900 \h </w:instrText>
            </w:r>
            <w:r>
              <w:rPr>
                <w:noProof/>
                <w:webHidden/>
              </w:rPr>
            </w:r>
            <w:r>
              <w:rPr>
                <w:noProof/>
                <w:webHidden/>
              </w:rPr>
              <w:fldChar w:fldCharType="separate"/>
            </w:r>
            <w:r w:rsidR="008B5ECF">
              <w:rPr>
                <w:noProof/>
                <w:webHidden/>
              </w:rPr>
              <w:t>15</w:t>
            </w:r>
            <w:r>
              <w:rPr>
                <w:noProof/>
                <w:webHidden/>
              </w:rPr>
              <w:fldChar w:fldCharType="end"/>
            </w:r>
          </w:hyperlink>
        </w:p>
        <w:p w:rsidR="008B5ECF" w:rsidRDefault="00236CE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1" w:history="1">
            <w:r w:rsidR="008B5ECF" w:rsidRPr="00E94FBC">
              <w:rPr>
                <w:rStyle w:val="Hyperlink"/>
                <w:noProof/>
                <w:lang w:val="en-IE"/>
              </w:rPr>
              <w:t>11.</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Architecture/Design Approach</w:t>
            </w:r>
            <w:r w:rsidR="008B5ECF">
              <w:rPr>
                <w:noProof/>
                <w:webHidden/>
              </w:rPr>
              <w:tab/>
            </w:r>
            <w:r>
              <w:rPr>
                <w:noProof/>
                <w:webHidden/>
              </w:rPr>
              <w:fldChar w:fldCharType="begin"/>
            </w:r>
            <w:r w:rsidR="008B5ECF">
              <w:rPr>
                <w:noProof/>
                <w:webHidden/>
              </w:rPr>
              <w:instrText xml:space="preserve"> PAGEREF _Toc331155901 \h </w:instrText>
            </w:r>
            <w:r>
              <w:rPr>
                <w:noProof/>
                <w:webHidden/>
              </w:rPr>
            </w:r>
            <w:r>
              <w:rPr>
                <w:noProof/>
                <w:webHidden/>
              </w:rPr>
              <w:fldChar w:fldCharType="separate"/>
            </w:r>
            <w:r w:rsidR="008B5ECF">
              <w:rPr>
                <w:noProof/>
                <w:webHidden/>
              </w:rPr>
              <w:t>16</w:t>
            </w:r>
            <w:r>
              <w:rPr>
                <w:noProof/>
                <w:webHidden/>
              </w:rPr>
              <w:fldChar w:fldCharType="end"/>
            </w:r>
          </w:hyperlink>
        </w:p>
        <w:p w:rsidR="008B5ECF" w:rsidRDefault="00236CE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2" w:history="1">
            <w:r w:rsidR="008B5ECF" w:rsidRPr="00E94FBC">
              <w:rPr>
                <w:rStyle w:val="Hyperlink"/>
                <w:noProof/>
                <w:lang w:val="en-IE"/>
              </w:rPr>
              <w:t>12.</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Design Patterns and Architectural Patterns Implemented</w:t>
            </w:r>
            <w:r w:rsidR="008B5ECF">
              <w:rPr>
                <w:noProof/>
                <w:webHidden/>
              </w:rPr>
              <w:tab/>
            </w:r>
            <w:r>
              <w:rPr>
                <w:noProof/>
                <w:webHidden/>
              </w:rPr>
              <w:fldChar w:fldCharType="begin"/>
            </w:r>
            <w:r w:rsidR="008B5ECF">
              <w:rPr>
                <w:noProof/>
                <w:webHidden/>
              </w:rPr>
              <w:instrText xml:space="preserve"> PAGEREF _Toc331155902 \h </w:instrText>
            </w:r>
            <w:r>
              <w:rPr>
                <w:noProof/>
                <w:webHidden/>
              </w:rPr>
            </w:r>
            <w:r>
              <w:rPr>
                <w:noProof/>
                <w:webHidden/>
              </w:rPr>
              <w:fldChar w:fldCharType="separate"/>
            </w:r>
            <w:r w:rsidR="008B5ECF">
              <w:rPr>
                <w:noProof/>
                <w:webHidden/>
              </w:rPr>
              <w:t>19</w:t>
            </w:r>
            <w:r>
              <w:rPr>
                <w:noProof/>
                <w:webHidden/>
              </w:rPr>
              <w:fldChar w:fldCharType="end"/>
            </w:r>
          </w:hyperlink>
        </w:p>
        <w:p w:rsidR="008B5ECF" w:rsidRDefault="00236CE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3" w:history="1">
            <w:r w:rsidR="008B5ECF" w:rsidRPr="00E94FBC">
              <w:rPr>
                <w:rStyle w:val="Hyperlink"/>
                <w:noProof/>
                <w:lang w:val="en-IE"/>
              </w:rPr>
              <w:t>13.</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Security of Application</w:t>
            </w:r>
            <w:r w:rsidR="008B5ECF">
              <w:rPr>
                <w:noProof/>
                <w:webHidden/>
              </w:rPr>
              <w:tab/>
            </w:r>
            <w:r>
              <w:rPr>
                <w:noProof/>
                <w:webHidden/>
              </w:rPr>
              <w:fldChar w:fldCharType="begin"/>
            </w:r>
            <w:r w:rsidR="008B5ECF">
              <w:rPr>
                <w:noProof/>
                <w:webHidden/>
              </w:rPr>
              <w:instrText xml:space="preserve"> PAGEREF _Toc331155903 \h </w:instrText>
            </w:r>
            <w:r>
              <w:rPr>
                <w:noProof/>
                <w:webHidden/>
              </w:rPr>
            </w:r>
            <w:r>
              <w:rPr>
                <w:noProof/>
                <w:webHidden/>
              </w:rPr>
              <w:fldChar w:fldCharType="separate"/>
            </w:r>
            <w:r w:rsidR="008B5ECF">
              <w:rPr>
                <w:noProof/>
                <w:webHidden/>
              </w:rPr>
              <w:t>20</w:t>
            </w:r>
            <w:r>
              <w:rPr>
                <w:noProof/>
                <w:webHidden/>
              </w:rPr>
              <w:fldChar w:fldCharType="end"/>
            </w:r>
          </w:hyperlink>
        </w:p>
        <w:p w:rsidR="008B5ECF" w:rsidRDefault="00236CE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4" w:history="1">
            <w:r w:rsidR="008B5ECF" w:rsidRPr="00E94FBC">
              <w:rPr>
                <w:rStyle w:val="Hyperlink"/>
                <w:noProof/>
                <w:lang w:val="en-IE"/>
              </w:rPr>
              <w:t>14.</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Configuration of Application</w:t>
            </w:r>
            <w:r w:rsidR="008B5ECF">
              <w:rPr>
                <w:noProof/>
                <w:webHidden/>
              </w:rPr>
              <w:tab/>
            </w:r>
            <w:r>
              <w:rPr>
                <w:noProof/>
                <w:webHidden/>
              </w:rPr>
              <w:fldChar w:fldCharType="begin"/>
            </w:r>
            <w:r w:rsidR="008B5ECF">
              <w:rPr>
                <w:noProof/>
                <w:webHidden/>
              </w:rPr>
              <w:instrText xml:space="preserve"> PAGEREF _Toc331155904 \h </w:instrText>
            </w:r>
            <w:r>
              <w:rPr>
                <w:noProof/>
                <w:webHidden/>
              </w:rPr>
            </w:r>
            <w:r>
              <w:rPr>
                <w:noProof/>
                <w:webHidden/>
              </w:rPr>
              <w:fldChar w:fldCharType="separate"/>
            </w:r>
            <w:r w:rsidR="008B5ECF">
              <w:rPr>
                <w:noProof/>
                <w:webHidden/>
              </w:rPr>
              <w:t>21</w:t>
            </w:r>
            <w:r>
              <w:rPr>
                <w:noProof/>
                <w:webHidden/>
              </w:rPr>
              <w:fldChar w:fldCharType="end"/>
            </w:r>
          </w:hyperlink>
        </w:p>
        <w:p w:rsidR="008B5ECF" w:rsidRDefault="00236CE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5" w:history="1">
            <w:r w:rsidR="008B5ECF" w:rsidRPr="00E94FBC">
              <w:rPr>
                <w:rStyle w:val="Hyperlink"/>
                <w:noProof/>
                <w:lang w:val="en-IE"/>
              </w:rPr>
              <w:t>15.</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Testing Approach</w:t>
            </w:r>
            <w:r w:rsidR="008B5ECF">
              <w:rPr>
                <w:noProof/>
                <w:webHidden/>
              </w:rPr>
              <w:tab/>
            </w:r>
            <w:r>
              <w:rPr>
                <w:noProof/>
                <w:webHidden/>
              </w:rPr>
              <w:fldChar w:fldCharType="begin"/>
            </w:r>
            <w:r w:rsidR="008B5ECF">
              <w:rPr>
                <w:noProof/>
                <w:webHidden/>
              </w:rPr>
              <w:instrText xml:space="preserve"> PAGEREF _Toc331155905 \h </w:instrText>
            </w:r>
            <w:r>
              <w:rPr>
                <w:noProof/>
                <w:webHidden/>
              </w:rPr>
            </w:r>
            <w:r>
              <w:rPr>
                <w:noProof/>
                <w:webHidden/>
              </w:rPr>
              <w:fldChar w:fldCharType="separate"/>
            </w:r>
            <w:r w:rsidR="008B5ECF">
              <w:rPr>
                <w:noProof/>
                <w:webHidden/>
              </w:rPr>
              <w:t>22</w:t>
            </w:r>
            <w:r>
              <w:rPr>
                <w:noProof/>
                <w:webHidden/>
              </w:rPr>
              <w:fldChar w:fldCharType="end"/>
            </w:r>
          </w:hyperlink>
        </w:p>
        <w:p w:rsidR="008B5ECF" w:rsidRDefault="00236CE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6" w:history="1">
            <w:r w:rsidR="008B5ECF" w:rsidRPr="00E94FBC">
              <w:rPr>
                <w:rStyle w:val="Hyperlink"/>
                <w:noProof/>
                <w:lang w:val="en-IE"/>
              </w:rPr>
              <w:t>16.</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Conclusion</w:t>
            </w:r>
            <w:r w:rsidR="008B5ECF">
              <w:rPr>
                <w:noProof/>
                <w:webHidden/>
              </w:rPr>
              <w:tab/>
            </w:r>
            <w:r>
              <w:rPr>
                <w:noProof/>
                <w:webHidden/>
              </w:rPr>
              <w:fldChar w:fldCharType="begin"/>
            </w:r>
            <w:r w:rsidR="008B5ECF">
              <w:rPr>
                <w:noProof/>
                <w:webHidden/>
              </w:rPr>
              <w:instrText xml:space="preserve"> PAGEREF _Toc331155906 \h </w:instrText>
            </w:r>
            <w:r>
              <w:rPr>
                <w:noProof/>
                <w:webHidden/>
              </w:rPr>
            </w:r>
            <w:r>
              <w:rPr>
                <w:noProof/>
                <w:webHidden/>
              </w:rPr>
              <w:fldChar w:fldCharType="separate"/>
            </w:r>
            <w:r w:rsidR="008B5ECF">
              <w:rPr>
                <w:noProof/>
                <w:webHidden/>
              </w:rPr>
              <w:t>24</w:t>
            </w:r>
            <w:r>
              <w:rPr>
                <w:noProof/>
                <w:webHidden/>
              </w:rPr>
              <w:fldChar w:fldCharType="end"/>
            </w:r>
          </w:hyperlink>
        </w:p>
        <w:p w:rsidR="008B5ECF" w:rsidRDefault="00236CE4">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7" w:history="1">
            <w:r w:rsidR="008B5ECF" w:rsidRPr="00E94FBC">
              <w:rPr>
                <w:rStyle w:val="Hyperlink"/>
                <w:noProof/>
                <w:lang w:val="en-IE"/>
              </w:rPr>
              <w:t>17.</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References</w:t>
            </w:r>
            <w:r w:rsidR="008B5ECF">
              <w:rPr>
                <w:noProof/>
                <w:webHidden/>
              </w:rPr>
              <w:tab/>
            </w:r>
            <w:r>
              <w:rPr>
                <w:noProof/>
                <w:webHidden/>
              </w:rPr>
              <w:fldChar w:fldCharType="begin"/>
            </w:r>
            <w:r w:rsidR="008B5ECF">
              <w:rPr>
                <w:noProof/>
                <w:webHidden/>
              </w:rPr>
              <w:instrText xml:space="preserve"> PAGEREF _Toc331155907 \h </w:instrText>
            </w:r>
            <w:r>
              <w:rPr>
                <w:noProof/>
                <w:webHidden/>
              </w:rPr>
            </w:r>
            <w:r>
              <w:rPr>
                <w:noProof/>
                <w:webHidden/>
              </w:rPr>
              <w:fldChar w:fldCharType="separate"/>
            </w:r>
            <w:r w:rsidR="008B5ECF">
              <w:rPr>
                <w:noProof/>
                <w:webHidden/>
              </w:rPr>
              <w:t>26</w:t>
            </w:r>
            <w:r>
              <w:rPr>
                <w:noProof/>
                <w:webHidden/>
              </w:rPr>
              <w:fldChar w:fldCharType="end"/>
            </w:r>
          </w:hyperlink>
        </w:p>
        <w:p w:rsidR="00F412E0" w:rsidRDefault="00236CE4" w:rsidP="00010A4B">
          <w:r>
            <w:fldChar w:fldCharType="end"/>
          </w:r>
        </w:p>
      </w:sdtContent>
    </w:sdt>
    <w:p w:rsidR="00B37023" w:rsidRDefault="00B37023" w:rsidP="00010A4B"/>
    <w:p w:rsidR="00B37023" w:rsidRPr="00010A4B" w:rsidRDefault="00B37023" w:rsidP="00010A4B"/>
    <w:p w:rsidR="00DB2299" w:rsidRDefault="00DB2299">
      <w:pPr>
        <w:spacing w:after="200" w:line="276" w:lineRule="auto"/>
        <w:jc w:val="left"/>
        <w:rPr>
          <w:rFonts w:asciiTheme="majorHAnsi" w:eastAsiaTheme="majorEastAsia" w:hAnsiTheme="majorHAnsi" w:cstheme="majorBidi"/>
          <w:b/>
          <w:bCs/>
          <w:color w:val="4F81BD" w:themeColor="accent1"/>
          <w:sz w:val="26"/>
          <w:szCs w:val="26"/>
          <w:lang w:val="en-IE"/>
        </w:rPr>
      </w:pPr>
      <w:bookmarkStart w:id="0" w:name="_Toc331155891"/>
      <w:r>
        <w:rPr>
          <w:lang w:val="en-IE"/>
        </w:rPr>
        <w:br w:type="page"/>
      </w:r>
    </w:p>
    <w:p w:rsidR="001B4F80" w:rsidRDefault="001B4F80" w:rsidP="00A40EA7">
      <w:pPr>
        <w:pStyle w:val="Heading2"/>
        <w:numPr>
          <w:ilvl w:val="0"/>
          <w:numId w:val="4"/>
        </w:numPr>
        <w:ind w:left="0" w:firstLine="0"/>
        <w:rPr>
          <w:lang w:val="en-IE"/>
        </w:rPr>
      </w:pPr>
      <w:r>
        <w:rPr>
          <w:lang w:val="en-IE"/>
        </w:rPr>
        <w:lastRenderedPageBreak/>
        <w:t>Project Team</w:t>
      </w:r>
      <w:bookmarkEnd w:id="0"/>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X11106441</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X11106417</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w:t>
      </w:r>
      <w:r w:rsidR="00A40EA7">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X11102616</w:t>
      </w:r>
    </w:p>
    <w:p w:rsidR="001B4F80" w:rsidRDefault="001B4F80" w:rsidP="00A40EA7">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 xml:space="preserve">Ó </w:t>
      </w:r>
      <w:proofErr w:type="spellStart"/>
      <w:r w:rsidRPr="00944B49">
        <w:rPr>
          <w:rFonts w:asciiTheme="minorHAnsi" w:hAnsiTheme="minorHAnsi" w:cstheme="minorHAnsi"/>
          <w:sz w:val="22"/>
          <w:szCs w:val="22"/>
          <w:lang w:val="en-IE"/>
        </w:rPr>
        <w:t>Loide</w:t>
      </w:r>
      <w:r w:rsidR="00C352B9" w:rsidRPr="00C352B9">
        <w:rPr>
          <w:rFonts w:asciiTheme="minorHAnsi" w:hAnsiTheme="minorHAnsi" w:cstheme="minorHAnsi"/>
          <w:sz w:val="22"/>
          <w:szCs w:val="22"/>
          <w:lang w:val="en-IE"/>
        </w:rPr>
        <w:t>á</w:t>
      </w:r>
      <w:r w:rsidRPr="00944B49">
        <w:rPr>
          <w:rFonts w:asciiTheme="minorHAnsi" w:hAnsiTheme="minorHAnsi" w:cstheme="minorHAnsi"/>
          <w:sz w:val="22"/>
          <w:szCs w:val="22"/>
          <w:lang w:val="en-IE"/>
        </w:rPr>
        <w:t>in</w:t>
      </w:r>
      <w:proofErr w:type="spellEnd"/>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X11109513</w:t>
      </w:r>
    </w:p>
    <w:p w:rsidR="0029458F" w:rsidRDefault="0029458F" w:rsidP="00F072D9">
      <w:pPr>
        <w:ind w:left="360"/>
        <w:rPr>
          <w:rFonts w:asciiTheme="minorHAnsi" w:hAnsiTheme="minorHAnsi" w:cstheme="minorHAnsi"/>
          <w:sz w:val="22"/>
          <w:szCs w:val="22"/>
          <w:lang w:val="en-IE"/>
        </w:rPr>
      </w:pPr>
    </w:p>
    <w:p w:rsidR="00EC1FB3" w:rsidRDefault="00F412E0" w:rsidP="00A40EA7">
      <w:pPr>
        <w:pStyle w:val="Heading2"/>
        <w:numPr>
          <w:ilvl w:val="0"/>
          <w:numId w:val="4"/>
        </w:numPr>
        <w:ind w:left="0" w:firstLine="0"/>
        <w:rPr>
          <w:lang w:val="en-IE"/>
        </w:rPr>
      </w:pPr>
      <w:bookmarkStart w:id="1" w:name="_Toc331155892"/>
      <w:r>
        <w:rPr>
          <w:lang w:val="en-IE"/>
        </w:rPr>
        <w:t>Introductio</w:t>
      </w:r>
      <w:r w:rsidR="000C3BB5">
        <w:rPr>
          <w:lang w:val="en-IE"/>
        </w:rPr>
        <w:t>n</w:t>
      </w:r>
      <w:bookmarkEnd w:id="1"/>
    </w:p>
    <w:p w:rsidR="00ED6CDD" w:rsidRDefault="00F072D9" w:rsidP="00A40EA7">
      <w:pPr>
        <w:rPr>
          <w:rFonts w:asciiTheme="minorHAnsi" w:hAnsiTheme="minorHAnsi" w:cstheme="minorHAnsi"/>
          <w:sz w:val="22"/>
          <w:szCs w:val="22"/>
          <w:lang w:val="en-IE"/>
        </w:rPr>
      </w:pPr>
      <w:r w:rsidRPr="00F072D9">
        <w:rPr>
          <w:rFonts w:asciiTheme="minorHAnsi" w:hAnsiTheme="minorHAnsi" w:cstheme="minorHAnsi"/>
          <w:sz w:val="22"/>
          <w:szCs w:val="22"/>
          <w:lang w:val="en-IE"/>
        </w:rPr>
        <w:t>The</w:t>
      </w:r>
      <w:r w:rsidR="00ED6CDD">
        <w:rPr>
          <w:rFonts w:asciiTheme="minorHAnsi" w:hAnsiTheme="minorHAnsi" w:cstheme="minorHAnsi"/>
          <w:sz w:val="22"/>
          <w:szCs w:val="22"/>
          <w:lang w:val="en-IE"/>
        </w:rPr>
        <w:t xml:space="preserve"> aim</w:t>
      </w:r>
      <w:r w:rsidRPr="00F072D9">
        <w:rPr>
          <w:rFonts w:asciiTheme="minorHAnsi" w:hAnsiTheme="minorHAnsi" w:cstheme="minorHAnsi"/>
          <w:sz w:val="22"/>
          <w:szCs w:val="22"/>
          <w:lang w:val="en-IE"/>
        </w:rPr>
        <w:t xml:space="preserve"> application </w:t>
      </w:r>
      <w:r w:rsidR="00ED6CDD">
        <w:rPr>
          <w:rFonts w:asciiTheme="minorHAnsi" w:hAnsiTheme="minorHAnsi" w:cstheme="minorHAnsi"/>
          <w:sz w:val="22"/>
          <w:szCs w:val="22"/>
          <w:lang w:val="en-IE"/>
        </w:rPr>
        <w:t>is to</w:t>
      </w:r>
      <w:r w:rsidRPr="00F072D9">
        <w:rPr>
          <w:rFonts w:asciiTheme="minorHAnsi" w:hAnsiTheme="minorHAnsi" w:cstheme="minorHAnsi"/>
          <w:sz w:val="22"/>
          <w:szCs w:val="22"/>
          <w:lang w:val="en-IE"/>
        </w:rPr>
        <w:t xml:space="preserve"> allow users to log into a website, and build custom reports based on data pertaining to campaign contributions </w:t>
      </w:r>
      <w:r w:rsidR="00ED6CDD">
        <w:rPr>
          <w:rFonts w:asciiTheme="minorHAnsi" w:hAnsiTheme="minorHAnsi" w:cstheme="minorHAnsi"/>
          <w:sz w:val="22"/>
          <w:szCs w:val="22"/>
          <w:lang w:val="en-IE"/>
        </w:rPr>
        <w:t xml:space="preserve">and votes received </w:t>
      </w:r>
      <w:r w:rsidRPr="00F072D9">
        <w:rPr>
          <w:rFonts w:asciiTheme="minorHAnsi" w:hAnsiTheme="minorHAnsi" w:cstheme="minorHAnsi"/>
          <w:sz w:val="22"/>
          <w:szCs w:val="22"/>
          <w:lang w:val="en-IE"/>
        </w:rPr>
        <w:t xml:space="preserve">during the 2006 and 2010 local elections in Toronto, Canada. </w:t>
      </w:r>
    </w:p>
    <w:p w:rsidR="00ED6CDD" w:rsidRDefault="00DB229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two </w:t>
      </w:r>
      <w:r w:rsidR="00ED6CDD">
        <w:rPr>
          <w:rFonts w:asciiTheme="minorHAnsi" w:hAnsiTheme="minorHAnsi" w:cstheme="minorHAnsi"/>
          <w:sz w:val="22"/>
          <w:szCs w:val="22"/>
          <w:lang w:val="en-IE"/>
        </w:rPr>
        <w:t>main functions of our web application are as follows:</w:t>
      </w:r>
    </w:p>
    <w:p w:rsidR="00ED6CDD" w:rsidRDefault="00F072D9" w:rsidP="008A0D55">
      <w:pPr>
        <w:pStyle w:val="ListParagraph"/>
        <w:numPr>
          <w:ilvl w:val="0"/>
          <w:numId w:val="29"/>
        </w:numPr>
        <w:ind w:left="709"/>
        <w:rPr>
          <w:rFonts w:asciiTheme="minorHAnsi" w:hAnsiTheme="minorHAnsi" w:cstheme="minorHAnsi"/>
          <w:sz w:val="22"/>
          <w:szCs w:val="22"/>
          <w:lang w:val="en-IE"/>
        </w:rPr>
      </w:pPr>
      <w:r w:rsidRPr="00ED6CDD">
        <w:rPr>
          <w:rFonts w:asciiTheme="minorHAnsi" w:hAnsiTheme="minorHAnsi" w:cstheme="minorHAnsi"/>
          <w:sz w:val="22"/>
          <w:szCs w:val="22"/>
          <w:lang w:val="en-IE"/>
        </w:rPr>
        <w:t xml:space="preserve">Users will be able to filter reports by a number of criteria, and their reports </w:t>
      </w:r>
      <w:r w:rsidR="00614F7B">
        <w:rPr>
          <w:rFonts w:asciiTheme="minorHAnsi" w:hAnsiTheme="minorHAnsi" w:cstheme="minorHAnsi"/>
          <w:sz w:val="22"/>
          <w:szCs w:val="22"/>
          <w:lang w:val="en-IE"/>
        </w:rPr>
        <w:t xml:space="preserve">will be </w:t>
      </w:r>
      <w:r w:rsidR="00ED6CDD" w:rsidRPr="00ED6CDD">
        <w:rPr>
          <w:rFonts w:asciiTheme="minorHAnsi" w:hAnsiTheme="minorHAnsi" w:cstheme="minorHAnsi"/>
          <w:sz w:val="22"/>
          <w:szCs w:val="22"/>
          <w:lang w:val="en-IE"/>
        </w:rPr>
        <w:t>outputted to the screen</w:t>
      </w:r>
    </w:p>
    <w:p w:rsidR="00F072D9" w:rsidRDefault="00614F7B" w:rsidP="008A0D55">
      <w:pPr>
        <w:pStyle w:val="ListParagraph"/>
        <w:numPr>
          <w:ilvl w:val="0"/>
          <w:numId w:val="29"/>
        </w:numPr>
        <w:ind w:left="709"/>
        <w:rPr>
          <w:rFonts w:asciiTheme="minorHAnsi" w:hAnsiTheme="minorHAnsi" w:cstheme="minorHAnsi"/>
          <w:sz w:val="22"/>
          <w:szCs w:val="22"/>
          <w:lang w:val="en-IE"/>
        </w:rPr>
      </w:pPr>
      <w:r>
        <w:rPr>
          <w:rFonts w:asciiTheme="minorHAnsi" w:hAnsiTheme="minorHAnsi" w:cstheme="minorHAnsi"/>
          <w:sz w:val="22"/>
          <w:szCs w:val="22"/>
          <w:lang w:val="en-IE"/>
        </w:rPr>
        <w:t>Sample reports will be provided for users</w:t>
      </w:r>
    </w:p>
    <w:p w:rsidR="00DB2299" w:rsidRDefault="00DB2299" w:rsidP="00DB2299">
      <w:pPr>
        <w:pStyle w:val="ListParagraph"/>
        <w:ind w:left="709"/>
        <w:rPr>
          <w:rFonts w:asciiTheme="minorHAnsi" w:hAnsiTheme="minorHAnsi" w:cstheme="minorHAnsi"/>
          <w:sz w:val="22"/>
          <w:szCs w:val="22"/>
          <w:lang w:val="en-IE"/>
        </w:rPr>
      </w:pPr>
    </w:p>
    <w:p w:rsidR="00F072D9" w:rsidRPr="00BE1576" w:rsidRDefault="00BE1576" w:rsidP="00DB2299">
      <w:pPr>
        <w:rPr>
          <w:rFonts w:asciiTheme="minorHAnsi" w:hAnsiTheme="minorHAnsi" w:cstheme="minorHAnsi"/>
          <w:sz w:val="22"/>
          <w:szCs w:val="22"/>
          <w:lang w:val="en-IE"/>
        </w:rPr>
      </w:pPr>
      <w:r>
        <w:rPr>
          <w:rFonts w:asciiTheme="minorHAnsi" w:hAnsiTheme="minorHAnsi" w:cstheme="minorHAnsi"/>
          <w:sz w:val="22"/>
          <w:szCs w:val="22"/>
          <w:lang w:val="en-IE"/>
        </w:rPr>
        <w:t xml:space="preserve">Together with the functions listed above the application </w:t>
      </w:r>
      <w:r w:rsidR="00DB2299" w:rsidRPr="00BE1576">
        <w:rPr>
          <w:rFonts w:asciiTheme="minorHAnsi" w:hAnsiTheme="minorHAnsi" w:cstheme="minorHAnsi"/>
          <w:sz w:val="22"/>
          <w:szCs w:val="22"/>
          <w:lang w:val="en-IE"/>
        </w:rPr>
        <w:t>was initially</w:t>
      </w:r>
      <w:r>
        <w:rPr>
          <w:rFonts w:asciiTheme="minorHAnsi" w:hAnsiTheme="minorHAnsi" w:cstheme="minorHAnsi"/>
          <w:sz w:val="22"/>
          <w:szCs w:val="22"/>
          <w:lang w:val="en-IE"/>
        </w:rPr>
        <w:t xml:space="preserve"> going to also allow the user to run an analysis on the dataset. It was also</w:t>
      </w:r>
      <w:r w:rsidR="00DB2299" w:rsidRPr="00BE1576">
        <w:rPr>
          <w:rFonts w:asciiTheme="minorHAnsi" w:hAnsiTheme="minorHAnsi" w:cstheme="minorHAnsi"/>
          <w:sz w:val="22"/>
          <w:szCs w:val="22"/>
          <w:lang w:val="en-IE"/>
        </w:rPr>
        <w:t xml:space="preserve"> to be hosted on Azure; however, this project requirement was subsequently omitted</w:t>
      </w:r>
      <w:r>
        <w:rPr>
          <w:rFonts w:asciiTheme="minorHAnsi" w:hAnsiTheme="minorHAnsi" w:cstheme="minorHAnsi"/>
          <w:sz w:val="22"/>
          <w:szCs w:val="22"/>
          <w:lang w:val="en-IE"/>
        </w:rPr>
        <w:t xml:space="preserve"> due to time constraints</w:t>
      </w:r>
      <w:r w:rsidR="00DB2299" w:rsidRPr="00BE1576">
        <w:rPr>
          <w:rFonts w:asciiTheme="minorHAnsi" w:hAnsiTheme="minorHAnsi" w:cstheme="minorHAnsi"/>
          <w:sz w:val="22"/>
          <w:szCs w:val="22"/>
          <w:lang w:val="en-IE"/>
        </w:rPr>
        <w:t>.</w:t>
      </w:r>
    </w:p>
    <w:p w:rsidR="00F072D9" w:rsidRDefault="00F072D9"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F072D9" w:rsidRDefault="00F072D9" w:rsidP="00A40EA7">
      <w:pPr>
        <w:pStyle w:val="Heading2"/>
        <w:numPr>
          <w:ilvl w:val="0"/>
          <w:numId w:val="4"/>
        </w:numPr>
        <w:ind w:left="0" w:firstLine="0"/>
        <w:rPr>
          <w:lang w:val="en-IE"/>
        </w:rPr>
      </w:pPr>
      <w:bookmarkStart w:id="2" w:name="_Toc331155893"/>
      <w:r>
        <w:rPr>
          <w:lang w:val="en-IE"/>
        </w:rPr>
        <w:lastRenderedPageBreak/>
        <w:t>Background Research and Investigations</w:t>
      </w:r>
      <w:bookmarkEnd w:id="2"/>
    </w:p>
    <w:p w:rsidR="003515B2"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To start the project the acquisition of a</w:t>
      </w:r>
      <w:r w:rsidR="007D16E1">
        <w:rPr>
          <w:rFonts w:asciiTheme="minorHAnsi" w:hAnsiTheme="minorHAnsi" w:cstheme="minorHAnsi"/>
          <w:sz w:val="22"/>
          <w:szCs w:val="22"/>
          <w:lang w:val="en-IE"/>
        </w:rPr>
        <w:t xml:space="preserve"> comprehensive dataset </w:t>
      </w:r>
      <w:r>
        <w:rPr>
          <w:rFonts w:asciiTheme="minorHAnsi" w:hAnsiTheme="minorHAnsi" w:cstheme="minorHAnsi"/>
          <w:sz w:val="22"/>
          <w:szCs w:val="22"/>
          <w:lang w:val="en-IE"/>
        </w:rPr>
        <w:t>was required</w:t>
      </w:r>
      <w:r w:rsidR="007D16E1">
        <w:rPr>
          <w:rFonts w:asciiTheme="minorHAnsi" w:hAnsiTheme="minorHAnsi" w:cstheme="minorHAnsi"/>
          <w:sz w:val="22"/>
          <w:szCs w:val="22"/>
          <w:lang w:val="en-IE"/>
        </w:rPr>
        <w:t xml:space="preserve">. We were looking for </w:t>
      </w:r>
      <w:r>
        <w:rPr>
          <w:rFonts w:asciiTheme="minorHAnsi" w:hAnsiTheme="minorHAnsi" w:cstheme="minorHAnsi"/>
          <w:sz w:val="22"/>
          <w:szCs w:val="22"/>
          <w:lang w:val="en-IE"/>
        </w:rPr>
        <w:t xml:space="preserve">a good </w:t>
      </w:r>
      <w:r w:rsidR="007D16E1">
        <w:rPr>
          <w:rFonts w:asciiTheme="minorHAnsi" w:hAnsiTheme="minorHAnsi" w:cstheme="minorHAnsi"/>
          <w:sz w:val="22"/>
          <w:szCs w:val="22"/>
          <w:lang w:val="en-IE"/>
        </w:rPr>
        <w:t>quality open data</w:t>
      </w:r>
      <w:r>
        <w:rPr>
          <w:rFonts w:asciiTheme="minorHAnsi" w:hAnsiTheme="minorHAnsi" w:cstheme="minorHAnsi"/>
          <w:sz w:val="22"/>
          <w:szCs w:val="22"/>
          <w:lang w:val="en-IE"/>
        </w:rPr>
        <w:t>set that required a mi</w:t>
      </w:r>
      <w:r w:rsidR="007E2291">
        <w:rPr>
          <w:rFonts w:asciiTheme="minorHAnsi" w:hAnsiTheme="minorHAnsi" w:cstheme="minorHAnsi"/>
          <w:sz w:val="22"/>
          <w:szCs w:val="22"/>
          <w:lang w:val="en-IE"/>
        </w:rPr>
        <w:t>nimum amount of ‘cleaning’. With</w:t>
      </w:r>
      <w:r>
        <w:rPr>
          <w:rFonts w:asciiTheme="minorHAnsi" w:hAnsiTheme="minorHAnsi" w:cstheme="minorHAnsi"/>
          <w:sz w:val="22"/>
          <w:szCs w:val="22"/>
          <w:lang w:val="en-IE"/>
        </w:rPr>
        <w:t xml:space="preserve"> the growing tren</w:t>
      </w:r>
      <w:r w:rsidR="003515B2">
        <w:rPr>
          <w:rFonts w:asciiTheme="minorHAnsi" w:hAnsiTheme="minorHAnsi" w:cstheme="minorHAnsi"/>
          <w:sz w:val="22"/>
          <w:szCs w:val="22"/>
          <w:lang w:val="en-IE"/>
        </w:rPr>
        <w:t>d</w:t>
      </w:r>
      <w:r>
        <w:rPr>
          <w:rFonts w:asciiTheme="minorHAnsi" w:hAnsiTheme="minorHAnsi" w:cstheme="minorHAnsi"/>
          <w:sz w:val="22"/>
          <w:szCs w:val="22"/>
          <w:lang w:val="en-IE"/>
        </w:rPr>
        <w:t xml:space="preserve"> towards </w:t>
      </w:r>
      <w:r w:rsidR="003515B2">
        <w:rPr>
          <w:rFonts w:asciiTheme="minorHAnsi" w:hAnsiTheme="minorHAnsi" w:cstheme="minorHAnsi"/>
          <w:sz w:val="22"/>
          <w:szCs w:val="22"/>
          <w:lang w:val="en-IE"/>
        </w:rPr>
        <w:t xml:space="preserve">open data, one obvious possibility was datasets published by </w:t>
      </w:r>
      <w:r w:rsidR="007D16E1">
        <w:rPr>
          <w:rFonts w:asciiTheme="minorHAnsi" w:hAnsiTheme="minorHAnsi" w:cstheme="minorHAnsi"/>
          <w:sz w:val="22"/>
          <w:szCs w:val="22"/>
          <w:lang w:val="en-IE"/>
        </w:rPr>
        <w:t xml:space="preserve">government organisations. </w:t>
      </w:r>
      <w:r w:rsidR="003515B2">
        <w:rPr>
          <w:rFonts w:asciiTheme="minorHAnsi" w:hAnsiTheme="minorHAnsi" w:cstheme="minorHAnsi"/>
          <w:sz w:val="22"/>
          <w:szCs w:val="22"/>
          <w:lang w:val="en-IE"/>
        </w:rPr>
        <w:t>Exploration began with the Dublin open datasets published at www.d</w:t>
      </w:r>
      <w:r w:rsidR="007D16E1">
        <w:rPr>
          <w:rFonts w:asciiTheme="minorHAnsi" w:hAnsiTheme="minorHAnsi" w:cstheme="minorHAnsi"/>
          <w:sz w:val="22"/>
          <w:szCs w:val="22"/>
          <w:lang w:val="en-IE"/>
        </w:rPr>
        <w:t>ublinked</w:t>
      </w:r>
      <w:r w:rsidR="003515B2">
        <w:rPr>
          <w:rFonts w:asciiTheme="minorHAnsi" w:hAnsiTheme="minorHAnsi" w:cstheme="minorHAnsi"/>
          <w:sz w:val="22"/>
          <w:szCs w:val="22"/>
          <w:lang w:val="en-IE"/>
        </w:rPr>
        <w:t>.ie</w:t>
      </w:r>
      <w:r w:rsidR="007D16E1">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 however initial investigation revealed that much of the datasets here are very unstructured and the data itself is ‘noisy’ and would require substantial effort to clean up for use as the basis of our web application. </w:t>
      </w:r>
    </w:p>
    <w:p w:rsidR="007D16E1" w:rsidRDefault="007D16E1"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Further investigations led us to </w:t>
      </w:r>
      <w:r w:rsidR="003515B2">
        <w:rPr>
          <w:rFonts w:asciiTheme="minorHAnsi" w:hAnsiTheme="minorHAnsi" w:cstheme="minorHAnsi"/>
          <w:sz w:val="22"/>
          <w:szCs w:val="22"/>
          <w:lang w:val="en-IE"/>
        </w:rPr>
        <w:t>a Canadian government website; www.toronto.ca</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where we acquired several </w:t>
      </w:r>
      <w:r>
        <w:rPr>
          <w:rFonts w:asciiTheme="minorHAnsi" w:hAnsiTheme="minorHAnsi" w:cstheme="minorHAnsi"/>
          <w:sz w:val="22"/>
          <w:szCs w:val="22"/>
          <w:lang w:val="en-IE"/>
        </w:rPr>
        <w:t>large dataset</w:t>
      </w:r>
      <w:r w:rsidR="003515B2">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containing relatively well formatted data that could be parsed and</w:t>
      </w:r>
      <w:r>
        <w:rPr>
          <w:rFonts w:asciiTheme="minorHAnsi" w:hAnsiTheme="minorHAnsi" w:cstheme="minorHAnsi"/>
          <w:sz w:val="22"/>
          <w:szCs w:val="22"/>
          <w:lang w:val="en-IE"/>
        </w:rPr>
        <w:t xml:space="preserve"> manipulated </w:t>
      </w:r>
      <w:r w:rsidR="003515B2">
        <w:rPr>
          <w:rFonts w:asciiTheme="minorHAnsi" w:hAnsiTheme="minorHAnsi" w:cstheme="minorHAnsi"/>
          <w:sz w:val="22"/>
          <w:szCs w:val="22"/>
          <w:lang w:val="en-IE"/>
        </w:rPr>
        <w:t>with a minimum need for cleaning.</w:t>
      </w:r>
      <w:r w:rsidR="00566B10">
        <w:rPr>
          <w:rFonts w:asciiTheme="minorHAnsi" w:hAnsiTheme="minorHAnsi" w:cstheme="minorHAnsi"/>
          <w:sz w:val="22"/>
          <w:szCs w:val="22"/>
          <w:lang w:val="en-IE"/>
        </w:rPr>
        <w:t xml:space="preserve"> </w:t>
      </w:r>
      <w:r w:rsidR="003416B5">
        <w:rPr>
          <w:rFonts w:asciiTheme="minorHAnsi" w:hAnsiTheme="minorHAnsi" w:cstheme="minorHAnsi"/>
          <w:sz w:val="22"/>
          <w:szCs w:val="22"/>
          <w:lang w:val="en-IE"/>
        </w:rPr>
        <w:t>Several</w:t>
      </w:r>
      <w:r w:rsidR="00566B10">
        <w:rPr>
          <w:rFonts w:asciiTheme="minorHAnsi" w:hAnsiTheme="minorHAnsi" w:cstheme="minorHAnsi"/>
          <w:sz w:val="22"/>
          <w:szCs w:val="22"/>
          <w:lang w:val="en-IE"/>
        </w:rPr>
        <w:t xml:space="preserve"> datasets were explored and the contributions and the election results </w:t>
      </w:r>
      <w:r w:rsidR="003416B5">
        <w:rPr>
          <w:rFonts w:asciiTheme="minorHAnsi" w:hAnsiTheme="minorHAnsi" w:cstheme="minorHAnsi"/>
          <w:sz w:val="22"/>
          <w:szCs w:val="22"/>
          <w:lang w:val="en-IE"/>
        </w:rPr>
        <w:t>were finally selected as there was a convenient overlap in the two datasets that would allow us to join the two datasets together.</w:t>
      </w:r>
      <w:r w:rsidR="008833BE">
        <w:rPr>
          <w:rFonts w:asciiTheme="minorHAnsi" w:hAnsiTheme="minorHAnsi" w:cstheme="minorHAnsi"/>
          <w:sz w:val="22"/>
          <w:szCs w:val="22"/>
          <w:lang w:val="en-IE"/>
        </w:rPr>
        <w:t xml:space="preserve"> </w:t>
      </w:r>
    </w:p>
    <w:p w:rsidR="00E61541" w:rsidRDefault="006B2E2E" w:rsidP="00A40EA7">
      <w:pPr>
        <w:rPr>
          <w:rFonts w:asciiTheme="minorHAnsi" w:hAnsiTheme="minorHAnsi" w:cstheme="minorHAnsi"/>
          <w:sz w:val="22"/>
          <w:szCs w:val="22"/>
          <w:lang w:val="en-IE"/>
        </w:rPr>
      </w:pPr>
      <w:r>
        <w:rPr>
          <w:rFonts w:asciiTheme="minorHAnsi" w:hAnsiTheme="minorHAnsi" w:cstheme="minorHAnsi"/>
          <w:sz w:val="22"/>
          <w:szCs w:val="22"/>
          <w:lang w:val="en-IE"/>
        </w:rPr>
        <w:t>W</w:t>
      </w:r>
      <w:r w:rsidR="007D16E1" w:rsidRPr="003515B2">
        <w:rPr>
          <w:rFonts w:asciiTheme="minorHAnsi" w:hAnsiTheme="minorHAnsi" w:cstheme="minorHAnsi"/>
          <w:sz w:val="22"/>
          <w:szCs w:val="22"/>
          <w:lang w:val="en-IE"/>
        </w:rPr>
        <w:t>3schools</w:t>
      </w:r>
      <w:r w:rsidR="00566B10">
        <w:rPr>
          <w:rFonts w:asciiTheme="minorHAnsi" w:hAnsiTheme="minorHAnsi" w:cstheme="minorHAnsi"/>
          <w:sz w:val="22"/>
          <w:szCs w:val="22"/>
          <w:lang w:val="en-IE"/>
        </w:rPr>
        <w:t xml:space="preserve"> and the .net website were utilised to get a</w:t>
      </w:r>
      <w:r w:rsidR="00E61541">
        <w:rPr>
          <w:rFonts w:asciiTheme="minorHAnsi" w:hAnsiTheme="minorHAnsi" w:cstheme="minorHAnsi"/>
          <w:sz w:val="22"/>
          <w:szCs w:val="22"/>
          <w:lang w:val="en-IE"/>
        </w:rPr>
        <w:t xml:space="preserve"> basic understanding of C#</w:t>
      </w:r>
      <w:r w:rsidR="003515B2">
        <w:rPr>
          <w:rFonts w:asciiTheme="minorHAnsi" w:hAnsiTheme="minorHAnsi" w:cstheme="minorHAnsi"/>
          <w:sz w:val="22"/>
          <w:szCs w:val="22"/>
          <w:lang w:val="en-IE"/>
        </w:rPr>
        <w:t xml:space="preserve"> and MVC</w:t>
      </w:r>
      <w:r w:rsidR="00E61541">
        <w:rPr>
          <w:rFonts w:asciiTheme="minorHAnsi" w:hAnsiTheme="minorHAnsi" w:cstheme="minorHAnsi"/>
          <w:sz w:val="22"/>
          <w:szCs w:val="22"/>
          <w:lang w:val="en-IE"/>
        </w:rPr>
        <w:t xml:space="preserve"> projects. Sample projects </w:t>
      </w:r>
      <w:r w:rsidR="00566B10">
        <w:rPr>
          <w:rFonts w:asciiTheme="minorHAnsi" w:hAnsiTheme="minorHAnsi" w:cstheme="minorHAnsi"/>
          <w:sz w:val="22"/>
          <w:szCs w:val="22"/>
          <w:lang w:val="en-IE"/>
        </w:rPr>
        <w:t xml:space="preserve">were </w:t>
      </w:r>
      <w:r w:rsidR="00E61541">
        <w:rPr>
          <w:rFonts w:asciiTheme="minorHAnsi" w:hAnsiTheme="minorHAnsi" w:cstheme="minorHAnsi"/>
          <w:sz w:val="22"/>
          <w:szCs w:val="22"/>
          <w:lang w:val="en-IE"/>
        </w:rPr>
        <w:t>created here touching on a number of relevant areas to the application.</w:t>
      </w:r>
      <w:r w:rsidR="003515B2">
        <w:rPr>
          <w:rFonts w:asciiTheme="minorHAnsi" w:hAnsiTheme="minorHAnsi" w:cstheme="minorHAnsi"/>
          <w:sz w:val="22"/>
          <w:szCs w:val="22"/>
          <w:lang w:val="en-IE"/>
        </w:rPr>
        <w:t xml:space="preserve"> </w:t>
      </w:r>
      <w:r w:rsidR="00566B10">
        <w:rPr>
          <w:rFonts w:asciiTheme="minorHAnsi" w:hAnsiTheme="minorHAnsi" w:cstheme="minorHAnsi"/>
          <w:sz w:val="22"/>
          <w:szCs w:val="22"/>
          <w:lang w:val="en-IE"/>
        </w:rPr>
        <w:t xml:space="preserve">The class tutorial for ingesting the CSV was completed and then modified for use in the team Canada context.  </w:t>
      </w:r>
    </w:p>
    <w:p w:rsidR="00660D24" w:rsidRDefault="00660D24"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Pr="008833BE" w:rsidRDefault="00B37023" w:rsidP="00B37023">
      <w:pPr>
        <w:pStyle w:val="ListParagraph"/>
        <w:ind w:left="0"/>
        <w:rPr>
          <w:rFonts w:asciiTheme="minorHAnsi" w:hAnsiTheme="minorHAnsi" w:cstheme="minorHAnsi"/>
          <w:color w:val="FF0000"/>
          <w:sz w:val="22"/>
          <w:szCs w:val="22"/>
          <w:lang w:val="en-IE"/>
        </w:rPr>
      </w:pPr>
    </w:p>
    <w:p w:rsidR="00F072D9" w:rsidRDefault="00F072D9" w:rsidP="00A40EA7">
      <w:pPr>
        <w:pStyle w:val="Heading2"/>
        <w:numPr>
          <w:ilvl w:val="0"/>
          <w:numId w:val="4"/>
        </w:numPr>
        <w:ind w:left="0" w:firstLine="0"/>
        <w:rPr>
          <w:lang w:val="en-IE"/>
        </w:rPr>
      </w:pPr>
      <w:bookmarkStart w:id="3" w:name="_Toc331155894"/>
      <w:r>
        <w:rPr>
          <w:lang w:val="en-IE"/>
        </w:rPr>
        <w:lastRenderedPageBreak/>
        <w:t>Project Plan</w:t>
      </w:r>
      <w:bookmarkEnd w:id="3"/>
    </w:p>
    <w:p w:rsidR="003B2E07" w:rsidRDefault="00C352B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plan was to create a web </w:t>
      </w:r>
      <w:r w:rsidR="008833BE">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that </w:t>
      </w:r>
      <w:r w:rsidR="008833BE">
        <w:rPr>
          <w:rFonts w:asciiTheme="minorHAnsi" w:hAnsiTheme="minorHAnsi" w:cstheme="minorHAnsi"/>
          <w:sz w:val="22"/>
          <w:szCs w:val="22"/>
          <w:lang w:val="en-IE"/>
        </w:rPr>
        <w:t>would</w:t>
      </w:r>
      <w:r>
        <w:rPr>
          <w:rFonts w:asciiTheme="minorHAnsi" w:hAnsiTheme="minorHAnsi" w:cstheme="minorHAnsi"/>
          <w:sz w:val="22"/>
          <w:szCs w:val="22"/>
          <w:lang w:val="en-IE"/>
        </w:rPr>
        <w:t xml:space="preserve"> allow easy access to the cleaned up datasets to allow for customised reports, </w:t>
      </w:r>
      <w:r w:rsidR="00752278">
        <w:rPr>
          <w:rFonts w:asciiTheme="minorHAnsi" w:hAnsiTheme="minorHAnsi" w:cstheme="minorHAnsi"/>
          <w:sz w:val="22"/>
          <w:szCs w:val="22"/>
          <w:lang w:val="en-IE"/>
        </w:rPr>
        <w:t>and to</w:t>
      </w:r>
      <w:r>
        <w:rPr>
          <w:rFonts w:asciiTheme="minorHAnsi" w:hAnsiTheme="minorHAnsi" w:cstheme="minorHAnsi"/>
          <w:sz w:val="22"/>
          <w:szCs w:val="22"/>
          <w:lang w:val="en-IE"/>
        </w:rPr>
        <w:t xml:space="preserve"> also provide a basic </w:t>
      </w:r>
      <w:r w:rsidR="00752278">
        <w:rPr>
          <w:rFonts w:asciiTheme="minorHAnsi" w:hAnsiTheme="minorHAnsi" w:cstheme="minorHAnsi"/>
          <w:sz w:val="22"/>
          <w:szCs w:val="22"/>
          <w:lang w:val="en-IE"/>
        </w:rPr>
        <w:t>data analysis tool.</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As there was a tight deadline</w:t>
      </w:r>
      <w:r w:rsidR="00752278">
        <w:rPr>
          <w:rFonts w:asciiTheme="minorHAnsi" w:hAnsiTheme="minorHAnsi" w:cstheme="minorHAnsi"/>
          <w:sz w:val="22"/>
          <w:szCs w:val="22"/>
          <w:lang w:val="en-IE"/>
        </w:rPr>
        <w:t xml:space="preserve"> and a steep learning curve,</w:t>
      </w:r>
      <w:r>
        <w:rPr>
          <w:rFonts w:asciiTheme="minorHAnsi" w:hAnsiTheme="minorHAnsi" w:cstheme="minorHAnsi"/>
          <w:sz w:val="22"/>
          <w:szCs w:val="22"/>
          <w:lang w:val="en-IE"/>
        </w:rPr>
        <w:t xml:space="preserve"> the project was immediately split into tasks and assigned to team members </w:t>
      </w:r>
      <w:r w:rsidR="00614F7B">
        <w:rPr>
          <w:rFonts w:asciiTheme="minorHAnsi" w:hAnsiTheme="minorHAnsi" w:cstheme="minorHAnsi"/>
          <w:sz w:val="22"/>
          <w:szCs w:val="22"/>
          <w:lang w:val="en-IE"/>
        </w:rPr>
        <w:t>as seen on Github</w:t>
      </w:r>
      <w:r>
        <w:rPr>
          <w:rFonts w:asciiTheme="minorHAnsi" w:hAnsiTheme="minorHAnsi" w:cstheme="minorHAnsi"/>
          <w:sz w:val="22"/>
          <w:szCs w:val="22"/>
          <w:lang w:val="en-IE"/>
        </w:rPr>
        <w:t>.</w:t>
      </w:r>
    </w:p>
    <w:p w:rsidR="006B2E2E" w:rsidRDefault="006B2E2E" w:rsidP="00A40EA7">
      <w:pPr>
        <w:rPr>
          <w:rFonts w:asciiTheme="minorHAnsi" w:hAnsiTheme="minorHAnsi" w:cstheme="minorHAnsi"/>
          <w:sz w:val="22"/>
          <w:szCs w:val="22"/>
          <w:lang w:val="en-IE"/>
        </w:rPr>
      </w:pPr>
      <w:r>
        <w:rPr>
          <w:rFonts w:asciiTheme="minorHAnsi" w:hAnsiTheme="minorHAnsi" w:cstheme="minorHAnsi"/>
          <w:sz w:val="22"/>
          <w:szCs w:val="22"/>
          <w:lang w:val="en-IE"/>
        </w:rPr>
        <w:t>Github shows the contributions of each team member over the past few months. Regular updating took place with contributions from all team members in each area of code, research and report writing.</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p>
    <w:p w:rsidR="003B57DD" w:rsidRDefault="001B4F80" w:rsidP="00A40EA7">
      <w:pPr>
        <w:pStyle w:val="Heading2"/>
        <w:numPr>
          <w:ilvl w:val="0"/>
          <w:numId w:val="4"/>
        </w:numPr>
        <w:ind w:left="0" w:firstLine="0"/>
        <w:rPr>
          <w:lang w:val="en-IE"/>
        </w:rPr>
      </w:pPr>
      <w:bookmarkStart w:id="4" w:name="_Toc331155895"/>
      <w:r>
        <w:rPr>
          <w:lang w:val="en-IE"/>
        </w:rPr>
        <w:t>Datasets Used in Project</w:t>
      </w:r>
      <w:bookmarkEnd w:id="4"/>
    </w:p>
    <w:p w:rsidR="0000305E" w:rsidRPr="0000305E" w:rsidRDefault="00DE2816" w:rsidP="00C52353">
      <w:pPr>
        <w:rPr>
          <w:rFonts w:asciiTheme="minorHAnsi" w:hAnsiTheme="minorHAnsi" w:cstheme="minorHAnsi"/>
          <w:sz w:val="22"/>
          <w:szCs w:val="22"/>
          <w:lang w:val="en-IE"/>
        </w:rPr>
      </w:pPr>
      <w:r w:rsidRPr="0000305E">
        <w:rPr>
          <w:rFonts w:asciiTheme="minorHAnsi" w:hAnsiTheme="minorHAnsi" w:cstheme="minorHAnsi"/>
          <w:sz w:val="22"/>
          <w:szCs w:val="22"/>
          <w:lang w:val="en-IE"/>
        </w:rPr>
        <w:t>The dataset</w:t>
      </w:r>
      <w:r w:rsidR="00752278" w:rsidRPr="0000305E">
        <w:rPr>
          <w:rFonts w:asciiTheme="minorHAnsi" w:hAnsiTheme="minorHAnsi" w:cstheme="minorHAnsi"/>
          <w:sz w:val="22"/>
          <w:szCs w:val="22"/>
          <w:lang w:val="en-IE"/>
        </w:rPr>
        <w:t>s</w:t>
      </w:r>
      <w:r w:rsidRPr="0000305E">
        <w:rPr>
          <w:rFonts w:asciiTheme="minorHAnsi" w:hAnsiTheme="minorHAnsi" w:cstheme="minorHAnsi"/>
          <w:sz w:val="22"/>
          <w:szCs w:val="22"/>
          <w:lang w:val="en-IE"/>
        </w:rPr>
        <w:t xml:space="preserve"> </w:t>
      </w:r>
      <w:r w:rsidR="0000305E">
        <w:rPr>
          <w:rFonts w:asciiTheme="minorHAnsi" w:hAnsiTheme="minorHAnsi" w:cstheme="minorHAnsi"/>
          <w:sz w:val="22"/>
          <w:szCs w:val="22"/>
          <w:lang w:val="en-IE"/>
        </w:rPr>
        <w:t xml:space="preserve">used were acquired from </w:t>
      </w:r>
      <w:hyperlink r:id="rId9" w:history="1">
        <w:r w:rsidR="0000305E" w:rsidRPr="00617F35">
          <w:rPr>
            <w:rStyle w:val="Hyperlink"/>
            <w:rFonts w:asciiTheme="minorHAnsi" w:hAnsiTheme="minorHAnsi" w:cstheme="minorHAnsi"/>
            <w:sz w:val="22"/>
            <w:szCs w:val="22"/>
            <w:lang w:val="en-IE"/>
          </w:rPr>
          <w:t>www.toronto.ca/open</w:t>
        </w:r>
      </w:hyperlink>
      <w:r w:rsidR="0000305E">
        <w:rPr>
          <w:rFonts w:asciiTheme="minorHAnsi" w:hAnsiTheme="minorHAnsi" w:cstheme="minorHAnsi"/>
          <w:sz w:val="22"/>
          <w:szCs w:val="22"/>
          <w:lang w:val="en-IE"/>
        </w:rPr>
        <w:t xml:space="preserve"> and consisted of </w:t>
      </w:r>
      <w:r w:rsidR="00CA3248">
        <w:rPr>
          <w:rFonts w:asciiTheme="minorHAnsi" w:hAnsiTheme="minorHAnsi" w:cstheme="minorHAnsi"/>
          <w:sz w:val="22"/>
          <w:szCs w:val="22"/>
          <w:lang w:val="en-IE"/>
        </w:rPr>
        <w:t xml:space="preserve">four files </w:t>
      </w:r>
      <w:r w:rsidR="00614F7B">
        <w:rPr>
          <w:rFonts w:asciiTheme="minorHAnsi" w:hAnsiTheme="minorHAnsi" w:cstheme="minorHAnsi"/>
          <w:sz w:val="22"/>
          <w:szCs w:val="22"/>
          <w:lang w:val="en-IE"/>
        </w:rPr>
        <w:t>in Excel</w:t>
      </w:r>
      <w:r w:rsidR="0000305E">
        <w:rPr>
          <w:rFonts w:asciiTheme="minorHAnsi" w:hAnsiTheme="minorHAnsi" w:cstheme="minorHAnsi"/>
          <w:sz w:val="22"/>
          <w:szCs w:val="22"/>
          <w:lang w:val="en-IE"/>
        </w:rPr>
        <w:t xml:space="preserve"> format that detailed campaign contributions and results for:</w:t>
      </w:r>
    </w:p>
    <w:p w:rsidR="0000305E" w:rsidRPr="0000305E" w:rsidRDefault="0000305E" w:rsidP="00C52353">
      <w:pPr>
        <w:pStyle w:val="ListParagraph"/>
        <w:numPr>
          <w:ilvl w:val="0"/>
          <w:numId w:val="5"/>
        </w:numPr>
        <w:ind w:left="0" w:firstLine="284"/>
        <w:rPr>
          <w:rFonts w:asciiTheme="minorHAnsi" w:hAnsiTheme="minorHAnsi" w:cstheme="minorHAnsi"/>
          <w:sz w:val="22"/>
          <w:szCs w:val="22"/>
          <w:lang w:val="en-IE"/>
        </w:rPr>
      </w:pPr>
      <w:r w:rsidRPr="0000305E">
        <w:rPr>
          <w:rFonts w:asciiTheme="minorHAnsi" w:hAnsiTheme="minorHAnsi" w:cstheme="minorHAnsi"/>
          <w:sz w:val="22"/>
          <w:szCs w:val="22"/>
          <w:lang w:val="en-IE"/>
        </w:rPr>
        <w:t>Mayoral Race 2006, 2010</w:t>
      </w:r>
    </w:p>
    <w:p w:rsidR="0000305E" w:rsidRPr="0000305E" w:rsidRDefault="0000305E" w:rsidP="00C52353">
      <w:pPr>
        <w:pStyle w:val="ListParagraph"/>
        <w:numPr>
          <w:ilvl w:val="0"/>
          <w:numId w:val="5"/>
        </w:numPr>
        <w:ind w:left="0" w:firstLine="284"/>
        <w:rPr>
          <w:sz w:val="22"/>
          <w:szCs w:val="22"/>
          <w:lang w:val="en-IE"/>
        </w:rPr>
      </w:pPr>
      <w:r w:rsidRPr="0000305E">
        <w:rPr>
          <w:rFonts w:asciiTheme="minorHAnsi" w:hAnsiTheme="minorHAnsi" w:cstheme="minorHAnsi"/>
          <w:sz w:val="22"/>
          <w:szCs w:val="22"/>
          <w:lang w:val="en-IE"/>
        </w:rPr>
        <w:t>Council Elections, 2006, 2010</w:t>
      </w:r>
    </w:p>
    <w:p w:rsidR="0000305E" w:rsidRDefault="0000305E" w:rsidP="00C52353">
      <w:pPr>
        <w:rPr>
          <w:rFonts w:asciiTheme="minorHAnsi" w:hAnsiTheme="minorHAnsi" w:cstheme="minorHAnsi"/>
          <w:sz w:val="22"/>
          <w:szCs w:val="22"/>
          <w:lang w:val="en-IE"/>
        </w:rPr>
      </w:pPr>
      <w:r w:rsidRPr="0000305E">
        <w:rPr>
          <w:rFonts w:asciiTheme="minorHAnsi" w:hAnsiTheme="minorHAnsi" w:cstheme="minorHAnsi"/>
          <w:sz w:val="22"/>
          <w:szCs w:val="22"/>
          <w:lang w:val="en-IE"/>
        </w:rPr>
        <w:t>The file</w:t>
      </w:r>
      <w:r>
        <w:rPr>
          <w:rFonts w:asciiTheme="minorHAnsi" w:hAnsiTheme="minorHAnsi" w:cstheme="minorHAnsi"/>
          <w:sz w:val="22"/>
          <w:szCs w:val="22"/>
          <w:lang w:val="en-IE"/>
        </w:rPr>
        <w:t>s ranged in</w:t>
      </w:r>
      <w:r w:rsidRPr="0000305E">
        <w:rPr>
          <w:rFonts w:asciiTheme="minorHAnsi" w:hAnsiTheme="minorHAnsi" w:cstheme="minorHAnsi"/>
          <w:sz w:val="22"/>
          <w:szCs w:val="22"/>
          <w:lang w:val="en-IE"/>
        </w:rPr>
        <w:t xml:space="preserve"> size</w:t>
      </w:r>
      <w:r>
        <w:rPr>
          <w:rFonts w:asciiTheme="minorHAnsi" w:hAnsiTheme="minorHAnsi" w:cstheme="minorHAnsi"/>
          <w:sz w:val="22"/>
          <w:szCs w:val="22"/>
          <w:lang w:val="en-IE"/>
        </w:rPr>
        <w:t xml:space="preserve"> from 1MB to 2.3MB and required some cleaning up before they were suitable for use in the </w:t>
      </w:r>
      <w:r w:rsidR="00614F7B">
        <w:rPr>
          <w:rFonts w:asciiTheme="minorHAnsi" w:hAnsiTheme="minorHAnsi" w:cstheme="minorHAnsi"/>
          <w:sz w:val="22"/>
          <w:szCs w:val="22"/>
          <w:lang w:val="en-IE"/>
        </w:rPr>
        <w:t>project</w:t>
      </w:r>
      <w:r>
        <w:rPr>
          <w:rFonts w:asciiTheme="minorHAnsi" w:hAnsiTheme="minorHAnsi" w:cstheme="minorHAnsi"/>
          <w:sz w:val="22"/>
          <w:szCs w:val="22"/>
          <w:lang w:val="en-IE"/>
        </w:rPr>
        <w:t>.</w:t>
      </w:r>
      <w:r w:rsidRPr="0000305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Each line of data needed to be associated with a ward number and then </w:t>
      </w:r>
      <w:r w:rsidR="00CA3248">
        <w:rPr>
          <w:rFonts w:asciiTheme="minorHAnsi" w:hAnsiTheme="minorHAnsi" w:cstheme="minorHAnsi"/>
          <w:sz w:val="22"/>
          <w:szCs w:val="22"/>
          <w:lang w:val="en-IE"/>
        </w:rPr>
        <w:t xml:space="preserve">the four files </w:t>
      </w:r>
      <w:r>
        <w:rPr>
          <w:rFonts w:asciiTheme="minorHAnsi" w:hAnsiTheme="minorHAnsi" w:cstheme="minorHAnsi"/>
          <w:sz w:val="22"/>
          <w:szCs w:val="22"/>
          <w:lang w:val="en-IE"/>
        </w:rPr>
        <w:t>amalgamated</w:t>
      </w:r>
      <w:r w:rsidR="00CA3248">
        <w:rPr>
          <w:rFonts w:asciiTheme="minorHAnsi" w:hAnsiTheme="minorHAnsi" w:cstheme="minorHAnsi"/>
          <w:sz w:val="22"/>
          <w:szCs w:val="22"/>
          <w:lang w:val="en-IE"/>
        </w:rPr>
        <w:t xml:space="preserve"> down to two files, one for contributions and one for election results</w:t>
      </w:r>
      <w:r>
        <w:rPr>
          <w:rFonts w:asciiTheme="minorHAnsi" w:hAnsiTheme="minorHAnsi" w:cstheme="minorHAnsi"/>
          <w:sz w:val="22"/>
          <w:szCs w:val="22"/>
          <w:lang w:val="en-IE"/>
        </w:rPr>
        <w:t xml:space="preserve">. This work was </w:t>
      </w:r>
      <w:r w:rsidR="00CA3248">
        <w:rPr>
          <w:rFonts w:asciiTheme="minorHAnsi" w:hAnsiTheme="minorHAnsi" w:cstheme="minorHAnsi"/>
          <w:sz w:val="22"/>
          <w:szCs w:val="22"/>
          <w:lang w:val="en-IE"/>
        </w:rPr>
        <w:t xml:space="preserve">carried out in MS Excel using vlookups and also required some cleaning and formatting of unstructured data. </w:t>
      </w:r>
    </w:p>
    <w:p w:rsidR="00C52353" w:rsidRPr="00B00168" w:rsidRDefault="00C52353" w:rsidP="00C52353">
      <w:pPr>
        <w:rPr>
          <w:rFonts w:asciiTheme="minorHAnsi" w:hAnsiTheme="minorHAnsi" w:cstheme="minorHAnsi"/>
          <w:sz w:val="22"/>
          <w:szCs w:val="22"/>
          <w:lang w:val="en-IE"/>
        </w:rPr>
      </w:pPr>
      <w:r w:rsidRPr="00B00168">
        <w:rPr>
          <w:rFonts w:asciiTheme="minorHAnsi" w:hAnsiTheme="minorHAnsi" w:cstheme="minorHAnsi"/>
          <w:sz w:val="22"/>
          <w:szCs w:val="22"/>
          <w:lang w:val="en-IE"/>
        </w:rPr>
        <w:t>Toronto is divided into 44 electoral wards. Each ward is has 42 subdivisions, numbered 1-34 and then 93-99.</w:t>
      </w:r>
    </w:p>
    <w:p w:rsidR="00C52353" w:rsidRPr="00617F35" w:rsidRDefault="00C52353" w:rsidP="00C52353">
      <w:pPr>
        <w:jc w:val="left"/>
        <w:rPr>
          <w:rFonts w:asciiTheme="minorHAnsi" w:hAnsiTheme="minorHAnsi" w:cstheme="minorHAnsi"/>
          <w:i/>
          <w:sz w:val="22"/>
          <w:szCs w:val="22"/>
        </w:rPr>
      </w:pPr>
      <w:r w:rsidRPr="00617F35">
        <w:rPr>
          <w:rFonts w:asciiTheme="minorHAnsi" w:hAnsiTheme="minorHAnsi" w:cstheme="minorHAnsi"/>
          <w:i/>
          <w:sz w:val="22"/>
          <w:szCs w:val="22"/>
        </w:rPr>
        <w:t>Mayoral Election 2006 / 2010</w:t>
      </w:r>
    </w:p>
    <w:p w:rsidR="00C52353" w:rsidRPr="00B00168"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all 44 city wards and an individual vote count for each ward and each subdivision are given. Totals for each subdivision and an overall total are given</w:t>
      </w:r>
    </w:p>
    <w:p w:rsidR="00C52353" w:rsidRPr="00B00168"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contributions are not listed with a ward number as the candidate runs in all wards</w:t>
      </w:r>
    </w:p>
    <w:p w:rsidR="00C52353" w:rsidRPr="00617F35"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lastRenderedPageBreak/>
        <w:t>Campaign contributors are listed by postcode, amount donated, contribution type (i.e. cash) and candidate donated to</w:t>
      </w:r>
      <w:r w:rsidRPr="00B00168">
        <w:rPr>
          <w:rFonts w:asciiTheme="minorHAnsi" w:hAnsiTheme="minorHAnsi" w:cstheme="minorHAnsi"/>
          <w:sz w:val="22"/>
          <w:szCs w:val="22"/>
          <w:lang w:val="en-IE"/>
        </w:rPr>
        <w:br/>
      </w:r>
    </w:p>
    <w:p w:rsidR="00C52353" w:rsidRPr="00617F35" w:rsidRDefault="00C52353" w:rsidP="00C52353">
      <w:pPr>
        <w:ind w:left="426" w:hanging="360"/>
        <w:jc w:val="left"/>
        <w:rPr>
          <w:rFonts w:asciiTheme="minorHAnsi" w:hAnsiTheme="minorHAnsi" w:cstheme="minorHAnsi"/>
          <w:i/>
          <w:sz w:val="22"/>
          <w:szCs w:val="22"/>
        </w:rPr>
      </w:pPr>
      <w:r w:rsidRPr="00617F35">
        <w:rPr>
          <w:rFonts w:asciiTheme="minorHAnsi" w:hAnsiTheme="minorHAnsi" w:cstheme="minorHAnsi"/>
          <w:i/>
          <w:sz w:val="22"/>
          <w:szCs w:val="22"/>
        </w:rPr>
        <w:t>Council Elections 2006 / 2010</w:t>
      </w:r>
    </w:p>
    <w:p w:rsidR="00C52353" w:rsidRPr="00B00168" w:rsidRDefault="00C52353" w:rsidP="00C52353">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1 ward and an individual vote count for that ward and each subdivision are given. Totals for each subdivision and an overall total for that ward are given</w:t>
      </w:r>
    </w:p>
    <w:p w:rsidR="0000305E" w:rsidRDefault="00C52353" w:rsidP="0000305E">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contributors are listed by postcode, ward number, amount donated, contribution type (i.e. cash) and candidate donated to</w:t>
      </w:r>
      <w:r w:rsidRPr="00B00168">
        <w:rPr>
          <w:rFonts w:asciiTheme="minorHAnsi" w:hAnsiTheme="minorHAnsi" w:cstheme="minorHAnsi"/>
          <w:sz w:val="22"/>
          <w:szCs w:val="22"/>
          <w:lang w:val="en-IE"/>
        </w:rPr>
        <w:br/>
      </w: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Pr="00C52353" w:rsidRDefault="00C52353" w:rsidP="00C52353">
      <w:pPr>
        <w:jc w:val="left"/>
        <w:rPr>
          <w:rFonts w:asciiTheme="minorHAnsi" w:hAnsiTheme="minorHAnsi" w:cstheme="minorHAnsi"/>
          <w:sz w:val="22"/>
          <w:szCs w:val="22"/>
          <w:lang w:val="en-IE"/>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DE2816" w:rsidRDefault="00DE2816" w:rsidP="008A0D55">
      <w:pPr>
        <w:pStyle w:val="Heading2"/>
        <w:numPr>
          <w:ilvl w:val="0"/>
          <w:numId w:val="4"/>
        </w:numPr>
        <w:ind w:left="0" w:firstLine="0"/>
        <w:rPr>
          <w:lang w:val="en-IE"/>
        </w:rPr>
      </w:pPr>
      <w:bookmarkStart w:id="5" w:name="_Toc331155896"/>
      <w:r>
        <w:rPr>
          <w:lang w:val="en-IE"/>
        </w:rPr>
        <w:lastRenderedPageBreak/>
        <w:t>Software Development Methodology Employed</w:t>
      </w:r>
      <w:bookmarkEnd w:id="5"/>
    </w:p>
    <w:p w:rsidR="0076702E" w:rsidRDefault="0076702E" w:rsidP="008A0D55">
      <w:pPr>
        <w:rPr>
          <w:rFonts w:asciiTheme="minorHAnsi" w:hAnsiTheme="minorHAnsi" w:cstheme="minorHAnsi"/>
          <w:sz w:val="22"/>
          <w:szCs w:val="22"/>
          <w:lang w:val="en-IE"/>
        </w:rPr>
      </w:pPr>
      <w:r>
        <w:rPr>
          <w:rFonts w:asciiTheme="minorHAnsi" w:hAnsiTheme="minorHAnsi" w:cstheme="minorHAnsi"/>
          <w:sz w:val="22"/>
          <w:szCs w:val="22"/>
          <w:lang w:val="en-IE"/>
        </w:rPr>
        <w:t xml:space="preserve">Test-driven development is an agile development technique </w:t>
      </w:r>
      <w:r w:rsidR="00614F7B">
        <w:rPr>
          <w:rFonts w:asciiTheme="minorHAnsi" w:hAnsiTheme="minorHAnsi" w:cstheme="minorHAnsi"/>
          <w:sz w:val="22"/>
          <w:szCs w:val="22"/>
          <w:lang w:val="en-IE"/>
        </w:rPr>
        <w:t>used by T</w:t>
      </w:r>
      <w:r w:rsidR="00EC7A17">
        <w:rPr>
          <w:rFonts w:asciiTheme="minorHAnsi" w:hAnsiTheme="minorHAnsi" w:cstheme="minorHAnsi"/>
          <w:sz w:val="22"/>
          <w:szCs w:val="22"/>
          <w:lang w:val="en-IE"/>
        </w:rPr>
        <w:t xml:space="preserve">eam Canada. It </w:t>
      </w:r>
      <w:r>
        <w:rPr>
          <w:rFonts w:asciiTheme="minorHAnsi" w:hAnsiTheme="minorHAnsi" w:cstheme="minorHAnsi"/>
          <w:sz w:val="22"/>
          <w:szCs w:val="22"/>
          <w:lang w:val="en-IE"/>
        </w:rPr>
        <w:t xml:space="preserve">relies on a simple, iterative process that ensures that all the code in the finished project has been tested and it instils confidence that </w:t>
      </w:r>
      <w:r w:rsidR="00660D24">
        <w:rPr>
          <w:rFonts w:asciiTheme="minorHAnsi" w:hAnsiTheme="minorHAnsi" w:cstheme="minorHAnsi"/>
          <w:sz w:val="22"/>
          <w:szCs w:val="22"/>
          <w:lang w:val="en-IE"/>
        </w:rPr>
        <w:t xml:space="preserve">all </w:t>
      </w:r>
      <w:r>
        <w:rPr>
          <w:rFonts w:asciiTheme="minorHAnsi" w:hAnsiTheme="minorHAnsi" w:cstheme="minorHAnsi"/>
          <w:sz w:val="22"/>
          <w:szCs w:val="22"/>
          <w:lang w:val="en-IE"/>
        </w:rPr>
        <w:t xml:space="preserve">the </w:t>
      </w:r>
      <w:r w:rsidR="00660D24">
        <w:rPr>
          <w:rFonts w:asciiTheme="minorHAnsi" w:hAnsiTheme="minorHAnsi" w:cstheme="minorHAnsi"/>
          <w:sz w:val="22"/>
          <w:szCs w:val="22"/>
          <w:lang w:val="en-IE"/>
        </w:rPr>
        <w:t xml:space="preserve">code in the </w:t>
      </w:r>
      <w:r>
        <w:rPr>
          <w:rFonts w:asciiTheme="minorHAnsi" w:hAnsiTheme="minorHAnsi" w:cstheme="minorHAnsi"/>
          <w:sz w:val="22"/>
          <w:szCs w:val="22"/>
          <w:lang w:val="en-IE"/>
        </w:rPr>
        <w:t xml:space="preserve">completed </w:t>
      </w:r>
      <w:r w:rsidR="00660D24">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should behave as it was intended it should behave.</w:t>
      </w:r>
    </w:p>
    <w:p w:rsidR="0076702E" w:rsidRDefault="0076702E" w:rsidP="008A0D55">
      <w:pPr>
        <w:ind w:left="360" w:hanging="360"/>
        <w:rPr>
          <w:rFonts w:asciiTheme="minorHAnsi" w:hAnsiTheme="minorHAnsi" w:cstheme="minorHAnsi"/>
          <w:sz w:val="22"/>
          <w:szCs w:val="22"/>
          <w:lang w:val="en-IE"/>
        </w:rPr>
      </w:pPr>
    </w:p>
    <w:p w:rsidR="0076702E" w:rsidRDefault="0076702E" w:rsidP="008A0D55">
      <w:pPr>
        <w:ind w:left="360" w:hanging="360"/>
        <w:jc w:val="center"/>
        <w:rPr>
          <w:rFonts w:asciiTheme="minorHAnsi" w:hAnsiTheme="minorHAnsi" w:cstheme="minorHAnsi"/>
          <w:sz w:val="22"/>
          <w:szCs w:val="22"/>
          <w:lang w:val="en-IE"/>
        </w:rPr>
      </w:pPr>
      <w:r>
        <w:rPr>
          <w:noProof/>
          <w:lang w:val="en-IE" w:eastAsia="en-IE"/>
        </w:rPr>
        <w:drawing>
          <wp:inline distT="0" distB="0" distL="0" distR="0">
            <wp:extent cx="5490210" cy="3938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490210" cy="3938756"/>
                    </a:xfrm>
                    <a:prstGeom prst="rect">
                      <a:avLst/>
                    </a:prstGeom>
                  </pic:spPr>
                </pic:pic>
              </a:graphicData>
            </a:graphic>
          </wp:inline>
        </w:drawing>
      </w:r>
    </w:p>
    <w:p w:rsidR="0076702E" w:rsidRPr="0076702E" w:rsidRDefault="0076702E" w:rsidP="008A0D55">
      <w:pPr>
        <w:ind w:left="360" w:hanging="360"/>
        <w:jc w:val="center"/>
        <w:rPr>
          <w:rFonts w:asciiTheme="minorHAnsi" w:hAnsiTheme="minorHAnsi" w:cstheme="minorHAnsi"/>
          <w:i/>
          <w:sz w:val="22"/>
          <w:szCs w:val="22"/>
          <w:lang w:val="en-IE"/>
        </w:rPr>
      </w:pPr>
      <w:r w:rsidRPr="0076702E">
        <w:rPr>
          <w:rFonts w:asciiTheme="minorHAnsi" w:hAnsiTheme="minorHAnsi" w:cstheme="minorHAnsi"/>
          <w:i/>
          <w:sz w:val="22"/>
          <w:szCs w:val="22"/>
          <w:lang w:val="en-IE"/>
        </w:rPr>
        <w:t>Fig.1 Test-driven development cycle (source: Wikipedia)</w:t>
      </w:r>
    </w:p>
    <w:p w:rsidR="0076702E" w:rsidRDefault="0076702E" w:rsidP="008A0D55">
      <w:pPr>
        <w:tabs>
          <w:tab w:val="left" w:pos="1800"/>
        </w:tabs>
        <w:ind w:left="360" w:hanging="360"/>
        <w:rPr>
          <w:rFonts w:asciiTheme="minorHAnsi" w:hAnsiTheme="minorHAnsi" w:cstheme="minorHAnsi"/>
          <w:sz w:val="22"/>
          <w:szCs w:val="22"/>
          <w:lang w:val="en-IE"/>
        </w:rPr>
      </w:pPr>
      <w:r>
        <w:rPr>
          <w:rFonts w:asciiTheme="minorHAnsi" w:hAnsiTheme="minorHAnsi" w:cstheme="minorHAnsi"/>
          <w:sz w:val="22"/>
          <w:szCs w:val="22"/>
          <w:lang w:val="en-IE"/>
        </w:rPr>
        <w:t>The TDD process is illustrated in Fig.1 above and adheres to the following simple procedure: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a failing test to prove that a functionality or code is missing from the completed code.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code or correct it to allow the test to pass</w:t>
      </w:r>
    </w:p>
    <w:p w:rsidR="00EC7A17"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When it passes, the code can be cleaned up or refactored to increase readability and to avoid duplication.</w:t>
      </w:r>
    </w:p>
    <w:p w:rsidR="00EC7A17" w:rsidRPr="0076702E"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Start process again and write a test for the next feature requirement.</w:t>
      </w:r>
    </w:p>
    <w:p w:rsidR="00E83635" w:rsidRDefault="00DE2816" w:rsidP="00CA3248">
      <w:pPr>
        <w:pStyle w:val="Heading2"/>
        <w:numPr>
          <w:ilvl w:val="0"/>
          <w:numId w:val="4"/>
        </w:numPr>
        <w:ind w:hanging="720"/>
        <w:rPr>
          <w:lang w:val="en-IE"/>
        </w:rPr>
      </w:pPr>
      <w:bookmarkStart w:id="6" w:name="_Toc331155897"/>
      <w:r>
        <w:rPr>
          <w:lang w:val="en-IE"/>
        </w:rPr>
        <w:lastRenderedPageBreak/>
        <w:t>Requirements Analysis</w:t>
      </w:r>
      <w:bookmarkEnd w:id="6"/>
    </w:p>
    <w:p w:rsidR="009022D9" w:rsidRPr="009022D9" w:rsidRDefault="009022D9" w:rsidP="009022D9">
      <w:pPr>
        <w:rPr>
          <w:rFonts w:asciiTheme="minorHAnsi" w:hAnsiTheme="minorHAnsi" w:cstheme="minorHAnsi"/>
          <w:b/>
          <w:sz w:val="22"/>
          <w:szCs w:val="22"/>
          <w:lang w:val="en-IE"/>
        </w:rPr>
      </w:pPr>
      <w:r w:rsidRPr="009022D9">
        <w:rPr>
          <w:rFonts w:asciiTheme="minorHAnsi" w:hAnsiTheme="minorHAnsi" w:cstheme="minorHAnsi"/>
          <w:b/>
          <w:sz w:val="22"/>
          <w:szCs w:val="22"/>
          <w:lang w:val="en-IE"/>
        </w:rPr>
        <w:t>Functional Requirements</w:t>
      </w:r>
    </w:p>
    <w:p w:rsidR="00FB3038" w:rsidRPr="00FB3038" w:rsidRDefault="00FB3038" w:rsidP="009022D9">
      <w:pPr>
        <w:rPr>
          <w:rFonts w:asciiTheme="minorHAnsi" w:hAnsiTheme="minorHAnsi" w:cstheme="minorHAnsi"/>
          <w:sz w:val="22"/>
          <w:szCs w:val="22"/>
          <w:lang w:val="en-IE"/>
        </w:rPr>
      </w:pPr>
      <w:r>
        <w:rPr>
          <w:rFonts w:asciiTheme="minorHAnsi" w:hAnsiTheme="minorHAnsi" w:cstheme="minorHAnsi"/>
          <w:sz w:val="22"/>
          <w:szCs w:val="22"/>
          <w:lang w:val="en-IE"/>
        </w:rPr>
        <w:t xml:space="preserve">The following functions will be required </w:t>
      </w:r>
      <w:r w:rsidR="009022D9">
        <w:rPr>
          <w:rFonts w:asciiTheme="minorHAnsi" w:hAnsiTheme="minorHAnsi" w:cstheme="minorHAnsi"/>
          <w:sz w:val="22"/>
          <w:szCs w:val="22"/>
          <w:lang w:val="en-IE"/>
        </w:rPr>
        <w:t>of</w:t>
      </w:r>
      <w:r>
        <w:rPr>
          <w:rFonts w:asciiTheme="minorHAnsi" w:hAnsiTheme="minorHAnsi" w:cstheme="minorHAnsi"/>
          <w:sz w:val="22"/>
          <w:szCs w:val="22"/>
          <w:lang w:val="en-IE"/>
        </w:rPr>
        <w:t xml:space="preserve"> the completed application. There are two main </w:t>
      </w:r>
      <w:r w:rsidR="009022D9">
        <w:rPr>
          <w:rFonts w:asciiTheme="minorHAnsi" w:hAnsiTheme="minorHAnsi" w:cstheme="minorHAnsi"/>
          <w:sz w:val="22"/>
          <w:szCs w:val="22"/>
          <w:lang w:val="en-IE"/>
        </w:rPr>
        <w:t>categories, starting with the Administrative functions. This will entail reading in of the data, w</w:t>
      </w:r>
      <w:r w:rsidR="00614F7B">
        <w:rPr>
          <w:rFonts w:asciiTheme="minorHAnsi" w:hAnsiTheme="minorHAnsi" w:cstheme="minorHAnsi"/>
          <w:sz w:val="22"/>
          <w:szCs w:val="22"/>
          <w:lang w:val="en-IE"/>
        </w:rPr>
        <w:t>hich will be an irregular event</w:t>
      </w:r>
      <w:r w:rsidR="009022D9">
        <w:rPr>
          <w:rFonts w:asciiTheme="minorHAnsi" w:hAnsiTheme="minorHAnsi" w:cstheme="minorHAnsi"/>
          <w:sz w:val="22"/>
          <w:szCs w:val="22"/>
          <w:lang w:val="en-IE"/>
        </w:rPr>
        <w:t xml:space="preserve">. </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Parse data</w:t>
      </w:r>
      <w:r w:rsidR="00FB3038">
        <w:rPr>
          <w:rFonts w:asciiTheme="minorHAnsi" w:hAnsiTheme="minorHAnsi" w:cstheme="minorHAnsi"/>
          <w:sz w:val="22"/>
          <w:szCs w:val="22"/>
          <w:lang w:val="en-IE"/>
        </w:rPr>
        <w:t xml:space="preserve"> from CSV files </w:t>
      </w:r>
    </w:p>
    <w:p w:rsidR="00B23FF5" w:rsidRDefault="00FB3038"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Populate a</w:t>
      </w:r>
      <w:r w:rsidR="00B23FF5" w:rsidRPr="00FB3038">
        <w:rPr>
          <w:rFonts w:asciiTheme="minorHAnsi" w:hAnsiTheme="minorHAnsi" w:cstheme="minorHAnsi"/>
          <w:sz w:val="22"/>
          <w:szCs w:val="22"/>
          <w:lang w:val="en-IE"/>
        </w:rPr>
        <w:t xml:space="preserve"> database</w:t>
      </w:r>
      <w:r w:rsidR="00614F7B">
        <w:rPr>
          <w:rFonts w:asciiTheme="minorHAnsi" w:hAnsiTheme="minorHAnsi" w:cstheme="minorHAnsi"/>
          <w:sz w:val="22"/>
          <w:szCs w:val="22"/>
          <w:lang w:val="en-IE"/>
        </w:rPr>
        <w:t xml:space="preserve"> / datasource</w:t>
      </w:r>
      <w:r>
        <w:rPr>
          <w:rFonts w:asciiTheme="minorHAnsi" w:hAnsiTheme="minorHAnsi" w:cstheme="minorHAnsi"/>
          <w:sz w:val="22"/>
          <w:szCs w:val="22"/>
          <w:lang w:val="en-IE"/>
        </w:rPr>
        <w:t xml:space="preserve"> with data</w:t>
      </w:r>
    </w:p>
    <w:p w:rsidR="009022D9" w:rsidRPr="009022D9" w:rsidRDefault="009022D9" w:rsidP="009022D9">
      <w:pPr>
        <w:rPr>
          <w:rFonts w:asciiTheme="minorHAnsi" w:hAnsiTheme="minorHAnsi" w:cstheme="minorHAnsi"/>
          <w:sz w:val="22"/>
          <w:szCs w:val="22"/>
          <w:lang w:val="en-IE"/>
        </w:rPr>
      </w:pPr>
      <w:r>
        <w:rPr>
          <w:rFonts w:asciiTheme="minorHAnsi" w:hAnsiTheme="minorHAnsi" w:cstheme="minorHAnsi"/>
          <w:sz w:val="22"/>
          <w:szCs w:val="22"/>
          <w:lang w:val="en-IE"/>
        </w:rPr>
        <w:t>User functions will include:</w:t>
      </w:r>
    </w:p>
    <w:p w:rsidR="00614F7B" w:rsidRDefault="00614F7B" w:rsidP="00614F7B">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Filter results/contributions by year or election</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User report selection</w:t>
      </w:r>
    </w:p>
    <w:p w:rsidR="00B23FF5"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Generate report</w:t>
      </w:r>
      <w:r w:rsidR="00614F7B">
        <w:rPr>
          <w:rFonts w:asciiTheme="minorHAnsi" w:hAnsiTheme="minorHAnsi" w:cstheme="minorHAnsi"/>
          <w:sz w:val="22"/>
          <w:szCs w:val="22"/>
          <w:lang w:val="en-IE"/>
        </w:rPr>
        <w:t>s</w:t>
      </w:r>
    </w:p>
    <w:p w:rsidR="009022D9" w:rsidRDefault="009022D9"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Analyse data</w:t>
      </w:r>
    </w:p>
    <w:p w:rsidR="00E83635" w:rsidRDefault="00713523" w:rsidP="00713523">
      <w:pPr>
        <w:rPr>
          <w:rFonts w:asciiTheme="minorHAnsi" w:hAnsiTheme="minorHAnsi" w:cstheme="minorHAnsi"/>
          <w:b/>
          <w:sz w:val="22"/>
          <w:szCs w:val="22"/>
          <w:lang w:val="en-IE"/>
        </w:rPr>
      </w:pPr>
      <w:r w:rsidRPr="00713523">
        <w:rPr>
          <w:rFonts w:asciiTheme="minorHAnsi" w:hAnsiTheme="minorHAnsi" w:cstheme="minorHAnsi"/>
          <w:b/>
          <w:sz w:val="22"/>
          <w:szCs w:val="22"/>
          <w:lang w:val="en-IE"/>
        </w:rPr>
        <w:t>Non</w:t>
      </w:r>
      <w:r w:rsidR="002B715E">
        <w:rPr>
          <w:rFonts w:asciiTheme="minorHAnsi" w:hAnsiTheme="minorHAnsi" w:cstheme="minorHAnsi"/>
          <w:b/>
          <w:sz w:val="22"/>
          <w:szCs w:val="22"/>
          <w:lang w:val="en-IE"/>
        </w:rPr>
        <w:t>-</w:t>
      </w:r>
      <w:r w:rsidRPr="00713523">
        <w:rPr>
          <w:rFonts w:asciiTheme="minorHAnsi" w:hAnsiTheme="minorHAnsi" w:cstheme="minorHAnsi"/>
          <w:b/>
          <w:sz w:val="22"/>
          <w:szCs w:val="22"/>
          <w:lang w:val="en-IE"/>
        </w:rPr>
        <w:t>Functional Requirements</w:t>
      </w:r>
    </w:p>
    <w:p w:rsidR="00713523" w:rsidRPr="00713523" w:rsidRDefault="00713523" w:rsidP="00713523">
      <w:pPr>
        <w:rPr>
          <w:rFonts w:asciiTheme="minorHAnsi" w:hAnsiTheme="minorHAnsi" w:cstheme="minorHAnsi"/>
          <w:sz w:val="22"/>
          <w:szCs w:val="22"/>
          <w:lang w:val="en-IE"/>
        </w:rPr>
      </w:pPr>
      <w:r>
        <w:rPr>
          <w:rFonts w:asciiTheme="minorHAnsi" w:hAnsiTheme="minorHAnsi" w:cstheme="minorHAnsi"/>
          <w:sz w:val="22"/>
          <w:szCs w:val="22"/>
          <w:lang w:val="en-IE"/>
        </w:rPr>
        <w:t>The applicatio</w:t>
      </w:r>
      <w:r w:rsidRPr="00713523">
        <w:rPr>
          <w:rFonts w:asciiTheme="minorHAnsi" w:hAnsiTheme="minorHAnsi" w:cstheme="minorHAnsi"/>
          <w:sz w:val="22"/>
          <w:szCs w:val="22"/>
          <w:lang w:val="en-IE"/>
        </w:rPr>
        <w:t>n’s non functional requirements will includ</w:t>
      </w:r>
      <w:r>
        <w:rPr>
          <w:rFonts w:asciiTheme="minorHAnsi" w:hAnsiTheme="minorHAnsi" w:cstheme="minorHAnsi"/>
          <w:sz w:val="22"/>
          <w:szCs w:val="22"/>
          <w:lang w:val="en-IE"/>
        </w:rPr>
        <w:t>e</w:t>
      </w:r>
      <w:r w:rsidRPr="00713523">
        <w:rPr>
          <w:rFonts w:asciiTheme="minorHAnsi" w:hAnsiTheme="minorHAnsi" w:cstheme="minorHAnsi"/>
          <w:sz w:val="22"/>
          <w:szCs w:val="22"/>
          <w:lang w:val="en-IE"/>
        </w:rPr>
        <w:t>:</w:t>
      </w:r>
    </w:p>
    <w:p w:rsidR="002B715E" w:rsidRDefault="002B715E" w:rsidP="002B715E">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The web application must be fully tested</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Have enough capacity for our datasets, with room for expansion</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able to process our data efficiently</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responsive</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Easy to use</w:t>
      </w:r>
    </w:p>
    <w:p w:rsidR="004806C4" w:rsidRPr="00BE1576" w:rsidRDefault="004806C4" w:rsidP="00713523">
      <w:pPr>
        <w:pStyle w:val="ListParagraph"/>
        <w:numPr>
          <w:ilvl w:val="0"/>
          <w:numId w:val="38"/>
        </w:numPr>
        <w:ind w:hanging="153"/>
        <w:rPr>
          <w:rFonts w:asciiTheme="minorHAnsi" w:hAnsiTheme="minorHAnsi" w:cstheme="minorHAnsi"/>
          <w:sz w:val="22"/>
          <w:szCs w:val="22"/>
          <w:lang w:val="en-IE"/>
        </w:rPr>
      </w:pPr>
      <w:r w:rsidRPr="00BE1576">
        <w:rPr>
          <w:rFonts w:asciiTheme="minorHAnsi" w:hAnsiTheme="minorHAnsi" w:cstheme="minorHAnsi"/>
          <w:sz w:val="22"/>
          <w:szCs w:val="22"/>
          <w:lang w:val="en-IE"/>
        </w:rPr>
        <w:t>Deployed to Azure</w:t>
      </w:r>
    </w:p>
    <w:p w:rsidR="00B23FF5" w:rsidRDefault="00B23FF5" w:rsidP="0029458F">
      <w:pPr>
        <w:rPr>
          <w:lang w:val="en-IE"/>
        </w:rPr>
      </w:pPr>
    </w:p>
    <w:p w:rsidR="0029458F" w:rsidRDefault="0029458F" w:rsidP="0029458F">
      <w:pPr>
        <w:rPr>
          <w:lang w:val="en-IE"/>
        </w:rPr>
      </w:pPr>
    </w:p>
    <w:p w:rsidR="0029458F" w:rsidRPr="0029458F" w:rsidRDefault="0029458F" w:rsidP="0029458F">
      <w:pPr>
        <w:rPr>
          <w:lang w:val="en-IE"/>
        </w:rPr>
      </w:pPr>
    </w:p>
    <w:p w:rsidR="00DE2816" w:rsidRDefault="00DE2816" w:rsidP="00DE2816">
      <w:pPr>
        <w:pStyle w:val="Heading2"/>
        <w:numPr>
          <w:ilvl w:val="0"/>
          <w:numId w:val="4"/>
        </w:numPr>
        <w:rPr>
          <w:lang w:val="en-IE"/>
        </w:rPr>
      </w:pPr>
      <w:bookmarkStart w:id="7" w:name="_Toc331155898"/>
      <w:r>
        <w:rPr>
          <w:lang w:val="en-IE"/>
        </w:rPr>
        <w:lastRenderedPageBreak/>
        <w:t>Use Cases</w:t>
      </w:r>
      <w:bookmarkEnd w:id="7"/>
    </w:p>
    <w:p w:rsidR="00660D24" w:rsidRDefault="00CA3248" w:rsidP="00C52353">
      <w:pPr>
        <w:ind w:left="360"/>
        <w:rPr>
          <w:rFonts w:asciiTheme="minorHAnsi" w:hAnsiTheme="minorHAnsi" w:cstheme="minorHAnsi"/>
          <w:sz w:val="22"/>
          <w:szCs w:val="22"/>
        </w:rPr>
      </w:pPr>
      <w:r>
        <w:rPr>
          <w:rFonts w:asciiTheme="minorHAnsi" w:hAnsiTheme="minorHAnsi" w:cstheme="minorHAnsi"/>
          <w:sz w:val="22"/>
          <w:szCs w:val="22"/>
        </w:rPr>
        <w:t>By d</w:t>
      </w:r>
      <w:r w:rsidR="00C46A64">
        <w:rPr>
          <w:rFonts w:asciiTheme="minorHAnsi" w:hAnsiTheme="minorHAnsi" w:cstheme="minorHAnsi"/>
          <w:sz w:val="22"/>
          <w:szCs w:val="22"/>
        </w:rPr>
        <w:t>efining u</w:t>
      </w:r>
      <w:r w:rsidR="00660D24">
        <w:rPr>
          <w:rFonts w:asciiTheme="minorHAnsi" w:hAnsiTheme="minorHAnsi" w:cstheme="minorHAnsi"/>
          <w:sz w:val="22"/>
          <w:szCs w:val="22"/>
        </w:rPr>
        <w:t xml:space="preserve">se cases </w:t>
      </w:r>
      <w:r>
        <w:rPr>
          <w:rFonts w:asciiTheme="minorHAnsi" w:hAnsiTheme="minorHAnsi" w:cstheme="minorHAnsi"/>
          <w:sz w:val="22"/>
          <w:szCs w:val="22"/>
        </w:rPr>
        <w:t>for</w:t>
      </w:r>
      <w:r w:rsidR="00660D24">
        <w:rPr>
          <w:rFonts w:asciiTheme="minorHAnsi" w:hAnsiTheme="minorHAnsi" w:cstheme="minorHAnsi"/>
          <w:sz w:val="22"/>
          <w:szCs w:val="22"/>
        </w:rPr>
        <w:t xml:space="preserve"> our</w:t>
      </w:r>
      <w:r>
        <w:rPr>
          <w:rFonts w:asciiTheme="minorHAnsi" w:hAnsiTheme="minorHAnsi" w:cstheme="minorHAnsi"/>
          <w:sz w:val="22"/>
          <w:szCs w:val="22"/>
        </w:rPr>
        <w:t xml:space="preserve"> MVC</w:t>
      </w:r>
      <w:r w:rsidR="00660D24">
        <w:rPr>
          <w:rFonts w:asciiTheme="minorHAnsi" w:hAnsiTheme="minorHAnsi" w:cstheme="minorHAnsi"/>
          <w:sz w:val="22"/>
          <w:szCs w:val="22"/>
        </w:rPr>
        <w:t xml:space="preserve"> application</w:t>
      </w:r>
      <w:r>
        <w:rPr>
          <w:rFonts w:asciiTheme="minorHAnsi" w:hAnsiTheme="minorHAnsi" w:cstheme="minorHAnsi"/>
          <w:sz w:val="22"/>
          <w:szCs w:val="22"/>
        </w:rPr>
        <w:t xml:space="preserve"> we translated our functional requirements </w:t>
      </w:r>
      <w:r w:rsidR="00C52353">
        <w:rPr>
          <w:rFonts w:asciiTheme="minorHAnsi" w:hAnsiTheme="minorHAnsi" w:cstheme="minorHAnsi"/>
          <w:sz w:val="22"/>
          <w:szCs w:val="22"/>
        </w:rPr>
        <w:t xml:space="preserve">into </w:t>
      </w:r>
      <w:r>
        <w:rPr>
          <w:rFonts w:asciiTheme="minorHAnsi" w:hAnsiTheme="minorHAnsi" w:cstheme="minorHAnsi"/>
          <w:sz w:val="22"/>
          <w:szCs w:val="22"/>
        </w:rPr>
        <w:t>a concise</w:t>
      </w:r>
      <w:r w:rsidR="00660D24">
        <w:rPr>
          <w:rFonts w:asciiTheme="minorHAnsi" w:hAnsiTheme="minorHAnsi" w:cstheme="minorHAnsi"/>
          <w:sz w:val="22"/>
          <w:szCs w:val="22"/>
        </w:rPr>
        <w:t xml:space="preserve"> guide for generating tests for initiating our test-driven development process. They act to identify and to clarify our requirements.</w:t>
      </w:r>
      <w:r w:rsidR="009627D7">
        <w:rPr>
          <w:rFonts w:asciiTheme="minorHAnsi" w:hAnsiTheme="minorHAnsi" w:cstheme="minorHAnsi"/>
          <w:sz w:val="22"/>
          <w:szCs w:val="22"/>
        </w:rPr>
        <w:t xml:space="preserve"> </w:t>
      </w:r>
      <w:r w:rsidR="00660D24">
        <w:rPr>
          <w:rFonts w:asciiTheme="minorHAnsi" w:hAnsiTheme="minorHAnsi" w:cstheme="minorHAnsi"/>
          <w:sz w:val="22"/>
          <w:szCs w:val="22"/>
        </w:rPr>
        <w:t xml:space="preserve">By creating specific use cases for our requirements, it makes them </w:t>
      </w:r>
      <w:r w:rsidR="009627D7">
        <w:rPr>
          <w:rFonts w:asciiTheme="minorHAnsi" w:hAnsiTheme="minorHAnsi" w:cstheme="minorHAnsi"/>
          <w:sz w:val="22"/>
          <w:szCs w:val="22"/>
        </w:rPr>
        <w:t>easier</w:t>
      </w:r>
      <w:r w:rsidR="00660D24">
        <w:rPr>
          <w:rFonts w:asciiTheme="minorHAnsi" w:hAnsiTheme="minorHAnsi" w:cstheme="minorHAnsi"/>
          <w:sz w:val="22"/>
          <w:szCs w:val="22"/>
        </w:rPr>
        <w:t xml:space="preserve"> to </w:t>
      </w:r>
      <w:r w:rsidR="009627D7">
        <w:rPr>
          <w:rFonts w:asciiTheme="minorHAnsi" w:hAnsiTheme="minorHAnsi" w:cstheme="minorHAnsi"/>
          <w:sz w:val="22"/>
          <w:szCs w:val="22"/>
        </w:rPr>
        <w:t xml:space="preserve">read and to track. The purpose is not to design a </w:t>
      </w:r>
      <w:r w:rsidR="00102B79">
        <w:rPr>
          <w:rFonts w:asciiTheme="minorHAnsi" w:hAnsiTheme="minorHAnsi" w:cstheme="minorHAnsi"/>
          <w:sz w:val="22"/>
          <w:szCs w:val="22"/>
        </w:rPr>
        <w:t>UI;</w:t>
      </w:r>
      <w:r w:rsidR="009627D7">
        <w:rPr>
          <w:rFonts w:asciiTheme="minorHAnsi" w:hAnsiTheme="minorHAnsi" w:cstheme="minorHAnsi"/>
          <w:sz w:val="22"/>
          <w:szCs w:val="22"/>
        </w:rPr>
        <w:t xml:space="preserve"> it is to literally describe how our application should work.</w:t>
      </w:r>
    </w:p>
    <w:p w:rsidR="00C46A64" w:rsidRPr="00D3325D" w:rsidRDefault="00C46A64" w:rsidP="00C52353">
      <w:pPr>
        <w:ind w:left="360"/>
        <w:rPr>
          <w:rFonts w:asciiTheme="minorHAnsi" w:hAnsiTheme="minorHAnsi" w:cstheme="minorHAnsi"/>
          <w:sz w:val="22"/>
          <w:szCs w:val="22"/>
          <w:lang w:val="en-IE"/>
        </w:rPr>
      </w:pPr>
      <w:r>
        <w:rPr>
          <w:rFonts w:asciiTheme="minorHAnsi" w:hAnsiTheme="minorHAnsi" w:cstheme="minorHAnsi"/>
          <w:sz w:val="22"/>
          <w:szCs w:val="22"/>
        </w:rPr>
        <w:t>For use case #1 – “Generate a Report”, the</w:t>
      </w:r>
      <w:r w:rsidRPr="00D3325D">
        <w:rPr>
          <w:rFonts w:asciiTheme="minorHAnsi" w:hAnsiTheme="minorHAnsi" w:cstheme="minorHAnsi"/>
          <w:sz w:val="22"/>
          <w:szCs w:val="22"/>
          <w:lang w:val="en-IE"/>
        </w:rPr>
        <w:t xml:space="preserve"> typical report building sequence will be:</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Select  a specific election (i.e. 2010 city council election)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Filter by one of the following:</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Candidate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Contributor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Post Code or Ward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Amount of Donation</w:t>
      </w:r>
    </w:p>
    <w:p w:rsidR="00C46A64" w:rsidRPr="00D3325D" w:rsidRDefault="00EC15BD" w:rsidP="00C46A64">
      <w:pPr>
        <w:pStyle w:val="ListParagraph"/>
        <w:numPr>
          <w:ilvl w:val="1"/>
          <w:numId w:val="8"/>
        </w:numPr>
        <w:ind w:left="1800"/>
        <w:jc w:val="left"/>
        <w:rPr>
          <w:rFonts w:asciiTheme="minorHAnsi" w:hAnsiTheme="minorHAnsi" w:cstheme="minorHAnsi"/>
          <w:sz w:val="22"/>
          <w:szCs w:val="22"/>
          <w:lang w:val="en-IE"/>
        </w:rPr>
      </w:pPr>
      <w:r>
        <w:rPr>
          <w:rFonts w:asciiTheme="minorHAnsi" w:hAnsiTheme="minorHAnsi" w:cstheme="minorHAnsi"/>
          <w:sz w:val="22"/>
          <w:szCs w:val="22"/>
          <w:lang w:val="en-IE"/>
        </w:rPr>
        <w:t>Contribution type (cash</w:t>
      </w:r>
      <w:r w:rsidR="00C46A64" w:rsidRPr="00D3325D">
        <w:rPr>
          <w:rFonts w:asciiTheme="minorHAnsi" w:hAnsiTheme="minorHAnsi" w:cstheme="minorHAnsi"/>
          <w:sz w:val="22"/>
          <w:szCs w:val="22"/>
          <w:lang w:val="en-IE"/>
        </w:rPr>
        <w:t xml:space="preserve">, </w:t>
      </w:r>
      <w:r>
        <w:rPr>
          <w:rFonts w:asciiTheme="minorHAnsi" w:hAnsiTheme="minorHAnsi" w:cstheme="minorHAnsi"/>
          <w:sz w:val="22"/>
          <w:szCs w:val="22"/>
          <w:lang w:val="en-IE"/>
        </w:rPr>
        <w:t>goods/</w:t>
      </w:r>
      <w:r w:rsidR="00C46A64" w:rsidRPr="00D3325D">
        <w:rPr>
          <w:rFonts w:asciiTheme="minorHAnsi" w:hAnsiTheme="minorHAnsi" w:cstheme="minorHAnsi"/>
          <w:sz w:val="22"/>
          <w:szCs w:val="22"/>
          <w:lang w:val="en-IE"/>
        </w:rPr>
        <w:t>services, etc.)</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Create report and display on screen</w:t>
      </w:r>
    </w:p>
    <w:p w:rsidR="00C46A64" w:rsidRPr="00D3325D" w:rsidRDefault="00C46A64" w:rsidP="00C46A64">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When filtering by contributor, the following conditions will apply:</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individual, no postal address will be returned.</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organisation, a postal address will be returned.</w:t>
      </w:r>
    </w:p>
    <w:p w:rsidR="00C46A64"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Use c</w:t>
      </w:r>
      <w:r w:rsidR="00EC15BD">
        <w:rPr>
          <w:rFonts w:asciiTheme="minorHAnsi" w:hAnsiTheme="minorHAnsi" w:cstheme="minorHAnsi"/>
          <w:sz w:val="22"/>
          <w:szCs w:val="22"/>
          <w:lang w:val="en-IE"/>
        </w:rPr>
        <w:t xml:space="preserve">ase #1 is summed up in table 1 </w:t>
      </w:r>
      <w:r>
        <w:rPr>
          <w:rFonts w:asciiTheme="minorHAnsi" w:hAnsiTheme="minorHAnsi" w:cstheme="minorHAnsi"/>
          <w:sz w:val="22"/>
          <w:szCs w:val="22"/>
          <w:lang w:val="en-IE"/>
        </w:rPr>
        <w:t>below.</w:t>
      </w: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Pr="00C46A64" w:rsidRDefault="00C46A64" w:rsidP="00C46A64">
      <w:pPr>
        <w:ind w:left="360"/>
        <w:jc w:val="left"/>
        <w:rPr>
          <w:rFonts w:asciiTheme="minorHAnsi" w:hAnsiTheme="minorHAnsi" w:cstheme="minorHAnsi"/>
          <w:sz w:val="22"/>
          <w:szCs w:val="22"/>
          <w:lang w:val="en-IE"/>
        </w:rPr>
      </w:pPr>
    </w:p>
    <w:p w:rsidR="00C46A64" w:rsidRDefault="00C46A64" w:rsidP="00B23FF5">
      <w:pPr>
        <w:ind w:left="360"/>
        <w:jc w:val="left"/>
        <w:rPr>
          <w:rFonts w:asciiTheme="minorHAnsi" w:hAnsiTheme="minorHAnsi" w:cstheme="minorHAnsi"/>
          <w:sz w:val="22"/>
          <w:szCs w:val="22"/>
        </w:rPr>
      </w:pP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BF534E" w:rsidTr="003623A9">
        <w:tc>
          <w:tcPr>
            <w:tcW w:w="8502" w:type="dxa"/>
            <w:gridSpan w:val="2"/>
          </w:tcPr>
          <w:p w:rsidR="00BF534E" w:rsidRPr="003623A9" w:rsidRDefault="00BF534E" w:rsidP="003623A9">
            <w:pPr>
              <w:jc w:val="left"/>
              <w:rPr>
                <w:rFonts w:asciiTheme="minorHAnsi" w:hAnsiTheme="minorHAnsi" w:cstheme="minorHAnsi"/>
                <w:b/>
                <w:sz w:val="28"/>
                <w:szCs w:val="28"/>
              </w:rPr>
            </w:pPr>
            <w:r w:rsidRPr="003623A9">
              <w:rPr>
                <w:rFonts w:asciiTheme="minorHAnsi" w:hAnsiTheme="minorHAnsi" w:cstheme="minorHAnsi"/>
                <w:b/>
                <w:sz w:val="28"/>
                <w:szCs w:val="28"/>
              </w:rPr>
              <w:lastRenderedPageBreak/>
              <w:t>Use Case #1</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Generate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User and Web Application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C46A64" w:rsidRPr="003623A9" w:rsidRDefault="00C46A64" w:rsidP="00CC3C11">
            <w:pPr>
              <w:jc w:val="left"/>
              <w:rPr>
                <w:rFonts w:asciiTheme="minorHAnsi" w:hAnsiTheme="minorHAnsi" w:cstheme="minorHAnsi"/>
                <w:lang w:val="en-IE"/>
              </w:rPr>
            </w:pPr>
            <w:r w:rsidRPr="003623A9">
              <w:rPr>
                <w:rFonts w:asciiTheme="minorHAnsi" w:hAnsiTheme="minorHAnsi" w:cstheme="minorHAnsi"/>
              </w:rPr>
              <w:t xml:space="preserve">The user can </w:t>
            </w:r>
            <w:r w:rsidR="00EC15BD">
              <w:rPr>
                <w:rFonts w:asciiTheme="minorHAnsi" w:hAnsiTheme="minorHAnsi" w:cstheme="minorHAnsi"/>
              </w:rPr>
              <w:t>build</w:t>
            </w:r>
            <w:r w:rsidRPr="003623A9">
              <w:rPr>
                <w:rFonts w:asciiTheme="minorHAnsi" w:hAnsiTheme="minorHAnsi" w:cstheme="minorHAnsi"/>
              </w:rPr>
              <w:t xml:space="preserve"> a report based on the election and contributions dataset. The user can </w:t>
            </w:r>
            <w:r w:rsidRPr="003623A9">
              <w:rPr>
                <w:rFonts w:asciiTheme="minorHAnsi" w:hAnsiTheme="minorHAnsi" w:cstheme="minorHAnsi"/>
                <w:lang w:val="en-IE"/>
              </w:rPr>
              <w:t>Filter by one of the following:</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Candidate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Contributor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Post Code or Ward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Amount of Donation</w:t>
            </w:r>
          </w:p>
          <w:p w:rsidR="00C46A64"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Contribution type (personal, services, etc.)</w:t>
            </w:r>
          </w:p>
          <w:p w:rsidR="00C46A64" w:rsidRDefault="00C46A64" w:rsidP="00EC15BD">
            <w:pPr>
              <w:jc w:val="left"/>
              <w:rPr>
                <w:rFonts w:asciiTheme="minorHAnsi" w:hAnsiTheme="minorHAnsi" w:cstheme="minorHAnsi"/>
                <w:b/>
              </w:rPr>
            </w:pPr>
            <w:r>
              <w:rPr>
                <w:rFonts w:asciiTheme="minorHAnsi" w:hAnsiTheme="minorHAnsi" w:cstheme="minorHAnsi"/>
                <w:lang w:val="en-IE"/>
              </w:rPr>
              <w:t>R</w:t>
            </w:r>
            <w:r w:rsidRPr="003623A9">
              <w:rPr>
                <w:rFonts w:asciiTheme="minorHAnsi" w:hAnsiTheme="minorHAnsi" w:cstheme="minorHAnsi"/>
                <w:lang w:val="en-IE"/>
              </w:rPr>
              <w:t>eport</w:t>
            </w:r>
            <w:r>
              <w:rPr>
                <w:rFonts w:asciiTheme="minorHAnsi" w:hAnsiTheme="minorHAnsi" w:cstheme="minorHAnsi"/>
                <w:lang w:val="en-IE"/>
              </w:rPr>
              <w:t>s can be</w:t>
            </w:r>
            <w:r w:rsidRPr="003623A9">
              <w:rPr>
                <w:rFonts w:asciiTheme="minorHAnsi" w:hAnsiTheme="minorHAnsi" w:cstheme="minorHAnsi"/>
                <w:lang w:val="en-IE"/>
              </w:rPr>
              <w:t xml:space="preserve"> display</w:t>
            </w:r>
            <w:r>
              <w:rPr>
                <w:rFonts w:asciiTheme="minorHAnsi" w:hAnsiTheme="minorHAnsi" w:cstheme="minorHAnsi"/>
                <w:lang w:val="en-IE"/>
              </w:rPr>
              <w:t>ed</w:t>
            </w:r>
            <w:r w:rsidRPr="003623A9">
              <w:rPr>
                <w:rFonts w:asciiTheme="minorHAnsi" w:hAnsiTheme="minorHAnsi" w:cstheme="minorHAnsi"/>
                <w:lang w:val="en-IE"/>
              </w:rPr>
              <w:t xml:space="preserve"> on screen</w:t>
            </w:r>
            <w:r>
              <w:rPr>
                <w:rFonts w:asciiTheme="minorHAnsi" w:hAnsiTheme="minorHAnsi" w:cstheme="minorHAnsi"/>
                <w:lang w:val="en-IE"/>
              </w:rPr>
              <w:t xml:space="preserve"> </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Data parsed and loaded into in the system &amp; user selects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C46A64" w:rsidRPr="00EC519D" w:rsidRDefault="00C46A64" w:rsidP="00CC3C11">
            <w:pPr>
              <w:pStyle w:val="ListParagraph"/>
              <w:numPr>
                <w:ilvl w:val="0"/>
                <w:numId w:val="31"/>
              </w:numPr>
              <w:jc w:val="left"/>
              <w:rPr>
                <w:rFonts w:asciiTheme="minorHAnsi" w:hAnsiTheme="minorHAnsi" w:cstheme="minorHAnsi"/>
              </w:rPr>
            </w:pPr>
            <w:r w:rsidRPr="00EC519D">
              <w:rPr>
                <w:rFonts w:asciiTheme="minorHAnsi" w:hAnsiTheme="minorHAnsi" w:cstheme="minorHAnsi"/>
              </w:rPr>
              <w:t>Presentation layer serves form for user to make report selection</w:t>
            </w:r>
          </w:p>
          <w:p w:rsidR="00C46A64" w:rsidRDefault="00EC519D" w:rsidP="00CC3C11">
            <w:pPr>
              <w:pStyle w:val="ListParagraph"/>
              <w:numPr>
                <w:ilvl w:val="0"/>
                <w:numId w:val="31"/>
              </w:numPr>
              <w:jc w:val="left"/>
              <w:rPr>
                <w:rFonts w:asciiTheme="minorHAnsi" w:hAnsiTheme="minorHAnsi" w:cstheme="minorHAnsi"/>
              </w:rPr>
            </w:pPr>
            <w:r>
              <w:rPr>
                <w:rFonts w:asciiTheme="minorHAnsi" w:hAnsiTheme="minorHAnsi" w:cstheme="minorHAnsi"/>
              </w:rPr>
              <w:t>Report is built</w:t>
            </w:r>
          </w:p>
          <w:p w:rsidR="00EC519D" w:rsidRPr="003623A9" w:rsidRDefault="00EC519D" w:rsidP="00CC3C11">
            <w:pPr>
              <w:pStyle w:val="ListParagraph"/>
              <w:numPr>
                <w:ilvl w:val="0"/>
                <w:numId w:val="31"/>
              </w:numPr>
              <w:jc w:val="left"/>
              <w:rPr>
                <w:rFonts w:asciiTheme="minorHAnsi" w:hAnsiTheme="minorHAnsi" w:cstheme="minorHAnsi"/>
              </w:rPr>
            </w:pPr>
            <w:r>
              <w:rPr>
                <w:rFonts w:asciiTheme="minorHAnsi" w:hAnsiTheme="minorHAnsi" w:cstheme="minorHAnsi"/>
              </w:rPr>
              <w:t>Report is displayed on screen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No data in DB to create a report. Or there are empty/null fields due to unclean data that was missed by our testing.</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C46A64" w:rsidRPr="003623A9" w:rsidRDefault="00EC519D" w:rsidP="00083A88">
            <w:pPr>
              <w:jc w:val="left"/>
              <w:rPr>
                <w:rFonts w:asciiTheme="minorHAnsi" w:hAnsiTheme="minorHAnsi" w:cstheme="minorHAnsi"/>
                <w:b/>
                <w:color w:val="FF0000"/>
              </w:rPr>
            </w:pPr>
            <w:r w:rsidRPr="00EC519D">
              <w:rPr>
                <w:rFonts w:asciiTheme="minorHAnsi" w:hAnsiTheme="minorHAnsi" w:cstheme="minorHAnsi"/>
              </w:rPr>
              <w:t>Potential to export report to PDF / CSV</w:t>
            </w:r>
          </w:p>
        </w:tc>
      </w:tr>
    </w:tbl>
    <w:p w:rsidR="00BF534E"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Table 1.</w:t>
      </w:r>
      <w:proofErr w:type="gramEnd"/>
      <w:r w:rsidRPr="00C46A64">
        <w:rPr>
          <w:rFonts w:asciiTheme="minorHAnsi" w:hAnsiTheme="minorHAnsi" w:cstheme="minorHAnsi"/>
          <w:i/>
          <w:sz w:val="22"/>
          <w:szCs w:val="22"/>
        </w:rPr>
        <w:t xml:space="preserve"> – Use case #1 - Generate a Report</w:t>
      </w: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717513" w:rsidRDefault="00717513"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lastRenderedPageBreak/>
        <w:t>F</w:t>
      </w:r>
      <w:r w:rsidR="00717513">
        <w:rPr>
          <w:rFonts w:asciiTheme="minorHAnsi" w:hAnsiTheme="minorHAnsi" w:cstheme="minorHAnsi"/>
          <w:sz w:val="22"/>
          <w:szCs w:val="22"/>
        </w:rPr>
        <w:t xml:space="preserve">or use case #2 – Data analysis </w:t>
      </w:r>
      <w:r>
        <w:rPr>
          <w:rFonts w:asciiTheme="minorHAnsi" w:hAnsiTheme="minorHAnsi" w:cstheme="minorHAnsi"/>
          <w:sz w:val="22"/>
          <w:szCs w:val="22"/>
        </w:rPr>
        <w:t>will be performed using the</w:t>
      </w:r>
      <w:r w:rsidRPr="00D3325D">
        <w:rPr>
          <w:rFonts w:asciiTheme="minorHAnsi" w:hAnsiTheme="minorHAnsi" w:cstheme="minorHAnsi"/>
          <w:sz w:val="22"/>
          <w:szCs w:val="22"/>
        </w:rPr>
        <w:t xml:space="preserve"> </w:t>
      </w:r>
      <w:r>
        <w:rPr>
          <w:rFonts w:asciiTheme="minorHAnsi" w:hAnsiTheme="minorHAnsi" w:cstheme="minorHAnsi"/>
          <w:sz w:val="22"/>
          <w:szCs w:val="22"/>
        </w:rPr>
        <w:t>“</w:t>
      </w:r>
      <w:r w:rsidRPr="00D3325D">
        <w:rPr>
          <w:rFonts w:asciiTheme="minorHAnsi" w:hAnsiTheme="minorHAnsi" w:cstheme="minorHAnsi"/>
          <w:sz w:val="22"/>
          <w:szCs w:val="22"/>
        </w:rPr>
        <w:t>Least Squares Regression method</w:t>
      </w:r>
      <w:r>
        <w:rPr>
          <w:rFonts w:asciiTheme="minorHAnsi" w:hAnsiTheme="minorHAnsi" w:cstheme="minorHAnsi"/>
          <w:sz w:val="22"/>
          <w:szCs w:val="22"/>
        </w:rPr>
        <w:t>”</w:t>
      </w:r>
      <w:r w:rsidRPr="00D3325D">
        <w:rPr>
          <w:rFonts w:asciiTheme="minorHAnsi" w:hAnsiTheme="minorHAnsi" w:cstheme="minorHAnsi"/>
          <w:sz w:val="22"/>
          <w:szCs w:val="22"/>
        </w:rPr>
        <w:t xml:space="preserve">, the total number of votes and contributions per candidate will be </w:t>
      </w:r>
      <w:r w:rsidR="00083A88" w:rsidRPr="00D3325D">
        <w:rPr>
          <w:rFonts w:asciiTheme="minorHAnsi" w:hAnsiTheme="minorHAnsi" w:cstheme="minorHAnsi"/>
          <w:sz w:val="22"/>
          <w:szCs w:val="22"/>
        </w:rPr>
        <w:t>analyzed</w:t>
      </w:r>
      <w:r w:rsidRPr="00D3325D">
        <w:rPr>
          <w:rFonts w:asciiTheme="minorHAnsi" w:hAnsiTheme="minorHAnsi" w:cstheme="minorHAnsi"/>
          <w:sz w:val="22"/>
          <w:szCs w:val="22"/>
        </w:rPr>
        <w:t xml:space="preserve"> to determine </w:t>
      </w:r>
      <w:r>
        <w:rPr>
          <w:rFonts w:asciiTheme="minorHAnsi" w:hAnsiTheme="minorHAnsi" w:cstheme="minorHAnsi"/>
          <w:sz w:val="22"/>
          <w:szCs w:val="22"/>
        </w:rPr>
        <w:t xml:space="preserve">approximately </w:t>
      </w:r>
      <w:r w:rsidRPr="00D3325D">
        <w:rPr>
          <w:rFonts w:asciiTheme="minorHAnsi" w:hAnsiTheme="minorHAnsi" w:cstheme="minorHAnsi"/>
          <w:sz w:val="22"/>
          <w:szCs w:val="22"/>
        </w:rPr>
        <w:t xml:space="preserve">how much </w:t>
      </w:r>
      <w:r>
        <w:rPr>
          <w:rFonts w:asciiTheme="minorHAnsi" w:hAnsiTheme="minorHAnsi" w:cstheme="minorHAnsi"/>
          <w:sz w:val="22"/>
          <w:szCs w:val="22"/>
        </w:rPr>
        <w:t xml:space="preserve">in </w:t>
      </w:r>
      <w:r w:rsidRPr="00D3325D">
        <w:rPr>
          <w:rFonts w:asciiTheme="minorHAnsi" w:hAnsiTheme="minorHAnsi" w:cstheme="minorHAnsi"/>
          <w:sz w:val="22"/>
          <w:szCs w:val="22"/>
        </w:rPr>
        <w:t>contributions it takes to achieve a given number of votes</w:t>
      </w:r>
      <w:r>
        <w:rPr>
          <w:rFonts w:asciiTheme="minorHAnsi" w:hAnsiTheme="minorHAnsi" w:cstheme="minorHAnsi"/>
          <w:sz w:val="22"/>
          <w:szCs w:val="22"/>
        </w:rPr>
        <w:t xml:space="preserve">. The analysis can also be reversed to determine the number of votes to expect for a given level of contributions. We will allow the user to </w:t>
      </w:r>
      <w:r w:rsidR="00083A88">
        <w:rPr>
          <w:rFonts w:asciiTheme="minorHAnsi" w:hAnsiTheme="minorHAnsi" w:cstheme="minorHAnsi"/>
          <w:sz w:val="22"/>
          <w:szCs w:val="22"/>
        </w:rPr>
        <w:t>analyze</w:t>
      </w:r>
      <w:r>
        <w:rPr>
          <w:rFonts w:asciiTheme="minorHAnsi" w:hAnsiTheme="minorHAnsi" w:cstheme="minorHAnsi"/>
          <w:sz w:val="22"/>
          <w:szCs w:val="22"/>
        </w:rPr>
        <w:t xml:space="preserve"> and compare data from the two different year’s results to ascertain what the difference was and to help make predictions on the next election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2"/>
        <w:gridCol w:w="7620"/>
      </w:tblGrid>
      <w:tr w:rsidR="00CC3C11" w:rsidTr="00CC3C11">
        <w:tc>
          <w:tcPr>
            <w:tcW w:w="882" w:type="dxa"/>
          </w:tcPr>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right"/>
              <w:rPr>
                <w:rFonts w:asciiTheme="minorHAnsi" w:hAnsiTheme="minorHAnsi" w:cstheme="minorHAnsi"/>
              </w:rPr>
            </w:pPr>
            <w:r>
              <w:rPr>
                <w:rFonts w:asciiTheme="minorHAnsi" w:hAnsiTheme="minorHAnsi" w:cstheme="minorHAnsi"/>
              </w:rPr>
              <w:t>Total No. Votes</w:t>
            </w:r>
          </w:p>
        </w:tc>
        <w:tc>
          <w:tcPr>
            <w:tcW w:w="7620" w:type="dxa"/>
          </w:tcPr>
          <w:p w:rsidR="00CC3C11" w:rsidRDefault="00CC3C11" w:rsidP="00CC3C11">
            <w:pPr>
              <w:spacing w:after="200" w:line="276" w:lineRule="auto"/>
              <w:jc w:val="left"/>
              <w:rPr>
                <w:rFonts w:asciiTheme="minorHAnsi" w:hAnsiTheme="minorHAnsi" w:cstheme="minorHAnsi"/>
              </w:rPr>
            </w:pPr>
            <w:r>
              <w:rPr>
                <w:noProof/>
                <w:lang w:val="en-IE" w:eastAsia="en-IE"/>
              </w:rPr>
              <w:drawing>
                <wp:inline distT="0" distB="0" distL="0" distR="0">
                  <wp:extent cx="5400675" cy="3162300"/>
                  <wp:effectExtent l="0" t="0" r="0" b="0"/>
                  <wp:docPr id="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CC3C11" w:rsidRDefault="00CC3C11" w:rsidP="00CC3C11">
      <w:pPr>
        <w:spacing w:after="200" w:line="276" w:lineRule="auto"/>
        <w:ind w:left="1440" w:firstLine="5040"/>
        <w:jc w:val="center"/>
        <w:rPr>
          <w:rFonts w:asciiTheme="minorHAnsi" w:hAnsiTheme="minorHAnsi" w:cstheme="minorHAnsi"/>
          <w:sz w:val="22"/>
          <w:szCs w:val="22"/>
        </w:rPr>
      </w:pPr>
      <w:r>
        <w:rPr>
          <w:rFonts w:asciiTheme="minorHAnsi" w:hAnsiTheme="minorHAnsi" w:cstheme="minorHAnsi"/>
          <w:sz w:val="22"/>
          <w:szCs w:val="22"/>
        </w:rPr>
        <w:t>Total Contributions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Pr>
          <w:rFonts w:asciiTheme="minorHAnsi" w:hAnsiTheme="minorHAnsi" w:cstheme="minorHAnsi"/>
          <w:sz w:val="22"/>
          <w:szCs w:val="22"/>
        </w:rPr>
        <w:br/>
      </w:r>
      <w:r w:rsidRPr="003C1CBE">
        <w:rPr>
          <w:rFonts w:asciiTheme="minorHAnsi" w:hAnsiTheme="minorHAnsi" w:cstheme="minorHAnsi"/>
          <w:i/>
          <w:sz w:val="22"/>
          <w:szCs w:val="22"/>
        </w:rPr>
        <w:t>Chart 1. – Analysis of Total Votes vs. Total Contributions, for Toronto Mayoral Elections 2006</w:t>
      </w:r>
      <w:r>
        <w:rPr>
          <w:rFonts w:asciiTheme="minorHAnsi" w:hAnsiTheme="minorHAnsi" w:cstheme="minorHAnsi"/>
          <w:sz w:val="22"/>
          <w:szCs w:val="22"/>
        </w:rPr>
        <w:br/>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Chart 1., is a scatter plot depicting how many votes each candidate achieved along with the corresponding total value of contributions received by that candidate. By using the least squares regression analysis, a ‘best fit’ line can be plotted through our given data points. It allows us to predict what number of votes can be expected if a certain level of contributions is achieved and vice versa.</w:t>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 Least Squares Regression is based on the following model:</w:t>
      </w:r>
    </w:p>
    <w:tbl>
      <w:tblPr>
        <w:tblW w:w="2721" w:type="dxa"/>
        <w:tblCellSpacing w:w="15" w:type="dxa"/>
        <w:tblInd w:w="1623" w:type="dxa"/>
        <w:tblCellMar>
          <w:left w:w="0" w:type="dxa"/>
          <w:right w:w="0" w:type="dxa"/>
        </w:tblCellMar>
        <w:tblLook w:val="04A0"/>
      </w:tblPr>
      <w:tblGrid>
        <w:gridCol w:w="914"/>
        <w:gridCol w:w="141"/>
        <w:gridCol w:w="1666"/>
      </w:tblGrid>
      <w:tr w:rsidR="00CC3C11" w:rsidRPr="00D3325D" w:rsidTr="00CC3C11">
        <w:trPr>
          <w:trHeight w:val="660"/>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slope = m</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1610" w:type="dxa"/>
              <w:tblCellSpacing w:w="15" w:type="dxa"/>
              <w:tblCellMar>
                <w:left w:w="0" w:type="dxa"/>
                <w:right w:w="0" w:type="dxa"/>
              </w:tblCellMar>
              <w:tblLook w:val="04A0"/>
            </w:tblPr>
            <w:tblGrid>
              <w:gridCol w:w="1610"/>
            </w:tblGrid>
            <w:tr w:rsidR="00CC3C11" w:rsidRPr="00D3325D" w:rsidTr="00CC3C11">
              <w:trPr>
                <w:trHeight w:val="603"/>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4" name="Picture 29"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http://people.hofstra.edu/stefan_waner/calctopic1/SYMB/SIG.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sidRPr="00D3325D">
                    <w:rPr>
                      <w:rFonts w:asciiTheme="minorHAnsi" w:hAnsiTheme="minorHAnsi" w:cstheme="minorHAnsi"/>
                      <w:sz w:val="22"/>
                      <w:szCs w:val="22"/>
                      <w:lang w:eastAsia="en-IE"/>
                    </w:rPr>
                    <w:t>xy</w:t>
                  </w:r>
                  <w:proofErr w:type="spellEnd"/>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5" name="Picture 30"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people.hofstra.edu/stefan_waner/calctopic1/SYMB/SIG.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noProof/>
                      <w:sz w:val="22"/>
                      <w:szCs w:val="22"/>
                      <w:lang w:val="en-IE" w:eastAsia="en-IE"/>
                    </w:rPr>
                    <w:drawing>
                      <wp:inline distT="0" distB="0" distL="0" distR="0">
                        <wp:extent cx="95250" cy="114300"/>
                        <wp:effectExtent l="0" t="0" r="0" b="0"/>
                        <wp:docPr id="6" name="Picture 31"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http://people.hofstra.edu/stefan_waner/calctopic1/SYMB/SIG.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952500" cy="9525"/>
                        <wp:effectExtent l="0" t="0" r="0" b="9525"/>
                        <wp:docPr id="7" name="Picture 32"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http://people.hofstra.edu/stefan_waner/calctopic1/SYMB/FR.GIF"/>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8" name="Picture 33"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http://people.hofstra.edu/stefan_waner/calctopic1/SYMB/SIG.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9" name="Picture 34"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http://people.hofstra.edu/stefan_waner/calctopic1/SYMB/SIG.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p>
              </w:tc>
            </w:tr>
          </w:tbl>
          <w:p w:rsidR="00CC3C11" w:rsidRPr="00D3325D" w:rsidRDefault="00CC3C11" w:rsidP="00CC3C11">
            <w:pPr>
              <w:spacing w:after="0" w:line="276" w:lineRule="auto"/>
              <w:rPr>
                <w:rFonts w:asciiTheme="minorHAnsi" w:hAnsiTheme="minorHAnsi" w:cstheme="minorHAnsi"/>
              </w:rPr>
            </w:pPr>
          </w:p>
        </w:tc>
      </w:tr>
      <w:tr w:rsidR="00CC3C11" w:rsidRPr="00D3325D" w:rsidTr="00CC3C11">
        <w:trPr>
          <w:trHeight w:val="239"/>
          <w:tblCellSpacing w:w="15" w:type="dxa"/>
        </w:trPr>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76" w:lineRule="auto"/>
              <w:rPr>
                <w:rFonts w:asciiTheme="minorHAnsi" w:hAnsiTheme="minorHAnsi" w:cstheme="minorHAnsi"/>
              </w:rPr>
            </w:pPr>
          </w:p>
        </w:tc>
      </w:tr>
    </w:tbl>
    <w:p w:rsidR="00CC3C11" w:rsidRDefault="00716983"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And;</w:t>
      </w:r>
    </w:p>
    <w:tbl>
      <w:tblPr>
        <w:tblW w:w="0" w:type="auto"/>
        <w:tblCellSpacing w:w="15" w:type="dxa"/>
        <w:tblInd w:w="1818" w:type="dxa"/>
        <w:tblCellMar>
          <w:left w:w="0" w:type="dxa"/>
          <w:right w:w="0" w:type="dxa"/>
        </w:tblCellMar>
        <w:tblLook w:val="04A0"/>
      </w:tblPr>
      <w:tblGrid>
        <w:gridCol w:w="1188"/>
        <w:gridCol w:w="140"/>
        <w:gridCol w:w="1076"/>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intercept = b</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0" w:type="auto"/>
              <w:tblCellSpacing w:w="15" w:type="dxa"/>
              <w:tblCellMar>
                <w:left w:w="0" w:type="dxa"/>
                <w:right w:w="0" w:type="dxa"/>
              </w:tblCellMar>
              <w:tblLook w:val="04A0"/>
            </w:tblPr>
            <w:tblGrid>
              <w:gridCol w:w="1031"/>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noProof/>
                      <w:sz w:val="22"/>
                      <w:szCs w:val="22"/>
                      <w:lang w:val="en-IE" w:eastAsia="en-IE"/>
                    </w:rPr>
                    <w:drawing>
                      <wp:inline distT="0" distB="0" distL="0" distR="0">
                        <wp:extent cx="95250" cy="114300"/>
                        <wp:effectExtent l="0" t="0" r="0" b="0"/>
                        <wp:docPr id="10" name="Picture 35"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http://people.hofstra.edu/stefan_waner/calctopic1/SYMB/SIG.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 - m(</w:t>
                  </w:r>
                  <w:r w:rsidRPr="00D3325D">
                    <w:rPr>
                      <w:rFonts w:asciiTheme="minorHAnsi" w:hAnsiTheme="minorHAnsi" w:cstheme="minorHAnsi"/>
                      <w:noProof/>
                      <w:sz w:val="22"/>
                      <w:szCs w:val="22"/>
                      <w:lang w:val="en-IE" w:eastAsia="en-IE"/>
                    </w:rPr>
                    <w:drawing>
                      <wp:inline distT="0" distB="0" distL="0" distR="0">
                        <wp:extent cx="95250" cy="114300"/>
                        <wp:effectExtent l="0" t="0" r="0" b="0"/>
                        <wp:docPr id="11" name="Picture 36"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http://people.hofstra.edu/stefan_waner/calctopic1/SYMB/SIG.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571500" cy="9525"/>
                        <wp:effectExtent l="0" t="0" r="0" b="9525"/>
                        <wp:docPr id="12" name="Picture 37"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scription: http://people.hofstra.edu/stefan_waner/calctopic1/SYMB/FR.GIF"/>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p>
              </w:tc>
            </w:tr>
          </w:tbl>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Therefore for any given x-coordinate a corresponding ‘best fit’ y-coordinate can be calculated using the simple formula:</w:t>
      </w:r>
    </w:p>
    <w:p w:rsidR="00CC3C11" w:rsidRDefault="00CC3C11" w:rsidP="00CC3C11">
      <w:pPr>
        <w:spacing w:after="0" w:line="240" w:lineRule="auto"/>
        <w:ind w:left="2160" w:firstLine="720"/>
        <w:rPr>
          <w:rFonts w:asciiTheme="minorHAnsi" w:hAnsiTheme="minorHAnsi" w:cstheme="minorHAnsi"/>
          <w:sz w:val="22"/>
          <w:szCs w:val="22"/>
          <w:lang w:eastAsia="en-IE"/>
        </w:rPr>
      </w:pPr>
      <w:r w:rsidRPr="00D3325D">
        <w:rPr>
          <w:rFonts w:asciiTheme="minorHAnsi" w:hAnsiTheme="minorHAnsi" w:cstheme="minorHAnsi"/>
          <w:sz w:val="22"/>
          <w:szCs w:val="22"/>
          <w:lang w:eastAsia="en-IE"/>
        </w:rPr>
        <w:t xml:space="preserve">y = mx + b </w:t>
      </w:r>
    </w:p>
    <w:p w:rsidR="00CC3C11" w:rsidRPr="00C04EA7"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br/>
      </w: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3623A9" w:rsidTr="00CC3C11">
        <w:tc>
          <w:tcPr>
            <w:tcW w:w="8502" w:type="dxa"/>
            <w:gridSpan w:val="2"/>
          </w:tcPr>
          <w:p w:rsidR="003623A9" w:rsidRPr="003623A9" w:rsidRDefault="003623A9" w:rsidP="003623A9">
            <w:pPr>
              <w:jc w:val="left"/>
              <w:rPr>
                <w:rFonts w:asciiTheme="minorHAnsi" w:hAnsiTheme="minorHAnsi" w:cstheme="minorHAnsi"/>
                <w:b/>
                <w:sz w:val="28"/>
                <w:szCs w:val="28"/>
              </w:rPr>
            </w:pPr>
            <w:r w:rsidRPr="003623A9">
              <w:rPr>
                <w:rFonts w:asciiTheme="minorHAnsi" w:hAnsiTheme="minorHAnsi" w:cstheme="minorHAnsi"/>
                <w:b/>
                <w:sz w:val="28"/>
                <w:szCs w:val="28"/>
              </w:rPr>
              <w:t>Use Case #</w:t>
            </w:r>
            <w:r>
              <w:rPr>
                <w:rFonts w:asciiTheme="minorHAnsi" w:hAnsiTheme="minorHAnsi" w:cstheme="minorHAnsi"/>
                <w:b/>
                <w:sz w:val="28"/>
                <w:szCs w:val="28"/>
              </w:rPr>
              <w:t>2</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Data Analysis</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User and Web Application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3623A9" w:rsidRDefault="00E0531D" w:rsidP="00E0531D">
            <w:pPr>
              <w:jc w:val="left"/>
              <w:rPr>
                <w:rFonts w:asciiTheme="minorHAnsi" w:hAnsiTheme="minorHAnsi" w:cstheme="minorHAnsi"/>
                <w:b/>
              </w:rPr>
            </w:pPr>
            <w:r>
              <w:rPr>
                <w:rFonts w:asciiTheme="minorHAnsi" w:hAnsiTheme="minorHAnsi" w:cstheme="minorHAnsi"/>
              </w:rPr>
              <w:t>The user can select from</w:t>
            </w:r>
            <w:r w:rsidR="003623A9" w:rsidRPr="003623A9">
              <w:rPr>
                <w:rFonts w:asciiTheme="minorHAnsi" w:hAnsiTheme="minorHAnsi" w:cstheme="minorHAnsi"/>
              </w:rPr>
              <w:t xml:space="preserve"> </w:t>
            </w:r>
            <w:r>
              <w:rPr>
                <w:rFonts w:asciiTheme="minorHAnsi" w:hAnsiTheme="minorHAnsi" w:cstheme="minorHAnsi"/>
              </w:rPr>
              <w:t>two years e</w:t>
            </w:r>
            <w:r w:rsidR="00CC3C11">
              <w:rPr>
                <w:rFonts w:asciiTheme="minorHAnsi" w:hAnsiTheme="minorHAnsi" w:cstheme="minorHAnsi"/>
              </w:rPr>
              <w:t xml:space="preserve">lection results and run </w:t>
            </w:r>
            <w:r w:rsidR="00716983">
              <w:rPr>
                <w:rFonts w:asciiTheme="minorHAnsi" w:hAnsiTheme="minorHAnsi" w:cstheme="minorHAnsi"/>
              </w:rPr>
              <w:t>an analysis</w:t>
            </w:r>
            <w:r w:rsidR="00CC3C11">
              <w:rPr>
                <w:rFonts w:asciiTheme="minorHAnsi" w:hAnsiTheme="minorHAnsi" w:cstheme="minorHAnsi"/>
              </w:rPr>
              <w:t xml:space="preserve"> to show the relationship between Contributions and Votes. Like use case# 1</w:t>
            </w:r>
            <w:r w:rsidR="00716983">
              <w:rPr>
                <w:rFonts w:asciiTheme="minorHAnsi" w:hAnsiTheme="minorHAnsi" w:cstheme="minorHAnsi"/>
              </w:rPr>
              <w:t xml:space="preserve">, </w:t>
            </w:r>
            <w:r w:rsidR="00716983" w:rsidRPr="003623A9">
              <w:rPr>
                <w:rFonts w:asciiTheme="minorHAnsi" w:hAnsiTheme="minorHAnsi" w:cstheme="minorHAnsi"/>
                <w:lang w:val="en-IE"/>
              </w:rPr>
              <w:t>repor</w:t>
            </w:r>
            <w:r w:rsidR="00716983">
              <w:rPr>
                <w:rFonts w:asciiTheme="minorHAnsi" w:hAnsiTheme="minorHAnsi" w:cstheme="minorHAnsi"/>
                <w:lang w:val="en-IE"/>
              </w:rPr>
              <w:t>ts</w:t>
            </w:r>
            <w:r>
              <w:rPr>
                <w:rFonts w:asciiTheme="minorHAnsi" w:hAnsiTheme="minorHAnsi" w:cstheme="minorHAnsi"/>
                <w:lang w:val="en-IE"/>
              </w:rPr>
              <w:t xml:space="preserve"> will</w:t>
            </w:r>
            <w:r w:rsidR="00C46A64">
              <w:rPr>
                <w:rFonts w:asciiTheme="minorHAnsi" w:hAnsiTheme="minorHAnsi" w:cstheme="minorHAnsi"/>
                <w:lang w:val="en-IE"/>
              </w:rPr>
              <w:t xml:space="preserve"> be</w:t>
            </w:r>
            <w:r w:rsidR="003623A9" w:rsidRPr="003623A9">
              <w:rPr>
                <w:rFonts w:asciiTheme="minorHAnsi" w:hAnsiTheme="minorHAnsi" w:cstheme="minorHAnsi"/>
                <w:lang w:val="en-IE"/>
              </w:rPr>
              <w:t xml:space="preserve"> display</w:t>
            </w:r>
            <w:r w:rsidR="00C46A64">
              <w:rPr>
                <w:rFonts w:asciiTheme="minorHAnsi" w:hAnsiTheme="minorHAnsi" w:cstheme="minorHAnsi"/>
                <w:lang w:val="en-IE"/>
              </w:rPr>
              <w:t>ed</w:t>
            </w:r>
            <w:r w:rsidR="003623A9" w:rsidRPr="003623A9">
              <w:rPr>
                <w:rFonts w:asciiTheme="minorHAnsi" w:hAnsiTheme="minorHAnsi" w:cstheme="minorHAnsi"/>
                <w:lang w:val="en-IE"/>
              </w:rPr>
              <w:t xml:space="preserve"> on </w:t>
            </w:r>
            <w:r w:rsidR="00EC519D" w:rsidRPr="003623A9">
              <w:rPr>
                <w:rFonts w:asciiTheme="minorHAnsi" w:hAnsiTheme="minorHAnsi" w:cstheme="minorHAnsi"/>
                <w:lang w:val="en-IE"/>
              </w:rPr>
              <w:t>screen</w:t>
            </w:r>
            <w:r w:rsidR="00EC519D">
              <w:rPr>
                <w:rFonts w:asciiTheme="minorHAnsi" w:hAnsiTheme="minorHAnsi" w:cstheme="minorHAnsi"/>
                <w:lang w:val="en-IE"/>
              </w:rPr>
              <w:t>.</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3623A9" w:rsidRDefault="00C46A64" w:rsidP="00CC3C11">
            <w:pPr>
              <w:jc w:val="left"/>
              <w:rPr>
                <w:rFonts w:asciiTheme="minorHAnsi" w:hAnsiTheme="minorHAnsi" w:cstheme="minorHAnsi"/>
                <w:b/>
              </w:rPr>
            </w:pPr>
            <w:r>
              <w:rPr>
                <w:rFonts w:asciiTheme="minorHAnsi" w:hAnsiTheme="minorHAnsi" w:cstheme="minorHAnsi"/>
              </w:rPr>
              <w:t>D</w:t>
            </w:r>
            <w:r w:rsidR="003623A9">
              <w:rPr>
                <w:rFonts w:asciiTheme="minorHAnsi" w:hAnsiTheme="minorHAnsi" w:cstheme="minorHAnsi"/>
              </w:rPr>
              <w:t>ata</w:t>
            </w:r>
            <w:r>
              <w:rPr>
                <w:rFonts w:asciiTheme="minorHAnsi" w:hAnsiTheme="minorHAnsi" w:cstheme="minorHAnsi"/>
              </w:rPr>
              <w:t xml:space="preserve"> parsed and loaded into</w:t>
            </w:r>
            <w:r w:rsidR="003623A9">
              <w:rPr>
                <w:rFonts w:asciiTheme="minorHAnsi" w:hAnsiTheme="minorHAnsi" w:cstheme="minorHAnsi"/>
              </w:rPr>
              <w:t xml:space="preserve"> in the system &amp; user selects a report</w:t>
            </w:r>
          </w:p>
        </w:tc>
      </w:tr>
      <w:tr w:rsidR="003623A9" w:rsidTr="00102B79">
        <w:trPr>
          <w:trHeight w:val="1752"/>
        </w:trPr>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3623A9" w:rsidRPr="00EC519D" w:rsidRDefault="003623A9" w:rsidP="00CC3C11">
            <w:pPr>
              <w:pStyle w:val="ListParagraph"/>
              <w:numPr>
                <w:ilvl w:val="0"/>
                <w:numId w:val="32"/>
              </w:numPr>
              <w:jc w:val="left"/>
              <w:rPr>
                <w:rFonts w:asciiTheme="minorHAnsi" w:hAnsiTheme="minorHAnsi" w:cstheme="minorHAnsi"/>
              </w:rPr>
            </w:pPr>
            <w:r w:rsidRPr="00EC519D">
              <w:rPr>
                <w:rFonts w:asciiTheme="minorHAnsi" w:hAnsiTheme="minorHAnsi" w:cstheme="minorHAnsi"/>
              </w:rPr>
              <w:t>Presentation layer serves form f</w:t>
            </w:r>
            <w:r w:rsidR="00716983" w:rsidRPr="00EC519D">
              <w:rPr>
                <w:rFonts w:asciiTheme="minorHAnsi" w:hAnsiTheme="minorHAnsi" w:cstheme="minorHAnsi"/>
              </w:rPr>
              <w:t>or user to make report selection</w:t>
            </w:r>
          </w:p>
          <w:p w:rsidR="00716983" w:rsidRPr="00EC519D" w:rsidRDefault="00EC519D" w:rsidP="00CC3C11">
            <w:pPr>
              <w:pStyle w:val="ListParagraph"/>
              <w:numPr>
                <w:ilvl w:val="0"/>
                <w:numId w:val="32"/>
              </w:numPr>
              <w:jc w:val="left"/>
              <w:rPr>
                <w:rFonts w:asciiTheme="minorHAnsi" w:hAnsiTheme="minorHAnsi" w:cstheme="minorHAnsi"/>
              </w:rPr>
            </w:pPr>
            <w:r w:rsidRPr="00EC519D">
              <w:rPr>
                <w:rFonts w:asciiTheme="minorHAnsi" w:hAnsiTheme="minorHAnsi" w:cstheme="minorHAnsi"/>
              </w:rPr>
              <w:t>User chooses which</w:t>
            </w:r>
            <w:r w:rsidR="00716983" w:rsidRPr="00EC519D">
              <w:rPr>
                <w:rFonts w:asciiTheme="minorHAnsi" w:hAnsiTheme="minorHAnsi" w:cstheme="minorHAnsi"/>
              </w:rPr>
              <w:t xml:space="preserve"> dataset is to be </w:t>
            </w:r>
            <w:r w:rsidR="00083A88" w:rsidRPr="00EC519D">
              <w:rPr>
                <w:rFonts w:asciiTheme="minorHAnsi" w:hAnsiTheme="minorHAnsi" w:cstheme="minorHAnsi"/>
              </w:rPr>
              <w:t>analyzed</w:t>
            </w:r>
            <w:r w:rsidR="00716983" w:rsidRPr="00EC519D">
              <w:rPr>
                <w:rFonts w:asciiTheme="minorHAnsi" w:hAnsiTheme="minorHAnsi" w:cstheme="minorHAnsi"/>
              </w:rPr>
              <w:t xml:space="preserve"> and submits</w:t>
            </w:r>
          </w:p>
          <w:p w:rsidR="003623A9" w:rsidRPr="00102B79" w:rsidRDefault="00EC519D" w:rsidP="00102B79">
            <w:pPr>
              <w:pStyle w:val="ListParagraph"/>
              <w:numPr>
                <w:ilvl w:val="0"/>
                <w:numId w:val="32"/>
              </w:numPr>
              <w:jc w:val="left"/>
              <w:rPr>
                <w:rFonts w:asciiTheme="minorHAnsi" w:hAnsiTheme="minorHAnsi" w:cstheme="minorHAnsi"/>
              </w:rPr>
            </w:pPr>
            <w:r w:rsidRPr="00EC519D">
              <w:rPr>
                <w:rFonts w:asciiTheme="minorHAnsi" w:hAnsiTheme="minorHAnsi" w:cstheme="minorHAnsi"/>
              </w:rPr>
              <w:t>The report is displayed on screen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No data in DB to create a report.</w:t>
            </w:r>
            <w:r w:rsidR="00C46A64">
              <w:rPr>
                <w:rFonts w:asciiTheme="minorHAnsi" w:hAnsiTheme="minorHAnsi" w:cstheme="minorHAnsi"/>
              </w:rPr>
              <w:t xml:space="preserve"> Or there are empty/null fields due to unclean data that was missed by our testing.</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3623A9" w:rsidRPr="00EC519D" w:rsidRDefault="00EC519D" w:rsidP="00CC3C11">
            <w:pPr>
              <w:jc w:val="left"/>
              <w:rPr>
                <w:rFonts w:asciiTheme="minorHAnsi" w:hAnsiTheme="minorHAnsi" w:cstheme="minorHAnsi"/>
                <w:b/>
              </w:rPr>
            </w:pPr>
            <w:r w:rsidRPr="00EC519D">
              <w:rPr>
                <w:rFonts w:asciiTheme="minorHAnsi" w:hAnsiTheme="minorHAnsi" w:cstheme="minorHAnsi"/>
              </w:rPr>
              <w:t>Potential to export report to PDF / CSV</w:t>
            </w:r>
          </w:p>
        </w:tc>
      </w:tr>
    </w:tbl>
    <w:p w:rsidR="000F7486" w:rsidRDefault="00C46A64" w:rsidP="00716983">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 xml:space="preserve">Table </w:t>
      </w:r>
      <w:r w:rsidR="00CC3C11">
        <w:rPr>
          <w:rFonts w:asciiTheme="minorHAnsi" w:hAnsiTheme="minorHAnsi" w:cstheme="minorHAnsi"/>
          <w:i/>
          <w:sz w:val="22"/>
          <w:szCs w:val="22"/>
        </w:rPr>
        <w:t>2</w:t>
      </w:r>
      <w:r w:rsidRPr="00C46A64">
        <w:rPr>
          <w:rFonts w:asciiTheme="minorHAnsi" w:hAnsiTheme="minorHAnsi" w:cstheme="minorHAnsi"/>
          <w:i/>
          <w:sz w:val="22"/>
          <w:szCs w:val="22"/>
        </w:rPr>
        <w:t>.</w:t>
      </w:r>
      <w:proofErr w:type="gramEnd"/>
      <w:r w:rsidRPr="00C46A64">
        <w:rPr>
          <w:rFonts w:asciiTheme="minorHAnsi" w:hAnsiTheme="minorHAnsi" w:cstheme="minorHAnsi"/>
          <w:i/>
          <w:sz w:val="22"/>
          <w:szCs w:val="22"/>
        </w:rPr>
        <w:t xml:space="preserve"> – Use case #</w:t>
      </w:r>
      <w:r>
        <w:rPr>
          <w:rFonts w:asciiTheme="minorHAnsi" w:hAnsiTheme="minorHAnsi" w:cstheme="minorHAnsi"/>
          <w:i/>
          <w:sz w:val="22"/>
          <w:szCs w:val="22"/>
        </w:rPr>
        <w:t>2</w:t>
      </w:r>
      <w:r w:rsidRPr="00C46A64">
        <w:rPr>
          <w:rFonts w:asciiTheme="minorHAnsi" w:hAnsiTheme="minorHAnsi" w:cstheme="minorHAnsi"/>
          <w:i/>
          <w:sz w:val="22"/>
          <w:szCs w:val="22"/>
        </w:rPr>
        <w:t xml:space="preserve"> </w:t>
      </w:r>
      <w:r>
        <w:rPr>
          <w:rFonts w:asciiTheme="minorHAnsi" w:hAnsiTheme="minorHAnsi" w:cstheme="minorHAnsi"/>
          <w:i/>
          <w:sz w:val="22"/>
          <w:szCs w:val="22"/>
        </w:rPr>
        <w:t>–</w:t>
      </w:r>
      <w:r w:rsidRPr="00C46A64">
        <w:rPr>
          <w:rFonts w:asciiTheme="minorHAnsi" w:hAnsiTheme="minorHAnsi" w:cstheme="minorHAnsi"/>
          <w:i/>
          <w:sz w:val="22"/>
          <w:szCs w:val="22"/>
        </w:rPr>
        <w:t xml:space="preserve"> </w:t>
      </w:r>
      <w:r w:rsidR="00EC519D">
        <w:rPr>
          <w:rFonts w:asciiTheme="minorHAnsi" w:hAnsiTheme="minorHAnsi" w:cstheme="minorHAnsi"/>
          <w:i/>
          <w:sz w:val="22"/>
          <w:szCs w:val="22"/>
        </w:rPr>
        <w:t>Analyze</w:t>
      </w:r>
      <w:r>
        <w:rPr>
          <w:rFonts w:asciiTheme="minorHAnsi" w:hAnsiTheme="minorHAnsi" w:cstheme="minorHAnsi"/>
          <w:i/>
          <w:sz w:val="22"/>
          <w:szCs w:val="22"/>
        </w:rPr>
        <w:t xml:space="preserve"> </w:t>
      </w:r>
      <w:r w:rsidR="00CC3C11">
        <w:rPr>
          <w:rFonts w:asciiTheme="minorHAnsi" w:hAnsiTheme="minorHAnsi" w:cstheme="minorHAnsi"/>
          <w:i/>
          <w:sz w:val="22"/>
          <w:szCs w:val="22"/>
        </w:rPr>
        <w:t>Election Data</w:t>
      </w:r>
    </w:p>
    <w:p w:rsidR="001C5D26" w:rsidRDefault="001C5D26" w:rsidP="00716983">
      <w:pPr>
        <w:ind w:left="360"/>
        <w:jc w:val="center"/>
        <w:rPr>
          <w:rFonts w:asciiTheme="minorHAnsi" w:hAnsiTheme="minorHAnsi" w:cstheme="minorHAnsi"/>
          <w:i/>
          <w:sz w:val="22"/>
          <w:szCs w:val="22"/>
        </w:rPr>
      </w:pPr>
    </w:p>
    <w:p w:rsidR="00102B79" w:rsidRPr="00716983" w:rsidRDefault="00102B79" w:rsidP="00716983">
      <w:pPr>
        <w:ind w:left="360"/>
        <w:jc w:val="center"/>
        <w:rPr>
          <w:rFonts w:asciiTheme="minorHAnsi" w:hAnsiTheme="minorHAnsi" w:cstheme="minorHAnsi"/>
          <w:i/>
          <w:sz w:val="22"/>
          <w:szCs w:val="22"/>
        </w:rPr>
      </w:pPr>
    </w:p>
    <w:p w:rsidR="00E14BF2" w:rsidRDefault="00E14BF2" w:rsidP="00972211">
      <w:pPr>
        <w:pStyle w:val="Heading2"/>
        <w:numPr>
          <w:ilvl w:val="0"/>
          <w:numId w:val="4"/>
        </w:numPr>
        <w:ind w:left="0" w:firstLine="0"/>
        <w:jc w:val="left"/>
        <w:rPr>
          <w:lang w:val="en-IE"/>
        </w:rPr>
      </w:pPr>
      <w:bookmarkStart w:id="8" w:name="_Toc331155899"/>
      <w:r>
        <w:rPr>
          <w:lang w:val="en-IE"/>
        </w:rPr>
        <w:lastRenderedPageBreak/>
        <w:t>Model</w:t>
      </w:r>
      <w:r w:rsidR="00475E1A">
        <w:rPr>
          <w:lang w:val="en-IE"/>
        </w:rPr>
        <w:t>s</w:t>
      </w:r>
      <w:bookmarkEnd w:id="8"/>
    </w:p>
    <w:p w:rsidR="00475E1A" w:rsidRPr="00475E1A" w:rsidRDefault="00475E1A" w:rsidP="00972211">
      <w:pPr>
        <w:rPr>
          <w:rFonts w:asciiTheme="minorHAnsi" w:hAnsiTheme="minorHAnsi" w:cstheme="minorHAnsi"/>
          <w:b/>
          <w:sz w:val="22"/>
          <w:szCs w:val="22"/>
          <w:lang w:val="en-IE"/>
        </w:rPr>
      </w:pPr>
      <w:r w:rsidRPr="00475E1A">
        <w:rPr>
          <w:rFonts w:asciiTheme="minorHAnsi" w:hAnsiTheme="minorHAnsi" w:cstheme="minorHAnsi"/>
          <w:b/>
          <w:sz w:val="22"/>
          <w:szCs w:val="22"/>
          <w:lang w:val="en-IE"/>
        </w:rPr>
        <w:t>D</w:t>
      </w:r>
      <w:r w:rsidR="00C850D0">
        <w:rPr>
          <w:rFonts w:asciiTheme="minorHAnsi" w:hAnsiTheme="minorHAnsi" w:cstheme="minorHAnsi"/>
          <w:b/>
          <w:sz w:val="22"/>
          <w:szCs w:val="22"/>
          <w:lang w:val="en-IE"/>
        </w:rPr>
        <w:t>omain/data</w:t>
      </w:r>
      <w:r w:rsidRPr="00475E1A">
        <w:rPr>
          <w:rFonts w:asciiTheme="minorHAnsi" w:hAnsiTheme="minorHAnsi" w:cstheme="minorHAnsi"/>
          <w:b/>
          <w:sz w:val="22"/>
          <w:szCs w:val="22"/>
          <w:lang w:val="en-IE"/>
        </w:rPr>
        <w:t xml:space="preserve"> Model</w:t>
      </w:r>
    </w:p>
    <w:p w:rsidR="00A6408E"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There are three possible approaches to for dealing with data in the entity framework.</w:t>
      </w:r>
    </w:p>
    <w:p w:rsidR="00A6408E" w:rsidRPr="0076702E" w:rsidRDefault="00A6408E" w:rsidP="00A6408E">
      <w:pPr>
        <w:ind w:left="360" w:hanging="360"/>
        <w:jc w:val="center"/>
        <w:rPr>
          <w:rFonts w:asciiTheme="minorHAnsi" w:hAnsiTheme="minorHAnsi" w:cstheme="minorHAnsi"/>
          <w:i/>
          <w:sz w:val="22"/>
          <w:szCs w:val="22"/>
          <w:lang w:val="en-IE"/>
        </w:rPr>
      </w:pPr>
      <w:r w:rsidRPr="008A0D55">
        <w:rPr>
          <w:b/>
          <w:noProof/>
          <w:color w:val="FF0000"/>
          <w:lang w:val="en-IE" w:eastAsia="en-IE"/>
        </w:rPr>
        <w:drawing>
          <wp:inline distT="0" distB="0" distL="0" distR="0">
            <wp:extent cx="4675505" cy="4977130"/>
            <wp:effectExtent l="19050" t="0" r="0" b="0"/>
            <wp:docPr id="15" name="Picture 1" descr="Development_approache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_approaches_diagram"/>
                    <pic:cNvPicPr>
                      <a:picLocks noChangeAspect="1" noChangeArrowheads="1"/>
                    </pic:cNvPicPr>
                  </pic:nvPicPr>
                  <pic:blipFill>
                    <a:blip r:embed="rId14" cstate="print"/>
                    <a:srcRect/>
                    <a:stretch>
                      <a:fillRect/>
                    </a:stretch>
                  </pic:blipFill>
                  <pic:spPr bwMode="auto">
                    <a:xfrm>
                      <a:off x="0" y="0"/>
                      <a:ext cx="4675505" cy="4977130"/>
                    </a:xfrm>
                    <a:prstGeom prst="rect">
                      <a:avLst/>
                    </a:prstGeom>
                    <a:noFill/>
                    <a:ln w="9525">
                      <a:noFill/>
                      <a:miter lim="800000"/>
                      <a:headEnd/>
                      <a:tailEnd/>
                    </a:ln>
                  </pic:spPr>
                </pic:pic>
              </a:graphicData>
            </a:graphic>
          </wp:inline>
        </w:drawing>
      </w:r>
      <w:r>
        <w:rPr>
          <w:rFonts w:asciiTheme="minorHAnsi" w:hAnsiTheme="minorHAnsi" w:cstheme="minorHAnsi"/>
          <w:b/>
          <w:color w:val="FF0000"/>
          <w:sz w:val="22"/>
          <w:szCs w:val="22"/>
          <w:lang w:val="en-IE"/>
        </w:rPr>
        <w:br/>
      </w:r>
      <w:r w:rsidRPr="0076702E">
        <w:rPr>
          <w:rFonts w:asciiTheme="minorHAnsi" w:hAnsiTheme="minorHAnsi" w:cstheme="minorHAnsi"/>
          <w:i/>
          <w:sz w:val="22"/>
          <w:szCs w:val="22"/>
          <w:lang w:val="en-IE"/>
        </w:rPr>
        <w:t>Fig.</w:t>
      </w:r>
      <w:r>
        <w:rPr>
          <w:rFonts w:asciiTheme="minorHAnsi" w:hAnsiTheme="minorHAnsi" w:cstheme="minorHAnsi"/>
          <w:i/>
          <w:sz w:val="22"/>
          <w:szCs w:val="22"/>
          <w:lang w:val="en-IE"/>
        </w:rPr>
        <w:t>2</w:t>
      </w:r>
      <w:r w:rsidRPr="0076702E">
        <w:rPr>
          <w:rFonts w:asciiTheme="minorHAnsi" w:hAnsiTheme="minorHAnsi" w:cstheme="minorHAnsi"/>
          <w:i/>
          <w:sz w:val="22"/>
          <w:szCs w:val="22"/>
          <w:lang w:val="en-IE"/>
        </w:rPr>
        <w:t xml:space="preserve"> </w:t>
      </w:r>
      <w:r>
        <w:rPr>
          <w:rFonts w:asciiTheme="minorHAnsi" w:hAnsiTheme="minorHAnsi" w:cstheme="minorHAnsi"/>
          <w:i/>
          <w:sz w:val="22"/>
          <w:szCs w:val="22"/>
          <w:lang w:val="en-IE"/>
        </w:rPr>
        <w:t>– Approaches to building Data Model</w:t>
      </w:r>
    </w:p>
    <w:p w:rsidR="00972211"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r w:rsidR="00A6408E">
        <w:rPr>
          <w:rFonts w:asciiTheme="minorHAnsi" w:hAnsiTheme="minorHAnsi" w:cstheme="minorHAnsi"/>
          <w:sz w:val="22"/>
          <w:szCs w:val="22"/>
          <w:lang w:val="en-IE"/>
        </w:rPr>
        <w:t xml:space="preserve">The “model first” approach was </w:t>
      </w:r>
      <w:r w:rsidR="001C5D26">
        <w:rPr>
          <w:rFonts w:asciiTheme="minorHAnsi" w:hAnsiTheme="minorHAnsi" w:cstheme="minorHAnsi"/>
          <w:sz w:val="22"/>
          <w:szCs w:val="22"/>
          <w:lang w:val="en-IE"/>
        </w:rPr>
        <w:t xml:space="preserve">initially </w:t>
      </w:r>
      <w:r w:rsidR="00A6408E">
        <w:rPr>
          <w:rFonts w:asciiTheme="minorHAnsi" w:hAnsiTheme="minorHAnsi" w:cstheme="minorHAnsi"/>
          <w:sz w:val="22"/>
          <w:szCs w:val="22"/>
          <w:lang w:val="en-IE"/>
        </w:rPr>
        <w:t>chosen for this project, with t</w:t>
      </w:r>
      <w:r w:rsidR="00A5204E">
        <w:rPr>
          <w:rFonts w:asciiTheme="minorHAnsi" w:hAnsiTheme="minorHAnsi" w:cstheme="minorHAnsi"/>
          <w:sz w:val="22"/>
          <w:szCs w:val="22"/>
          <w:lang w:val="en-IE"/>
        </w:rPr>
        <w:t xml:space="preserve">he </w:t>
      </w:r>
      <w:r w:rsidRPr="00972211">
        <w:rPr>
          <w:rFonts w:asciiTheme="minorHAnsi" w:hAnsiTheme="minorHAnsi" w:cstheme="minorHAnsi"/>
          <w:sz w:val="22"/>
          <w:szCs w:val="22"/>
          <w:lang w:val="en-IE"/>
        </w:rPr>
        <w:t xml:space="preserve">data model </w:t>
      </w:r>
      <w:r w:rsidR="00A6408E">
        <w:rPr>
          <w:rFonts w:asciiTheme="minorHAnsi" w:hAnsiTheme="minorHAnsi" w:cstheme="minorHAnsi"/>
          <w:sz w:val="22"/>
          <w:szCs w:val="22"/>
          <w:lang w:val="en-IE"/>
        </w:rPr>
        <w:t>being</w:t>
      </w:r>
      <w:r w:rsidRPr="00972211">
        <w:rPr>
          <w:rFonts w:asciiTheme="minorHAnsi" w:hAnsiTheme="minorHAnsi" w:cstheme="minorHAnsi"/>
          <w:sz w:val="22"/>
          <w:szCs w:val="22"/>
          <w:lang w:val="en-IE"/>
        </w:rPr>
        <w:t xml:space="preserve"> generated, using </w:t>
      </w:r>
      <w:r w:rsidR="00A5204E">
        <w:rPr>
          <w:rFonts w:asciiTheme="minorHAnsi" w:hAnsiTheme="minorHAnsi" w:cstheme="minorHAnsi"/>
          <w:sz w:val="22"/>
          <w:szCs w:val="22"/>
          <w:lang w:val="en-IE"/>
        </w:rPr>
        <w:t xml:space="preserve">a modelling tool called </w:t>
      </w:r>
      <w:r w:rsidRPr="00972211">
        <w:rPr>
          <w:rFonts w:asciiTheme="minorHAnsi" w:hAnsiTheme="minorHAnsi" w:cstheme="minorHAnsi"/>
          <w:sz w:val="22"/>
          <w:szCs w:val="22"/>
          <w:lang w:val="en-IE"/>
        </w:rPr>
        <w:t>Ris</w:t>
      </w:r>
      <w:r w:rsidR="00A5204E">
        <w:rPr>
          <w:rFonts w:asciiTheme="minorHAnsi" w:hAnsiTheme="minorHAnsi" w:cstheme="minorHAnsi"/>
          <w:sz w:val="22"/>
          <w:szCs w:val="22"/>
          <w:lang w:val="en-IE"/>
        </w:rPr>
        <w:t>e</w:t>
      </w:r>
      <w:r w:rsidRPr="00972211">
        <w:rPr>
          <w:rFonts w:asciiTheme="minorHAnsi" w:hAnsiTheme="minorHAnsi" w:cstheme="minorHAnsi"/>
          <w:sz w:val="22"/>
          <w:szCs w:val="22"/>
          <w:lang w:val="en-IE"/>
        </w:rPr>
        <w:t>. By plotting the different relationships between the various attributes of our dataset, the Rise tool generated a data model for the application, which could be imported into Visual Studio.</w:t>
      </w:r>
    </w:p>
    <w:p w:rsidR="00972211" w:rsidRPr="00972211" w:rsidRDefault="00972211" w:rsidP="00972211">
      <w:pPr>
        <w:rPr>
          <w:rFonts w:asciiTheme="minorHAnsi" w:hAnsiTheme="minorHAnsi" w:cstheme="minorHAnsi"/>
          <w:sz w:val="22"/>
          <w:szCs w:val="22"/>
          <w:lang w:val="en-IE"/>
        </w:rPr>
      </w:pPr>
    </w:p>
    <w:p w:rsidR="00972211" w:rsidRPr="00972211" w:rsidRDefault="00972211" w:rsidP="00C850D0">
      <w:pPr>
        <w:jc w:val="center"/>
        <w:rPr>
          <w:rFonts w:asciiTheme="minorHAnsi" w:hAnsiTheme="minorHAnsi" w:cstheme="minorHAnsi"/>
          <w:i/>
          <w:sz w:val="22"/>
          <w:szCs w:val="22"/>
          <w:lang w:val="en-IE"/>
        </w:rPr>
      </w:pPr>
      <w:r>
        <w:rPr>
          <w:noProof/>
          <w:lang w:val="en-IE" w:eastAsia="en-IE"/>
        </w:rPr>
        <w:lastRenderedPageBreak/>
        <w:drawing>
          <wp:inline distT="0" distB="0" distL="0" distR="0">
            <wp:extent cx="5514975" cy="3143250"/>
            <wp:effectExtent l="0" t="0" r="9525" b="0"/>
            <wp:docPr id="14" name="Picture 12" descr="initi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model.png"/>
                    <pic:cNvPicPr/>
                  </pic:nvPicPr>
                  <pic:blipFill>
                    <a:blip r:embed="rId15" cstate="print"/>
                    <a:srcRect l="21527" t="18152"/>
                    <a:stretch>
                      <a:fillRect/>
                    </a:stretch>
                  </pic:blipFill>
                  <pic:spPr>
                    <a:xfrm>
                      <a:off x="0" y="0"/>
                      <a:ext cx="5515618" cy="3143616"/>
                    </a:xfrm>
                    <a:prstGeom prst="rect">
                      <a:avLst/>
                    </a:prstGeom>
                  </pic:spPr>
                </pic:pic>
              </a:graphicData>
            </a:graphic>
          </wp:inline>
        </w:drawing>
      </w:r>
      <w:r w:rsidRPr="00972211">
        <w:rPr>
          <w:rFonts w:asciiTheme="minorHAnsi" w:hAnsiTheme="minorHAnsi" w:cstheme="minorHAnsi"/>
          <w:i/>
          <w:sz w:val="22"/>
          <w:szCs w:val="22"/>
          <w:lang w:val="en-IE"/>
        </w:rPr>
        <w:t>Fig3. Initial Data Model, generated using Rise tool</w:t>
      </w:r>
    </w:p>
    <w:p w:rsidR="00A6408E" w:rsidRDefault="00972211" w:rsidP="00A6408E">
      <w:pPr>
        <w:rPr>
          <w:rFonts w:asciiTheme="minorHAnsi" w:hAnsiTheme="minorHAnsi" w:cstheme="minorHAnsi"/>
          <w:sz w:val="22"/>
          <w:szCs w:val="22"/>
          <w:lang w:val="en-IE"/>
        </w:rPr>
      </w:pPr>
      <w:r w:rsidRPr="000918AB">
        <w:rPr>
          <w:rFonts w:asciiTheme="minorHAnsi" w:hAnsiTheme="minorHAnsi" w:cstheme="minorHAnsi"/>
          <w:sz w:val="22"/>
          <w:szCs w:val="22"/>
          <w:lang w:val="en-IE"/>
        </w:rPr>
        <w:t>While Rise was found to be a useful tool for initial exploration of possible data model structures this approach was later discarded in favour</w:t>
      </w:r>
      <w:r w:rsidRPr="00A6408E">
        <w:rPr>
          <w:rFonts w:asciiTheme="minorHAnsi" w:hAnsiTheme="minorHAnsi" w:cstheme="minorHAnsi"/>
          <w:color w:val="FF0000"/>
          <w:sz w:val="22"/>
          <w:szCs w:val="22"/>
          <w:lang w:val="en-IE"/>
        </w:rPr>
        <w:t xml:space="preserve"> </w:t>
      </w:r>
      <w:r w:rsidR="00A5204E">
        <w:rPr>
          <w:rFonts w:asciiTheme="minorHAnsi" w:hAnsiTheme="minorHAnsi" w:cstheme="minorHAnsi"/>
          <w:sz w:val="22"/>
          <w:szCs w:val="22"/>
          <w:lang w:val="en-IE"/>
        </w:rPr>
        <w:t>a code-first approach, where models are used to create the database and tables</w:t>
      </w:r>
      <w:r w:rsidRPr="000918AB">
        <w:rPr>
          <w:rFonts w:asciiTheme="minorHAnsi" w:hAnsiTheme="minorHAnsi" w:cstheme="minorHAnsi"/>
          <w:sz w:val="22"/>
          <w:szCs w:val="22"/>
        </w:rPr>
        <w:t xml:space="preserve">. </w:t>
      </w:r>
      <w:r w:rsidR="00A6408E" w:rsidRPr="000918AB">
        <w:rPr>
          <w:rFonts w:asciiTheme="minorHAnsi" w:hAnsiTheme="minorHAnsi" w:cstheme="minorHAnsi"/>
          <w:sz w:val="22"/>
          <w:szCs w:val="22"/>
          <w:lang w:val="en-IE"/>
        </w:rPr>
        <w:t xml:space="preserve">The </w:t>
      </w:r>
      <w:r w:rsidR="00A5204E">
        <w:rPr>
          <w:rFonts w:asciiTheme="minorHAnsi" w:hAnsiTheme="minorHAnsi" w:cstheme="minorHAnsi"/>
          <w:sz w:val="22"/>
          <w:szCs w:val="22"/>
          <w:lang w:val="en-IE"/>
        </w:rPr>
        <w:t>data models created consists of:</w:t>
      </w:r>
    </w:p>
    <w:p w:rsidR="00A5204E" w:rsidRPr="00F15ED2" w:rsidRDefault="00A5204E" w:rsidP="00A6408E">
      <w:pPr>
        <w:rPr>
          <w:rFonts w:asciiTheme="minorHAnsi" w:hAnsiTheme="minorHAnsi" w:cstheme="minorHAnsi"/>
          <w:b/>
          <w:color w:val="FF0000"/>
          <w:sz w:val="22"/>
          <w:szCs w:val="22"/>
          <w:lang w:val="en-IE"/>
        </w:rPr>
      </w:pPr>
      <w:r w:rsidRPr="00F15ED2">
        <w:rPr>
          <w:rFonts w:asciiTheme="minorHAnsi" w:hAnsiTheme="minorHAnsi" w:cstheme="minorHAnsi"/>
          <w:b/>
          <w:sz w:val="22"/>
          <w:szCs w:val="22"/>
          <w:lang w:val="en-IE"/>
        </w:rPr>
        <w:t>Contribution Model (Contributions.cs)</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ELECTIONTYPE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ELECTIONYEAR</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CONTRIBUTORLASTNAME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CONTRIBUTORFIRSTNAME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CONTRIBUTORADDRESS</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CONTRIBUTORPOSTCODE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WARDNUM</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AMOUNT</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CONTRIBUTIONTYPEDESC</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CONTRIBUTORTYPEDESC</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CANDIDATEFIRSTNAME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 xml:space="preserve">CANDIDATELASTNAME </w:t>
      </w:r>
    </w:p>
    <w:p w:rsidR="00A5204E" w:rsidRDefault="00A5204E" w:rsidP="00A5204E">
      <w:pPr>
        <w:rPr>
          <w:rFonts w:asciiTheme="minorHAnsi" w:hAnsiTheme="minorHAnsi" w:cstheme="minorHAnsi"/>
          <w:sz w:val="22"/>
          <w:szCs w:val="22"/>
          <w:lang w:val="en-IE"/>
        </w:rPr>
      </w:pPr>
    </w:p>
    <w:p w:rsidR="0034034C" w:rsidRPr="00102B79" w:rsidRDefault="00A5204E" w:rsidP="00A5204E">
      <w:pPr>
        <w:rPr>
          <w:rFonts w:asciiTheme="minorHAnsi" w:hAnsiTheme="minorHAnsi" w:cstheme="minorHAnsi"/>
          <w:b/>
          <w:sz w:val="22"/>
          <w:szCs w:val="22"/>
          <w:lang w:val="en-IE"/>
        </w:rPr>
      </w:pPr>
      <w:r w:rsidRPr="00102B79">
        <w:rPr>
          <w:rFonts w:asciiTheme="minorHAnsi" w:hAnsiTheme="minorHAnsi" w:cstheme="minorHAnsi"/>
          <w:b/>
          <w:sz w:val="22"/>
          <w:szCs w:val="22"/>
          <w:lang w:val="en-IE"/>
        </w:rPr>
        <w:lastRenderedPageBreak/>
        <w:t>Results Model (Results.cs)</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ELECTIONTYPE</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ELECTIONYEAR</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WARDNUM</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NUMVOTES</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CANDIDATELASTNAME</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CANDIDATEFIRSTNAME</w:t>
      </w:r>
    </w:p>
    <w:p w:rsidR="00475E1A" w:rsidRPr="00475E1A" w:rsidRDefault="00475E1A" w:rsidP="00475E1A">
      <w:pPr>
        <w:rPr>
          <w:rFonts w:asciiTheme="minorHAnsi" w:hAnsiTheme="minorHAnsi" w:cstheme="minorHAnsi"/>
          <w:b/>
          <w:sz w:val="22"/>
          <w:szCs w:val="22"/>
          <w:lang w:val="en-IE"/>
        </w:rPr>
      </w:pPr>
      <w:r>
        <w:rPr>
          <w:rFonts w:asciiTheme="minorHAnsi" w:hAnsiTheme="minorHAnsi" w:cstheme="minorHAnsi"/>
          <w:b/>
          <w:sz w:val="22"/>
          <w:szCs w:val="22"/>
          <w:lang w:val="en-IE"/>
        </w:rPr>
        <w:t>View</w:t>
      </w:r>
      <w:r w:rsidRPr="00475E1A">
        <w:rPr>
          <w:rFonts w:asciiTheme="minorHAnsi" w:hAnsiTheme="minorHAnsi" w:cstheme="minorHAnsi"/>
          <w:b/>
          <w:sz w:val="22"/>
          <w:szCs w:val="22"/>
          <w:lang w:val="en-IE"/>
        </w:rPr>
        <w:t xml:space="preserve"> Model</w:t>
      </w:r>
      <w:r w:rsidR="00102B79">
        <w:rPr>
          <w:rFonts w:asciiTheme="minorHAnsi" w:hAnsiTheme="minorHAnsi" w:cstheme="minorHAnsi"/>
          <w:b/>
          <w:sz w:val="22"/>
          <w:szCs w:val="22"/>
          <w:lang w:val="en-IE"/>
        </w:rPr>
        <w:t xml:space="preserve"> (ReportsUI.cs)</w:t>
      </w:r>
    </w:p>
    <w:p w:rsidR="00475E1A" w:rsidRDefault="00102B79" w:rsidP="00FD7BBD">
      <w:pPr>
        <w:jc w:val="left"/>
        <w:rPr>
          <w:rFonts w:asciiTheme="minorHAnsi" w:hAnsiTheme="minorHAnsi" w:cstheme="minorHAnsi"/>
          <w:sz w:val="22"/>
          <w:szCs w:val="22"/>
          <w:lang w:val="en-IE"/>
        </w:rPr>
      </w:pPr>
      <w:r>
        <w:rPr>
          <w:rFonts w:asciiTheme="minorHAnsi" w:hAnsiTheme="minorHAnsi" w:cstheme="minorHAnsi"/>
          <w:sz w:val="22"/>
          <w:szCs w:val="22"/>
          <w:lang w:val="en-IE"/>
        </w:rPr>
        <w:t xml:space="preserve">A view model was created to handle generated reports. The view model, which is strongly typed, </w:t>
      </w:r>
      <w:r w:rsidRPr="00102B79">
        <w:rPr>
          <w:rFonts w:asciiTheme="minorHAnsi" w:hAnsiTheme="minorHAnsi" w:cstheme="minorHAnsi"/>
          <w:sz w:val="22"/>
          <w:szCs w:val="22"/>
          <w:shd w:val="clear" w:color="auto" w:fill="FFFFFF"/>
        </w:rPr>
        <w:t>p</w:t>
      </w:r>
      <w:r w:rsidRPr="00102B79">
        <w:rPr>
          <w:rFonts w:asciiTheme="minorHAnsi" w:hAnsiTheme="minorHAnsi" w:cstheme="minorHAnsi"/>
          <w:sz w:val="22"/>
          <w:szCs w:val="22"/>
        </w:rPr>
        <w:t>rovides you with a convenient way of representing complex view data</w:t>
      </w:r>
      <w:r>
        <w:rPr>
          <w:rFonts w:asciiTheme="minorHAnsi" w:hAnsiTheme="minorHAnsi" w:cstheme="minorHAnsi"/>
          <w:sz w:val="22"/>
          <w:szCs w:val="22"/>
        </w:rPr>
        <w:t>. It allows you to</w:t>
      </w:r>
      <w:r w:rsidR="00FD2E86">
        <w:rPr>
          <w:rFonts w:asciiTheme="minorHAnsi" w:hAnsiTheme="minorHAnsi" w:cstheme="minorHAnsi"/>
          <w:sz w:val="22"/>
          <w:szCs w:val="22"/>
        </w:rPr>
        <w:t xml:space="preserve"> </w:t>
      </w:r>
      <w:r w:rsidRPr="00102B79">
        <w:rPr>
          <w:rFonts w:asciiTheme="minorHAnsi" w:hAnsiTheme="minorHAnsi" w:cstheme="minorHAnsi"/>
          <w:sz w:val="22"/>
          <w:szCs w:val="22"/>
        </w:rPr>
        <w:t>pass da</w:t>
      </w:r>
      <w:r w:rsidR="00BF1F22">
        <w:rPr>
          <w:rFonts w:asciiTheme="minorHAnsi" w:hAnsiTheme="minorHAnsi" w:cstheme="minorHAnsi"/>
          <w:sz w:val="22"/>
          <w:szCs w:val="22"/>
        </w:rPr>
        <w:t xml:space="preserve">ta from a controller to a view. </w:t>
      </w:r>
      <w:r w:rsidR="00BF1F22" w:rsidRPr="00BF1F22">
        <w:rPr>
          <w:rFonts w:asciiTheme="minorHAnsi" w:hAnsiTheme="minorHAnsi" w:cstheme="minorHAnsi"/>
          <w:sz w:val="22"/>
          <w:szCs w:val="22"/>
        </w:rPr>
        <w:t>It is another layer of abstraction above the base Domain Model. The contents of the View Model is used as the basis for modeling the Views (in this case the reports that are displayed to the end user).</w:t>
      </w:r>
    </w:p>
    <w:p w:rsidR="00475E1A" w:rsidRDefault="00475E1A" w:rsidP="00475E1A">
      <w:pPr>
        <w:ind w:left="360"/>
        <w:rPr>
          <w:rFonts w:asciiTheme="minorHAnsi" w:hAnsiTheme="minorHAnsi" w:cstheme="minorHAnsi"/>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29458F" w:rsidRDefault="0029458F"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9B327B">
      <w:pPr>
        <w:pStyle w:val="Heading2"/>
        <w:numPr>
          <w:ilvl w:val="0"/>
          <w:numId w:val="4"/>
        </w:numPr>
        <w:ind w:hanging="720"/>
      </w:pPr>
      <w:bookmarkStart w:id="9" w:name="_Toc331155900"/>
      <w:r w:rsidRPr="00EF45A5">
        <w:lastRenderedPageBreak/>
        <w:t>Populat</w:t>
      </w:r>
      <w:r w:rsidR="00C850D0">
        <w:t>ing</w:t>
      </w:r>
      <w:r w:rsidRPr="00EF45A5">
        <w:t xml:space="preserve"> the database with </w:t>
      </w:r>
      <w:r w:rsidR="00C850D0">
        <w:t xml:space="preserve">the </w:t>
      </w:r>
      <w:r w:rsidRPr="00EF45A5">
        <w:t>data</w:t>
      </w:r>
      <w:bookmarkEnd w:id="9"/>
    </w:p>
    <w:p w:rsidR="00A40EA7" w:rsidRPr="00B00168" w:rsidRDefault="00C540CE" w:rsidP="00410AE5">
      <w:pPr>
        <w:rPr>
          <w:rFonts w:asciiTheme="minorHAnsi" w:hAnsiTheme="minorHAnsi" w:cstheme="minorHAnsi"/>
          <w:sz w:val="22"/>
          <w:szCs w:val="22"/>
          <w:lang w:val="en-IE"/>
        </w:rPr>
      </w:pPr>
      <w:r>
        <w:rPr>
          <w:rFonts w:asciiTheme="minorHAnsi" w:hAnsiTheme="minorHAnsi" w:cstheme="minorHAnsi"/>
          <w:sz w:val="22"/>
          <w:szCs w:val="22"/>
          <w:lang w:val="en-IE"/>
        </w:rPr>
        <w:t>There was a requirement for</w:t>
      </w:r>
      <w:r w:rsidR="00141E95">
        <w:rPr>
          <w:rFonts w:asciiTheme="minorHAnsi" w:hAnsiTheme="minorHAnsi" w:cstheme="minorHAnsi"/>
          <w:sz w:val="22"/>
          <w:szCs w:val="22"/>
          <w:lang w:val="en-IE"/>
        </w:rPr>
        <w:t xml:space="preserve"> the data contained in </w:t>
      </w:r>
      <w:r w:rsidR="00410AE5">
        <w:rPr>
          <w:rFonts w:asciiTheme="minorHAnsi" w:hAnsiTheme="minorHAnsi" w:cstheme="minorHAnsi"/>
          <w:sz w:val="22"/>
          <w:szCs w:val="22"/>
          <w:lang w:val="en-IE"/>
        </w:rPr>
        <w:t xml:space="preserve">the </w:t>
      </w:r>
      <w:r w:rsidR="00141E95">
        <w:rPr>
          <w:rFonts w:asciiTheme="minorHAnsi" w:hAnsiTheme="minorHAnsi" w:cstheme="minorHAnsi"/>
          <w:sz w:val="22"/>
          <w:szCs w:val="22"/>
          <w:lang w:val="en-IE"/>
        </w:rPr>
        <w:t>CSV files</w:t>
      </w:r>
      <w:r w:rsidR="00410AE5">
        <w:rPr>
          <w:rFonts w:asciiTheme="minorHAnsi" w:hAnsiTheme="minorHAnsi" w:cstheme="minorHAnsi"/>
          <w:sz w:val="22"/>
          <w:szCs w:val="22"/>
          <w:lang w:val="en-IE"/>
        </w:rPr>
        <w:t xml:space="preserve"> to </w:t>
      </w:r>
      <w:r w:rsidR="00A40EA7" w:rsidRPr="00B00168">
        <w:rPr>
          <w:rFonts w:asciiTheme="minorHAnsi" w:hAnsiTheme="minorHAnsi" w:cstheme="minorHAnsi"/>
          <w:sz w:val="22"/>
          <w:szCs w:val="22"/>
          <w:lang w:val="en-IE"/>
        </w:rPr>
        <w:t>be read into the database</w:t>
      </w:r>
      <w:r w:rsidR="00410AE5">
        <w:rPr>
          <w:rFonts w:asciiTheme="minorHAnsi" w:hAnsiTheme="minorHAnsi" w:cstheme="minorHAnsi"/>
          <w:sz w:val="22"/>
          <w:szCs w:val="22"/>
          <w:lang w:val="en-IE"/>
        </w:rPr>
        <w:t xml:space="preserve"> and stored in the correct tables</w:t>
      </w:r>
      <w:r w:rsidR="00A40EA7" w:rsidRPr="00B00168">
        <w:rPr>
          <w:rFonts w:asciiTheme="minorHAnsi" w:hAnsiTheme="minorHAnsi" w:cstheme="minorHAnsi"/>
          <w:sz w:val="22"/>
          <w:szCs w:val="22"/>
          <w:lang w:val="en-IE"/>
        </w:rPr>
        <w:t>. This data is currently clean, although prolific. Some data normalisation will take place to integrate postal code areas</w:t>
      </w:r>
      <w:r w:rsidR="00141E95">
        <w:rPr>
          <w:rFonts w:asciiTheme="minorHAnsi" w:hAnsiTheme="minorHAnsi" w:cstheme="minorHAnsi"/>
          <w:sz w:val="22"/>
          <w:szCs w:val="22"/>
          <w:lang w:val="en-IE"/>
        </w:rPr>
        <w:t xml:space="preserve"> and wards. This is necessary to</w:t>
      </w:r>
      <w:r w:rsidR="00A40EA7" w:rsidRPr="00B00168">
        <w:rPr>
          <w:rFonts w:asciiTheme="minorHAnsi" w:hAnsiTheme="minorHAnsi" w:cstheme="minorHAnsi"/>
          <w:sz w:val="22"/>
          <w:szCs w:val="22"/>
          <w:lang w:val="en-IE"/>
        </w:rPr>
        <w:t xml:space="preserve"> eliminate further problems down the line. </w:t>
      </w:r>
    </w:p>
    <w:p w:rsidR="00A40EA7" w:rsidRPr="00B00168" w:rsidRDefault="00141E95" w:rsidP="00410AE5">
      <w:pPr>
        <w:rPr>
          <w:rFonts w:asciiTheme="minorHAnsi" w:hAnsiTheme="minorHAnsi" w:cstheme="minorHAnsi"/>
          <w:sz w:val="22"/>
          <w:szCs w:val="22"/>
          <w:lang w:val="en-IE"/>
        </w:rPr>
      </w:pPr>
      <w:r>
        <w:rPr>
          <w:rFonts w:asciiTheme="minorHAnsi" w:hAnsiTheme="minorHAnsi" w:cstheme="minorHAnsi"/>
          <w:sz w:val="22"/>
          <w:szCs w:val="22"/>
          <w:lang w:val="en-IE"/>
        </w:rPr>
        <w:t xml:space="preserve">A third-party </w:t>
      </w:r>
      <w:r w:rsidR="00A40EA7" w:rsidRPr="00B00168">
        <w:rPr>
          <w:rFonts w:asciiTheme="minorHAnsi" w:hAnsiTheme="minorHAnsi" w:cstheme="minorHAnsi"/>
          <w:sz w:val="22"/>
          <w:szCs w:val="22"/>
          <w:lang w:val="en-IE"/>
        </w:rPr>
        <w:t>parse</w:t>
      </w:r>
      <w:r w:rsidR="00B00168" w:rsidRPr="00B00168">
        <w:rPr>
          <w:rFonts w:asciiTheme="minorHAnsi" w:hAnsiTheme="minorHAnsi" w:cstheme="minorHAnsi"/>
          <w:sz w:val="22"/>
          <w:szCs w:val="22"/>
          <w:lang w:val="en-IE"/>
        </w:rPr>
        <w:t>r</w:t>
      </w:r>
      <w:r>
        <w:rPr>
          <w:rFonts w:asciiTheme="minorHAnsi" w:hAnsiTheme="minorHAnsi" w:cstheme="minorHAnsi"/>
          <w:sz w:val="22"/>
          <w:szCs w:val="22"/>
          <w:lang w:val="en-IE"/>
        </w:rPr>
        <w:t xml:space="preserve"> was required to read the CSV</w:t>
      </w:r>
      <w:r w:rsidR="00A40EA7" w:rsidRPr="00B00168">
        <w:rPr>
          <w:rFonts w:asciiTheme="minorHAnsi" w:hAnsiTheme="minorHAnsi" w:cstheme="minorHAnsi"/>
          <w:sz w:val="22"/>
          <w:szCs w:val="22"/>
          <w:lang w:val="en-IE"/>
        </w:rPr>
        <w:t xml:space="preserve"> files into the database.</w:t>
      </w:r>
      <w:r>
        <w:rPr>
          <w:rFonts w:asciiTheme="minorHAnsi" w:hAnsiTheme="minorHAnsi" w:cstheme="minorHAnsi"/>
          <w:sz w:val="22"/>
          <w:szCs w:val="22"/>
          <w:lang w:val="en-IE"/>
        </w:rPr>
        <w:t xml:space="preserve"> The LumenWorks CSV parser reference was added to the project for this purpose.</w:t>
      </w:r>
      <w:r w:rsidR="00A40EA7" w:rsidRPr="00B00168">
        <w:rPr>
          <w:rFonts w:asciiTheme="minorHAnsi" w:hAnsiTheme="minorHAnsi" w:cstheme="minorHAnsi"/>
          <w:sz w:val="22"/>
          <w:szCs w:val="22"/>
          <w:lang w:val="en-IE"/>
        </w:rPr>
        <w:t xml:space="preserve"> </w:t>
      </w:r>
    </w:p>
    <w:p w:rsidR="00475E1A" w:rsidRPr="00141E95" w:rsidRDefault="00141E95" w:rsidP="00A40EA7">
      <w:pPr>
        <w:rPr>
          <w:rFonts w:asciiTheme="minorHAnsi" w:hAnsiTheme="minorHAnsi" w:cstheme="minorHAnsi"/>
          <w:sz w:val="22"/>
          <w:szCs w:val="22"/>
          <w:lang w:val="en-IE"/>
        </w:rPr>
      </w:pPr>
      <w:r>
        <w:rPr>
          <w:rFonts w:asciiTheme="minorHAnsi" w:hAnsiTheme="minorHAnsi" w:cstheme="minorHAnsi"/>
          <w:sz w:val="22"/>
          <w:szCs w:val="22"/>
          <w:lang w:val="en-IE"/>
        </w:rPr>
        <w:t>Code snippet: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class</w:t>
      </w: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AllDataParser</w:t>
      </w:r>
      <w:proofErr w:type="spellEnd"/>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all_data</w:t>
      </w:r>
      <w:proofErr w:type="spellEnd"/>
      <w:r>
        <w:rPr>
          <w:rFonts w:ascii="Consolas" w:eastAsiaTheme="minorHAnsi" w:hAnsi="Consolas" w:cs="Consolas"/>
          <w:sz w:val="19"/>
          <w:szCs w:val="19"/>
          <w:lang w:val="en-IE"/>
        </w:rPr>
        <w:t xml:space="preserve">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DataParse</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008000"/>
          <w:sz w:val="19"/>
          <w:szCs w:val="19"/>
          <w:lang w:val="en-IE"/>
        </w:rPr>
        <w:t>// results</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w:t>
      </w:r>
      <w:proofErr w:type="spellStart"/>
      <w:r>
        <w:rPr>
          <w:rFonts w:ascii="Consolas" w:eastAsiaTheme="minorHAnsi" w:hAnsi="Consolas" w:cs="Consolas"/>
          <w:sz w:val="19"/>
          <w:szCs w:val="19"/>
          <w:lang w:val="en-IE"/>
        </w:rPr>
        <w:t>loadResults</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w:t>
      </w:r>
      <w:proofErr w:type="spellStart"/>
      <w:r>
        <w:rPr>
          <w:rFonts w:ascii="Consolas" w:eastAsiaTheme="minorHAnsi" w:hAnsi="Consolas" w:cs="Consolas"/>
          <w:sz w:val="19"/>
          <w:szCs w:val="19"/>
          <w:lang w:val="en-IE"/>
        </w:rPr>
        <w:t>lst</w:t>
      </w:r>
      <w:proofErr w:type="spellEnd"/>
      <w:r>
        <w:rPr>
          <w:rFonts w:ascii="Consolas" w:eastAsiaTheme="minorHAnsi" w:hAnsi="Consolas" w:cs="Consolas"/>
          <w:sz w:val="19"/>
          <w:szCs w:val="19"/>
          <w:lang w:val="en-IE"/>
        </w:rPr>
        <w:t xml:space="preserve">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proofErr w:type="gramStart"/>
      <w:r>
        <w:rPr>
          <w:rFonts w:ascii="Consolas" w:eastAsiaTheme="minorHAnsi" w:hAnsi="Consolas" w:cs="Consolas"/>
          <w:sz w:val="19"/>
          <w:szCs w:val="19"/>
          <w:lang w:val="en-IE"/>
        </w:rPr>
        <w:t>&gt;(</w:t>
      </w:r>
      <w:proofErr w:type="gram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StreamReader</w:t>
      </w:r>
      <w:proofErr w:type="spellEnd"/>
      <w:r>
        <w:rPr>
          <w:rFonts w:ascii="Consolas" w:eastAsiaTheme="minorHAnsi" w:hAnsi="Consolas" w:cs="Consolas"/>
          <w:sz w:val="19"/>
          <w:szCs w:val="19"/>
          <w:lang w:val="en-IE"/>
        </w:rPr>
        <w:t xml:space="preserve"> reader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StreamReader</w:t>
      </w:r>
      <w:proofErr w:type="spellEnd"/>
      <w:r>
        <w:rPr>
          <w:rFonts w:ascii="Consolas" w:eastAsiaTheme="minorHAnsi" w:hAnsi="Consolas" w:cs="Consolas"/>
          <w:sz w:val="19"/>
          <w:szCs w:val="19"/>
          <w:lang w:val="en-IE"/>
        </w:rPr>
        <w:t>(</w:t>
      </w:r>
      <w:proofErr w:type="gramEnd"/>
      <w:r>
        <w:rPr>
          <w:rFonts w:ascii="Consolas" w:eastAsiaTheme="minorHAnsi" w:hAnsi="Consolas" w:cs="Consolas"/>
          <w:color w:val="A31515"/>
          <w:sz w:val="19"/>
          <w:szCs w:val="19"/>
          <w:lang w:val="en-IE"/>
        </w:rPr>
        <w:t>"C:\\EF Project\\EF-Group-Project\\datasets\\final_csv\\all_results.csv"</w:t>
      </w:r>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true</w:t>
      </w:r>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all_</w:t>
      </w:r>
      <w:proofErr w:type="gramStart"/>
      <w:r>
        <w:rPr>
          <w:rFonts w:ascii="Consolas" w:eastAsiaTheme="minorHAnsi" w:hAnsi="Consolas" w:cs="Consolas"/>
          <w:sz w:val="19"/>
          <w:szCs w:val="19"/>
          <w:lang w:val="en-IE"/>
        </w:rPr>
        <w:t>data.setStreamSource</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reader);</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lst</w:t>
      </w:r>
      <w:proofErr w:type="spellEnd"/>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all_data.parseResults</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return</w:t>
      </w:r>
      <w:proofErr w:type="gramEnd"/>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lst</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141E95" w:rsidRDefault="00141E95" w:rsidP="00410AE5">
      <w:pPr>
        <w:autoSpaceDE w:val="0"/>
        <w:autoSpaceDN w:val="0"/>
        <w:adjustRightInd w:val="0"/>
        <w:spacing w:after="0" w:line="240" w:lineRule="auto"/>
        <w:rPr>
          <w:rFonts w:asciiTheme="minorHAnsi" w:hAnsiTheme="minorHAnsi" w:cstheme="minorHAnsi"/>
          <w:sz w:val="22"/>
          <w:szCs w:val="22"/>
          <w:lang w:val="en-IE"/>
        </w:rPr>
      </w:pPr>
      <w:r>
        <w:rPr>
          <w:rFonts w:asciiTheme="minorHAnsi" w:hAnsiTheme="minorHAnsi" w:cstheme="minorHAnsi"/>
          <w:sz w:val="22"/>
          <w:szCs w:val="22"/>
          <w:lang w:val="en-IE"/>
        </w:rPr>
        <w:t>As there was a requirement to load multiple CSVs into the project, the parser was amended to allow for this scenario.  Inserting the data and saving changes to the database was handled by a class in the DAL layer.</w:t>
      </w:r>
    </w:p>
    <w:p w:rsidR="00301B85" w:rsidRDefault="00301B85" w:rsidP="00410AE5">
      <w:pPr>
        <w:autoSpaceDE w:val="0"/>
        <w:autoSpaceDN w:val="0"/>
        <w:adjustRightInd w:val="0"/>
        <w:spacing w:after="0" w:line="240" w:lineRule="auto"/>
        <w:rPr>
          <w:rFonts w:asciiTheme="minorHAnsi" w:hAnsiTheme="minorHAnsi" w:cstheme="minorHAnsi"/>
          <w:sz w:val="22"/>
          <w:szCs w:val="22"/>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008000"/>
          <w:sz w:val="19"/>
          <w:szCs w:val="19"/>
          <w:lang w:val="en-IE"/>
        </w:rPr>
        <w:t xml:space="preserve">/* Start CSV </w:t>
      </w:r>
      <w:proofErr w:type="gramStart"/>
      <w:r>
        <w:rPr>
          <w:rFonts w:ascii="Consolas" w:eastAsiaTheme="minorHAnsi" w:hAnsi="Consolas" w:cs="Consolas"/>
          <w:color w:val="008000"/>
          <w:sz w:val="19"/>
          <w:szCs w:val="19"/>
          <w:lang w:val="en-IE"/>
        </w:rPr>
        <w:t>parsing  *</w:t>
      </w:r>
      <w:proofErr w:type="gramEnd"/>
      <w:r>
        <w:rPr>
          <w:rFonts w:ascii="Consolas" w:eastAsiaTheme="minorHAnsi" w:hAnsi="Consolas" w:cs="Consolas"/>
          <w:color w:val="008000"/>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void</w:t>
      </w:r>
      <w:r>
        <w:rPr>
          <w:rFonts w:ascii="Consolas" w:eastAsiaTheme="minorHAnsi" w:hAnsi="Consolas" w:cs="Consolas"/>
          <w:sz w:val="19"/>
          <w:szCs w:val="19"/>
          <w:lang w:val="en-IE"/>
        </w:rPr>
        <w:t xml:space="preserve"> insertcsv()</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results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&gt; contributions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 xml:space="preserve"> import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results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import.loadResults</w:t>
      </w:r>
      <w:proofErr w:type="spell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results)</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db.ElectionResults.Add</w:t>
      </w:r>
      <w:proofErr w:type="spellEnd"/>
      <w:r>
        <w:rPr>
          <w:rFonts w:ascii="Consolas" w:eastAsiaTheme="minorHAnsi" w:hAnsi="Consolas" w:cs="Consolas"/>
          <w:sz w:val="19"/>
          <w:szCs w:val="19"/>
          <w:lang w:val="en-IE"/>
        </w:rPr>
        <w:t>(r);</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contributions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import.loadContributions</w:t>
      </w:r>
      <w:proofErr w:type="spell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lastRenderedPageBreak/>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contributions)</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db.ElectionContributions.Add</w:t>
      </w:r>
      <w:proofErr w:type="spellEnd"/>
      <w:r>
        <w:rPr>
          <w:rFonts w:ascii="Consolas" w:eastAsiaTheme="minorHAnsi" w:hAnsi="Consolas" w:cs="Consolas"/>
          <w:sz w:val="19"/>
          <w:szCs w:val="19"/>
          <w:lang w:val="en-IE"/>
        </w:rPr>
        <w:t>(r);</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db.SaveChanges</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410AE5">
      <w:pPr>
        <w:autoSpaceDE w:val="0"/>
        <w:autoSpaceDN w:val="0"/>
        <w:adjustRightInd w:val="0"/>
        <w:spacing w:after="0" w:line="240" w:lineRule="auto"/>
        <w:rPr>
          <w:rFonts w:asciiTheme="minorHAnsi" w:hAnsiTheme="minorHAnsi" w:cstheme="minorHAnsi"/>
          <w:sz w:val="22"/>
          <w:szCs w:val="22"/>
          <w:lang w:val="en-IE"/>
        </w:rPr>
      </w:pPr>
    </w:p>
    <w:p w:rsidR="00141E95" w:rsidRDefault="00141E95" w:rsidP="00410AE5">
      <w:pPr>
        <w:autoSpaceDE w:val="0"/>
        <w:autoSpaceDN w:val="0"/>
        <w:adjustRightInd w:val="0"/>
        <w:spacing w:after="0" w:line="240" w:lineRule="auto"/>
        <w:rPr>
          <w:rFonts w:asciiTheme="minorHAnsi" w:hAnsiTheme="minorHAnsi" w:cstheme="minorHAnsi"/>
          <w:sz w:val="22"/>
          <w:szCs w:val="22"/>
          <w:lang w:val="en-IE"/>
        </w:rPr>
      </w:pPr>
    </w:p>
    <w:p w:rsidR="00475E1A" w:rsidRPr="004B6A60" w:rsidRDefault="00141E95" w:rsidP="004B6A60">
      <w:pPr>
        <w:autoSpaceDE w:val="0"/>
        <w:autoSpaceDN w:val="0"/>
        <w:adjustRightInd w:val="0"/>
        <w:spacing w:after="0" w:line="240" w:lineRule="auto"/>
        <w:rPr>
          <w:rFonts w:asciiTheme="minorHAnsi" w:hAnsiTheme="minorHAnsi" w:cstheme="minorHAnsi"/>
          <w:sz w:val="22"/>
          <w:szCs w:val="22"/>
          <w:lang w:val="en-IE"/>
        </w:rPr>
      </w:pPr>
      <w:r>
        <w:rPr>
          <w:rFonts w:asciiTheme="minorHAnsi" w:hAnsiTheme="minorHAnsi" w:cstheme="minorHAnsi"/>
          <w:sz w:val="22"/>
          <w:szCs w:val="22"/>
          <w:lang w:val="en-IE"/>
        </w:rPr>
        <w:t>To prevent the CSVs being parsed and inserted every time the project was run, a check was added to determine if the tables were empty first. If there was no data in the tables, then insertcsv was run; otherwise no parsing took place.</w:t>
      </w:r>
    </w:p>
    <w:p w:rsidR="00B37023" w:rsidRPr="00D3325D" w:rsidRDefault="00B37023" w:rsidP="0029458F">
      <w:pPr>
        <w:rPr>
          <w:sz w:val="22"/>
          <w:szCs w:val="22"/>
          <w:lang w:val="en-IE"/>
        </w:rPr>
      </w:pPr>
    </w:p>
    <w:p w:rsidR="00F072D9" w:rsidRDefault="00F072D9" w:rsidP="009B327B">
      <w:pPr>
        <w:pStyle w:val="Heading2"/>
        <w:numPr>
          <w:ilvl w:val="0"/>
          <w:numId w:val="4"/>
        </w:numPr>
        <w:ind w:hanging="720"/>
        <w:rPr>
          <w:lang w:val="en-IE"/>
        </w:rPr>
      </w:pPr>
      <w:bookmarkStart w:id="10" w:name="_Toc331155901"/>
      <w:r>
        <w:rPr>
          <w:lang w:val="en-IE"/>
        </w:rPr>
        <w:t>Architecture/Design Approach</w:t>
      </w:r>
      <w:bookmarkEnd w:id="10"/>
    </w:p>
    <w:p w:rsidR="00320DB8" w:rsidRDefault="00320DB8" w:rsidP="00320DB8">
      <w:pPr>
        <w:rPr>
          <w:rFonts w:asciiTheme="minorHAnsi" w:hAnsiTheme="minorHAnsi" w:cstheme="minorHAnsi"/>
          <w:sz w:val="22"/>
          <w:szCs w:val="22"/>
          <w:lang w:val="en-IE"/>
        </w:rPr>
      </w:pPr>
      <w:r w:rsidRPr="00320DB8">
        <w:rPr>
          <w:rFonts w:asciiTheme="minorHAnsi" w:hAnsiTheme="minorHAnsi" w:cstheme="minorHAnsi"/>
          <w:sz w:val="22"/>
          <w:szCs w:val="22"/>
          <w:lang w:val="en-IE"/>
        </w:rPr>
        <w:t>The</w:t>
      </w:r>
      <w:r>
        <w:rPr>
          <w:rFonts w:asciiTheme="minorHAnsi" w:hAnsiTheme="minorHAnsi" w:cstheme="minorHAnsi"/>
          <w:sz w:val="22"/>
          <w:szCs w:val="22"/>
          <w:lang w:val="en-IE"/>
        </w:rPr>
        <w:t xml:space="preserve"> architectural approach taken from a design perspective was a Layered Architectural style</w:t>
      </w:r>
      <w:r w:rsidR="00F974E8">
        <w:rPr>
          <w:rFonts w:asciiTheme="minorHAnsi" w:hAnsiTheme="minorHAnsi" w:cstheme="minorHAnsi"/>
          <w:sz w:val="22"/>
          <w:szCs w:val="22"/>
          <w:lang w:val="en-IE"/>
        </w:rPr>
        <w:t xml:space="preserve"> (Fig.4)</w:t>
      </w:r>
      <w:r>
        <w:rPr>
          <w:rFonts w:asciiTheme="minorHAnsi" w:hAnsiTheme="minorHAnsi" w:cstheme="minorHAnsi"/>
          <w:sz w:val="22"/>
          <w:szCs w:val="22"/>
          <w:lang w:val="en-IE"/>
        </w:rPr>
        <w:t xml:space="preserve">. By grouping related functionality within the application allows for </w:t>
      </w:r>
      <w:r w:rsidR="008C5363">
        <w:rPr>
          <w:rFonts w:asciiTheme="minorHAnsi" w:hAnsiTheme="minorHAnsi" w:cstheme="minorHAnsi"/>
          <w:sz w:val="22"/>
          <w:szCs w:val="22"/>
          <w:lang w:val="en-IE"/>
        </w:rPr>
        <w:t>strong</w:t>
      </w:r>
      <w:r>
        <w:rPr>
          <w:rFonts w:asciiTheme="minorHAnsi" w:hAnsiTheme="minorHAnsi" w:cstheme="minorHAnsi"/>
          <w:sz w:val="22"/>
          <w:szCs w:val="22"/>
          <w:lang w:val="en-IE"/>
        </w:rPr>
        <w:t xml:space="preserve"> separation of concerns. This approach lends the completed application many benefits including, greater reusability, for instance our parser can be used to parse several different files with minimum modification. A standalone parser need not be created for each separate file. Another major benefit is the greater </w:t>
      </w:r>
      <w:r w:rsidR="008C5363">
        <w:rPr>
          <w:rFonts w:asciiTheme="minorHAnsi" w:hAnsiTheme="minorHAnsi" w:cstheme="minorHAnsi"/>
          <w:sz w:val="22"/>
          <w:szCs w:val="22"/>
          <w:lang w:val="en-IE"/>
        </w:rPr>
        <w:t xml:space="preserve">flexibility, </w:t>
      </w:r>
      <w:r>
        <w:rPr>
          <w:rFonts w:asciiTheme="minorHAnsi" w:hAnsiTheme="minorHAnsi" w:cstheme="minorHAnsi"/>
          <w:sz w:val="22"/>
          <w:szCs w:val="22"/>
          <w:lang w:val="en-IE"/>
        </w:rPr>
        <w:t>testability and easier maintenance of the finished application. For example the business logic calculations carried out within the Business Logic Layer, can be tested in is</w:t>
      </w:r>
      <w:r w:rsidR="008C5363">
        <w:rPr>
          <w:rFonts w:asciiTheme="minorHAnsi" w:hAnsiTheme="minorHAnsi" w:cstheme="minorHAnsi"/>
          <w:sz w:val="22"/>
          <w:szCs w:val="22"/>
          <w:lang w:val="en-IE"/>
        </w:rPr>
        <w:t xml:space="preserve">olation from the DAL and from the UI. </w:t>
      </w:r>
    </w:p>
    <w:p w:rsidR="00F974E8" w:rsidRDefault="00F974E8" w:rsidP="00320DB8">
      <w:pPr>
        <w:rPr>
          <w:rFonts w:asciiTheme="minorHAnsi" w:hAnsiTheme="minorHAnsi" w:cstheme="minorHAnsi"/>
          <w:sz w:val="22"/>
          <w:szCs w:val="22"/>
          <w:lang w:val="en-IE"/>
        </w:rPr>
      </w:pPr>
    </w:p>
    <w:p w:rsidR="008C5363" w:rsidRPr="00FF6AF9" w:rsidRDefault="008C5363" w:rsidP="008C5363">
      <w:pPr>
        <w:tabs>
          <w:tab w:val="left" w:pos="0"/>
        </w:tabs>
        <w:jc w:val="center"/>
        <w:rPr>
          <w:rFonts w:asciiTheme="minorHAnsi" w:hAnsiTheme="minorHAnsi" w:cstheme="minorHAnsi"/>
          <w:b/>
          <w:color w:val="FF0000"/>
          <w:sz w:val="22"/>
          <w:szCs w:val="22"/>
        </w:rPr>
      </w:pPr>
      <w:r w:rsidRPr="00FF6AF9">
        <w:rPr>
          <w:rFonts w:asciiTheme="minorHAnsi" w:hAnsiTheme="minorHAnsi" w:cstheme="minorHAnsi"/>
          <w:b/>
          <w:noProof/>
          <w:color w:val="FF0000"/>
          <w:sz w:val="22"/>
          <w:szCs w:val="22"/>
          <w:lang w:val="en-IE" w:eastAsia="en-IE"/>
        </w:rPr>
        <w:drawing>
          <wp:inline distT="0" distB="0" distL="0" distR="0">
            <wp:extent cx="5229225" cy="1067529"/>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32856" cy="1068270"/>
                    </a:xfrm>
                    <a:prstGeom prst="rect">
                      <a:avLst/>
                    </a:prstGeom>
                    <a:noFill/>
                    <a:ln w="9525">
                      <a:noFill/>
                      <a:miter lim="800000"/>
                      <a:headEnd/>
                      <a:tailEnd/>
                    </a:ln>
                  </pic:spPr>
                </pic:pic>
              </a:graphicData>
            </a:graphic>
          </wp:inline>
        </w:drawing>
      </w:r>
      <w:r w:rsidRPr="00972211">
        <w:rPr>
          <w:rFonts w:asciiTheme="minorHAnsi" w:hAnsiTheme="minorHAnsi" w:cstheme="minorHAnsi"/>
          <w:i/>
          <w:sz w:val="22"/>
          <w:szCs w:val="22"/>
          <w:lang w:val="en-IE"/>
        </w:rPr>
        <w:t>Fig</w:t>
      </w:r>
      <w:r>
        <w:rPr>
          <w:rFonts w:asciiTheme="minorHAnsi" w:hAnsiTheme="minorHAnsi" w:cstheme="minorHAnsi"/>
          <w:i/>
          <w:sz w:val="22"/>
          <w:szCs w:val="22"/>
          <w:lang w:val="en-IE"/>
        </w:rPr>
        <w:t>4</w:t>
      </w:r>
      <w:r w:rsidRPr="00972211">
        <w:rPr>
          <w:rFonts w:asciiTheme="minorHAnsi" w:hAnsiTheme="minorHAnsi" w:cstheme="minorHAnsi"/>
          <w:i/>
          <w:sz w:val="22"/>
          <w:szCs w:val="22"/>
          <w:lang w:val="en-IE"/>
        </w:rPr>
        <w:t xml:space="preserve">. </w:t>
      </w:r>
      <w:r>
        <w:rPr>
          <w:rFonts w:asciiTheme="minorHAnsi" w:hAnsiTheme="minorHAnsi" w:cstheme="minorHAnsi"/>
          <w:i/>
          <w:sz w:val="22"/>
          <w:szCs w:val="22"/>
          <w:lang w:val="en-IE"/>
        </w:rPr>
        <w:t>Layered Architecture System</w:t>
      </w:r>
    </w:p>
    <w:p w:rsidR="008C5363" w:rsidRDefault="008C5363" w:rsidP="00320DB8">
      <w:pPr>
        <w:rPr>
          <w:rFonts w:asciiTheme="minorHAnsi" w:hAnsiTheme="minorHAnsi" w:cstheme="minorHAnsi"/>
          <w:sz w:val="22"/>
          <w:szCs w:val="22"/>
          <w:lang w:val="en-IE"/>
        </w:rPr>
      </w:pPr>
    </w:p>
    <w:p w:rsidR="008C5363" w:rsidRDefault="000F0FD1" w:rsidP="000B7894">
      <w:pPr>
        <w:rPr>
          <w:rFonts w:asciiTheme="minorHAnsi" w:hAnsiTheme="minorHAnsi" w:cstheme="minorHAnsi"/>
          <w:sz w:val="22"/>
          <w:szCs w:val="22"/>
          <w:lang w:val="en-IE"/>
        </w:rPr>
      </w:pPr>
      <w:r>
        <w:rPr>
          <w:rFonts w:asciiTheme="minorHAnsi" w:hAnsiTheme="minorHAnsi" w:cstheme="minorHAnsi"/>
          <w:sz w:val="22"/>
          <w:szCs w:val="22"/>
          <w:lang w:val="en-IE"/>
        </w:rPr>
        <w:t>Our goal of a Layered Architecture was</w:t>
      </w:r>
      <w:r w:rsidR="008C5363">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achieved initially by application of the basic </w:t>
      </w:r>
      <w:r w:rsidR="008C5363">
        <w:rPr>
          <w:rFonts w:asciiTheme="minorHAnsi" w:hAnsiTheme="minorHAnsi" w:cstheme="minorHAnsi"/>
          <w:sz w:val="22"/>
          <w:szCs w:val="22"/>
          <w:lang w:val="en-IE"/>
        </w:rPr>
        <w:t>Model-View-Controller (MVC) design pattern.</w:t>
      </w:r>
      <w:r>
        <w:rPr>
          <w:rFonts w:asciiTheme="minorHAnsi" w:hAnsiTheme="minorHAnsi" w:cstheme="minorHAnsi"/>
          <w:sz w:val="22"/>
          <w:szCs w:val="22"/>
          <w:lang w:val="en-IE"/>
        </w:rPr>
        <w:t xml:space="preserve"> With </w:t>
      </w:r>
      <w:r w:rsidR="000B7894">
        <w:rPr>
          <w:rFonts w:asciiTheme="minorHAnsi" w:hAnsiTheme="minorHAnsi" w:cstheme="minorHAnsi"/>
          <w:sz w:val="22"/>
          <w:szCs w:val="22"/>
          <w:lang w:val="en-IE"/>
        </w:rPr>
        <w:t>the MVC</w:t>
      </w:r>
      <w:r>
        <w:rPr>
          <w:rFonts w:asciiTheme="minorHAnsi" w:hAnsiTheme="minorHAnsi" w:cstheme="minorHAnsi"/>
          <w:sz w:val="22"/>
          <w:szCs w:val="22"/>
          <w:lang w:val="en-IE"/>
        </w:rPr>
        <w:t xml:space="preserve"> pattern the UI is represented by the view, the model represents our data, with the controller handling requests and manipulating the model. </w:t>
      </w:r>
      <w:r w:rsidR="000B7894">
        <w:rPr>
          <w:rFonts w:asciiTheme="minorHAnsi" w:hAnsiTheme="minorHAnsi" w:cstheme="minorHAnsi"/>
          <w:sz w:val="22"/>
          <w:szCs w:val="22"/>
          <w:lang w:val="en-IE"/>
        </w:rPr>
        <w:t xml:space="preserve">As development progressed the MVC pattern was replaced with the Model-View ViewModel </w:t>
      </w:r>
      <w:r w:rsidR="000B7894">
        <w:rPr>
          <w:rFonts w:asciiTheme="minorHAnsi" w:hAnsiTheme="minorHAnsi" w:cstheme="minorHAnsi"/>
          <w:sz w:val="22"/>
          <w:szCs w:val="22"/>
          <w:lang w:val="en-IE"/>
        </w:rPr>
        <w:lastRenderedPageBreak/>
        <w:t xml:space="preserve">(MVVM) pattern. </w:t>
      </w:r>
      <w:r>
        <w:rPr>
          <w:rFonts w:asciiTheme="minorHAnsi" w:hAnsiTheme="minorHAnsi" w:cstheme="minorHAnsi"/>
          <w:sz w:val="22"/>
          <w:szCs w:val="22"/>
          <w:lang w:val="en-IE"/>
        </w:rPr>
        <w:t xml:space="preserve">In this particular web application there are in fact two </w:t>
      </w:r>
      <w:r w:rsidR="004B6A60">
        <w:rPr>
          <w:rFonts w:asciiTheme="minorHAnsi" w:hAnsiTheme="minorHAnsi" w:cstheme="minorHAnsi"/>
          <w:sz w:val="22"/>
          <w:szCs w:val="22"/>
          <w:lang w:val="en-IE"/>
        </w:rPr>
        <w:t>types of models; view models and</w:t>
      </w:r>
      <w:r>
        <w:rPr>
          <w:rFonts w:asciiTheme="minorHAnsi" w:hAnsiTheme="minorHAnsi" w:cstheme="minorHAnsi"/>
          <w:sz w:val="22"/>
          <w:szCs w:val="22"/>
          <w:lang w:val="en-IE"/>
        </w:rPr>
        <w:t xml:space="preserve"> data model</w:t>
      </w:r>
      <w:r w:rsidR="004B6A60">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0B7894">
        <w:rPr>
          <w:rFonts w:asciiTheme="minorHAnsi" w:hAnsiTheme="minorHAnsi" w:cstheme="minorHAnsi"/>
          <w:sz w:val="22"/>
          <w:szCs w:val="22"/>
          <w:lang w:val="en-IE"/>
        </w:rPr>
        <w:t>MVVM originated with Microsoft and is actually based on MVC, with the controller having been replaced by the model view.</w:t>
      </w:r>
      <w:r w:rsidR="000B7894" w:rsidRPr="000B7894">
        <w:t xml:space="preserve"> </w:t>
      </w:r>
      <w:r w:rsidR="000B7894" w:rsidRPr="000B7894">
        <w:rPr>
          <w:rFonts w:asciiTheme="minorHAnsi" w:hAnsiTheme="minorHAnsi" w:cstheme="minorHAnsi"/>
          <w:sz w:val="22"/>
          <w:szCs w:val="22"/>
        </w:rPr>
        <w:t xml:space="preserve">The </w:t>
      </w:r>
      <w:r w:rsidR="00A43D74">
        <w:rPr>
          <w:rFonts w:asciiTheme="minorHAnsi" w:hAnsiTheme="minorHAnsi" w:cstheme="minorHAnsi"/>
          <w:sz w:val="22"/>
          <w:szCs w:val="22"/>
        </w:rPr>
        <w:t xml:space="preserve">view model </w:t>
      </w:r>
      <w:r w:rsidR="000B7894">
        <w:rPr>
          <w:rFonts w:asciiTheme="minorHAnsi" w:hAnsiTheme="minorHAnsi" w:cstheme="minorHAnsi"/>
          <w:sz w:val="22"/>
          <w:szCs w:val="22"/>
          <w:lang w:val="en-IE"/>
        </w:rPr>
        <w:t>convert</w:t>
      </w:r>
      <w:r w:rsidR="00A43D74">
        <w:rPr>
          <w:rFonts w:asciiTheme="minorHAnsi" w:hAnsiTheme="minorHAnsi" w:cstheme="minorHAnsi"/>
          <w:sz w:val="22"/>
          <w:szCs w:val="22"/>
          <w:lang w:val="en-IE"/>
        </w:rPr>
        <w:t>s data into view information and passes commands from the view into the model</w:t>
      </w:r>
      <w:r w:rsidR="00F974E8">
        <w:rPr>
          <w:rFonts w:asciiTheme="minorHAnsi" w:hAnsiTheme="minorHAnsi" w:cstheme="minorHAnsi"/>
          <w:sz w:val="22"/>
          <w:szCs w:val="22"/>
          <w:lang w:val="en-IE"/>
        </w:rPr>
        <w:t xml:space="preserve"> (Fig.5).</w:t>
      </w:r>
      <w:r w:rsidR="000B7894" w:rsidRPr="000B7894">
        <w:rPr>
          <w:rFonts w:asciiTheme="minorHAnsi" w:hAnsiTheme="minorHAnsi" w:cstheme="minorHAnsi"/>
          <w:sz w:val="22"/>
          <w:szCs w:val="22"/>
          <w:lang w:val="en-IE"/>
        </w:rPr>
        <w:t xml:space="preserve"> </w:t>
      </w:r>
      <w:r w:rsidR="000B7894">
        <w:rPr>
          <w:rFonts w:asciiTheme="minorHAnsi" w:hAnsiTheme="minorHAnsi" w:cstheme="minorHAnsi"/>
          <w:sz w:val="22"/>
          <w:szCs w:val="22"/>
          <w:lang w:val="en-IE"/>
        </w:rPr>
        <w:t xml:space="preserve"> </w:t>
      </w:r>
    </w:p>
    <w:p w:rsidR="008C5363" w:rsidRDefault="008C5363" w:rsidP="00320DB8">
      <w:pPr>
        <w:rPr>
          <w:rFonts w:asciiTheme="minorHAnsi" w:hAnsiTheme="minorHAnsi" w:cstheme="minorHAnsi"/>
          <w:sz w:val="22"/>
          <w:szCs w:val="22"/>
          <w:lang w:val="en-IE"/>
        </w:rPr>
      </w:pPr>
    </w:p>
    <w:p w:rsidR="008C5363" w:rsidRDefault="008C5363" w:rsidP="00320DB8">
      <w:pPr>
        <w:rPr>
          <w:rFonts w:asciiTheme="minorHAnsi" w:hAnsiTheme="minorHAnsi" w:cstheme="minorHAnsi"/>
          <w:sz w:val="22"/>
          <w:szCs w:val="22"/>
          <w:lang w:val="en-IE"/>
        </w:rPr>
      </w:pPr>
    </w:p>
    <w:p w:rsidR="008C5363" w:rsidRPr="00320DB8" w:rsidRDefault="00F974E8" w:rsidP="00320DB8">
      <w:pPr>
        <w:rPr>
          <w:rFonts w:asciiTheme="minorHAnsi" w:hAnsiTheme="minorHAnsi" w:cstheme="minorHAnsi"/>
          <w:sz w:val="22"/>
          <w:szCs w:val="22"/>
          <w:lang w:val="en-IE"/>
        </w:rPr>
      </w:pPr>
      <w:r>
        <w:rPr>
          <w:rFonts w:asciiTheme="minorHAnsi" w:hAnsiTheme="minorHAnsi" w:cstheme="minorHAnsi"/>
          <w:noProof/>
          <w:sz w:val="22"/>
          <w:szCs w:val="22"/>
          <w:lang w:val="en-IE" w:eastAsia="en-IE"/>
        </w:rPr>
        <w:drawing>
          <wp:inline distT="0" distB="0" distL="0" distR="0">
            <wp:extent cx="5490210" cy="3766820"/>
            <wp:effectExtent l="19050" t="0" r="0" b="0"/>
            <wp:docPr id="18" name="Picture 17" descr="arch-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diagram.jpg"/>
                    <pic:cNvPicPr/>
                  </pic:nvPicPr>
                  <pic:blipFill>
                    <a:blip r:embed="rId17" cstate="print"/>
                    <a:stretch>
                      <a:fillRect/>
                    </a:stretch>
                  </pic:blipFill>
                  <pic:spPr>
                    <a:xfrm>
                      <a:off x="0" y="0"/>
                      <a:ext cx="5490210" cy="3766820"/>
                    </a:xfrm>
                    <a:prstGeom prst="rect">
                      <a:avLst/>
                    </a:prstGeom>
                  </pic:spPr>
                </pic:pic>
              </a:graphicData>
            </a:graphic>
          </wp:inline>
        </w:drawing>
      </w:r>
    </w:p>
    <w:p w:rsidR="005C3378" w:rsidRPr="00F974E8" w:rsidRDefault="005C3378" w:rsidP="005C3378">
      <w:pPr>
        <w:jc w:val="center"/>
        <w:rPr>
          <w:rFonts w:asciiTheme="minorHAnsi" w:hAnsiTheme="minorHAnsi" w:cstheme="minorHAnsi"/>
          <w:sz w:val="22"/>
          <w:szCs w:val="22"/>
          <w:lang w:val="en-IE"/>
        </w:rPr>
      </w:pPr>
    </w:p>
    <w:p w:rsidR="00F974E8" w:rsidRDefault="00F974E8" w:rsidP="00FF6AF9">
      <w:pPr>
        <w:rPr>
          <w:rFonts w:asciiTheme="minorHAnsi" w:hAnsiTheme="minorHAnsi" w:cstheme="minorHAnsi"/>
          <w:sz w:val="22"/>
          <w:szCs w:val="22"/>
          <w:lang w:val="en-IE"/>
        </w:rPr>
      </w:pPr>
      <w:r w:rsidRPr="00F974E8">
        <w:rPr>
          <w:rFonts w:asciiTheme="minorHAnsi" w:hAnsiTheme="minorHAnsi" w:cstheme="minorHAnsi"/>
          <w:sz w:val="22"/>
          <w:szCs w:val="22"/>
          <w:lang w:val="en-IE"/>
        </w:rPr>
        <w:t>Best</w:t>
      </w:r>
      <w:r>
        <w:rPr>
          <w:rFonts w:asciiTheme="minorHAnsi" w:hAnsiTheme="minorHAnsi" w:cstheme="minorHAnsi"/>
          <w:sz w:val="22"/>
          <w:szCs w:val="22"/>
          <w:lang w:val="en-IE"/>
        </w:rPr>
        <w:t xml:space="preserve"> practice dictates that the view model is kept simple with the heavier data manipulation carried out in the domain model and passed to the business logic layer (BLL) for performing calculations before being passed to the view model.</w:t>
      </w:r>
    </w:p>
    <w:p w:rsidR="00F974E8" w:rsidRDefault="00F974E8" w:rsidP="00FF6AF9">
      <w:pPr>
        <w:rPr>
          <w:rFonts w:asciiTheme="minorHAnsi" w:hAnsiTheme="minorHAnsi" w:cstheme="minorHAnsi"/>
          <w:sz w:val="22"/>
          <w:szCs w:val="22"/>
          <w:lang w:val="en-IE"/>
        </w:rPr>
      </w:pPr>
      <w:r>
        <w:rPr>
          <w:rFonts w:asciiTheme="minorHAnsi" w:hAnsiTheme="minorHAnsi" w:cstheme="minorHAnsi"/>
          <w:sz w:val="22"/>
          <w:szCs w:val="22"/>
          <w:lang w:val="en-IE"/>
        </w:rPr>
        <w:t xml:space="preserve">Calculations for the two use cases are carried out in the BLL. For the reports in </w:t>
      </w:r>
      <w:r w:rsidR="004B6A60">
        <w:rPr>
          <w:rFonts w:asciiTheme="minorHAnsi" w:hAnsiTheme="minorHAnsi" w:cstheme="minorHAnsi"/>
          <w:sz w:val="22"/>
          <w:szCs w:val="22"/>
          <w:lang w:val="en-IE"/>
        </w:rPr>
        <w:t>use case</w:t>
      </w:r>
      <w:r>
        <w:rPr>
          <w:rFonts w:asciiTheme="minorHAnsi" w:hAnsiTheme="minorHAnsi" w:cstheme="minorHAnsi"/>
          <w:sz w:val="22"/>
          <w:szCs w:val="22"/>
          <w:lang w:val="en-IE"/>
        </w:rPr>
        <w:t xml:space="preserve"> #1 these entail:</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l</w:t>
      </w:r>
      <w:r w:rsidRPr="00F974E8">
        <w:rPr>
          <w:rFonts w:asciiTheme="minorHAnsi" w:hAnsiTheme="minorHAnsi" w:cstheme="minorHAnsi"/>
          <w:sz w:val="22"/>
          <w:szCs w:val="22"/>
          <w:lang w:val="en-IE"/>
        </w:rPr>
        <w:t>argest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s</w:t>
      </w:r>
      <w:r w:rsidRPr="00F974E8">
        <w:rPr>
          <w:rFonts w:asciiTheme="minorHAnsi" w:hAnsiTheme="minorHAnsi" w:cstheme="minorHAnsi"/>
          <w:sz w:val="22"/>
          <w:szCs w:val="22"/>
          <w:lang w:val="en-IE"/>
        </w:rPr>
        <w:t>mallest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lastRenderedPageBreak/>
        <w:t>summing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a</w:t>
      </w:r>
      <w:r w:rsidRPr="00F974E8">
        <w:rPr>
          <w:rFonts w:asciiTheme="minorHAnsi" w:hAnsiTheme="minorHAnsi" w:cstheme="minorHAnsi"/>
          <w:sz w:val="22"/>
          <w:szCs w:val="22"/>
          <w:lang w:val="en-IE"/>
        </w:rPr>
        <w:t>verage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sort candidates returned, </w:t>
      </w:r>
      <w:r>
        <w:rPr>
          <w:rFonts w:asciiTheme="minorHAnsi" w:hAnsiTheme="minorHAnsi" w:cstheme="minorHAnsi"/>
          <w:sz w:val="22"/>
          <w:szCs w:val="22"/>
          <w:lang w:val="en-IE"/>
        </w:rPr>
        <w:t>a</w:t>
      </w:r>
      <w:r w:rsidRPr="00F974E8">
        <w:rPr>
          <w:rFonts w:asciiTheme="minorHAnsi" w:hAnsiTheme="minorHAnsi" w:cstheme="minorHAnsi"/>
          <w:sz w:val="22"/>
          <w:szCs w:val="22"/>
          <w:lang w:val="en-IE"/>
        </w:rPr>
        <w:t>lphabetically</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t>sort candidates returned, from largest to s</w:t>
      </w:r>
      <w:r w:rsidRPr="00F974E8">
        <w:rPr>
          <w:rFonts w:asciiTheme="minorHAnsi" w:hAnsiTheme="minorHAnsi" w:cstheme="minorHAnsi"/>
          <w:sz w:val="22"/>
          <w:szCs w:val="22"/>
          <w:lang w:val="en-IE"/>
        </w:rPr>
        <w:t>mallest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 up the contributions &amp; sort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sum </w:t>
      </w:r>
      <w:r>
        <w:rPr>
          <w:rFonts w:asciiTheme="minorHAnsi" w:hAnsiTheme="minorHAnsi" w:cstheme="minorHAnsi"/>
          <w:sz w:val="22"/>
          <w:szCs w:val="22"/>
          <w:lang w:val="en-IE"/>
        </w:rPr>
        <w:t>up the contributions &amp; sort by ward number</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calculate average</w:t>
      </w:r>
      <w:r w:rsidR="00BF3A0E">
        <w:rPr>
          <w:rFonts w:asciiTheme="minorHAnsi" w:hAnsiTheme="minorHAnsi" w:cstheme="minorHAnsi"/>
          <w:sz w:val="22"/>
          <w:szCs w:val="22"/>
          <w:lang w:val="en-IE"/>
        </w:rPr>
        <w:t xml:space="preserve"> per w</w:t>
      </w:r>
      <w:r w:rsidRPr="00F974E8">
        <w:rPr>
          <w:rFonts w:asciiTheme="minorHAnsi" w:hAnsiTheme="minorHAnsi" w:cstheme="minorHAnsi"/>
          <w:sz w:val="22"/>
          <w:szCs w:val="22"/>
          <w:lang w:val="en-IE"/>
        </w:rPr>
        <w:t>ard</w:t>
      </w:r>
    </w:p>
    <w:p w:rsidR="00BF3A0E" w:rsidRDefault="00BF3A0E" w:rsidP="00BF3A0E">
      <w:pPr>
        <w:rPr>
          <w:rFonts w:asciiTheme="minorHAnsi" w:hAnsiTheme="minorHAnsi" w:cstheme="minorHAnsi"/>
          <w:sz w:val="22"/>
          <w:szCs w:val="22"/>
          <w:lang w:val="en-IE"/>
        </w:rPr>
      </w:pPr>
      <w:r>
        <w:rPr>
          <w:rFonts w:asciiTheme="minorHAnsi" w:hAnsiTheme="minorHAnsi" w:cstheme="minorHAnsi"/>
          <w:sz w:val="22"/>
          <w:szCs w:val="22"/>
          <w:lang w:val="en-IE"/>
        </w:rPr>
        <w:t>Similar calculations will be performed</w:t>
      </w:r>
      <w:r w:rsidRPr="00BF3A0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for </w:t>
      </w:r>
      <w:r w:rsidR="00A94FE8">
        <w:rPr>
          <w:rFonts w:asciiTheme="minorHAnsi" w:hAnsiTheme="minorHAnsi" w:cstheme="minorHAnsi"/>
          <w:sz w:val="22"/>
          <w:szCs w:val="22"/>
          <w:lang w:val="en-IE"/>
        </w:rPr>
        <w:t>use case #2</w:t>
      </w:r>
      <w:r>
        <w:rPr>
          <w:rFonts w:asciiTheme="minorHAnsi" w:hAnsiTheme="minorHAnsi" w:cstheme="minorHAnsi"/>
          <w:sz w:val="22"/>
          <w:szCs w:val="22"/>
          <w:lang w:val="en-IE"/>
        </w:rPr>
        <w:t xml:space="preserve">. The typical flow of events for </w:t>
      </w:r>
      <w:r w:rsidR="00A94FE8">
        <w:rPr>
          <w:rFonts w:asciiTheme="minorHAnsi" w:hAnsiTheme="minorHAnsi" w:cstheme="minorHAnsi"/>
          <w:sz w:val="22"/>
          <w:szCs w:val="22"/>
          <w:lang w:val="en-IE"/>
        </w:rPr>
        <w:t>use case</w:t>
      </w:r>
      <w:r>
        <w:rPr>
          <w:rFonts w:asciiTheme="minorHAnsi" w:hAnsiTheme="minorHAnsi" w:cstheme="minorHAnsi"/>
          <w:sz w:val="22"/>
          <w:szCs w:val="22"/>
          <w:lang w:val="en-IE"/>
        </w:rPr>
        <w:t xml:space="preserve"> #2 can be summarised as: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view model will need to pass the query to the DAL,</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DAL will query the database to return all the votes received by all the candidates, and all the contributions received by all the candidates,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 xml:space="preserve">The DAL will pass the response to the BLL for </w:t>
      </w:r>
      <w:r w:rsidR="00A94FE8" w:rsidRPr="00BF3A0E">
        <w:rPr>
          <w:rFonts w:asciiTheme="minorHAnsi" w:hAnsiTheme="minorHAnsi" w:cstheme="minorHAnsi"/>
          <w:sz w:val="22"/>
          <w:szCs w:val="22"/>
        </w:rPr>
        <w:t>processing,</w:t>
      </w:r>
      <w:r w:rsidRPr="00BF3A0E">
        <w:rPr>
          <w:rFonts w:asciiTheme="minorHAnsi" w:hAnsiTheme="minorHAnsi" w:cstheme="minorHAnsi"/>
          <w:sz w:val="22"/>
          <w:szCs w:val="22"/>
        </w:rPr>
        <w:t xml:space="preserve"> where it will sum up all the votes per candidate and associate this list of values with the sum of all the contributions per candidate.</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A calculation will them be carried out as per our least squares model above and the result will be returned to the user via the presentation layer.</w:t>
      </w:r>
    </w:p>
    <w:p w:rsidR="00BF3A0E" w:rsidRPr="00BF3A0E" w:rsidRDefault="00BF3A0E" w:rsidP="00BF3A0E">
      <w:pPr>
        <w:rPr>
          <w:rFonts w:asciiTheme="minorHAnsi" w:hAnsiTheme="minorHAnsi" w:cstheme="minorHAnsi"/>
          <w:sz w:val="22"/>
          <w:szCs w:val="22"/>
          <w:lang w:val="en-IE"/>
        </w:rPr>
      </w:pPr>
    </w:p>
    <w:p w:rsidR="00FF6AF9" w:rsidRPr="00963969" w:rsidRDefault="00963969" w:rsidP="00FF6AF9">
      <w:pPr>
        <w:rPr>
          <w:rFonts w:asciiTheme="minorHAnsi" w:hAnsiTheme="minorHAnsi" w:cstheme="minorHAnsi"/>
          <w:b/>
          <w:sz w:val="22"/>
          <w:szCs w:val="22"/>
          <w:lang w:val="en-IE"/>
        </w:rPr>
      </w:pPr>
      <w:r w:rsidRPr="00963969">
        <w:rPr>
          <w:rFonts w:asciiTheme="minorHAnsi" w:hAnsiTheme="minorHAnsi" w:cstheme="minorHAnsi"/>
          <w:b/>
          <w:sz w:val="22"/>
          <w:szCs w:val="22"/>
          <w:lang w:val="en-IE"/>
        </w:rPr>
        <w:t>MVC 4</w:t>
      </w:r>
    </w:p>
    <w:p w:rsidR="00963969" w:rsidRPr="00963969" w:rsidRDefault="00963969" w:rsidP="00963969">
      <w:pPr>
        <w:rPr>
          <w:rFonts w:asciiTheme="minorHAnsi" w:hAnsiTheme="minorHAnsi" w:cstheme="minorHAnsi"/>
          <w:sz w:val="22"/>
          <w:szCs w:val="22"/>
          <w:lang w:val="en-IE"/>
        </w:rPr>
      </w:pPr>
      <w:r w:rsidRPr="00963969">
        <w:rPr>
          <w:rFonts w:asciiTheme="minorHAnsi" w:hAnsiTheme="minorHAnsi" w:cstheme="minorHAnsi"/>
          <w:sz w:val="22"/>
          <w:szCs w:val="22"/>
          <w:lang w:val="en-IE"/>
        </w:rPr>
        <w:t>MVC is an architectural design principle that separates components of an application. This creates loose coupling between the components and thus provides more control over individual components.</w:t>
      </w:r>
    </w:p>
    <w:p w:rsidR="00963969" w:rsidRPr="00963969" w:rsidRDefault="00963969" w:rsidP="00963969">
      <w:pPr>
        <w:rPr>
          <w:rFonts w:asciiTheme="minorHAnsi" w:hAnsiTheme="minorHAnsi" w:cstheme="minorHAnsi"/>
          <w:sz w:val="22"/>
          <w:szCs w:val="22"/>
          <w:lang w:val="en-IE"/>
        </w:rPr>
      </w:pPr>
      <w:r w:rsidRPr="00963969">
        <w:rPr>
          <w:rFonts w:asciiTheme="minorHAnsi" w:hAnsiTheme="minorHAnsi" w:cstheme="minorHAnsi"/>
          <w:sz w:val="22"/>
          <w:szCs w:val="22"/>
          <w:lang w:val="en-IE"/>
        </w:rPr>
        <w:t>The model represents the state of a particular aspect of the application. The controller handles interactions and updates the model to reflect a change in state of the application, and then passes information to the view. A view accepts necessary information from the controller and renders a user interface to display that. (</w:t>
      </w:r>
      <w:proofErr w:type="gramStart"/>
      <w:r w:rsidRPr="00963969">
        <w:rPr>
          <w:rFonts w:asciiTheme="minorHAnsi" w:hAnsiTheme="minorHAnsi" w:cstheme="minorHAnsi"/>
          <w:sz w:val="22"/>
          <w:szCs w:val="22"/>
          <w:lang w:val="en-IE"/>
        </w:rPr>
        <w:t>wiki</w:t>
      </w:r>
      <w:proofErr w:type="gramEnd"/>
      <w:r w:rsidRPr="00963969">
        <w:rPr>
          <w:rFonts w:asciiTheme="minorHAnsi" w:hAnsiTheme="minorHAnsi" w:cstheme="minorHAnsi"/>
          <w:sz w:val="22"/>
          <w:szCs w:val="22"/>
          <w:lang w:val="en-IE"/>
        </w:rPr>
        <w:t>)</w:t>
      </w:r>
    </w:p>
    <w:p w:rsidR="00963969" w:rsidRPr="00963969" w:rsidRDefault="00963969" w:rsidP="00963969">
      <w:pPr>
        <w:rPr>
          <w:rFonts w:asciiTheme="minorHAnsi" w:hAnsiTheme="minorHAnsi" w:cstheme="minorHAnsi"/>
          <w:sz w:val="22"/>
          <w:szCs w:val="22"/>
          <w:lang w:val="en-IE"/>
        </w:rPr>
      </w:pPr>
      <w:r w:rsidRPr="00963969">
        <w:rPr>
          <w:rFonts w:asciiTheme="minorHAnsi" w:hAnsiTheme="minorHAnsi" w:cstheme="minorHAnsi"/>
          <w:sz w:val="22"/>
          <w:szCs w:val="22"/>
          <w:lang w:val="en-IE"/>
        </w:rPr>
        <w:t>MVC 4 is the latest edition of the ASP.NET framework. It allows for building scalable, standards based web application using well established design patterns along with the .net framework.</w:t>
      </w:r>
    </w:p>
    <w:p w:rsidR="00963969" w:rsidRPr="00963969" w:rsidRDefault="00963969" w:rsidP="00963969">
      <w:pPr>
        <w:rPr>
          <w:rFonts w:asciiTheme="minorHAnsi" w:hAnsiTheme="minorHAnsi" w:cstheme="minorHAnsi"/>
          <w:sz w:val="22"/>
          <w:szCs w:val="22"/>
          <w:lang w:val="en-IE"/>
        </w:rPr>
      </w:pPr>
      <w:r w:rsidRPr="00963969">
        <w:rPr>
          <w:rFonts w:asciiTheme="minorHAnsi" w:hAnsiTheme="minorHAnsi" w:cstheme="minorHAnsi"/>
          <w:sz w:val="22"/>
          <w:szCs w:val="22"/>
          <w:lang w:val="en-IE"/>
        </w:rPr>
        <w:t>(</w:t>
      </w:r>
      <w:proofErr w:type="gramStart"/>
      <w:r w:rsidRPr="00963969">
        <w:rPr>
          <w:rFonts w:asciiTheme="minorHAnsi" w:hAnsiTheme="minorHAnsi" w:cstheme="minorHAnsi"/>
          <w:sz w:val="22"/>
          <w:szCs w:val="22"/>
          <w:lang w:val="en-IE"/>
        </w:rPr>
        <w:t>source</w:t>
      </w:r>
      <w:proofErr w:type="gramEnd"/>
      <w:r w:rsidRPr="00963969">
        <w:rPr>
          <w:rFonts w:asciiTheme="minorHAnsi" w:hAnsiTheme="minorHAnsi" w:cstheme="minorHAnsi"/>
          <w:sz w:val="22"/>
          <w:szCs w:val="22"/>
          <w:lang w:val="en-IE"/>
        </w:rPr>
        <w:t xml:space="preserve"> www.asp.net)</w:t>
      </w: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072D9" w:rsidRDefault="00F072D9" w:rsidP="009B327B">
      <w:pPr>
        <w:pStyle w:val="Heading2"/>
        <w:numPr>
          <w:ilvl w:val="0"/>
          <w:numId w:val="4"/>
        </w:numPr>
        <w:ind w:hanging="720"/>
        <w:rPr>
          <w:lang w:val="en-IE"/>
        </w:rPr>
      </w:pPr>
      <w:bookmarkStart w:id="11" w:name="_Toc331155902"/>
      <w:r>
        <w:rPr>
          <w:lang w:val="en-IE"/>
        </w:rPr>
        <w:lastRenderedPageBreak/>
        <w:t>Design Patterns and Architectural Patterns Implemented</w:t>
      </w:r>
      <w:bookmarkEnd w:id="11"/>
    </w:p>
    <w:p w:rsidR="000918AB" w:rsidRPr="000918AB" w:rsidRDefault="000918AB" w:rsidP="00BA16D9">
      <w:pPr>
        <w:rPr>
          <w:rFonts w:asciiTheme="minorHAnsi" w:hAnsiTheme="minorHAnsi" w:cstheme="minorHAnsi"/>
          <w:b/>
          <w:sz w:val="22"/>
          <w:szCs w:val="22"/>
          <w:lang w:val="en-IE"/>
        </w:rPr>
      </w:pPr>
      <w:r w:rsidRPr="000918AB">
        <w:rPr>
          <w:rFonts w:asciiTheme="minorHAnsi" w:hAnsiTheme="minorHAnsi" w:cstheme="minorHAnsi"/>
          <w:b/>
          <w:sz w:val="22"/>
          <w:szCs w:val="22"/>
          <w:lang w:val="en-IE"/>
        </w:rPr>
        <w:t>Domain Model</w:t>
      </w:r>
    </w:p>
    <w:p w:rsidR="00D70446" w:rsidRDefault="000918AB" w:rsidP="003C1BC0">
      <w:pPr>
        <w:rPr>
          <w:rFonts w:asciiTheme="minorHAnsi" w:hAnsiTheme="minorHAnsi" w:cstheme="minorHAnsi"/>
          <w:sz w:val="22"/>
          <w:szCs w:val="22"/>
          <w:lang w:val="en-IE"/>
        </w:rPr>
      </w:pPr>
      <w:r>
        <w:rPr>
          <w:rFonts w:asciiTheme="minorHAnsi" w:hAnsiTheme="minorHAnsi" w:cstheme="minorHAnsi"/>
          <w:sz w:val="22"/>
          <w:szCs w:val="22"/>
          <w:lang w:val="en-IE"/>
        </w:rPr>
        <w:t xml:space="preserve">No design pattern was adhered to </w:t>
      </w:r>
      <w:r w:rsidR="00D70446">
        <w:rPr>
          <w:rFonts w:asciiTheme="minorHAnsi" w:hAnsiTheme="minorHAnsi" w:cstheme="minorHAnsi"/>
          <w:sz w:val="22"/>
          <w:szCs w:val="22"/>
          <w:lang w:val="en-IE"/>
        </w:rPr>
        <w:t xml:space="preserve">in a rigid fashion </w:t>
      </w:r>
      <w:r>
        <w:rPr>
          <w:rFonts w:asciiTheme="minorHAnsi" w:hAnsiTheme="minorHAnsi" w:cstheme="minorHAnsi"/>
          <w:sz w:val="22"/>
          <w:szCs w:val="22"/>
          <w:lang w:val="en-IE"/>
        </w:rPr>
        <w:t xml:space="preserve">for developing </w:t>
      </w:r>
      <w:r w:rsidR="003C1BC0">
        <w:rPr>
          <w:rFonts w:asciiTheme="minorHAnsi" w:hAnsiTheme="minorHAnsi" w:cstheme="minorHAnsi"/>
          <w:sz w:val="22"/>
          <w:szCs w:val="22"/>
          <w:lang w:val="en-IE"/>
        </w:rPr>
        <w:t xml:space="preserve">this web application. </w:t>
      </w:r>
    </w:p>
    <w:p w:rsidR="003F2AB3" w:rsidRDefault="003C1BC0" w:rsidP="003C1BC0">
      <w:pPr>
        <w:rPr>
          <w:rFonts w:asciiTheme="minorHAnsi" w:hAnsiTheme="minorHAnsi" w:cstheme="minorHAnsi"/>
          <w:sz w:val="22"/>
          <w:szCs w:val="22"/>
          <w:lang w:val="en-IE"/>
        </w:rPr>
      </w:pPr>
      <w:r>
        <w:rPr>
          <w:rFonts w:asciiTheme="minorHAnsi" w:hAnsiTheme="minorHAnsi" w:cstheme="minorHAnsi"/>
          <w:sz w:val="22"/>
          <w:szCs w:val="22"/>
          <w:lang w:val="en-IE"/>
        </w:rPr>
        <w:t>From an architectural pattern perspective a</w:t>
      </w:r>
      <w:r w:rsidR="00BA16D9" w:rsidRPr="000918AB">
        <w:rPr>
          <w:rFonts w:asciiTheme="minorHAnsi" w:hAnsiTheme="minorHAnsi" w:cstheme="minorHAnsi"/>
          <w:sz w:val="22"/>
          <w:szCs w:val="22"/>
          <w:lang w:val="en-IE"/>
        </w:rPr>
        <w:t xml:space="preserve"> domain</w:t>
      </w:r>
      <w:r>
        <w:rPr>
          <w:rFonts w:asciiTheme="minorHAnsi" w:hAnsiTheme="minorHAnsi" w:cstheme="minorHAnsi"/>
          <w:sz w:val="22"/>
          <w:szCs w:val="22"/>
          <w:lang w:val="en-IE"/>
        </w:rPr>
        <w:t xml:space="preserve"> model pattern was followed. </w:t>
      </w:r>
    </w:p>
    <w:p w:rsidR="003F2AB3" w:rsidRPr="003F2AB3" w:rsidRDefault="003F2AB3" w:rsidP="003C1BC0">
      <w:pPr>
        <w:rPr>
          <w:rFonts w:asciiTheme="minorHAnsi" w:hAnsiTheme="minorHAnsi" w:cstheme="minorHAnsi"/>
          <w:i/>
          <w:sz w:val="22"/>
          <w:szCs w:val="22"/>
          <w:lang w:val="en-IE"/>
        </w:rPr>
      </w:pPr>
      <w:r>
        <w:rPr>
          <w:rFonts w:asciiTheme="minorHAnsi" w:hAnsiTheme="minorHAnsi" w:cstheme="minorHAnsi"/>
          <w:i/>
          <w:sz w:val="22"/>
          <w:szCs w:val="22"/>
          <w:lang w:val="en-IE"/>
        </w:rPr>
        <w:t xml:space="preserve">“An object model of the domain that incorporates both behaviour and data” </w:t>
      </w:r>
      <w:r w:rsidRPr="003F2AB3">
        <w:rPr>
          <w:rFonts w:asciiTheme="minorHAnsi" w:hAnsiTheme="minorHAnsi" w:cstheme="minorHAnsi"/>
          <w:sz w:val="22"/>
          <w:szCs w:val="22"/>
          <w:lang w:val="en-IE"/>
        </w:rPr>
        <w:t>(Fowler 2003)</w:t>
      </w:r>
    </w:p>
    <w:p w:rsidR="000918AB" w:rsidRDefault="003C1BC0" w:rsidP="003C1BC0">
      <w:pPr>
        <w:rPr>
          <w:rFonts w:asciiTheme="minorHAnsi" w:hAnsiTheme="minorHAnsi" w:cstheme="minorHAnsi"/>
          <w:sz w:val="22"/>
          <w:szCs w:val="22"/>
          <w:lang w:val="en-IE"/>
        </w:rPr>
      </w:pPr>
      <w:r>
        <w:rPr>
          <w:rFonts w:asciiTheme="minorHAnsi" w:hAnsiTheme="minorHAnsi" w:cstheme="minorHAnsi"/>
          <w:sz w:val="22"/>
          <w:szCs w:val="22"/>
          <w:lang w:val="en-IE"/>
        </w:rPr>
        <w:t>It</w:t>
      </w:r>
      <w:r w:rsidR="00BA16D9" w:rsidRPr="000918AB">
        <w:rPr>
          <w:rFonts w:asciiTheme="minorHAnsi" w:hAnsiTheme="minorHAnsi" w:cstheme="minorHAnsi"/>
          <w:sz w:val="22"/>
          <w:szCs w:val="22"/>
          <w:lang w:val="en-IE"/>
        </w:rPr>
        <w:t xml:space="preserve"> </w:t>
      </w:r>
      <w:r>
        <w:rPr>
          <w:rFonts w:asciiTheme="minorHAnsi" w:hAnsiTheme="minorHAnsi" w:cstheme="minorHAnsi"/>
          <w:sz w:val="22"/>
          <w:szCs w:val="22"/>
          <w:lang w:val="en-IE"/>
        </w:rPr>
        <w:t>consists of</w:t>
      </w:r>
      <w:r w:rsidR="00BA16D9" w:rsidRPr="000918AB">
        <w:rPr>
          <w:rFonts w:asciiTheme="minorHAnsi" w:hAnsiTheme="minorHAnsi" w:cstheme="minorHAnsi"/>
          <w:sz w:val="22"/>
          <w:szCs w:val="22"/>
          <w:lang w:val="en-IE"/>
        </w:rPr>
        <w:t xml:space="preserve"> business entities, the relationships with each other, and how data flows between</w:t>
      </w:r>
      <w:r w:rsidR="00447D19">
        <w:rPr>
          <w:rFonts w:asciiTheme="minorHAnsi" w:hAnsiTheme="minorHAnsi" w:cstheme="minorHAnsi"/>
          <w:sz w:val="22"/>
          <w:szCs w:val="22"/>
          <w:lang w:val="en-IE"/>
        </w:rPr>
        <w:t xml:space="preserve"> as detailed in section 9.</w:t>
      </w:r>
    </w:p>
    <w:p w:rsidR="003F2AB3" w:rsidRDefault="003F2AB3" w:rsidP="003C1BC0">
      <w:pPr>
        <w:rPr>
          <w:rFonts w:asciiTheme="minorHAnsi" w:hAnsiTheme="minorHAnsi" w:cstheme="minorHAnsi"/>
          <w:sz w:val="22"/>
          <w:szCs w:val="22"/>
          <w:lang w:val="en-IE"/>
        </w:rPr>
      </w:pPr>
      <w:r>
        <w:rPr>
          <w:rFonts w:asciiTheme="minorHAnsi" w:hAnsiTheme="minorHAnsi" w:cstheme="minorHAnsi"/>
          <w:sz w:val="22"/>
          <w:szCs w:val="22"/>
          <w:lang w:val="en-IE"/>
        </w:rPr>
        <w:t>The main benefit of using the domain model is that in the case of where business logic is subject to a lot of change, the domain model decreases the “cost” of those changes. Objects are ignorant of any behaviour relating to persistence of information to the database.</w:t>
      </w:r>
      <w:r w:rsidR="007B1F99">
        <w:rPr>
          <w:rFonts w:asciiTheme="minorHAnsi" w:hAnsiTheme="minorHAnsi" w:cstheme="minorHAnsi"/>
          <w:sz w:val="22"/>
          <w:szCs w:val="22"/>
          <w:lang w:val="en-IE"/>
        </w:rPr>
        <w:t xml:space="preserve"> Busin</w:t>
      </w:r>
      <w:r w:rsidR="00D108D2">
        <w:rPr>
          <w:rFonts w:asciiTheme="minorHAnsi" w:hAnsiTheme="minorHAnsi" w:cstheme="minorHAnsi"/>
          <w:sz w:val="22"/>
          <w:szCs w:val="22"/>
          <w:lang w:val="en-IE"/>
        </w:rPr>
        <w:t>ess Logic can also be reused in different applications.</w:t>
      </w:r>
    </w:p>
    <w:p w:rsidR="00D108D2" w:rsidRDefault="00D108D2" w:rsidP="003C1BC0">
      <w:pPr>
        <w:rPr>
          <w:rFonts w:asciiTheme="minorHAnsi" w:hAnsiTheme="minorHAnsi" w:cstheme="minorHAnsi"/>
          <w:sz w:val="22"/>
          <w:szCs w:val="22"/>
          <w:lang w:val="en-IE"/>
        </w:rPr>
      </w:pPr>
      <w:r>
        <w:rPr>
          <w:rFonts w:asciiTheme="minorHAnsi" w:hAnsiTheme="minorHAnsi" w:cstheme="minorHAnsi"/>
          <w:sz w:val="22"/>
          <w:szCs w:val="22"/>
          <w:lang w:val="en-IE"/>
        </w:rPr>
        <w:t>Using this pattern requires more upfront coding costs, time and effort, but the intention is that these initial costs will pay off in the long term as an application increases in complexity.</w:t>
      </w:r>
    </w:p>
    <w:p w:rsidR="00D108D2" w:rsidRPr="000918AB" w:rsidRDefault="00D108D2" w:rsidP="003C1BC0">
      <w:pPr>
        <w:rPr>
          <w:rFonts w:asciiTheme="minorHAnsi" w:hAnsiTheme="minorHAnsi" w:cstheme="minorHAnsi"/>
          <w:sz w:val="22"/>
          <w:szCs w:val="22"/>
          <w:lang w:val="en-IE"/>
        </w:rPr>
      </w:pPr>
    </w:p>
    <w:p w:rsidR="000918AB" w:rsidRPr="000918AB" w:rsidRDefault="000918AB" w:rsidP="000918AB">
      <w:pPr>
        <w:pStyle w:val="ListParagraph"/>
        <w:rPr>
          <w:rFonts w:asciiTheme="minorHAnsi" w:hAnsiTheme="minorHAnsi" w:cstheme="minorHAnsi"/>
          <w:sz w:val="22"/>
          <w:szCs w:val="22"/>
          <w:lang w:val="en-IE"/>
        </w:rPr>
      </w:pPr>
    </w:p>
    <w:p w:rsidR="00BA16D9" w:rsidRPr="000918AB" w:rsidRDefault="00BA16D9" w:rsidP="009B327B">
      <w:pPr>
        <w:ind w:left="360" w:hanging="360"/>
        <w:rPr>
          <w:rFonts w:asciiTheme="minorHAnsi" w:hAnsiTheme="minorHAnsi" w:cstheme="minorHAnsi"/>
          <w:b/>
          <w:color w:val="FF0000"/>
          <w:sz w:val="22"/>
          <w:szCs w:val="22"/>
          <w:lang w:val="en-IE"/>
        </w:rPr>
      </w:pPr>
    </w:p>
    <w:p w:rsidR="0029458F" w:rsidRPr="000918AB" w:rsidRDefault="0029458F" w:rsidP="00F563D4">
      <w:pPr>
        <w:ind w:left="360"/>
        <w:rPr>
          <w:sz w:val="22"/>
          <w:szCs w:val="22"/>
          <w:lang w:val="en-IE"/>
        </w:rPr>
      </w:pPr>
    </w:p>
    <w:p w:rsidR="0029458F" w:rsidRPr="000918AB" w:rsidRDefault="0029458F" w:rsidP="00F563D4">
      <w:pPr>
        <w:ind w:left="360"/>
        <w:rPr>
          <w:sz w:val="22"/>
          <w:szCs w:val="22"/>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3B1799">
      <w:pPr>
        <w:rPr>
          <w:lang w:val="en-IE"/>
        </w:rPr>
      </w:pPr>
    </w:p>
    <w:p w:rsidR="00564D91" w:rsidRDefault="00564D91" w:rsidP="009B327B">
      <w:pPr>
        <w:pStyle w:val="Heading2"/>
        <w:numPr>
          <w:ilvl w:val="0"/>
          <w:numId w:val="4"/>
        </w:numPr>
        <w:ind w:hanging="720"/>
        <w:rPr>
          <w:lang w:val="en-IE"/>
        </w:rPr>
      </w:pPr>
      <w:bookmarkStart w:id="12" w:name="_Toc331155903"/>
      <w:r>
        <w:rPr>
          <w:lang w:val="en-IE"/>
        </w:rPr>
        <w:lastRenderedPageBreak/>
        <w:t>Security of Application</w:t>
      </w:r>
      <w:bookmarkEnd w:id="12"/>
    </w:p>
    <w:p w:rsidR="00E72B5C" w:rsidRDefault="00E72B5C" w:rsidP="00E72B5C">
      <w:pPr>
        <w:rPr>
          <w:rFonts w:asciiTheme="minorHAnsi" w:hAnsiTheme="minorHAnsi" w:cstheme="minorHAnsi"/>
          <w:sz w:val="22"/>
          <w:szCs w:val="22"/>
          <w:lang w:val="en-IE"/>
        </w:rPr>
      </w:pPr>
      <w:r w:rsidRPr="00E72B5C">
        <w:rPr>
          <w:rFonts w:asciiTheme="minorHAnsi" w:hAnsiTheme="minorHAnsi" w:cstheme="minorHAnsi"/>
          <w:sz w:val="22"/>
          <w:szCs w:val="22"/>
          <w:lang w:val="en-IE"/>
        </w:rPr>
        <w:t xml:space="preserve">Our application contains the basic account registration and login features of an MVC4 application. </w:t>
      </w:r>
      <w:r>
        <w:rPr>
          <w:rFonts w:asciiTheme="minorHAnsi" w:hAnsiTheme="minorHAnsi" w:cstheme="minorHAnsi"/>
          <w:sz w:val="22"/>
          <w:szCs w:val="22"/>
          <w:lang w:val="en-IE"/>
        </w:rPr>
        <w:t>We haven’t expanded on this functionality at this stage. Due to the nature of the data contained, and the fact that it is open data, greater security isn’t required.</w:t>
      </w:r>
      <w:r w:rsidR="003B1799">
        <w:rPr>
          <w:rFonts w:asciiTheme="minorHAnsi" w:hAnsiTheme="minorHAnsi" w:cstheme="minorHAnsi"/>
          <w:sz w:val="22"/>
          <w:szCs w:val="22"/>
          <w:lang w:val="en-IE"/>
        </w:rPr>
        <w:t xml:space="preserve"> </w:t>
      </w:r>
    </w:p>
    <w:p w:rsidR="00E72B5C" w:rsidRDefault="00E72B5C"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Pr="00E72B5C" w:rsidRDefault="00B37023" w:rsidP="00E72B5C">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3" w:name="_Toc331155904"/>
      <w:r>
        <w:rPr>
          <w:lang w:val="en-IE"/>
        </w:rPr>
        <w:lastRenderedPageBreak/>
        <w:t>Configuration of Application</w:t>
      </w:r>
      <w:bookmarkEnd w:id="13"/>
    </w:p>
    <w:p w:rsidR="0029458F" w:rsidRPr="000918AB" w:rsidRDefault="00560128"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 xml:space="preserve">Adhering to the “convention over configuration” design paradigm and building the web application using .Net naming and coding conventions there was little or no configuration required apart from </w:t>
      </w:r>
      <w:r w:rsidR="00BA16D9" w:rsidRPr="000918AB">
        <w:rPr>
          <w:rFonts w:asciiTheme="minorHAnsi" w:hAnsiTheme="minorHAnsi" w:cstheme="minorHAnsi"/>
          <w:sz w:val="22"/>
          <w:szCs w:val="22"/>
          <w:lang w:val="en-IE"/>
        </w:rPr>
        <w:t xml:space="preserve">manual configuration to facilitate Repository tests pattern. </w:t>
      </w:r>
    </w:p>
    <w:p w:rsidR="00BA16D9" w:rsidRPr="000918AB" w:rsidRDefault="00BA16D9"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The enormous benefit of not having to worry about configuration issues comes at a relatively small cost of some limits to flexibility.</w:t>
      </w: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9B327B" w:rsidRDefault="0029458F" w:rsidP="000918AB">
      <w:pPr>
        <w:rPr>
          <w:rFonts w:asciiTheme="minorHAnsi" w:hAnsiTheme="minorHAnsi" w:cstheme="minorHAnsi"/>
          <w:lang w:val="en-IE"/>
        </w:rPr>
      </w:pPr>
    </w:p>
    <w:p w:rsidR="00F072D9" w:rsidRDefault="00F072D9" w:rsidP="009B327B">
      <w:pPr>
        <w:pStyle w:val="Heading2"/>
        <w:numPr>
          <w:ilvl w:val="0"/>
          <w:numId w:val="4"/>
        </w:numPr>
        <w:ind w:hanging="720"/>
        <w:rPr>
          <w:lang w:val="en-IE"/>
        </w:rPr>
      </w:pPr>
      <w:bookmarkStart w:id="14" w:name="_Toc331155905"/>
      <w:r>
        <w:rPr>
          <w:lang w:val="en-IE"/>
        </w:rPr>
        <w:lastRenderedPageBreak/>
        <w:t>Testing Approach</w:t>
      </w:r>
      <w:bookmarkEnd w:id="14"/>
    </w:p>
    <w:p w:rsidR="007D014A" w:rsidRDefault="00B7416D" w:rsidP="009B327B">
      <w:pPr>
        <w:rPr>
          <w:rFonts w:asciiTheme="minorHAnsi" w:hAnsiTheme="minorHAnsi" w:cstheme="minorHAnsi"/>
          <w:sz w:val="22"/>
          <w:szCs w:val="22"/>
        </w:rPr>
      </w:pPr>
      <w:r>
        <w:rPr>
          <w:rFonts w:asciiTheme="minorHAnsi" w:hAnsiTheme="minorHAnsi" w:cstheme="minorHAnsi"/>
          <w:sz w:val="22"/>
          <w:szCs w:val="22"/>
        </w:rPr>
        <w:t>At an early stage of development, a test project was created along with the main team Canada project to ensure our focus would remain on the testing element.</w:t>
      </w:r>
    </w:p>
    <w:p w:rsidR="00B7416D" w:rsidRDefault="00B7416D" w:rsidP="009B327B">
      <w:pPr>
        <w:rPr>
          <w:rFonts w:asciiTheme="minorHAnsi" w:hAnsiTheme="minorHAnsi" w:cstheme="minorHAnsi"/>
          <w:sz w:val="22"/>
          <w:szCs w:val="22"/>
        </w:rPr>
      </w:pPr>
      <w:r>
        <w:rPr>
          <w:rFonts w:asciiTheme="minorHAnsi" w:hAnsiTheme="minorHAnsi" w:cstheme="minorHAnsi"/>
          <w:sz w:val="22"/>
          <w:szCs w:val="22"/>
        </w:rPr>
        <w:t xml:space="preserve">As coding progressed, tests were created, modified and performed on the code. </w:t>
      </w:r>
    </w:p>
    <w:p w:rsidR="00B7416D" w:rsidRDefault="00B7416D" w:rsidP="009B327B">
      <w:pPr>
        <w:rPr>
          <w:rFonts w:asciiTheme="minorHAnsi" w:hAnsiTheme="minorHAnsi" w:cstheme="minorHAnsi"/>
          <w:sz w:val="22"/>
          <w:szCs w:val="22"/>
        </w:rPr>
      </w:pPr>
      <w:r>
        <w:rPr>
          <w:rFonts w:asciiTheme="minorHAnsi" w:hAnsiTheme="minorHAnsi" w:cstheme="minorHAnsi"/>
          <w:sz w:val="22"/>
          <w:szCs w:val="22"/>
        </w:rPr>
        <w:t>Using sample tests created in class, we’ve tested the integrity of our CSV parsing and using a sample repository patter, we’ve enhanced the application testing.</w:t>
      </w:r>
    </w:p>
    <w:p w:rsidR="007B21A5" w:rsidRDefault="007D014A" w:rsidP="009B327B">
      <w:pPr>
        <w:rPr>
          <w:rFonts w:asciiTheme="minorHAnsi" w:hAnsiTheme="minorHAnsi" w:cstheme="minorHAnsi"/>
          <w:sz w:val="22"/>
          <w:szCs w:val="22"/>
        </w:rPr>
      </w:pPr>
      <w:r w:rsidRPr="007D014A">
        <w:rPr>
          <w:rFonts w:asciiTheme="minorHAnsi" w:hAnsiTheme="minorHAnsi" w:cstheme="minorHAnsi"/>
          <w:sz w:val="22"/>
          <w:szCs w:val="22"/>
        </w:rPr>
        <w:t>ASP.NET MVC provides a substantial set of in-built testing tools that provide a framework for writing unit tests.</w:t>
      </w:r>
      <w:r w:rsidR="009332E7">
        <w:rPr>
          <w:rFonts w:asciiTheme="minorHAnsi" w:hAnsiTheme="minorHAnsi" w:cstheme="minorHAnsi"/>
          <w:sz w:val="22"/>
          <w:szCs w:val="22"/>
        </w:rPr>
        <w:t xml:space="preserve"> T</w:t>
      </w:r>
      <w:r w:rsidR="007B21A5">
        <w:rPr>
          <w:rFonts w:asciiTheme="minorHAnsi" w:hAnsiTheme="minorHAnsi" w:cstheme="minorHAnsi"/>
          <w:sz w:val="22"/>
          <w:szCs w:val="22"/>
        </w:rPr>
        <w:t>wo</w:t>
      </w:r>
      <w:r w:rsidR="009332E7">
        <w:rPr>
          <w:rFonts w:asciiTheme="minorHAnsi" w:hAnsiTheme="minorHAnsi" w:cstheme="minorHAnsi"/>
          <w:sz w:val="22"/>
          <w:szCs w:val="22"/>
        </w:rPr>
        <w:t xml:space="preserve"> broad</w:t>
      </w:r>
      <w:r w:rsidR="007B21A5">
        <w:rPr>
          <w:rFonts w:asciiTheme="minorHAnsi" w:hAnsiTheme="minorHAnsi" w:cstheme="minorHAnsi"/>
          <w:sz w:val="22"/>
          <w:szCs w:val="22"/>
        </w:rPr>
        <w:t xml:space="preserve"> sets of tests</w:t>
      </w:r>
      <w:r w:rsidR="009332E7">
        <w:rPr>
          <w:rFonts w:asciiTheme="minorHAnsi" w:hAnsiTheme="minorHAnsi" w:cstheme="minorHAnsi"/>
          <w:sz w:val="22"/>
          <w:szCs w:val="22"/>
        </w:rPr>
        <w:t xml:space="preserve"> were written</w:t>
      </w:r>
      <w:r w:rsidR="007B21A5">
        <w:rPr>
          <w:rFonts w:asciiTheme="minorHAnsi" w:hAnsiTheme="minorHAnsi" w:cstheme="minorHAnsi"/>
          <w:sz w:val="22"/>
          <w:szCs w:val="22"/>
        </w:rPr>
        <w:t>, one for the CSV parser</w:t>
      </w:r>
      <w:r w:rsidR="009332E7">
        <w:rPr>
          <w:rFonts w:asciiTheme="minorHAnsi" w:hAnsiTheme="minorHAnsi" w:cstheme="minorHAnsi"/>
          <w:sz w:val="22"/>
          <w:szCs w:val="22"/>
        </w:rPr>
        <w:t xml:space="preserve"> that ingested our raw data</w:t>
      </w:r>
      <w:r w:rsidR="007B21A5">
        <w:rPr>
          <w:rFonts w:asciiTheme="minorHAnsi" w:hAnsiTheme="minorHAnsi" w:cstheme="minorHAnsi"/>
          <w:sz w:val="22"/>
          <w:szCs w:val="22"/>
        </w:rPr>
        <w:t xml:space="preserve"> and one for the business logic layer</w:t>
      </w:r>
      <w:r w:rsidR="009332E7">
        <w:rPr>
          <w:rFonts w:asciiTheme="minorHAnsi" w:hAnsiTheme="minorHAnsi" w:cstheme="minorHAnsi"/>
          <w:sz w:val="22"/>
          <w:szCs w:val="22"/>
        </w:rPr>
        <w:t xml:space="preserve">. Testing was carried out on all </w:t>
      </w:r>
      <w:r w:rsidR="007B21A5">
        <w:rPr>
          <w:rFonts w:asciiTheme="minorHAnsi" w:hAnsiTheme="minorHAnsi" w:cstheme="minorHAnsi"/>
          <w:sz w:val="22"/>
          <w:szCs w:val="22"/>
        </w:rPr>
        <w:t xml:space="preserve">associated classes </w:t>
      </w:r>
      <w:r w:rsidR="009332E7">
        <w:rPr>
          <w:rFonts w:asciiTheme="minorHAnsi" w:hAnsiTheme="minorHAnsi" w:cstheme="minorHAnsi"/>
          <w:sz w:val="22"/>
          <w:szCs w:val="22"/>
        </w:rPr>
        <w:t>and</w:t>
      </w:r>
      <w:r w:rsidR="007B21A5">
        <w:rPr>
          <w:rFonts w:asciiTheme="minorHAnsi" w:hAnsiTheme="minorHAnsi" w:cstheme="minorHAnsi"/>
          <w:sz w:val="22"/>
          <w:szCs w:val="22"/>
        </w:rPr>
        <w:t xml:space="preserve"> methods. </w:t>
      </w:r>
    </w:p>
    <w:p w:rsidR="009332E7" w:rsidRDefault="009332E7" w:rsidP="009B327B">
      <w:pPr>
        <w:ind w:left="360" w:hanging="360"/>
        <w:rPr>
          <w:rFonts w:asciiTheme="minorHAnsi" w:hAnsiTheme="minorHAnsi" w:cstheme="minorHAnsi"/>
          <w:sz w:val="22"/>
          <w:szCs w:val="22"/>
        </w:rPr>
      </w:pPr>
      <w:r>
        <w:rPr>
          <w:rFonts w:asciiTheme="minorHAnsi" w:hAnsiTheme="minorHAnsi" w:cstheme="minorHAnsi"/>
          <w:sz w:val="22"/>
          <w:szCs w:val="22"/>
        </w:rPr>
        <w:t>For the parser tests the following cases were tested:</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format type, i.e. CSV</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not being a CSV type</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actual parsing of the “Contribution” file, (edited file for testing)</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parsing of the “Results” file, (edited file for testing)</w:t>
      </w:r>
    </w:p>
    <w:p w:rsidR="009332E7" w:rsidRPr="00287332" w:rsidRDefault="00275EFC" w:rsidP="00275EFC">
      <w:pPr>
        <w:ind w:left="360" w:hanging="360"/>
        <w:rPr>
          <w:rFonts w:asciiTheme="minorHAnsi" w:hAnsiTheme="minorHAnsi" w:cstheme="minorHAnsi"/>
          <w:b/>
          <w:sz w:val="22"/>
          <w:szCs w:val="22"/>
        </w:rPr>
      </w:pPr>
      <w:r w:rsidRPr="00287332">
        <w:rPr>
          <w:rFonts w:asciiTheme="minorHAnsi" w:hAnsiTheme="minorHAnsi" w:cstheme="minorHAnsi"/>
          <w:b/>
          <w:sz w:val="22"/>
          <w:szCs w:val="22"/>
        </w:rPr>
        <w:t xml:space="preserve">Repository </w:t>
      </w:r>
      <w:r w:rsidR="00DA3502" w:rsidRPr="00287332">
        <w:rPr>
          <w:rFonts w:asciiTheme="minorHAnsi" w:hAnsiTheme="minorHAnsi" w:cstheme="minorHAnsi"/>
          <w:b/>
          <w:sz w:val="22"/>
          <w:szCs w:val="22"/>
        </w:rPr>
        <w:t>Patter</w:t>
      </w:r>
      <w:r w:rsidR="007C76F5" w:rsidRPr="00287332">
        <w:rPr>
          <w:rFonts w:asciiTheme="minorHAnsi" w:hAnsiTheme="minorHAnsi" w:cstheme="minorHAnsi"/>
          <w:b/>
          <w:sz w:val="22"/>
          <w:szCs w:val="22"/>
        </w:rPr>
        <w:t>n</w:t>
      </w:r>
      <w:r w:rsidR="00DA3502" w:rsidRPr="00287332">
        <w:rPr>
          <w:rFonts w:asciiTheme="minorHAnsi" w:hAnsiTheme="minorHAnsi" w:cstheme="minorHAnsi"/>
          <w:b/>
          <w:sz w:val="22"/>
          <w:szCs w:val="22"/>
        </w:rPr>
        <w:t xml:space="preserve"> </w:t>
      </w:r>
    </w:p>
    <w:p w:rsidR="00EA6344" w:rsidRDefault="00CB62C4" w:rsidP="00CB62C4">
      <w:pPr>
        <w:rPr>
          <w:rFonts w:asciiTheme="minorHAnsi" w:hAnsiTheme="minorHAnsi" w:cstheme="minorHAnsi"/>
          <w:sz w:val="22"/>
          <w:szCs w:val="22"/>
        </w:rPr>
      </w:pPr>
      <w:r>
        <w:rPr>
          <w:rFonts w:asciiTheme="minorHAnsi" w:hAnsiTheme="minorHAnsi" w:cstheme="minorHAnsi"/>
          <w:sz w:val="22"/>
          <w:szCs w:val="22"/>
        </w:rPr>
        <w:t>For the purpose of testing our database access, we’ve implemented the repository pattern in relation to our “contributions” entity.</w:t>
      </w:r>
    </w:p>
    <w:p w:rsidR="00287332" w:rsidRDefault="00287332" w:rsidP="00287332">
      <w:pPr>
        <w:rPr>
          <w:rFonts w:asciiTheme="minorHAnsi" w:hAnsiTheme="minorHAnsi" w:cstheme="minorHAnsi"/>
          <w:sz w:val="22"/>
          <w:szCs w:val="22"/>
        </w:rPr>
      </w:pPr>
      <w:r w:rsidRPr="00287332">
        <w:rPr>
          <w:rFonts w:asciiTheme="minorHAnsi" w:hAnsiTheme="minorHAnsi" w:cstheme="minorHAnsi"/>
          <w:sz w:val="22"/>
          <w:szCs w:val="22"/>
        </w:rPr>
        <w:t xml:space="preserve">To create the tests, a mock repository was created, </w:t>
      </w:r>
      <w:proofErr w:type="spellStart"/>
      <w:r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Pr="00287332">
        <w:rPr>
          <w:rFonts w:asciiTheme="minorHAnsi" w:hAnsiTheme="minorHAnsi" w:cstheme="minorHAnsi"/>
          <w:sz w:val="22"/>
          <w:szCs w:val="22"/>
        </w:rPr>
        <w:t>y</w:t>
      </w:r>
      <w:proofErr w:type="spellEnd"/>
      <w:r>
        <w:rPr>
          <w:rFonts w:asciiTheme="minorHAnsi" w:hAnsiTheme="minorHAnsi" w:cstheme="minorHAnsi"/>
          <w:sz w:val="22"/>
          <w:szCs w:val="22"/>
        </w:rPr>
        <w:t>,</w:t>
      </w:r>
      <w:r w:rsidRPr="00287332">
        <w:rPr>
          <w:rFonts w:asciiTheme="minorHAnsi" w:hAnsiTheme="minorHAnsi" w:cstheme="minorHAnsi"/>
          <w:sz w:val="22"/>
          <w:szCs w:val="22"/>
        </w:rPr>
        <w:t xml:space="preserve"> which is a class that is used to save the </w:t>
      </w:r>
      <w:r>
        <w:rPr>
          <w:rFonts w:asciiTheme="minorHAnsi" w:hAnsiTheme="minorHAnsi" w:cstheme="minorHAnsi"/>
          <w:sz w:val="22"/>
          <w:szCs w:val="22"/>
        </w:rPr>
        <w:t>Contribution</w:t>
      </w:r>
      <w:r w:rsidRPr="00287332">
        <w:rPr>
          <w:rFonts w:asciiTheme="minorHAnsi" w:hAnsiTheme="minorHAnsi" w:cstheme="minorHAnsi"/>
          <w:sz w:val="22"/>
          <w:szCs w:val="22"/>
        </w:rPr>
        <w:t xml:space="preserve">s in a database. </w:t>
      </w:r>
      <w:r w:rsidR="004F0A63">
        <w:rPr>
          <w:rFonts w:asciiTheme="minorHAnsi" w:hAnsiTheme="minorHAnsi" w:cstheme="minorHAnsi"/>
          <w:sz w:val="22"/>
          <w:szCs w:val="22"/>
        </w:rPr>
        <w:t>We also</w:t>
      </w:r>
      <w:r w:rsidRPr="00287332">
        <w:rPr>
          <w:rFonts w:asciiTheme="minorHAnsi" w:hAnsiTheme="minorHAnsi" w:cstheme="minorHAnsi"/>
          <w:sz w:val="22"/>
          <w:szCs w:val="22"/>
        </w:rPr>
        <w:t xml:space="preserve"> add</w:t>
      </w:r>
      <w:r w:rsidR="004F0A63">
        <w:rPr>
          <w:rFonts w:asciiTheme="minorHAnsi" w:hAnsiTheme="minorHAnsi" w:cstheme="minorHAnsi"/>
          <w:sz w:val="22"/>
          <w:szCs w:val="22"/>
        </w:rPr>
        <w:t>ed</w:t>
      </w:r>
      <w:r w:rsidRPr="00287332">
        <w:rPr>
          <w:rFonts w:asciiTheme="minorHAnsi" w:hAnsiTheme="minorHAnsi" w:cstheme="minorHAnsi"/>
          <w:sz w:val="22"/>
          <w:szCs w:val="22"/>
        </w:rPr>
        <w:t xml:space="preserve"> an interface for the </w:t>
      </w:r>
      <w:r w:rsidR="004F0A63">
        <w:rPr>
          <w:rFonts w:asciiTheme="minorHAnsi" w:hAnsiTheme="minorHAnsi" w:cstheme="minorHAnsi"/>
          <w:sz w:val="22"/>
          <w:szCs w:val="22"/>
        </w:rPr>
        <w:t>Contribution</w:t>
      </w:r>
      <w:r w:rsidRPr="00287332">
        <w:rPr>
          <w:rFonts w:asciiTheme="minorHAnsi" w:hAnsiTheme="minorHAnsi" w:cstheme="minorHAnsi"/>
          <w:sz w:val="22"/>
          <w:szCs w:val="22"/>
        </w:rPr>
        <w:t xml:space="preserve"> repository. </w:t>
      </w:r>
      <w:r w:rsidR="004F0A63">
        <w:rPr>
          <w:rFonts w:asciiTheme="minorHAnsi" w:hAnsiTheme="minorHAnsi" w:cstheme="minorHAnsi"/>
          <w:sz w:val="22"/>
          <w:szCs w:val="22"/>
        </w:rPr>
        <w:t xml:space="preserve">We created another class called the </w:t>
      </w:r>
      <w:proofErr w:type="spellStart"/>
      <w:r w:rsidR="004F0A63">
        <w:rPr>
          <w:rFonts w:asciiTheme="minorHAnsi" w:hAnsiTheme="minorHAnsi" w:cstheme="minorHAnsi"/>
          <w:sz w:val="22"/>
          <w:szCs w:val="22"/>
        </w:rPr>
        <w:t>EntityContributionRepositoryManager</w:t>
      </w:r>
      <w:proofErr w:type="spellEnd"/>
      <w:r w:rsidR="004F0A63">
        <w:rPr>
          <w:rFonts w:asciiTheme="minorHAnsi" w:hAnsiTheme="minorHAnsi" w:cstheme="minorHAnsi"/>
          <w:sz w:val="22"/>
          <w:szCs w:val="22"/>
        </w:rPr>
        <w:t xml:space="preserve">, which will implement the </w:t>
      </w:r>
      <w:proofErr w:type="spellStart"/>
      <w:r w:rsidR="004F0A63"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004F0A63" w:rsidRPr="00287332">
        <w:rPr>
          <w:rFonts w:asciiTheme="minorHAnsi" w:hAnsiTheme="minorHAnsi" w:cstheme="minorHAnsi"/>
          <w:sz w:val="22"/>
          <w:szCs w:val="22"/>
        </w:rPr>
        <w:t>y</w:t>
      </w:r>
      <w:proofErr w:type="spellEnd"/>
      <w:r w:rsidR="004F0A63">
        <w:rPr>
          <w:rFonts w:asciiTheme="minorHAnsi" w:hAnsiTheme="minorHAnsi" w:cstheme="minorHAnsi"/>
          <w:sz w:val="22"/>
          <w:szCs w:val="22"/>
        </w:rPr>
        <w:t xml:space="preserve"> interface for the repository object.</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We then created a mock repository in the test project and began implementing unit testing. We created a second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xml:space="preserve">” file, (in keeping with the tutorial we had) and renamed it as so. We created an associated test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“HomeController2Test”, and in here created our tests.</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 xml:space="preserve">We tested adding data to the repository and checking to see if it was valid. We passed some dummy data into the repository and checked to see if </w:t>
      </w:r>
      <w:r w:rsidR="008752BD">
        <w:rPr>
          <w:rFonts w:asciiTheme="minorHAnsi" w:hAnsiTheme="minorHAnsi" w:cstheme="minorHAnsi"/>
          <w:sz w:val="22"/>
          <w:szCs w:val="22"/>
        </w:rPr>
        <w:t xml:space="preserve">it </w:t>
      </w:r>
      <w:r>
        <w:rPr>
          <w:rFonts w:asciiTheme="minorHAnsi" w:hAnsiTheme="minorHAnsi" w:cstheme="minorHAnsi"/>
          <w:sz w:val="22"/>
          <w:szCs w:val="22"/>
        </w:rPr>
        <w:t>was created.</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lastRenderedPageBreak/>
        <w:t xml:space="preserve">We checked if the correct amount of records were added. We also created a test to fail by </w:t>
      </w:r>
      <w:r w:rsidR="00D73B8F">
        <w:rPr>
          <w:rFonts w:asciiTheme="minorHAnsi" w:hAnsiTheme="minorHAnsi" w:cstheme="minorHAnsi"/>
          <w:sz w:val="22"/>
          <w:szCs w:val="22"/>
        </w:rPr>
        <w:t>checking to see if a third record was added, when we hadn’t added it.</w:t>
      </w:r>
    </w:p>
    <w:p w:rsidR="00D73B8F" w:rsidRDefault="00D73B8F" w:rsidP="00287332">
      <w:pPr>
        <w:rPr>
          <w:rFonts w:asciiTheme="minorHAnsi" w:hAnsiTheme="minorHAnsi" w:cstheme="minorHAnsi"/>
          <w:sz w:val="22"/>
          <w:szCs w:val="22"/>
        </w:rPr>
      </w:pPr>
      <w:r>
        <w:rPr>
          <w:rFonts w:asciiTheme="minorHAnsi" w:hAnsiTheme="minorHAnsi" w:cstheme="minorHAnsi"/>
          <w:sz w:val="22"/>
          <w:szCs w:val="22"/>
        </w:rPr>
        <w:t>All tests performed as expected.</w:t>
      </w:r>
    </w:p>
    <w:p w:rsidR="008752BD" w:rsidRDefault="008752BD" w:rsidP="00287332">
      <w:pPr>
        <w:rPr>
          <w:rFonts w:asciiTheme="minorHAnsi" w:hAnsiTheme="minorHAnsi" w:cstheme="minorHAnsi"/>
          <w:b/>
          <w:sz w:val="22"/>
          <w:szCs w:val="22"/>
        </w:rPr>
      </w:pPr>
      <w:r w:rsidRPr="008752BD">
        <w:rPr>
          <w:rFonts w:asciiTheme="minorHAnsi" w:hAnsiTheme="minorHAnsi" w:cstheme="minorHAnsi"/>
          <w:b/>
          <w:sz w:val="22"/>
          <w:szCs w:val="22"/>
        </w:rPr>
        <w:t>Functional Testing</w:t>
      </w:r>
    </w:p>
    <w:p w:rsidR="008752BD" w:rsidRPr="008752BD" w:rsidRDefault="008752BD" w:rsidP="00287332">
      <w:pPr>
        <w:rPr>
          <w:rFonts w:asciiTheme="minorHAnsi" w:hAnsiTheme="minorHAnsi" w:cstheme="minorHAnsi"/>
          <w:sz w:val="22"/>
          <w:szCs w:val="22"/>
        </w:rPr>
      </w:pPr>
      <w:r w:rsidRPr="008752BD">
        <w:rPr>
          <w:rFonts w:asciiTheme="minorHAnsi" w:hAnsiTheme="minorHAnsi" w:cstheme="minorHAnsi"/>
          <w:sz w:val="22"/>
          <w:szCs w:val="22"/>
        </w:rPr>
        <w:t>Functional testing was also conducted during the development of the application. The team performed manual end-to-end user testing based on a suite of test cases that were designed based on the use cases and th</w:t>
      </w:r>
      <w:r>
        <w:rPr>
          <w:rFonts w:asciiTheme="minorHAnsi" w:hAnsiTheme="minorHAnsi" w:cstheme="minorHAnsi"/>
          <w:sz w:val="22"/>
          <w:szCs w:val="22"/>
        </w:rPr>
        <w:t>e functional requirements. F</w:t>
      </w:r>
      <w:r w:rsidRPr="008752BD">
        <w:rPr>
          <w:rFonts w:asciiTheme="minorHAnsi" w:hAnsiTheme="minorHAnsi" w:cstheme="minorHAnsi"/>
          <w:sz w:val="22"/>
          <w:szCs w:val="22"/>
        </w:rPr>
        <w:t xml:space="preserve">unctional testing is important as it ensures that the overall functionality of the system meets </w:t>
      </w:r>
      <w:r>
        <w:rPr>
          <w:rFonts w:asciiTheme="minorHAnsi" w:hAnsiTheme="minorHAnsi" w:cstheme="minorHAnsi"/>
          <w:sz w:val="22"/>
          <w:szCs w:val="22"/>
        </w:rPr>
        <w:t xml:space="preserve">the </w:t>
      </w:r>
      <w:r w:rsidRPr="008752BD">
        <w:rPr>
          <w:rFonts w:asciiTheme="minorHAnsi" w:hAnsiTheme="minorHAnsi" w:cstheme="minorHAnsi"/>
          <w:sz w:val="22"/>
          <w:szCs w:val="22"/>
        </w:rPr>
        <w:t>requirements as defined in the analysis phase of the project. The suite of tests consisted of an Excel spreadsheet with a test scenario followed by expected and actual outcomes, whether the test passed or failed and a description of the issue encountered if there was a failure. Please refer to the appendix for the Functional Test Specification.</w:t>
      </w:r>
    </w:p>
    <w:p w:rsidR="00DA3502" w:rsidRPr="00DA3502" w:rsidRDefault="00DA3502" w:rsidP="00DA3502">
      <w:pPr>
        <w:rPr>
          <w:rFonts w:asciiTheme="minorHAnsi" w:hAnsiTheme="minorHAnsi" w:cstheme="minorHAnsi"/>
          <w:b/>
          <w:color w:val="FF0000"/>
          <w:sz w:val="22"/>
          <w:szCs w:val="22"/>
        </w:rPr>
      </w:pPr>
    </w:p>
    <w:p w:rsidR="007D014A" w:rsidRDefault="007D014A"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3B2E07" w:rsidRDefault="003B2E07"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3B1799" w:rsidRDefault="003B1799" w:rsidP="003B2E07">
      <w:pPr>
        <w:ind w:left="360"/>
        <w:rPr>
          <w:rFonts w:asciiTheme="minorHAnsi" w:hAnsiTheme="minorHAnsi" w:cstheme="minorHAnsi"/>
          <w:color w:val="FF0000"/>
          <w:sz w:val="22"/>
          <w:szCs w:val="22"/>
        </w:rPr>
      </w:pPr>
    </w:p>
    <w:p w:rsidR="003B1799" w:rsidRDefault="003B1799" w:rsidP="003B2E07">
      <w:pPr>
        <w:ind w:left="360"/>
        <w:rPr>
          <w:rFonts w:asciiTheme="minorHAnsi" w:hAnsiTheme="minorHAnsi" w:cstheme="minorHAnsi"/>
          <w:color w:val="FF0000"/>
          <w:sz w:val="22"/>
          <w:szCs w:val="22"/>
        </w:rPr>
      </w:pPr>
    </w:p>
    <w:p w:rsidR="003B2E07" w:rsidRDefault="00010A4B" w:rsidP="00A6408E">
      <w:pPr>
        <w:pStyle w:val="Heading2"/>
        <w:numPr>
          <w:ilvl w:val="0"/>
          <w:numId w:val="4"/>
        </w:numPr>
        <w:ind w:left="0" w:firstLine="0"/>
        <w:rPr>
          <w:lang w:val="en-IE"/>
        </w:rPr>
      </w:pPr>
      <w:bookmarkStart w:id="15" w:name="_Toc331155906"/>
      <w:r>
        <w:rPr>
          <w:lang w:val="en-IE"/>
        </w:rPr>
        <w:lastRenderedPageBreak/>
        <w:t>Conclusion</w:t>
      </w:r>
      <w:bookmarkEnd w:id="15"/>
    </w:p>
    <w:p w:rsidR="00617F35" w:rsidRDefault="00BE1576" w:rsidP="00010A4B">
      <w:pPr>
        <w:rPr>
          <w:rFonts w:asciiTheme="minorHAnsi" w:hAnsiTheme="minorHAnsi" w:cstheme="minorHAnsi"/>
          <w:sz w:val="22"/>
          <w:szCs w:val="22"/>
          <w:lang w:val="en-IE"/>
        </w:rPr>
      </w:pPr>
      <w:r>
        <w:rPr>
          <w:rFonts w:asciiTheme="minorHAnsi" w:hAnsiTheme="minorHAnsi" w:cstheme="minorHAnsi"/>
          <w:sz w:val="22"/>
          <w:szCs w:val="22"/>
          <w:lang w:val="en-IE"/>
        </w:rPr>
        <w:t>To date the web application</w:t>
      </w:r>
      <w:r w:rsidR="00617F35">
        <w:rPr>
          <w:rFonts w:asciiTheme="minorHAnsi" w:hAnsiTheme="minorHAnsi" w:cstheme="minorHAnsi"/>
          <w:sz w:val="22"/>
          <w:szCs w:val="22"/>
          <w:lang w:val="en-IE"/>
        </w:rPr>
        <w:t xml:space="preserve"> partially</w:t>
      </w:r>
      <w:r>
        <w:rPr>
          <w:rFonts w:asciiTheme="minorHAnsi" w:hAnsiTheme="minorHAnsi" w:cstheme="minorHAnsi"/>
          <w:sz w:val="22"/>
          <w:szCs w:val="22"/>
          <w:lang w:val="en-IE"/>
        </w:rPr>
        <w:t xml:space="preserve"> fulfils usecase#1 and was extensively tested. While it was attempted to adopt a test driven development approach for duration of the project, this was not always possible and testing was carried out on the completed code.</w:t>
      </w:r>
    </w:p>
    <w:p w:rsidR="007C76F5" w:rsidRDefault="00BE1576" w:rsidP="00010A4B">
      <w:pPr>
        <w:rPr>
          <w:rFonts w:asciiTheme="minorHAnsi" w:hAnsiTheme="minorHAnsi" w:cstheme="minorHAnsi"/>
          <w:sz w:val="22"/>
          <w:szCs w:val="22"/>
          <w:lang w:val="en-IE"/>
        </w:rPr>
      </w:pPr>
      <w:r>
        <w:rPr>
          <w:rFonts w:asciiTheme="minorHAnsi" w:hAnsiTheme="minorHAnsi" w:cstheme="minorHAnsi"/>
          <w:sz w:val="22"/>
          <w:szCs w:val="22"/>
          <w:lang w:val="en-IE"/>
        </w:rPr>
        <w:t xml:space="preserve">Usecase#2 was defined and some research was carried out </w:t>
      </w:r>
      <w:r w:rsidR="00F44A51">
        <w:rPr>
          <w:rFonts w:asciiTheme="minorHAnsi" w:hAnsiTheme="minorHAnsi" w:cstheme="minorHAnsi"/>
          <w:sz w:val="22"/>
          <w:szCs w:val="22"/>
          <w:lang w:val="en-IE"/>
        </w:rPr>
        <w:t xml:space="preserve">as to how to achieve the functions that were defined </w:t>
      </w:r>
      <w:r>
        <w:rPr>
          <w:rFonts w:asciiTheme="minorHAnsi" w:hAnsiTheme="minorHAnsi" w:cstheme="minorHAnsi"/>
          <w:sz w:val="22"/>
          <w:szCs w:val="22"/>
          <w:lang w:val="en-IE"/>
        </w:rPr>
        <w:t>but due to time constraints</w:t>
      </w:r>
      <w:r w:rsidR="00F44A51">
        <w:rPr>
          <w:rFonts w:asciiTheme="minorHAnsi" w:hAnsiTheme="minorHAnsi" w:cstheme="minorHAnsi"/>
          <w:sz w:val="22"/>
          <w:szCs w:val="22"/>
          <w:lang w:val="en-IE"/>
        </w:rPr>
        <w:t xml:space="preserve"> it was not completed.</w:t>
      </w:r>
    </w:p>
    <w:p w:rsidR="00145224" w:rsidRPr="00145224" w:rsidRDefault="00145224" w:rsidP="00010A4B">
      <w:pPr>
        <w:rPr>
          <w:rFonts w:asciiTheme="minorHAnsi" w:hAnsiTheme="minorHAnsi" w:cstheme="minorHAnsi"/>
          <w:b/>
          <w:sz w:val="22"/>
          <w:szCs w:val="22"/>
          <w:lang w:val="en-IE"/>
        </w:rPr>
      </w:pPr>
      <w:r w:rsidRPr="00145224">
        <w:rPr>
          <w:rFonts w:asciiTheme="minorHAnsi" w:hAnsiTheme="minorHAnsi" w:cstheme="minorHAnsi"/>
          <w:b/>
          <w:sz w:val="22"/>
          <w:szCs w:val="22"/>
          <w:lang w:val="en-IE"/>
        </w:rPr>
        <w:t>Migration to Azure</w:t>
      </w:r>
    </w:p>
    <w:p w:rsidR="007C76F5" w:rsidRDefault="00145224" w:rsidP="00010A4B">
      <w:pPr>
        <w:rPr>
          <w:rFonts w:asciiTheme="minorHAnsi" w:hAnsiTheme="minorHAnsi" w:cstheme="minorHAnsi"/>
          <w:sz w:val="22"/>
          <w:szCs w:val="22"/>
          <w:lang w:val="en-IE"/>
        </w:rPr>
      </w:pPr>
      <w:r>
        <w:rPr>
          <w:rFonts w:asciiTheme="minorHAnsi" w:hAnsiTheme="minorHAnsi" w:cstheme="minorHAnsi"/>
          <w:sz w:val="22"/>
          <w:szCs w:val="22"/>
          <w:lang w:val="en-IE"/>
        </w:rPr>
        <w:t>In order to deploy the application to Azure, the following steps are required:</w:t>
      </w:r>
    </w:p>
    <w:p w:rsidR="00145224" w:rsidRP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 xml:space="preserve">Open the shortcut menu on </w:t>
      </w:r>
      <w:proofErr w:type="spellStart"/>
      <w:r w:rsidRPr="00145224">
        <w:rPr>
          <w:rFonts w:asciiTheme="minorHAnsi" w:hAnsiTheme="minorHAnsi" w:cstheme="minorHAnsi"/>
          <w:sz w:val="22"/>
          <w:szCs w:val="22"/>
          <w:lang w:val="en-IE"/>
        </w:rPr>
        <w:t>Teamcanda</w:t>
      </w:r>
      <w:proofErr w:type="spellEnd"/>
      <w:r w:rsidRPr="00145224">
        <w:rPr>
          <w:rFonts w:asciiTheme="minorHAnsi" w:hAnsiTheme="minorHAnsi" w:cstheme="minorHAnsi"/>
          <w:sz w:val="22"/>
          <w:szCs w:val="22"/>
          <w:lang w:val="en-IE"/>
        </w:rPr>
        <w:t xml:space="preserve"> project.</w:t>
      </w:r>
    </w:p>
    <w:p w:rsid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Choose “Add windows azure deployment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Open the shortcut menu again on main web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Choose “Publish to Windows Azure”</w:t>
      </w:r>
    </w:p>
    <w:p w:rsidR="00F628B0" w:rsidRPr="00145224" w:rsidRDefault="00F628B0"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Extra steps are required to create the database.</w:t>
      </w:r>
    </w:p>
    <w:p w:rsidR="007C76F5" w:rsidRDefault="00F44A51" w:rsidP="00010A4B">
      <w:pPr>
        <w:rPr>
          <w:rFonts w:asciiTheme="minorHAnsi" w:hAnsiTheme="minorHAnsi" w:cstheme="minorHAnsi"/>
          <w:sz w:val="22"/>
          <w:szCs w:val="22"/>
          <w:lang w:val="en-IE"/>
        </w:rPr>
      </w:pPr>
      <w:r>
        <w:rPr>
          <w:rFonts w:asciiTheme="minorHAnsi" w:hAnsiTheme="minorHAnsi" w:cstheme="minorHAnsi"/>
          <w:sz w:val="22"/>
          <w:szCs w:val="22"/>
          <w:lang w:val="en-IE"/>
        </w:rPr>
        <w:t xml:space="preserve">A main advantage of Azure hosting will be the scalability afforded by this platform. </w:t>
      </w:r>
    </w:p>
    <w:p w:rsidR="007C76F5" w:rsidRDefault="00F44A51" w:rsidP="00F44A51">
      <w:pPr>
        <w:rPr>
          <w:rFonts w:asciiTheme="minorHAnsi" w:hAnsiTheme="minorHAnsi" w:cstheme="minorHAnsi"/>
          <w:sz w:val="22"/>
          <w:szCs w:val="22"/>
          <w:lang w:val="en-IE"/>
        </w:rPr>
      </w:pPr>
      <w:r>
        <w:rPr>
          <w:rFonts w:asciiTheme="minorHAnsi" w:hAnsiTheme="minorHAnsi" w:cstheme="minorHAnsi"/>
          <w:sz w:val="22"/>
          <w:szCs w:val="22"/>
          <w:lang w:val="en-IE"/>
        </w:rPr>
        <w:t>Other f</w:t>
      </w:r>
      <w:r w:rsidR="00010A4B">
        <w:rPr>
          <w:rFonts w:asciiTheme="minorHAnsi" w:hAnsiTheme="minorHAnsi" w:cstheme="minorHAnsi"/>
          <w:sz w:val="22"/>
          <w:szCs w:val="22"/>
          <w:lang w:val="en-IE"/>
        </w:rPr>
        <w:t>uture development</w:t>
      </w:r>
      <w:r w:rsidR="007C76F5">
        <w:rPr>
          <w:rFonts w:asciiTheme="minorHAnsi" w:hAnsiTheme="minorHAnsi" w:cstheme="minorHAnsi"/>
          <w:sz w:val="22"/>
          <w:szCs w:val="22"/>
          <w:lang w:val="en-IE"/>
        </w:rPr>
        <w:t xml:space="preserve"> </w:t>
      </w:r>
      <w:r>
        <w:rPr>
          <w:rFonts w:asciiTheme="minorHAnsi" w:hAnsiTheme="minorHAnsi" w:cstheme="minorHAnsi"/>
          <w:sz w:val="22"/>
          <w:szCs w:val="22"/>
          <w:lang w:val="en-IE"/>
        </w:rPr>
        <w:t>for</w:t>
      </w:r>
      <w:r w:rsidR="007C76F5">
        <w:rPr>
          <w:rFonts w:asciiTheme="minorHAnsi" w:hAnsiTheme="minorHAnsi" w:cstheme="minorHAnsi"/>
          <w:sz w:val="22"/>
          <w:szCs w:val="22"/>
          <w:lang w:val="en-IE"/>
        </w:rPr>
        <w:t xml:space="preserve"> this project would</w:t>
      </w:r>
      <w:r>
        <w:rPr>
          <w:rFonts w:asciiTheme="minorHAnsi" w:hAnsiTheme="minorHAnsi" w:cstheme="minorHAnsi"/>
          <w:sz w:val="22"/>
          <w:szCs w:val="22"/>
          <w:lang w:val="en-IE"/>
        </w:rPr>
        <w:t xml:space="preserve"> be to focus on crosscutting concerns such as user authorisation and s</w:t>
      </w:r>
      <w:r w:rsidR="007C76F5" w:rsidRPr="00010A4B">
        <w:rPr>
          <w:rFonts w:asciiTheme="minorHAnsi" w:hAnsiTheme="minorHAnsi" w:cstheme="minorHAnsi"/>
          <w:sz w:val="22"/>
          <w:szCs w:val="22"/>
          <w:lang w:val="en-IE"/>
        </w:rPr>
        <w:t>ecurity</w:t>
      </w:r>
      <w:r>
        <w:rPr>
          <w:rFonts w:asciiTheme="minorHAnsi" w:hAnsiTheme="minorHAnsi" w:cstheme="minorHAnsi"/>
          <w:sz w:val="22"/>
          <w:szCs w:val="22"/>
          <w:lang w:val="en-IE"/>
        </w:rPr>
        <w:t>.  F</w:t>
      </w:r>
      <w:r w:rsidR="007C76F5">
        <w:rPr>
          <w:rFonts w:asciiTheme="minorHAnsi" w:hAnsiTheme="minorHAnsi" w:cstheme="minorHAnsi"/>
          <w:sz w:val="22"/>
          <w:szCs w:val="22"/>
          <w:lang w:val="en-IE"/>
        </w:rPr>
        <w:t>ollowing on from a migration to Azure and having a live web application security will need to be looked at</w:t>
      </w:r>
      <w:r>
        <w:rPr>
          <w:rFonts w:asciiTheme="minorHAnsi" w:hAnsiTheme="minorHAnsi" w:cstheme="minorHAnsi"/>
          <w:sz w:val="22"/>
          <w:szCs w:val="22"/>
          <w:lang w:val="en-IE"/>
        </w:rPr>
        <w:t>.</w:t>
      </w:r>
    </w:p>
    <w:p w:rsidR="00010A4B" w:rsidRPr="00010A4B" w:rsidRDefault="00010A4B" w:rsidP="00010A4B">
      <w:pPr>
        <w:rPr>
          <w:rFonts w:asciiTheme="minorHAnsi" w:hAnsiTheme="minorHAnsi" w:cstheme="minorHAnsi"/>
          <w:sz w:val="22"/>
          <w:szCs w:val="22"/>
          <w:lang w:val="en-IE"/>
        </w:rPr>
      </w:pPr>
    </w:p>
    <w:p w:rsidR="00010A4B" w:rsidRDefault="00010A4B"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sz w:val="22"/>
          <w:szCs w:val="22"/>
          <w:lang w:val="en-IE"/>
        </w:rPr>
      </w:pPr>
    </w:p>
    <w:p w:rsidR="00343AEB" w:rsidRDefault="00343AEB" w:rsidP="00010A4B">
      <w:pPr>
        <w:rPr>
          <w:rFonts w:asciiTheme="minorHAnsi" w:hAnsiTheme="minorHAnsi" w:cstheme="minorHAnsi"/>
          <w:sz w:val="22"/>
          <w:szCs w:val="22"/>
          <w:lang w:val="en-IE"/>
        </w:rPr>
      </w:pPr>
    </w:p>
    <w:p w:rsidR="00343AEB" w:rsidRPr="00010A4B" w:rsidRDefault="00343AEB" w:rsidP="00010A4B">
      <w:pPr>
        <w:rPr>
          <w:rFonts w:asciiTheme="minorHAnsi" w:hAnsiTheme="minorHAnsi" w:cstheme="minorHAnsi"/>
          <w:sz w:val="22"/>
          <w:szCs w:val="22"/>
          <w:lang w:val="en-IE"/>
        </w:rPr>
      </w:pPr>
    </w:p>
    <w:p w:rsidR="00010A4B" w:rsidRDefault="00010A4B" w:rsidP="00010A4B">
      <w:pPr>
        <w:pStyle w:val="Heading2"/>
        <w:numPr>
          <w:ilvl w:val="0"/>
          <w:numId w:val="4"/>
        </w:numPr>
        <w:ind w:left="0" w:firstLine="0"/>
        <w:rPr>
          <w:lang w:val="en-IE"/>
        </w:rPr>
      </w:pPr>
      <w:bookmarkStart w:id="16" w:name="_Toc331155907"/>
      <w:r>
        <w:rPr>
          <w:lang w:val="en-IE"/>
        </w:rPr>
        <w:lastRenderedPageBreak/>
        <w:t>References</w:t>
      </w:r>
      <w:bookmarkEnd w:id="16"/>
    </w:p>
    <w:p w:rsidR="00010A4B" w:rsidRPr="00010A4B" w:rsidRDefault="00010A4B" w:rsidP="00010A4B">
      <w:pPr>
        <w:rPr>
          <w:lang w:val="en-IE"/>
        </w:rPr>
      </w:pPr>
    </w:p>
    <w:p w:rsidR="003B1799" w:rsidRPr="003B1799" w:rsidRDefault="003B2E07" w:rsidP="003B1799">
      <w:pPr>
        <w:pStyle w:val="ListParagraph"/>
        <w:numPr>
          <w:ilvl w:val="0"/>
          <w:numId w:val="43"/>
        </w:numPr>
        <w:jc w:val="left"/>
        <w:rPr>
          <w:rStyle w:val="Hyperlink"/>
          <w:rFonts w:asciiTheme="minorHAnsi" w:hAnsiTheme="minorHAnsi" w:cstheme="minorHAnsi"/>
          <w:color w:val="auto"/>
          <w:sz w:val="22"/>
          <w:szCs w:val="22"/>
          <w:u w:val="none"/>
          <w:lang w:val="en-IE"/>
        </w:rPr>
      </w:pPr>
      <w:r w:rsidRPr="003B1799">
        <w:rPr>
          <w:rFonts w:asciiTheme="minorHAnsi" w:hAnsiTheme="minorHAnsi" w:cstheme="minorHAnsi"/>
          <w:sz w:val="22"/>
          <w:szCs w:val="22"/>
          <w:lang w:val="en-IE"/>
        </w:rPr>
        <w:t>Testing approach:</w:t>
      </w:r>
      <w:r w:rsidR="003B1799" w:rsidRPr="003B1799">
        <w:rPr>
          <w:rFonts w:asciiTheme="minorHAnsi" w:hAnsiTheme="minorHAnsi" w:cstheme="minorHAnsi"/>
          <w:sz w:val="22"/>
          <w:szCs w:val="22"/>
          <w:lang w:val="en-IE"/>
        </w:rPr>
        <w:t xml:space="preserve"> </w:t>
      </w:r>
      <w:r w:rsidR="003B1799">
        <w:rPr>
          <w:rFonts w:asciiTheme="minorHAnsi" w:hAnsiTheme="minorHAnsi" w:cstheme="minorHAnsi"/>
          <w:sz w:val="22"/>
          <w:szCs w:val="22"/>
          <w:lang w:val="en-IE"/>
        </w:rPr>
        <w:br/>
      </w:r>
      <w:hyperlink r:id="rId18" w:history="1">
        <w:r w:rsidR="00A6408E" w:rsidRPr="003B1799">
          <w:rPr>
            <w:rStyle w:val="Hyperlink"/>
            <w:rFonts w:asciiTheme="minorHAnsi" w:hAnsiTheme="minorHAnsi" w:cstheme="minorHAnsi"/>
            <w:sz w:val="22"/>
            <w:szCs w:val="22"/>
          </w:rPr>
          <w:t>http://artofunittesting.com/storage/chapters/SampleChapter1.htm</w:t>
        </w:r>
      </w:hyperlink>
      <w:r w:rsidR="003B1799">
        <w:rPr>
          <w:rStyle w:val="Hyperlink"/>
          <w:rFonts w:asciiTheme="minorHAnsi" w:hAnsiTheme="minorHAnsi" w:cstheme="minorHAnsi"/>
          <w:sz w:val="22"/>
          <w:szCs w:val="22"/>
        </w:rPr>
        <w:br/>
      </w:r>
    </w:p>
    <w:p w:rsidR="003B2E07" w:rsidRPr="003B1799" w:rsidRDefault="003B1799" w:rsidP="003B1799">
      <w:pPr>
        <w:pStyle w:val="ListParagraph"/>
        <w:numPr>
          <w:ilvl w:val="0"/>
          <w:numId w:val="43"/>
        </w:numPr>
        <w:jc w:val="left"/>
        <w:rPr>
          <w:rFonts w:asciiTheme="minorHAnsi" w:hAnsiTheme="minorHAnsi" w:cstheme="minorHAnsi"/>
          <w:sz w:val="22"/>
          <w:szCs w:val="22"/>
          <w:lang w:val="en-IE"/>
        </w:rPr>
      </w:pPr>
      <w:r w:rsidRPr="003B1799">
        <w:rPr>
          <w:rFonts w:asciiTheme="minorHAnsi" w:hAnsiTheme="minorHAnsi" w:cstheme="minorHAnsi"/>
          <w:sz w:val="22"/>
          <w:szCs w:val="22"/>
          <w:lang w:val="en-IE"/>
        </w:rPr>
        <w:t>U</w:t>
      </w:r>
      <w:r>
        <w:rPr>
          <w:rFonts w:asciiTheme="minorHAnsi" w:hAnsiTheme="minorHAnsi" w:cstheme="minorHAnsi"/>
          <w:sz w:val="22"/>
          <w:szCs w:val="22"/>
          <w:lang w:val="en-IE"/>
        </w:rPr>
        <w:t>se C</w:t>
      </w:r>
      <w:r w:rsidRPr="003B1799">
        <w:rPr>
          <w:rFonts w:asciiTheme="minorHAnsi" w:hAnsiTheme="minorHAnsi" w:cstheme="minorHAnsi"/>
          <w:sz w:val="22"/>
          <w:szCs w:val="22"/>
          <w:lang w:val="en-IE"/>
        </w:rPr>
        <w:t>ase 2</w:t>
      </w:r>
      <w:r w:rsidR="003B2E07" w:rsidRPr="003B1799">
        <w:rPr>
          <w:rFonts w:asciiTheme="minorHAnsi" w:hAnsiTheme="minorHAnsi" w:cstheme="minorHAnsi"/>
          <w:sz w:val="22"/>
          <w:szCs w:val="22"/>
          <w:lang w:val="en-IE"/>
        </w:rPr>
        <w:t>:</w:t>
      </w:r>
      <w:r>
        <w:rPr>
          <w:rFonts w:asciiTheme="minorHAnsi" w:hAnsiTheme="minorHAnsi" w:cstheme="minorHAnsi"/>
          <w:sz w:val="22"/>
          <w:szCs w:val="22"/>
          <w:lang w:val="en-IE"/>
        </w:rPr>
        <w:br/>
      </w:r>
      <w:r w:rsidRPr="003B1799">
        <w:rPr>
          <w:rFonts w:asciiTheme="minorHAnsi" w:hAnsiTheme="minorHAnsi" w:cstheme="minorHAnsi"/>
          <w:sz w:val="22"/>
          <w:szCs w:val="22"/>
          <w:lang w:val="en-IE"/>
        </w:rPr>
        <w:t xml:space="preserve"> </w:t>
      </w:r>
      <w:hyperlink r:id="rId19" w:history="1">
        <w:r w:rsidR="003B2E07" w:rsidRPr="003B1799">
          <w:rPr>
            <w:rStyle w:val="Hyperlink"/>
            <w:rFonts w:asciiTheme="minorHAnsi" w:hAnsiTheme="minorHAnsi" w:cstheme="minorHAnsi"/>
            <w:sz w:val="22"/>
            <w:szCs w:val="22"/>
          </w:rPr>
          <w:t>http://people.hofstra.edu/stefan_waner/calctopic1/regression.html</w:t>
        </w:r>
      </w:hyperlink>
      <w:r>
        <w:rPr>
          <w:rFonts w:asciiTheme="minorHAnsi" w:hAnsiTheme="minorHAnsi" w:cstheme="minorHAnsi"/>
          <w:sz w:val="22"/>
          <w:szCs w:val="22"/>
        </w:rPr>
        <w:br/>
      </w:r>
    </w:p>
    <w:p w:rsidR="003B1799" w:rsidRPr="005C45C6" w:rsidRDefault="003B1799" w:rsidP="003B1799">
      <w:pPr>
        <w:pStyle w:val="ListParagraph"/>
        <w:numPr>
          <w:ilvl w:val="0"/>
          <w:numId w:val="43"/>
        </w:numPr>
        <w:jc w:val="left"/>
        <w:rPr>
          <w:rStyle w:val="Hyperlink"/>
          <w:rFonts w:asciiTheme="minorHAnsi" w:hAnsiTheme="minorHAnsi" w:cstheme="minorHAnsi"/>
          <w:color w:val="auto"/>
          <w:sz w:val="22"/>
          <w:szCs w:val="22"/>
          <w:u w:val="none"/>
        </w:rPr>
      </w:pPr>
      <w:r w:rsidRPr="003B1799">
        <w:rPr>
          <w:rFonts w:asciiTheme="minorHAnsi" w:hAnsiTheme="minorHAnsi" w:cstheme="minorHAnsi"/>
          <w:sz w:val="22"/>
          <w:szCs w:val="22"/>
        </w:rPr>
        <w:t>MVC 4 Tutorials</w:t>
      </w:r>
      <w:r w:rsidRPr="003B1799">
        <w:rPr>
          <w:rFonts w:asciiTheme="minorHAnsi" w:hAnsiTheme="minorHAnsi" w:cstheme="minorHAnsi"/>
          <w:sz w:val="22"/>
          <w:szCs w:val="22"/>
        </w:rPr>
        <w:br/>
      </w:r>
      <w:hyperlink r:id="rId20" w:history="1">
        <w:r w:rsidR="00A6408E" w:rsidRPr="005C45C6">
          <w:rPr>
            <w:rStyle w:val="Hyperlink"/>
            <w:rFonts w:asciiTheme="minorHAnsi" w:hAnsiTheme="minorHAnsi" w:cstheme="minorHAnsi"/>
            <w:b/>
            <w:color w:val="0070C0"/>
            <w:sz w:val="22"/>
            <w:szCs w:val="22"/>
            <w:lang w:val="en-IE"/>
          </w:rPr>
          <w:t>http://www.asp.net/mvc/tutorials/getting-started-with-ef-using-mvc/creating-an-entity-framework-data-model-for-an-asp-net-mvc-application</w:t>
        </w:r>
      </w:hyperlink>
    </w:p>
    <w:p w:rsidR="00FF613E" w:rsidRDefault="00236CE4" w:rsidP="00D64BB4">
      <w:pPr>
        <w:pStyle w:val="ListParagraph"/>
        <w:jc w:val="left"/>
        <w:rPr>
          <w:rStyle w:val="Hyperlink"/>
          <w:rFonts w:asciiTheme="minorHAnsi" w:hAnsiTheme="minorHAnsi" w:cstheme="minorHAnsi"/>
          <w:sz w:val="22"/>
          <w:szCs w:val="22"/>
        </w:rPr>
      </w:pPr>
      <w:hyperlink r:id="rId21" w:history="1">
        <w:r w:rsidR="0016475C" w:rsidRPr="003B1799">
          <w:rPr>
            <w:rStyle w:val="Hyperlink"/>
            <w:rFonts w:asciiTheme="minorHAnsi" w:hAnsiTheme="minorHAnsi" w:cstheme="minorHAnsi"/>
            <w:sz w:val="22"/>
            <w:szCs w:val="22"/>
          </w:rPr>
          <w:t>http://msdn.microsoft.com/en-us/library/ee658117.aspx</w:t>
        </w:r>
      </w:hyperlink>
    </w:p>
    <w:p w:rsidR="00D27FFD" w:rsidRDefault="00D27FFD" w:rsidP="00D64BB4">
      <w:pPr>
        <w:pStyle w:val="ListParagraph"/>
        <w:jc w:val="left"/>
        <w:rPr>
          <w:rStyle w:val="Hyperlink"/>
          <w:rFonts w:asciiTheme="minorHAnsi" w:hAnsiTheme="minorHAnsi" w:cstheme="minorHAnsi"/>
          <w:sz w:val="22"/>
          <w:szCs w:val="22"/>
        </w:rPr>
      </w:pPr>
    </w:p>
    <w:p w:rsidR="00D27FFD" w:rsidRDefault="00D27FFD" w:rsidP="00D64BB4">
      <w:pPr>
        <w:pStyle w:val="ListParagraph"/>
        <w:jc w:val="left"/>
        <w:rPr>
          <w:rFonts w:asciiTheme="minorHAnsi" w:hAnsiTheme="minorHAnsi" w:cstheme="minorHAnsi"/>
          <w:sz w:val="22"/>
          <w:szCs w:val="22"/>
        </w:rPr>
        <w:sectPr w:rsidR="00D27FFD" w:rsidSect="000A0747">
          <w:headerReference w:type="default" r:id="rId22"/>
          <w:footerReference w:type="default" r:id="rId23"/>
          <w:headerReference w:type="first" r:id="rId24"/>
          <w:footerReference w:type="first" r:id="rId25"/>
          <w:pgSz w:w="12240" w:h="15840" w:code="1"/>
          <w:pgMar w:top="1440" w:right="1797" w:bottom="1440" w:left="1797" w:header="709" w:footer="709" w:gutter="0"/>
          <w:pgNumType w:start="0"/>
          <w:cols w:space="708"/>
          <w:titlePg/>
          <w:docGrid w:linePitch="360"/>
        </w:sectPr>
      </w:pPr>
    </w:p>
    <w:p w:rsidR="00D27FFD" w:rsidRDefault="00D27FFD" w:rsidP="00D27FFD">
      <w:pPr>
        <w:pStyle w:val="Heading2"/>
      </w:pPr>
      <w:r>
        <w:lastRenderedPageBreak/>
        <w:t>Appendix A – Functional Test Spec</w:t>
      </w:r>
    </w:p>
    <w:p w:rsidR="00D27FFD" w:rsidRDefault="00D27FFD" w:rsidP="00D27FFD"/>
    <w:tbl>
      <w:tblPr>
        <w:tblStyle w:val="TableGrid"/>
        <w:tblW w:w="0" w:type="auto"/>
        <w:tblLook w:val="04A0"/>
      </w:tblPr>
      <w:tblGrid>
        <w:gridCol w:w="1202"/>
        <w:gridCol w:w="2948"/>
        <w:gridCol w:w="2765"/>
        <w:gridCol w:w="1918"/>
        <w:gridCol w:w="1108"/>
        <w:gridCol w:w="1172"/>
        <w:gridCol w:w="2063"/>
      </w:tblGrid>
      <w:tr w:rsidR="00D27FFD" w:rsidRPr="00D27FFD" w:rsidTr="00D27FFD">
        <w:trPr>
          <w:trHeight w:val="300"/>
        </w:trPr>
        <w:tc>
          <w:tcPr>
            <w:tcW w:w="154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Test Case No.</w:t>
            </w:r>
          </w:p>
        </w:tc>
        <w:tc>
          <w:tcPr>
            <w:tcW w:w="382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Test Case</w:t>
            </w:r>
          </w:p>
        </w:tc>
        <w:tc>
          <w:tcPr>
            <w:tcW w:w="356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Expected Outcome</w:t>
            </w:r>
          </w:p>
        </w:tc>
        <w:tc>
          <w:tcPr>
            <w:tcW w:w="268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Test Data</w:t>
            </w:r>
          </w:p>
        </w:tc>
        <w:tc>
          <w:tcPr>
            <w:tcW w:w="130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Status</w:t>
            </w:r>
          </w:p>
        </w:tc>
        <w:tc>
          <w:tcPr>
            <w:tcW w:w="130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Severity</w:t>
            </w:r>
          </w:p>
        </w:tc>
        <w:tc>
          <w:tcPr>
            <w:tcW w:w="258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Comments</w:t>
            </w:r>
          </w:p>
        </w:tc>
      </w:tr>
      <w:tr w:rsidR="00D27FFD" w:rsidRPr="00D27FFD" w:rsidTr="00D27FFD">
        <w:trPr>
          <w:trHeight w:val="300"/>
        </w:trPr>
        <w:tc>
          <w:tcPr>
            <w:tcW w:w="154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3820" w:type="dxa"/>
            <w:hideMark/>
          </w:tcPr>
          <w:p w:rsidR="00D27FFD" w:rsidRPr="00D27FFD" w:rsidRDefault="00D27FFD">
            <w:pPr>
              <w:rPr>
                <w:rFonts w:asciiTheme="minorHAnsi" w:hAnsiTheme="minorHAnsi" w:cstheme="minorHAnsi"/>
                <w:b/>
                <w:bCs/>
              </w:rPr>
            </w:pPr>
            <w:r w:rsidRPr="00D27FFD">
              <w:rPr>
                <w:rFonts w:asciiTheme="minorHAnsi" w:hAnsiTheme="minorHAnsi" w:cstheme="minorHAnsi"/>
                <w:b/>
                <w:bCs/>
              </w:rPr>
              <w:t>Sample Reports and Navigation Links</w:t>
            </w:r>
          </w:p>
        </w:tc>
        <w:tc>
          <w:tcPr>
            <w:tcW w:w="356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268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130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130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258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r>
      <w:tr w:rsidR="00D27FFD" w:rsidRPr="00D27FFD" w:rsidTr="00D27FFD">
        <w:trPr>
          <w:trHeight w:val="15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1</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Verify the user is presented with a home page containing 4 links to sample reports as well as drop-down lists for 'Election Type',  'Election Year' and Ward Number</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home page is displayed successfully with all required links.</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5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2</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 xml:space="preserve">Verify the </w:t>
            </w:r>
            <w:proofErr w:type="spellStart"/>
            <w:r w:rsidRPr="00D27FFD">
              <w:rPr>
                <w:rFonts w:asciiTheme="minorHAnsi" w:hAnsiTheme="minorHAnsi" w:cstheme="minorHAnsi"/>
              </w:rPr>
              <w:t>the</w:t>
            </w:r>
            <w:proofErr w:type="spellEnd"/>
            <w:r w:rsidRPr="00D27FFD">
              <w:rPr>
                <w:rFonts w:asciiTheme="minorHAnsi" w:hAnsiTheme="minorHAnsi" w:cstheme="minorHAnsi"/>
              </w:rPr>
              <w:t xml:space="preserve"> Sample Reports are divided into two sections with two reports in each section</w:t>
            </w:r>
            <w:proofErr w:type="gramStart"/>
            <w:r w:rsidRPr="00D27FFD">
              <w:rPr>
                <w:rFonts w:asciiTheme="minorHAnsi" w:hAnsiTheme="minorHAnsi" w:cstheme="minorHAnsi"/>
              </w:rPr>
              <w:t>:</w:t>
            </w:r>
            <w:proofErr w:type="gramEnd"/>
            <w:r w:rsidRPr="00D27FFD">
              <w:rPr>
                <w:rFonts w:asciiTheme="minorHAnsi" w:hAnsiTheme="minorHAnsi" w:cstheme="minorHAnsi"/>
              </w:rPr>
              <w:br/>
              <w:t>1. Campaign Contributions</w:t>
            </w:r>
            <w:r w:rsidRPr="00D27FFD">
              <w:rPr>
                <w:rFonts w:asciiTheme="minorHAnsi" w:hAnsiTheme="minorHAnsi" w:cstheme="minorHAnsi"/>
              </w:rPr>
              <w:br/>
              <w:t>2. Election Results</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Sample Reports are divided into two sections with two reports in each section</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8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lastRenderedPageBreak/>
              <w:t>3</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Report 1 under Campaign Contributions, verify the report lists people from Ward 2 who made cash-only contributions to candidates in the 2010 Mayoral elections.</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correct report is displayed.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5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4</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Report 2 under Campaign Contributions, verify the report lists contributions from Ward 1 up to a value of $500 in the 2006 Council elections.</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correct report is displayed.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5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5</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Report 1 under Election Results, verify the report lists the number of votes for each candidate in Ward 21 during the 2010 Mayoral elections.</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correct report is displayed.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2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lastRenderedPageBreak/>
              <w:t>6</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Report 2 under Election Results, verify the report lists all Candidates who received 5000 votes or higher.</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correct report is displayed.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9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7</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Verify that in the case of each report, the user is re-directed to a new page.</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user is re-directed to a new page when a Sample Report link is selected.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9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8</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Verify the user can successfully return to the Home Page by selecting the 'Home' link.</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 xml:space="preserve">The user is successfully re-directed to the 'Home' page </w:t>
            </w:r>
            <w:proofErr w:type="spellStart"/>
            <w:r w:rsidRPr="00D27FFD">
              <w:rPr>
                <w:rFonts w:asciiTheme="minorHAnsi" w:hAnsiTheme="minorHAnsi" w:cstheme="minorHAnsi"/>
              </w:rPr>
              <w:t>afer</w:t>
            </w:r>
            <w:proofErr w:type="spellEnd"/>
            <w:r w:rsidRPr="00D27FFD">
              <w:rPr>
                <w:rFonts w:asciiTheme="minorHAnsi" w:hAnsiTheme="minorHAnsi" w:cstheme="minorHAnsi"/>
              </w:rPr>
              <w:t xml:space="preserve"> selecting the 'Home' link.</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2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9</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the 'View All Results' link, verify the full Election Results for both Mayoral and Council elections in 2006 and 2010 are displayed.</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full set of Election Results is displayed.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5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lastRenderedPageBreak/>
              <w:t>10</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the 'View All Contributions' link, verify the full details of all contributors for both Mayoral and Council elections in 2006 and 2010 are displayed.</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full set of Contributions is displayed.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300"/>
        </w:trPr>
        <w:tc>
          <w:tcPr>
            <w:tcW w:w="154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3820" w:type="dxa"/>
            <w:hideMark/>
          </w:tcPr>
          <w:p w:rsidR="00D27FFD" w:rsidRPr="00D27FFD" w:rsidRDefault="00D27FFD">
            <w:pPr>
              <w:rPr>
                <w:rFonts w:asciiTheme="minorHAnsi" w:hAnsiTheme="minorHAnsi" w:cstheme="minorHAnsi"/>
                <w:b/>
                <w:bCs/>
              </w:rPr>
            </w:pPr>
            <w:r w:rsidRPr="00D27FFD">
              <w:rPr>
                <w:rFonts w:asciiTheme="minorHAnsi" w:hAnsiTheme="minorHAnsi" w:cstheme="minorHAnsi"/>
                <w:b/>
                <w:bCs/>
              </w:rPr>
              <w:t>Dynamic Filtering</w:t>
            </w:r>
          </w:p>
        </w:tc>
        <w:tc>
          <w:tcPr>
            <w:tcW w:w="356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268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130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130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258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r>
      <w:tr w:rsidR="00D27FFD" w:rsidRPr="00D27FFD" w:rsidTr="00D27FFD">
        <w:trPr>
          <w:trHeight w:val="21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11</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Verify the Home page contains another section from where the user can generate their own report based on three drop-down fields:</w:t>
            </w:r>
            <w:r w:rsidRPr="00D27FFD">
              <w:rPr>
                <w:rFonts w:asciiTheme="minorHAnsi" w:hAnsiTheme="minorHAnsi" w:cstheme="minorHAnsi"/>
              </w:rPr>
              <w:br/>
              <w:t>- Election Type</w:t>
            </w:r>
            <w:r w:rsidRPr="00D27FFD">
              <w:rPr>
                <w:rFonts w:asciiTheme="minorHAnsi" w:hAnsiTheme="minorHAnsi" w:cstheme="minorHAnsi"/>
              </w:rPr>
              <w:br/>
              <w:t>- Election Year</w:t>
            </w:r>
            <w:r w:rsidRPr="00D27FFD">
              <w:rPr>
                <w:rFonts w:asciiTheme="minorHAnsi" w:hAnsiTheme="minorHAnsi" w:cstheme="minorHAnsi"/>
              </w:rPr>
              <w:br/>
              <w:t>- Ward Number</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This section contains three drop-down fields:</w:t>
            </w:r>
            <w:r w:rsidRPr="00D27FFD">
              <w:rPr>
                <w:rFonts w:asciiTheme="minorHAnsi" w:hAnsiTheme="minorHAnsi" w:cstheme="minorHAnsi"/>
              </w:rPr>
              <w:br/>
              <w:t>- Election Type</w:t>
            </w:r>
            <w:r w:rsidRPr="00D27FFD">
              <w:rPr>
                <w:rFonts w:asciiTheme="minorHAnsi" w:hAnsiTheme="minorHAnsi" w:cstheme="minorHAnsi"/>
              </w:rPr>
              <w:br/>
              <w:t>- Election Year</w:t>
            </w:r>
            <w:r w:rsidRPr="00D27FFD">
              <w:rPr>
                <w:rFonts w:asciiTheme="minorHAnsi" w:hAnsiTheme="minorHAnsi" w:cstheme="minorHAnsi"/>
              </w:rPr>
              <w:br/>
              <w:t>- Ward Number</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33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lastRenderedPageBreak/>
              <w:t>12</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Council as Election Type, 2010 as Election Year and 23 as Ward Number, verify the following columns are displayed for the 2010 Council Election in Ward 23:</w:t>
            </w:r>
            <w:r w:rsidRPr="00D27FFD">
              <w:rPr>
                <w:rFonts w:asciiTheme="minorHAnsi" w:hAnsiTheme="minorHAnsi" w:cstheme="minorHAnsi"/>
              </w:rPr>
              <w:br/>
              <w:t>- Election Type</w:t>
            </w:r>
            <w:r w:rsidRPr="00D27FFD">
              <w:rPr>
                <w:rFonts w:asciiTheme="minorHAnsi" w:hAnsiTheme="minorHAnsi" w:cstheme="minorHAnsi"/>
              </w:rPr>
              <w:br/>
              <w:t>- Election Year</w:t>
            </w:r>
            <w:r w:rsidRPr="00D27FFD">
              <w:rPr>
                <w:rFonts w:asciiTheme="minorHAnsi" w:hAnsiTheme="minorHAnsi" w:cstheme="minorHAnsi"/>
              </w:rPr>
              <w:br/>
              <w:t>- Ward Number</w:t>
            </w:r>
            <w:r w:rsidRPr="00D27FFD">
              <w:rPr>
                <w:rFonts w:asciiTheme="minorHAnsi" w:hAnsiTheme="minorHAnsi" w:cstheme="minorHAnsi"/>
              </w:rPr>
              <w:br/>
              <w:t>- Contributor First Name</w:t>
            </w:r>
            <w:r w:rsidRPr="00D27FFD">
              <w:rPr>
                <w:rFonts w:asciiTheme="minorHAnsi" w:hAnsiTheme="minorHAnsi" w:cstheme="minorHAnsi"/>
              </w:rPr>
              <w:br/>
              <w:t>- Contributor Last Name</w:t>
            </w:r>
            <w:r w:rsidRPr="00D27FFD">
              <w:rPr>
                <w:rFonts w:asciiTheme="minorHAnsi" w:hAnsiTheme="minorHAnsi" w:cstheme="minorHAnsi"/>
              </w:rPr>
              <w:br/>
              <w:t>- Contribution Type Description</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A report for Ward 23 in the 2010 Council Election is displayed successfully.</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33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lastRenderedPageBreak/>
              <w:t>13</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Mayoral as Election Type, 2006 as Election Year and 5 as Ward Number, verify the following columns are displayed for th</w:t>
            </w:r>
            <w:r>
              <w:rPr>
                <w:rFonts w:asciiTheme="minorHAnsi" w:hAnsiTheme="minorHAnsi" w:cstheme="minorHAnsi"/>
              </w:rPr>
              <w:t>e 2005 Mayoral Election in Ward</w:t>
            </w:r>
            <w:r w:rsidRPr="00D27FFD">
              <w:rPr>
                <w:rFonts w:asciiTheme="minorHAnsi" w:hAnsiTheme="minorHAnsi" w:cstheme="minorHAnsi"/>
              </w:rPr>
              <w:t>5:</w:t>
            </w:r>
            <w:r w:rsidRPr="00D27FFD">
              <w:rPr>
                <w:rFonts w:asciiTheme="minorHAnsi" w:hAnsiTheme="minorHAnsi" w:cstheme="minorHAnsi"/>
              </w:rPr>
              <w:br/>
            </w:r>
            <w:r>
              <w:rPr>
                <w:rFonts w:asciiTheme="minorHAnsi" w:hAnsiTheme="minorHAnsi" w:cstheme="minorHAnsi"/>
              </w:rPr>
              <w:t>-</w:t>
            </w:r>
            <w:proofErr w:type="spellStart"/>
            <w:r>
              <w:rPr>
                <w:rFonts w:asciiTheme="minorHAnsi" w:hAnsiTheme="minorHAnsi" w:cstheme="minorHAnsi"/>
              </w:rPr>
              <w:t>Election</w:t>
            </w:r>
            <w:r w:rsidRPr="00D27FFD">
              <w:rPr>
                <w:rFonts w:asciiTheme="minorHAnsi" w:hAnsiTheme="minorHAnsi" w:cstheme="minorHAnsi"/>
              </w:rPr>
              <w:t>Typ</w:t>
            </w:r>
            <w:bookmarkStart w:id="17" w:name="_GoBack"/>
            <w:bookmarkEnd w:id="17"/>
            <w:r w:rsidRPr="00D27FFD">
              <w:rPr>
                <w:rFonts w:asciiTheme="minorHAnsi" w:hAnsiTheme="minorHAnsi" w:cstheme="minorHAnsi"/>
              </w:rPr>
              <w:t>e</w:t>
            </w:r>
            <w:proofErr w:type="spellEnd"/>
            <w:r w:rsidRPr="00D27FFD">
              <w:rPr>
                <w:rFonts w:asciiTheme="minorHAnsi" w:hAnsiTheme="minorHAnsi" w:cstheme="minorHAnsi"/>
              </w:rPr>
              <w:br/>
              <w:t>- Election Year</w:t>
            </w:r>
            <w:r w:rsidRPr="00D27FFD">
              <w:rPr>
                <w:rFonts w:asciiTheme="minorHAnsi" w:hAnsiTheme="minorHAnsi" w:cstheme="minorHAnsi"/>
              </w:rPr>
              <w:br/>
              <w:t>- Ward Number</w:t>
            </w:r>
            <w:r w:rsidRPr="00D27FFD">
              <w:rPr>
                <w:rFonts w:asciiTheme="minorHAnsi" w:hAnsiTheme="minorHAnsi" w:cstheme="minorHAnsi"/>
              </w:rPr>
              <w:br/>
              <w:t>- Contributor First Name</w:t>
            </w:r>
            <w:r w:rsidRPr="00D27FFD">
              <w:rPr>
                <w:rFonts w:asciiTheme="minorHAnsi" w:hAnsiTheme="minorHAnsi" w:cstheme="minorHAnsi"/>
              </w:rPr>
              <w:br/>
              <w:t>- Contributor Last Name</w:t>
            </w:r>
            <w:r w:rsidRPr="00D27FFD">
              <w:rPr>
                <w:rFonts w:asciiTheme="minorHAnsi" w:hAnsiTheme="minorHAnsi" w:cstheme="minorHAnsi"/>
              </w:rPr>
              <w:br/>
              <w:t>- Contribution Type Description</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A report for Ward 5 in the 2006 Mayoral Election is displayed successfully.</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6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14</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Verify the 'Home' link successfully re-directs the user to the 'Home' page.</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user has been successfully re-directed to the 'Home' page.</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bl>
    <w:p w:rsidR="00D27FFD" w:rsidRPr="00D27FFD" w:rsidRDefault="00D27FFD" w:rsidP="00D27FFD"/>
    <w:p w:rsidR="00D27FFD" w:rsidRPr="00D64BB4" w:rsidRDefault="00D27FFD" w:rsidP="00D64BB4">
      <w:pPr>
        <w:pStyle w:val="ListParagraph"/>
        <w:jc w:val="left"/>
        <w:rPr>
          <w:rFonts w:asciiTheme="minorHAnsi" w:hAnsiTheme="minorHAnsi" w:cstheme="minorHAnsi"/>
          <w:sz w:val="22"/>
          <w:szCs w:val="22"/>
        </w:rPr>
      </w:pPr>
    </w:p>
    <w:sectPr w:rsidR="00D27FFD" w:rsidRPr="00D64BB4" w:rsidSect="00D27FFD">
      <w:pgSz w:w="15840" w:h="12240" w:orient="landscape" w:code="1"/>
      <w:pgMar w:top="1797" w:right="1440" w:bottom="1797"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4C7" w:rsidRDefault="00B144C7">
      <w:pPr>
        <w:spacing w:after="0" w:line="240" w:lineRule="auto"/>
      </w:pPr>
      <w:r>
        <w:separator/>
      </w:r>
    </w:p>
  </w:endnote>
  <w:endnote w:type="continuationSeparator" w:id="0">
    <w:p w:rsidR="00B144C7" w:rsidRDefault="00B144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440475"/>
      <w:docPartObj>
        <w:docPartGallery w:val="Page Numbers (Bottom of Page)"/>
        <w:docPartUnique/>
      </w:docPartObj>
    </w:sdtPr>
    <w:sdtEndPr>
      <w:rPr>
        <w:noProof/>
        <w:sz w:val="16"/>
        <w:szCs w:val="16"/>
      </w:rPr>
    </w:sdtEndPr>
    <w:sdtContent>
      <w:p w:rsidR="00D27FFD" w:rsidRPr="000A0747" w:rsidRDefault="00236CE4">
        <w:pPr>
          <w:pStyle w:val="Footer"/>
          <w:jc w:val="right"/>
          <w:rPr>
            <w:sz w:val="16"/>
            <w:szCs w:val="16"/>
          </w:rPr>
        </w:pPr>
        <w:r w:rsidRPr="000A0747">
          <w:rPr>
            <w:sz w:val="16"/>
            <w:szCs w:val="16"/>
          </w:rPr>
          <w:fldChar w:fldCharType="begin"/>
        </w:r>
        <w:r w:rsidR="00D27FFD" w:rsidRPr="000A0747">
          <w:rPr>
            <w:sz w:val="16"/>
            <w:szCs w:val="16"/>
          </w:rPr>
          <w:instrText xml:space="preserve"> PAGE   \* MERGEFORMAT </w:instrText>
        </w:r>
        <w:r w:rsidRPr="000A0747">
          <w:rPr>
            <w:sz w:val="16"/>
            <w:szCs w:val="16"/>
          </w:rPr>
          <w:fldChar w:fldCharType="separate"/>
        </w:r>
        <w:r w:rsidR="005C45C6">
          <w:rPr>
            <w:noProof/>
            <w:sz w:val="16"/>
            <w:szCs w:val="16"/>
          </w:rPr>
          <w:t>25</w:t>
        </w:r>
        <w:r w:rsidRPr="000A0747">
          <w:rPr>
            <w:noProof/>
            <w:sz w:val="16"/>
            <w:szCs w:val="16"/>
          </w:rPr>
          <w:fldChar w:fldCharType="end"/>
        </w:r>
      </w:p>
    </w:sdtContent>
  </w:sdt>
  <w:p w:rsidR="00D27FFD" w:rsidRDefault="00D27F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FD" w:rsidRPr="003F0764" w:rsidRDefault="00236CE4" w:rsidP="003F0764">
    <w:pPr>
      <w:pStyle w:val="Footer"/>
      <w:jc w:val="right"/>
      <w:rPr>
        <w:rFonts w:cs="Arial"/>
        <w:sz w:val="16"/>
        <w:szCs w:val="16"/>
      </w:rPr>
    </w:pPr>
    <w:r w:rsidRPr="003F0764">
      <w:rPr>
        <w:rStyle w:val="PageNumber"/>
        <w:rFonts w:cs="Arial"/>
        <w:sz w:val="16"/>
        <w:szCs w:val="16"/>
      </w:rPr>
      <w:fldChar w:fldCharType="begin"/>
    </w:r>
    <w:r w:rsidR="00D27FFD" w:rsidRPr="003F0764">
      <w:rPr>
        <w:rStyle w:val="PageNumber"/>
        <w:rFonts w:cs="Arial"/>
        <w:sz w:val="16"/>
        <w:szCs w:val="16"/>
      </w:rPr>
      <w:instrText xml:space="preserve"> PAGE  \* ArabicDash </w:instrText>
    </w:r>
    <w:r w:rsidRPr="003F0764">
      <w:rPr>
        <w:rStyle w:val="PageNumber"/>
        <w:rFonts w:cs="Arial"/>
        <w:sz w:val="16"/>
        <w:szCs w:val="16"/>
      </w:rPr>
      <w:fldChar w:fldCharType="separate"/>
    </w:r>
    <w:r w:rsidR="005C45C6">
      <w:rPr>
        <w:rStyle w:val="PageNumber"/>
        <w:rFonts w:cs="Arial"/>
        <w:noProof/>
        <w:sz w:val="16"/>
        <w:szCs w:val="16"/>
      </w:rPr>
      <w:t>- 26 -</w:t>
    </w:r>
    <w:r w:rsidRPr="003F0764">
      <w:rPr>
        <w:rStyle w:val="PageNumber"/>
        <w:rFonts w:cs="Arial"/>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4C7" w:rsidRDefault="00B144C7">
      <w:pPr>
        <w:spacing w:after="0" w:line="240" w:lineRule="auto"/>
      </w:pPr>
      <w:r>
        <w:separator/>
      </w:r>
    </w:p>
  </w:footnote>
  <w:footnote w:type="continuationSeparator" w:id="0">
    <w:p w:rsidR="00B144C7" w:rsidRDefault="00B144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FD" w:rsidRPr="00D914C3" w:rsidRDefault="00D27FFD" w:rsidP="00F072D9">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FD" w:rsidRPr="00EF5722" w:rsidRDefault="00D27FFD" w:rsidP="00F072D9">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51F"/>
    <w:multiLevelType w:val="hybridMultilevel"/>
    <w:tmpl w:val="B0986E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2564100"/>
    <w:multiLevelType w:val="hybridMultilevel"/>
    <w:tmpl w:val="D32E20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32148AD"/>
    <w:multiLevelType w:val="hybridMultilevel"/>
    <w:tmpl w:val="3FDE75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B17A9"/>
    <w:multiLevelType w:val="hybridMultilevel"/>
    <w:tmpl w:val="25082D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0F833D0B"/>
    <w:multiLevelType w:val="hybridMultilevel"/>
    <w:tmpl w:val="367EE6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7FB3366"/>
    <w:multiLevelType w:val="hybridMultilevel"/>
    <w:tmpl w:val="F6246E8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8214D34"/>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89A1387"/>
    <w:multiLevelType w:val="hybridMultilevel"/>
    <w:tmpl w:val="6768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1D452468"/>
    <w:multiLevelType w:val="hybridMultilevel"/>
    <w:tmpl w:val="D8082A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1E8B70DA"/>
    <w:multiLevelType w:val="hybridMultilevel"/>
    <w:tmpl w:val="6D4EB99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1">
    <w:nsid w:val="20813B6C"/>
    <w:multiLevelType w:val="hybridMultilevel"/>
    <w:tmpl w:val="DB92FBAA"/>
    <w:lvl w:ilvl="0" w:tplc="18090001">
      <w:start w:val="1"/>
      <w:numFmt w:val="bullet"/>
      <w:lvlText w:val=""/>
      <w:lvlJc w:val="left"/>
      <w:pPr>
        <w:ind w:left="1230" w:hanging="360"/>
      </w:pPr>
      <w:rPr>
        <w:rFonts w:ascii="Symbol" w:hAnsi="Symbol" w:hint="default"/>
      </w:rPr>
    </w:lvl>
    <w:lvl w:ilvl="1" w:tplc="18090003" w:tentative="1">
      <w:start w:val="1"/>
      <w:numFmt w:val="bullet"/>
      <w:lvlText w:val="o"/>
      <w:lvlJc w:val="left"/>
      <w:pPr>
        <w:ind w:left="1950" w:hanging="360"/>
      </w:pPr>
      <w:rPr>
        <w:rFonts w:ascii="Courier New" w:hAnsi="Courier New" w:cs="Courier New" w:hint="default"/>
      </w:rPr>
    </w:lvl>
    <w:lvl w:ilvl="2" w:tplc="18090005" w:tentative="1">
      <w:start w:val="1"/>
      <w:numFmt w:val="bullet"/>
      <w:lvlText w:val=""/>
      <w:lvlJc w:val="left"/>
      <w:pPr>
        <w:ind w:left="2670" w:hanging="360"/>
      </w:pPr>
      <w:rPr>
        <w:rFonts w:ascii="Wingdings" w:hAnsi="Wingdings" w:hint="default"/>
      </w:rPr>
    </w:lvl>
    <w:lvl w:ilvl="3" w:tplc="18090001" w:tentative="1">
      <w:start w:val="1"/>
      <w:numFmt w:val="bullet"/>
      <w:lvlText w:val=""/>
      <w:lvlJc w:val="left"/>
      <w:pPr>
        <w:ind w:left="3390" w:hanging="360"/>
      </w:pPr>
      <w:rPr>
        <w:rFonts w:ascii="Symbol" w:hAnsi="Symbol" w:hint="default"/>
      </w:rPr>
    </w:lvl>
    <w:lvl w:ilvl="4" w:tplc="18090003" w:tentative="1">
      <w:start w:val="1"/>
      <w:numFmt w:val="bullet"/>
      <w:lvlText w:val="o"/>
      <w:lvlJc w:val="left"/>
      <w:pPr>
        <w:ind w:left="4110" w:hanging="360"/>
      </w:pPr>
      <w:rPr>
        <w:rFonts w:ascii="Courier New" w:hAnsi="Courier New" w:cs="Courier New" w:hint="default"/>
      </w:rPr>
    </w:lvl>
    <w:lvl w:ilvl="5" w:tplc="18090005" w:tentative="1">
      <w:start w:val="1"/>
      <w:numFmt w:val="bullet"/>
      <w:lvlText w:val=""/>
      <w:lvlJc w:val="left"/>
      <w:pPr>
        <w:ind w:left="4830" w:hanging="360"/>
      </w:pPr>
      <w:rPr>
        <w:rFonts w:ascii="Wingdings" w:hAnsi="Wingdings" w:hint="default"/>
      </w:rPr>
    </w:lvl>
    <w:lvl w:ilvl="6" w:tplc="18090001" w:tentative="1">
      <w:start w:val="1"/>
      <w:numFmt w:val="bullet"/>
      <w:lvlText w:val=""/>
      <w:lvlJc w:val="left"/>
      <w:pPr>
        <w:ind w:left="5550" w:hanging="360"/>
      </w:pPr>
      <w:rPr>
        <w:rFonts w:ascii="Symbol" w:hAnsi="Symbol" w:hint="default"/>
      </w:rPr>
    </w:lvl>
    <w:lvl w:ilvl="7" w:tplc="18090003" w:tentative="1">
      <w:start w:val="1"/>
      <w:numFmt w:val="bullet"/>
      <w:lvlText w:val="o"/>
      <w:lvlJc w:val="left"/>
      <w:pPr>
        <w:ind w:left="6270" w:hanging="360"/>
      </w:pPr>
      <w:rPr>
        <w:rFonts w:ascii="Courier New" w:hAnsi="Courier New" w:cs="Courier New" w:hint="default"/>
      </w:rPr>
    </w:lvl>
    <w:lvl w:ilvl="8" w:tplc="18090005" w:tentative="1">
      <w:start w:val="1"/>
      <w:numFmt w:val="bullet"/>
      <w:lvlText w:val=""/>
      <w:lvlJc w:val="left"/>
      <w:pPr>
        <w:ind w:left="6990" w:hanging="360"/>
      </w:pPr>
      <w:rPr>
        <w:rFonts w:ascii="Wingdings" w:hAnsi="Wingdings" w:hint="default"/>
      </w:rPr>
    </w:lvl>
  </w:abstractNum>
  <w:abstractNum w:abstractNumId="12">
    <w:nsid w:val="20D66896"/>
    <w:multiLevelType w:val="hybridMultilevel"/>
    <w:tmpl w:val="1750E1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nsid w:val="28C3008B"/>
    <w:multiLevelType w:val="hybridMultilevel"/>
    <w:tmpl w:val="20B2D8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30D6306E"/>
    <w:multiLevelType w:val="hybridMultilevel"/>
    <w:tmpl w:val="6EBC871A"/>
    <w:lvl w:ilvl="0" w:tplc="18090001">
      <w:start w:val="1"/>
      <w:numFmt w:val="bullet"/>
      <w:lvlText w:val=""/>
      <w:lvlJc w:val="left"/>
      <w:pPr>
        <w:ind w:left="2280" w:hanging="360"/>
      </w:pPr>
      <w:rPr>
        <w:rFonts w:ascii="Symbol" w:hAnsi="Symbol" w:hint="default"/>
      </w:rPr>
    </w:lvl>
    <w:lvl w:ilvl="1" w:tplc="18090003" w:tentative="1">
      <w:start w:val="1"/>
      <w:numFmt w:val="bullet"/>
      <w:lvlText w:val="o"/>
      <w:lvlJc w:val="left"/>
      <w:pPr>
        <w:ind w:left="3000" w:hanging="360"/>
      </w:pPr>
      <w:rPr>
        <w:rFonts w:ascii="Courier New" w:hAnsi="Courier New" w:cs="Courier New" w:hint="default"/>
      </w:rPr>
    </w:lvl>
    <w:lvl w:ilvl="2" w:tplc="18090005" w:tentative="1">
      <w:start w:val="1"/>
      <w:numFmt w:val="bullet"/>
      <w:lvlText w:val=""/>
      <w:lvlJc w:val="left"/>
      <w:pPr>
        <w:ind w:left="3720" w:hanging="360"/>
      </w:pPr>
      <w:rPr>
        <w:rFonts w:ascii="Wingdings" w:hAnsi="Wingdings" w:hint="default"/>
      </w:rPr>
    </w:lvl>
    <w:lvl w:ilvl="3" w:tplc="18090001" w:tentative="1">
      <w:start w:val="1"/>
      <w:numFmt w:val="bullet"/>
      <w:lvlText w:val=""/>
      <w:lvlJc w:val="left"/>
      <w:pPr>
        <w:ind w:left="4440" w:hanging="360"/>
      </w:pPr>
      <w:rPr>
        <w:rFonts w:ascii="Symbol" w:hAnsi="Symbol" w:hint="default"/>
      </w:rPr>
    </w:lvl>
    <w:lvl w:ilvl="4" w:tplc="18090003" w:tentative="1">
      <w:start w:val="1"/>
      <w:numFmt w:val="bullet"/>
      <w:lvlText w:val="o"/>
      <w:lvlJc w:val="left"/>
      <w:pPr>
        <w:ind w:left="5160" w:hanging="360"/>
      </w:pPr>
      <w:rPr>
        <w:rFonts w:ascii="Courier New" w:hAnsi="Courier New" w:cs="Courier New" w:hint="default"/>
      </w:rPr>
    </w:lvl>
    <w:lvl w:ilvl="5" w:tplc="18090005" w:tentative="1">
      <w:start w:val="1"/>
      <w:numFmt w:val="bullet"/>
      <w:lvlText w:val=""/>
      <w:lvlJc w:val="left"/>
      <w:pPr>
        <w:ind w:left="5880" w:hanging="360"/>
      </w:pPr>
      <w:rPr>
        <w:rFonts w:ascii="Wingdings" w:hAnsi="Wingdings" w:hint="default"/>
      </w:rPr>
    </w:lvl>
    <w:lvl w:ilvl="6" w:tplc="18090001" w:tentative="1">
      <w:start w:val="1"/>
      <w:numFmt w:val="bullet"/>
      <w:lvlText w:val=""/>
      <w:lvlJc w:val="left"/>
      <w:pPr>
        <w:ind w:left="6600" w:hanging="360"/>
      </w:pPr>
      <w:rPr>
        <w:rFonts w:ascii="Symbol" w:hAnsi="Symbol" w:hint="default"/>
      </w:rPr>
    </w:lvl>
    <w:lvl w:ilvl="7" w:tplc="18090003" w:tentative="1">
      <w:start w:val="1"/>
      <w:numFmt w:val="bullet"/>
      <w:lvlText w:val="o"/>
      <w:lvlJc w:val="left"/>
      <w:pPr>
        <w:ind w:left="7320" w:hanging="360"/>
      </w:pPr>
      <w:rPr>
        <w:rFonts w:ascii="Courier New" w:hAnsi="Courier New" w:cs="Courier New" w:hint="default"/>
      </w:rPr>
    </w:lvl>
    <w:lvl w:ilvl="8" w:tplc="18090005" w:tentative="1">
      <w:start w:val="1"/>
      <w:numFmt w:val="bullet"/>
      <w:lvlText w:val=""/>
      <w:lvlJc w:val="left"/>
      <w:pPr>
        <w:ind w:left="8040" w:hanging="360"/>
      </w:pPr>
      <w:rPr>
        <w:rFonts w:ascii="Wingdings" w:hAnsi="Wingdings" w:hint="default"/>
      </w:rPr>
    </w:lvl>
  </w:abstractNum>
  <w:abstractNum w:abstractNumId="19">
    <w:nsid w:val="32174A5B"/>
    <w:multiLevelType w:val="hybridMultilevel"/>
    <w:tmpl w:val="9402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166BCE"/>
    <w:multiLevelType w:val="hybridMultilevel"/>
    <w:tmpl w:val="FE6870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5">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438D3F78"/>
    <w:multiLevelType w:val="hybridMultilevel"/>
    <w:tmpl w:val="AE2080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44BB0EF0"/>
    <w:multiLevelType w:val="hybridMultilevel"/>
    <w:tmpl w:val="A030E3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8">
    <w:nsid w:val="4CCF741F"/>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524A22D7"/>
    <w:multiLevelType w:val="hybridMultilevel"/>
    <w:tmpl w:val="8F8EBD88"/>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nsid w:val="5AAF2FF4"/>
    <w:multiLevelType w:val="hybridMultilevel"/>
    <w:tmpl w:val="ABFED17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4">
    <w:nsid w:val="5AFF3B8C"/>
    <w:multiLevelType w:val="hybridMultilevel"/>
    <w:tmpl w:val="5F8043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5FFE698E"/>
    <w:multiLevelType w:val="hybridMultilevel"/>
    <w:tmpl w:val="A6C68D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nsid w:val="69F9530E"/>
    <w:multiLevelType w:val="hybridMultilevel"/>
    <w:tmpl w:val="F398C4F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7">
    <w:nsid w:val="73B95A7D"/>
    <w:multiLevelType w:val="hybridMultilevel"/>
    <w:tmpl w:val="93A22F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8">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nsid w:val="7C2C77A8"/>
    <w:multiLevelType w:val="hybridMultilevel"/>
    <w:tmpl w:val="80445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39"/>
  </w:num>
  <w:num w:numId="4">
    <w:abstractNumId w:val="6"/>
  </w:num>
  <w:num w:numId="5">
    <w:abstractNumId w:val="36"/>
  </w:num>
  <w:num w:numId="6">
    <w:abstractNumId w:val="22"/>
  </w:num>
  <w:num w:numId="7">
    <w:abstractNumId w:val="13"/>
  </w:num>
  <w:num w:numId="8">
    <w:abstractNumId w:val="21"/>
  </w:num>
  <w:num w:numId="9">
    <w:abstractNumId w:val="32"/>
  </w:num>
  <w:num w:numId="10">
    <w:abstractNumId w:val="14"/>
  </w:num>
  <w:num w:numId="11">
    <w:abstractNumId w:val="29"/>
  </w:num>
  <w:num w:numId="12">
    <w:abstractNumId w:val="40"/>
  </w:num>
  <w:num w:numId="13">
    <w:abstractNumId w:val="41"/>
  </w:num>
  <w:num w:numId="14">
    <w:abstractNumId w:val="25"/>
  </w:num>
  <w:num w:numId="15">
    <w:abstractNumId w:val="16"/>
  </w:num>
  <w:num w:numId="16">
    <w:abstractNumId w:val="23"/>
  </w:num>
  <w:num w:numId="17">
    <w:abstractNumId w:val="3"/>
  </w:num>
  <w:num w:numId="18">
    <w:abstractNumId w:val="38"/>
  </w:num>
  <w:num w:numId="19">
    <w:abstractNumId w:val="10"/>
  </w:num>
  <w:num w:numId="20">
    <w:abstractNumId w:val="27"/>
  </w:num>
  <w:num w:numId="21">
    <w:abstractNumId w:val="35"/>
  </w:num>
  <w:num w:numId="22">
    <w:abstractNumId w:val="11"/>
  </w:num>
  <w:num w:numId="23">
    <w:abstractNumId w:val="17"/>
  </w:num>
  <w:num w:numId="24">
    <w:abstractNumId w:val="24"/>
  </w:num>
  <w:num w:numId="25">
    <w:abstractNumId w:val="33"/>
  </w:num>
  <w:num w:numId="26">
    <w:abstractNumId w:val="1"/>
  </w:num>
  <w:num w:numId="27">
    <w:abstractNumId w:val="8"/>
  </w:num>
  <w:num w:numId="28">
    <w:abstractNumId w:val="37"/>
  </w:num>
  <w:num w:numId="29">
    <w:abstractNumId w:val="4"/>
  </w:num>
  <w:num w:numId="30">
    <w:abstractNumId w:val="28"/>
  </w:num>
  <w:num w:numId="31">
    <w:abstractNumId w:val="7"/>
  </w:num>
  <w:num w:numId="32">
    <w:abstractNumId w:val="26"/>
  </w:num>
  <w:num w:numId="33">
    <w:abstractNumId w:val="18"/>
  </w:num>
  <w:num w:numId="34">
    <w:abstractNumId w:val="2"/>
  </w:num>
  <w:num w:numId="35">
    <w:abstractNumId w:val="0"/>
  </w:num>
  <w:num w:numId="36">
    <w:abstractNumId w:val="9"/>
  </w:num>
  <w:num w:numId="37">
    <w:abstractNumId w:val="30"/>
  </w:num>
  <w:num w:numId="38">
    <w:abstractNumId w:val="19"/>
  </w:num>
  <w:num w:numId="39">
    <w:abstractNumId w:val="42"/>
  </w:num>
  <w:num w:numId="40">
    <w:abstractNumId w:val="15"/>
  </w:num>
  <w:num w:numId="41">
    <w:abstractNumId w:val="34"/>
  </w:num>
  <w:num w:numId="42">
    <w:abstractNumId w:val="5"/>
  </w:num>
  <w:num w:numId="4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3B57DD"/>
    <w:rsid w:val="0000305E"/>
    <w:rsid w:val="000046A4"/>
    <w:rsid w:val="00010A4B"/>
    <w:rsid w:val="00050FAE"/>
    <w:rsid w:val="00055664"/>
    <w:rsid w:val="00057519"/>
    <w:rsid w:val="00060604"/>
    <w:rsid w:val="00083A88"/>
    <w:rsid w:val="000918AB"/>
    <w:rsid w:val="000A0747"/>
    <w:rsid w:val="000B7894"/>
    <w:rsid w:val="000C3BB5"/>
    <w:rsid w:val="000C53F0"/>
    <w:rsid w:val="000E7B25"/>
    <w:rsid w:val="000F0FD1"/>
    <w:rsid w:val="000F3AC7"/>
    <w:rsid w:val="000F57C1"/>
    <w:rsid w:val="000F7486"/>
    <w:rsid w:val="00100BD0"/>
    <w:rsid w:val="00102B79"/>
    <w:rsid w:val="00121ADA"/>
    <w:rsid w:val="0013085F"/>
    <w:rsid w:val="001411D6"/>
    <w:rsid w:val="00141316"/>
    <w:rsid w:val="00141E95"/>
    <w:rsid w:val="00145224"/>
    <w:rsid w:val="00151E0D"/>
    <w:rsid w:val="0016475C"/>
    <w:rsid w:val="00171C7F"/>
    <w:rsid w:val="0019108C"/>
    <w:rsid w:val="001B010F"/>
    <w:rsid w:val="001B47C6"/>
    <w:rsid w:val="001B47E0"/>
    <w:rsid w:val="001B4F80"/>
    <w:rsid w:val="001C2F6E"/>
    <w:rsid w:val="001C5D26"/>
    <w:rsid w:val="001D3657"/>
    <w:rsid w:val="001E165C"/>
    <w:rsid w:val="001E6B20"/>
    <w:rsid w:val="001E7000"/>
    <w:rsid w:val="001F4A45"/>
    <w:rsid w:val="00236CE4"/>
    <w:rsid w:val="00245223"/>
    <w:rsid w:val="002667F2"/>
    <w:rsid w:val="00275EFC"/>
    <w:rsid w:val="00284110"/>
    <w:rsid w:val="00284A58"/>
    <w:rsid w:val="00287332"/>
    <w:rsid w:val="00293174"/>
    <w:rsid w:val="0029458F"/>
    <w:rsid w:val="002B715E"/>
    <w:rsid w:val="002F3D9A"/>
    <w:rsid w:val="00301B85"/>
    <w:rsid w:val="0031297F"/>
    <w:rsid w:val="00315D75"/>
    <w:rsid w:val="00320DB8"/>
    <w:rsid w:val="0034034C"/>
    <w:rsid w:val="003416B5"/>
    <w:rsid w:val="00343AEB"/>
    <w:rsid w:val="003501A4"/>
    <w:rsid w:val="003515B2"/>
    <w:rsid w:val="003623A9"/>
    <w:rsid w:val="00367C73"/>
    <w:rsid w:val="00375214"/>
    <w:rsid w:val="00380DF0"/>
    <w:rsid w:val="003840AC"/>
    <w:rsid w:val="003B1799"/>
    <w:rsid w:val="003B2E07"/>
    <w:rsid w:val="003B3028"/>
    <w:rsid w:val="003B57DD"/>
    <w:rsid w:val="003C1BC0"/>
    <w:rsid w:val="003C1CBE"/>
    <w:rsid w:val="003D7C38"/>
    <w:rsid w:val="003F0764"/>
    <w:rsid w:val="003F2AB3"/>
    <w:rsid w:val="0040338D"/>
    <w:rsid w:val="00410AE5"/>
    <w:rsid w:val="004436E7"/>
    <w:rsid w:val="004440E1"/>
    <w:rsid w:val="00447D19"/>
    <w:rsid w:val="004660E0"/>
    <w:rsid w:val="00475E1A"/>
    <w:rsid w:val="00476FFA"/>
    <w:rsid w:val="004806C4"/>
    <w:rsid w:val="00482D68"/>
    <w:rsid w:val="00494700"/>
    <w:rsid w:val="004A5679"/>
    <w:rsid w:val="004B6050"/>
    <w:rsid w:val="004B6A60"/>
    <w:rsid w:val="004F0A63"/>
    <w:rsid w:val="005122EF"/>
    <w:rsid w:val="005132D6"/>
    <w:rsid w:val="00547381"/>
    <w:rsid w:val="00551DDF"/>
    <w:rsid w:val="00556F73"/>
    <w:rsid w:val="00560128"/>
    <w:rsid w:val="00564D91"/>
    <w:rsid w:val="00566B10"/>
    <w:rsid w:val="00583E1E"/>
    <w:rsid w:val="005C0796"/>
    <w:rsid w:val="005C3378"/>
    <w:rsid w:val="005C45C6"/>
    <w:rsid w:val="005D75EE"/>
    <w:rsid w:val="00604269"/>
    <w:rsid w:val="00606FC6"/>
    <w:rsid w:val="00614F7B"/>
    <w:rsid w:val="00617F35"/>
    <w:rsid w:val="006202EE"/>
    <w:rsid w:val="00660D24"/>
    <w:rsid w:val="006754A1"/>
    <w:rsid w:val="006828EE"/>
    <w:rsid w:val="006829E3"/>
    <w:rsid w:val="006875E2"/>
    <w:rsid w:val="006B2E2E"/>
    <w:rsid w:val="006C764E"/>
    <w:rsid w:val="006E64FE"/>
    <w:rsid w:val="00713523"/>
    <w:rsid w:val="00716983"/>
    <w:rsid w:val="00717513"/>
    <w:rsid w:val="0072554E"/>
    <w:rsid w:val="0073378E"/>
    <w:rsid w:val="00752278"/>
    <w:rsid w:val="00766B1B"/>
    <w:rsid w:val="0076702E"/>
    <w:rsid w:val="007936E0"/>
    <w:rsid w:val="007A731A"/>
    <w:rsid w:val="007B1F99"/>
    <w:rsid w:val="007B21A5"/>
    <w:rsid w:val="007B7BEB"/>
    <w:rsid w:val="007C326B"/>
    <w:rsid w:val="007C76F5"/>
    <w:rsid w:val="007D014A"/>
    <w:rsid w:val="007D16E1"/>
    <w:rsid w:val="007E2291"/>
    <w:rsid w:val="00802516"/>
    <w:rsid w:val="00815356"/>
    <w:rsid w:val="0082001D"/>
    <w:rsid w:val="008307D0"/>
    <w:rsid w:val="00835E0D"/>
    <w:rsid w:val="0085435B"/>
    <w:rsid w:val="008752BD"/>
    <w:rsid w:val="00876788"/>
    <w:rsid w:val="008833BE"/>
    <w:rsid w:val="008A0C53"/>
    <w:rsid w:val="008A0D55"/>
    <w:rsid w:val="008A225A"/>
    <w:rsid w:val="008B5ECF"/>
    <w:rsid w:val="008C06C8"/>
    <w:rsid w:val="008C316F"/>
    <w:rsid w:val="008C5363"/>
    <w:rsid w:val="008C6169"/>
    <w:rsid w:val="008C76B7"/>
    <w:rsid w:val="008D58B1"/>
    <w:rsid w:val="009022D9"/>
    <w:rsid w:val="0091363A"/>
    <w:rsid w:val="009332E7"/>
    <w:rsid w:val="00935644"/>
    <w:rsid w:val="00944B49"/>
    <w:rsid w:val="0094579B"/>
    <w:rsid w:val="00956220"/>
    <w:rsid w:val="009627D7"/>
    <w:rsid w:val="00963969"/>
    <w:rsid w:val="00972211"/>
    <w:rsid w:val="0097632D"/>
    <w:rsid w:val="009B327B"/>
    <w:rsid w:val="009D73B3"/>
    <w:rsid w:val="009E0718"/>
    <w:rsid w:val="009F311A"/>
    <w:rsid w:val="00A141AE"/>
    <w:rsid w:val="00A163D6"/>
    <w:rsid w:val="00A268F7"/>
    <w:rsid w:val="00A40EA7"/>
    <w:rsid w:val="00A43D74"/>
    <w:rsid w:val="00A5204E"/>
    <w:rsid w:val="00A6408E"/>
    <w:rsid w:val="00A83324"/>
    <w:rsid w:val="00A94FE8"/>
    <w:rsid w:val="00AA50BC"/>
    <w:rsid w:val="00AC1928"/>
    <w:rsid w:val="00AF7535"/>
    <w:rsid w:val="00B00168"/>
    <w:rsid w:val="00B144C7"/>
    <w:rsid w:val="00B17523"/>
    <w:rsid w:val="00B23FF5"/>
    <w:rsid w:val="00B31C05"/>
    <w:rsid w:val="00B342B8"/>
    <w:rsid w:val="00B37023"/>
    <w:rsid w:val="00B7416D"/>
    <w:rsid w:val="00BA16D9"/>
    <w:rsid w:val="00BA4200"/>
    <w:rsid w:val="00BA778F"/>
    <w:rsid w:val="00BC629D"/>
    <w:rsid w:val="00BE1576"/>
    <w:rsid w:val="00BF1F22"/>
    <w:rsid w:val="00BF3A0E"/>
    <w:rsid w:val="00BF534E"/>
    <w:rsid w:val="00C04EA7"/>
    <w:rsid w:val="00C23D99"/>
    <w:rsid w:val="00C302D0"/>
    <w:rsid w:val="00C352B9"/>
    <w:rsid w:val="00C46A64"/>
    <w:rsid w:val="00C52353"/>
    <w:rsid w:val="00C52625"/>
    <w:rsid w:val="00C53DDF"/>
    <w:rsid w:val="00C540CE"/>
    <w:rsid w:val="00C65520"/>
    <w:rsid w:val="00C65E06"/>
    <w:rsid w:val="00C850D0"/>
    <w:rsid w:val="00CA203C"/>
    <w:rsid w:val="00CA3248"/>
    <w:rsid w:val="00CB62C4"/>
    <w:rsid w:val="00CC3C11"/>
    <w:rsid w:val="00CC467F"/>
    <w:rsid w:val="00CD0B10"/>
    <w:rsid w:val="00CD53E2"/>
    <w:rsid w:val="00CE1724"/>
    <w:rsid w:val="00CE6ABC"/>
    <w:rsid w:val="00D108D2"/>
    <w:rsid w:val="00D16B48"/>
    <w:rsid w:val="00D173C3"/>
    <w:rsid w:val="00D27FFD"/>
    <w:rsid w:val="00D3325D"/>
    <w:rsid w:val="00D43545"/>
    <w:rsid w:val="00D64BB4"/>
    <w:rsid w:val="00D70446"/>
    <w:rsid w:val="00D73B8F"/>
    <w:rsid w:val="00DA3502"/>
    <w:rsid w:val="00DB2299"/>
    <w:rsid w:val="00DC07E7"/>
    <w:rsid w:val="00DC0BD7"/>
    <w:rsid w:val="00DC6390"/>
    <w:rsid w:val="00DE2816"/>
    <w:rsid w:val="00DE3EA1"/>
    <w:rsid w:val="00DF2A41"/>
    <w:rsid w:val="00E0531D"/>
    <w:rsid w:val="00E11C34"/>
    <w:rsid w:val="00E1237C"/>
    <w:rsid w:val="00E14BF2"/>
    <w:rsid w:val="00E1651E"/>
    <w:rsid w:val="00E602A6"/>
    <w:rsid w:val="00E61541"/>
    <w:rsid w:val="00E61E26"/>
    <w:rsid w:val="00E625FB"/>
    <w:rsid w:val="00E708AD"/>
    <w:rsid w:val="00E72B5C"/>
    <w:rsid w:val="00E83635"/>
    <w:rsid w:val="00E85ABF"/>
    <w:rsid w:val="00E91FE6"/>
    <w:rsid w:val="00E95BB1"/>
    <w:rsid w:val="00EA6344"/>
    <w:rsid w:val="00EA6D4B"/>
    <w:rsid w:val="00EB4DA9"/>
    <w:rsid w:val="00EC15BD"/>
    <w:rsid w:val="00EC1FB3"/>
    <w:rsid w:val="00EC3492"/>
    <w:rsid w:val="00EC519D"/>
    <w:rsid w:val="00EC7A17"/>
    <w:rsid w:val="00ED6CDD"/>
    <w:rsid w:val="00EF45A5"/>
    <w:rsid w:val="00F072D9"/>
    <w:rsid w:val="00F15ED2"/>
    <w:rsid w:val="00F22E17"/>
    <w:rsid w:val="00F412E0"/>
    <w:rsid w:val="00F42A4E"/>
    <w:rsid w:val="00F44A51"/>
    <w:rsid w:val="00F51477"/>
    <w:rsid w:val="00F563D4"/>
    <w:rsid w:val="00F60A2C"/>
    <w:rsid w:val="00F628B0"/>
    <w:rsid w:val="00F9548D"/>
    <w:rsid w:val="00F95D22"/>
    <w:rsid w:val="00F974E8"/>
    <w:rsid w:val="00FB2C2A"/>
    <w:rsid w:val="00FB3038"/>
    <w:rsid w:val="00FD2E86"/>
    <w:rsid w:val="00FD7BBD"/>
    <w:rsid w:val="00FF613E"/>
    <w:rsid w:val="00FF6AF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 w:type="character" w:styleId="Emphasis">
    <w:name w:val="Emphasis"/>
    <w:basedOn w:val="DefaultParagraphFont"/>
    <w:uiPriority w:val="20"/>
    <w:qFormat/>
    <w:rsid w:val="00972211"/>
    <w:rPr>
      <w:i/>
      <w:iCs/>
    </w:rPr>
  </w:style>
  <w:style w:type="character" w:customStyle="1" w:styleId="apple-converted-space">
    <w:name w:val="apple-converted-space"/>
    <w:basedOn w:val="DefaultParagraphFont"/>
    <w:rsid w:val="00102B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172793409">
      <w:bodyDiv w:val="1"/>
      <w:marLeft w:val="0"/>
      <w:marRight w:val="0"/>
      <w:marTop w:val="0"/>
      <w:marBottom w:val="0"/>
      <w:divBdr>
        <w:top w:val="none" w:sz="0" w:space="0" w:color="auto"/>
        <w:left w:val="none" w:sz="0" w:space="0" w:color="auto"/>
        <w:bottom w:val="none" w:sz="0" w:space="0" w:color="auto"/>
        <w:right w:val="none" w:sz="0" w:space="0" w:color="auto"/>
      </w:divBdr>
    </w:div>
    <w:div w:id="1432555741">
      <w:bodyDiv w:val="1"/>
      <w:marLeft w:val="0"/>
      <w:marRight w:val="0"/>
      <w:marTop w:val="0"/>
      <w:marBottom w:val="0"/>
      <w:divBdr>
        <w:top w:val="none" w:sz="0" w:space="0" w:color="auto"/>
        <w:left w:val="none" w:sz="0" w:space="0" w:color="auto"/>
        <w:bottom w:val="none" w:sz="0" w:space="0" w:color="auto"/>
        <w:right w:val="none" w:sz="0" w:space="0" w:color="auto"/>
      </w:divBdr>
    </w:div>
    <w:div w:id="1584875820">
      <w:bodyDiv w:val="1"/>
      <w:marLeft w:val="0"/>
      <w:marRight w:val="0"/>
      <w:marTop w:val="0"/>
      <w:marBottom w:val="0"/>
      <w:divBdr>
        <w:top w:val="none" w:sz="0" w:space="0" w:color="auto"/>
        <w:left w:val="none" w:sz="0" w:space="0" w:color="auto"/>
        <w:bottom w:val="none" w:sz="0" w:space="0" w:color="auto"/>
        <w:right w:val="none" w:sz="0" w:space="0" w:color="auto"/>
      </w:divBdr>
    </w:div>
    <w:div w:id="1586842649">
      <w:bodyDiv w:val="1"/>
      <w:marLeft w:val="0"/>
      <w:marRight w:val="0"/>
      <w:marTop w:val="0"/>
      <w:marBottom w:val="0"/>
      <w:divBdr>
        <w:top w:val="none" w:sz="0" w:space="0" w:color="auto"/>
        <w:left w:val="none" w:sz="0" w:space="0" w:color="auto"/>
        <w:bottom w:val="none" w:sz="0" w:space="0" w:color="auto"/>
        <w:right w:val="none" w:sz="0" w:space="0" w:color="auto"/>
      </w:divBdr>
    </w:div>
    <w:div w:id="1625698851">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hyperlink" Target="http://artofunittesting.com/storage/chapters/SampleChapter1.ht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msdn.microsoft.com/en-us/library/ee658117.aspx" TargetMode="Externa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yperlink" Target="http://www.asp.net/mvc/tutorials/getting-started-with-ef-using-mvc/creating-an-entity-framework-data-model-for-an-asp-net-mvc-appl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28"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hyperlink" Target="http://people.hofstra.edu/stefan_waner/calctopic1/regression.html" TargetMode="External"/><Relationship Id="rId4" Type="http://schemas.openxmlformats.org/officeDocument/2006/relationships/styles" Target="styles.xml"/><Relationship Id="rId9" Type="http://schemas.openxmlformats.org/officeDocument/2006/relationships/hyperlink" Target="www.toronto.ca/open%20" TargetMode="Externa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oloideain\My%20Documents\Downloads\draf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E"/>
  <c:chart>
    <c:title>
      <c:tx>
        <c:rich>
          <a:bodyPr/>
          <a:lstStyle/>
          <a:p>
            <a:pPr>
              <a:defRPr/>
            </a:pPr>
            <a:r>
              <a:rPr lang="en-IE" sz="1400"/>
              <a:t>2006- Total</a:t>
            </a:r>
            <a:r>
              <a:rPr lang="en-IE" sz="1400" baseline="0"/>
              <a:t> Votes vs. Total Contributions</a:t>
            </a:r>
            <a:endParaRPr lang="en-IE" sz="1400"/>
          </a:p>
        </c:rich>
      </c:tx>
    </c:title>
    <c:plotArea>
      <c:layout>
        <c:manualLayout>
          <c:layoutTarget val="inner"/>
          <c:xMode val="edge"/>
          <c:yMode val="edge"/>
          <c:x val="0.10249427232810962"/>
          <c:y val="0.16898618094425083"/>
          <c:w val="0.84464591458778915"/>
          <c:h val="0.73040476868102333"/>
        </c:manualLayout>
      </c:layout>
      <c:scatterChart>
        <c:scatterStyle val="lineMarker"/>
        <c:ser>
          <c:idx val="0"/>
          <c:order val="0"/>
          <c:tx>
            <c:strRef>
              <c:f>'[draft chart.xlsx]2006'!$C$1</c:f>
              <c:strCache>
                <c:ptCount val="1"/>
                <c:pt idx="0">
                  <c:v>Total Votes 2006</c:v>
                </c:pt>
              </c:strCache>
            </c:strRef>
          </c:tx>
          <c:spPr>
            <a:ln w="28575">
              <a:noFill/>
            </a:ln>
          </c:spPr>
          <c:trendline>
            <c:trendlineType val="linear"/>
          </c:trendline>
          <c:xVal>
            <c:numRef>
              <c:f>'[draft chart.xlsx]2006'!$B$3:$B$277</c:f>
              <c:numCache>
                <c:formatCode>#,##0.00</c:formatCode>
                <c:ptCount val="275"/>
                <c:pt idx="0">
                  <c:v>20572.900000000001</c:v>
                </c:pt>
                <c:pt idx="1">
                  <c:v>18494.73</c:v>
                </c:pt>
                <c:pt idx="2">
                  <c:v>0</c:v>
                </c:pt>
                <c:pt idx="3">
                  <c:v>2450</c:v>
                </c:pt>
                <c:pt idx="4">
                  <c:v>0</c:v>
                </c:pt>
                <c:pt idx="5">
                  <c:v>500</c:v>
                </c:pt>
                <c:pt idx="6">
                  <c:v>0</c:v>
                </c:pt>
                <c:pt idx="7">
                  <c:v>1600</c:v>
                </c:pt>
                <c:pt idx="8">
                  <c:v>27232.5</c:v>
                </c:pt>
                <c:pt idx="9">
                  <c:v>15200</c:v>
                </c:pt>
                <c:pt idx="10">
                  <c:v>6515.3600000000024</c:v>
                </c:pt>
                <c:pt idx="11">
                  <c:v>3700</c:v>
                </c:pt>
                <c:pt idx="12">
                  <c:v>0</c:v>
                </c:pt>
                <c:pt idx="13">
                  <c:v>1879.97</c:v>
                </c:pt>
                <c:pt idx="14">
                  <c:v>3625</c:v>
                </c:pt>
                <c:pt idx="15">
                  <c:v>4600</c:v>
                </c:pt>
                <c:pt idx="16">
                  <c:v>0</c:v>
                </c:pt>
                <c:pt idx="17">
                  <c:v>2250</c:v>
                </c:pt>
                <c:pt idx="18">
                  <c:v>21700</c:v>
                </c:pt>
                <c:pt idx="19">
                  <c:v>8150</c:v>
                </c:pt>
                <c:pt idx="20">
                  <c:v>0</c:v>
                </c:pt>
                <c:pt idx="21">
                  <c:v>47568.67</c:v>
                </c:pt>
                <c:pt idx="22">
                  <c:v>22765</c:v>
                </c:pt>
                <c:pt idx="23">
                  <c:v>6075</c:v>
                </c:pt>
                <c:pt idx="24">
                  <c:v>7607.8200000000024</c:v>
                </c:pt>
                <c:pt idx="25">
                  <c:v>0</c:v>
                </c:pt>
                <c:pt idx="26">
                  <c:v>29250</c:v>
                </c:pt>
                <c:pt idx="27">
                  <c:v>17377.599999999897</c:v>
                </c:pt>
                <c:pt idx="28">
                  <c:v>0</c:v>
                </c:pt>
                <c:pt idx="29">
                  <c:v>8121.92</c:v>
                </c:pt>
                <c:pt idx="30">
                  <c:v>900</c:v>
                </c:pt>
                <c:pt idx="31">
                  <c:v>4992.9400000000005</c:v>
                </c:pt>
                <c:pt idx="32">
                  <c:v>0</c:v>
                </c:pt>
                <c:pt idx="33">
                  <c:v>0</c:v>
                </c:pt>
                <c:pt idx="34">
                  <c:v>0</c:v>
                </c:pt>
                <c:pt idx="35">
                  <c:v>83419</c:v>
                </c:pt>
                <c:pt idx="36">
                  <c:v>0</c:v>
                </c:pt>
                <c:pt idx="37">
                  <c:v>1500</c:v>
                </c:pt>
                <c:pt idx="38">
                  <c:v>1728</c:v>
                </c:pt>
                <c:pt idx="39">
                  <c:v>25425</c:v>
                </c:pt>
                <c:pt idx="40">
                  <c:v>63140</c:v>
                </c:pt>
                <c:pt idx="41">
                  <c:v>22874.1</c:v>
                </c:pt>
                <c:pt idx="42">
                  <c:v>4220</c:v>
                </c:pt>
                <c:pt idx="43">
                  <c:v>0</c:v>
                </c:pt>
                <c:pt idx="44">
                  <c:v>0</c:v>
                </c:pt>
                <c:pt idx="45">
                  <c:v>63347.5</c:v>
                </c:pt>
                <c:pt idx="46">
                  <c:v>17680</c:v>
                </c:pt>
                <c:pt idx="47">
                  <c:v>49150</c:v>
                </c:pt>
                <c:pt idx="48">
                  <c:v>28762.68</c:v>
                </c:pt>
                <c:pt idx="49">
                  <c:v>0</c:v>
                </c:pt>
                <c:pt idx="50">
                  <c:v>17450</c:v>
                </c:pt>
                <c:pt idx="51">
                  <c:v>0</c:v>
                </c:pt>
                <c:pt idx="52">
                  <c:v>0</c:v>
                </c:pt>
                <c:pt idx="53">
                  <c:v>0</c:v>
                </c:pt>
                <c:pt idx="54">
                  <c:v>34950</c:v>
                </c:pt>
                <c:pt idx="55">
                  <c:v>22760.440000000021</c:v>
                </c:pt>
                <c:pt idx="56">
                  <c:v>17202.830000000002</c:v>
                </c:pt>
                <c:pt idx="57">
                  <c:v>9000</c:v>
                </c:pt>
                <c:pt idx="58">
                  <c:v>34300</c:v>
                </c:pt>
                <c:pt idx="59">
                  <c:v>0</c:v>
                </c:pt>
                <c:pt idx="60">
                  <c:v>11200</c:v>
                </c:pt>
                <c:pt idx="61">
                  <c:v>0</c:v>
                </c:pt>
                <c:pt idx="62">
                  <c:v>0</c:v>
                </c:pt>
                <c:pt idx="63">
                  <c:v>32150</c:v>
                </c:pt>
                <c:pt idx="64">
                  <c:v>33010.42</c:v>
                </c:pt>
                <c:pt idx="65">
                  <c:v>13250</c:v>
                </c:pt>
                <c:pt idx="66">
                  <c:v>12270</c:v>
                </c:pt>
                <c:pt idx="67">
                  <c:v>1691.05</c:v>
                </c:pt>
                <c:pt idx="68">
                  <c:v>150</c:v>
                </c:pt>
                <c:pt idx="69">
                  <c:v>32014</c:v>
                </c:pt>
                <c:pt idx="70">
                  <c:v>19598.5</c:v>
                </c:pt>
                <c:pt idx="71">
                  <c:v>29150</c:v>
                </c:pt>
                <c:pt idx="72">
                  <c:v>17000</c:v>
                </c:pt>
                <c:pt idx="73">
                  <c:v>7348</c:v>
                </c:pt>
                <c:pt idx="74">
                  <c:v>16276.220000000008</c:v>
                </c:pt>
                <c:pt idx="75">
                  <c:v>8775.99</c:v>
                </c:pt>
                <c:pt idx="76">
                  <c:v>9695</c:v>
                </c:pt>
                <c:pt idx="77">
                  <c:v>0</c:v>
                </c:pt>
                <c:pt idx="78">
                  <c:v>0</c:v>
                </c:pt>
                <c:pt idx="79">
                  <c:v>500</c:v>
                </c:pt>
                <c:pt idx="80">
                  <c:v>1788</c:v>
                </c:pt>
                <c:pt idx="81">
                  <c:v>0</c:v>
                </c:pt>
                <c:pt idx="82">
                  <c:v>0</c:v>
                </c:pt>
                <c:pt idx="83">
                  <c:v>62782.5</c:v>
                </c:pt>
                <c:pt idx="84">
                  <c:v>3600</c:v>
                </c:pt>
                <c:pt idx="85">
                  <c:v>9946.20999999993</c:v>
                </c:pt>
                <c:pt idx="86">
                  <c:v>750</c:v>
                </c:pt>
                <c:pt idx="87">
                  <c:v>300</c:v>
                </c:pt>
                <c:pt idx="88">
                  <c:v>0</c:v>
                </c:pt>
                <c:pt idx="89">
                  <c:v>0</c:v>
                </c:pt>
                <c:pt idx="90">
                  <c:v>41500</c:v>
                </c:pt>
                <c:pt idx="91">
                  <c:v>18521.129999999896</c:v>
                </c:pt>
                <c:pt idx="92">
                  <c:v>19211.129999999896</c:v>
                </c:pt>
                <c:pt idx="93">
                  <c:v>19400</c:v>
                </c:pt>
                <c:pt idx="94">
                  <c:v>11349.53</c:v>
                </c:pt>
                <c:pt idx="95">
                  <c:v>0</c:v>
                </c:pt>
                <c:pt idx="96">
                  <c:v>28109.559999999896</c:v>
                </c:pt>
                <c:pt idx="97">
                  <c:v>47273</c:v>
                </c:pt>
                <c:pt idx="98">
                  <c:v>12923.949999999983</c:v>
                </c:pt>
                <c:pt idx="99">
                  <c:v>8550</c:v>
                </c:pt>
                <c:pt idx="100">
                  <c:v>0</c:v>
                </c:pt>
                <c:pt idx="101">
                  <c:v>750</c:v>
                </c:pt>
                <c:pt idx="102">
                  <c:v>0</c:v>
                </c:pt>
                <c:pt idx="103">
                  <c:v>31380</c:v>
                </c:pt>
                <c:pt idx="104">
                  <c:v>9250</c:v>
                </c:pt>
                <c:pt idx="105">
                  <c:v>3326.55</c:v>
                </c:pt>
                <c:pt idx="106">
                  <c:v>0</c:v>
                </c:pt>
                <c:pt idx="107">
                  <c:v>3000</c:v>
                </c:pt>
                <c:pt idx="108">
                  <c:v>0</c:v>
                </c:pt>
                <c:pt idx="109">
                  <c:v>19063</c:v>
                </c:pt>
                <c:pt idx="110">
                  <c:v>16000</c:v>
                </c:pt>
                <c:pt idx="111">
                  <c:v>0</c:v>
                </c:pt>
                <c:pt idx="112">
                  <c:v>0</c:v>
                </c:pt>
                <c:pt idx="113">
                  <c:v>53730</c:v>
                </c:pt>
                <c:pt idx="114">
                  <c:v>45532</c:v>
                </c:pt>
                <c:pt idx="115">
                  <c:v>6765</c:v>
                </c:pt>
                <c:pt idx="116">
                  <c:v>9050</c:v>
                </c:pt>
                <c:pt idx="117">
                  <c:v>0</c:v>
                </c:pt>
                <c:pt idx="118">
                  <c:v>0</c:v>
                </c:pt>
                <c:pt idx="119">
                  <c:v>13200</c:v>
                </c:pt>
                <c:pt idx="120">
                  <c:v>0</c:v>
                </c:pt>
                <c:pt idx="121">
                  <c:v>21451.02</c:v>
                </c:pt>
                <c:pt idx="122">
                  <c:v>23925</c:v>
                </c:pt>
                <c:pt idx="123">
                  <c:v>4200</c:v>
                </c:pt>
                <c:pt idx="124">
                  <c:v>0</c:v>
                </c:pt>
                <c:pt idx="125">
                  <c:v>17175</c:v>
                </c:pt>
                <c:pt idx="126">
                  <c:v>0</c:v>
                </c:pt>
                <c:pt idx="127">
                  <c:v>0</c:v>
                </c:pt>
                <c:pt idx="128">
                  <c:v>18615</c:v>
                </c:pt>
                <c:pt idx="129">
                  <c:v>17916.82</c:v>
                </c:pt>
                <c:pt idx="130">
                  <c:v>6802</c:v>
                </c:pt>
                <c:pt idx="131">
                  <c:v>0</c:v>
                </c:pt>
                <c:pt idx="132">
                  <c:v>1500</c:v>
                </c:pt>
                <c:pt idx="133">
                  <c:v>33734.950000000012</c:v>
                </c:pt>
                <c:pt idx="134">
                  <c:v>21279.219999999896</c:v>
                </c:pt>
                <c:pt idx="135">
                  <c:v>8406.1</c:v>
                </c:pt>
                <c:pt idx="136">
                  <c:v>1900</c:v>
                </c:pt>
                <c:pt idx="137">
                  <c:v>39251</c:v>
                </c:pt>
                <c:pt idx="138">
                  <c:v>35935.19</c:v>
                </c:pt>
                <c:pt idx="139">
                  <c:v>7518.71</c:v>
                </c:pt>
                <c:pt idx="140">
                  <c:v>5350</c:v>
                </c:pt>
                <c:pt idx="141">
                  <c:v>1000</c:v>
                </c:pt>
                <c:pt idx="142">
                  <c:v>32125</c:v>
                </c:pt>
                <c:pt idx="143">
                  <c:v>44600</c:v>
                </c:pt>
                <c:pt idx="144">
                  <c:v>31600</c:v>
                </c:pt>
                <c:pt idx="145">
                  <c:v>11655.25</c:v>
                </c:pt>
                <c:pt idx="146">
                  <c:v>25561.599999999897</c:v>
                </c:pt>
                <c:pt idx="147">
                  <c:v>0</c:v>
                </c:pt>
                <c:pt idx="148">
                  <c:v>20100</c:v>
                </c:pt>
                <c:pt idx="149">
                  <c:v>9974.33</c:v>
                </c:pt>
                <c:pt idx="150">
                  <c:v>6650</c:v>
                </c:pt>
                <c:pt idx="151">
                  <c:v>4280</c:v>
                </c:pt>
                <c:pt idx="152">
                  <c:v>3750</c:v>
                </c:pt>
                <c:pt idx="153">
                  <c:v>0</c:v>
                </c:pt>
                <c:pt idx="154">
                  <c:v>10024.52</c:v>
                </c:pt>
                <c:pt idx="155">
                  <c:v>2306</c:v>
                </c:pt>
                <c:pt idx="156">
                  <c:v>911</c:v>
                </c:pt>
                <c:pt idx="157">
                  <c:v>62289</c:v>
                </c:pt>
                <c:pt idx="158">
                  <c:v>20517.82</c:v>
                </c:pt>
                <c:pt idx="159">
                  <c:v>5900.79</c:v>
                </c:pt>
                <c:pt idx="160">
                  <c:v>10720</c:v>
                </c:pt>
                <c:pt idx="161">
                  <c:v>0</c:v>
                </c:pt>
                <c:pt idx="162">
                  <c:v>330.57</c:v>
                </c:pt>
                <c:pt idx="163">
                  <c:v>0</c:v>
                </c:pt>
                <c:pt idx="164">
                  <c:v>0</c:v>
                </c:pt>
                <c:pt idx="165">
                  <c:v>43750</c:v>
                </c:pt>
                <c:pt idx="166">
                  <c:v>12480</c:v>
                </c:pt>
                <c:pt idx="167">
                  <c:v>3613.79</c:v>
                </c:pt>
                <c:pt idx="168">
                  <c:v>0</c:v>
                </c:pt>
                <c:pt idx="169">
                  <c:v>500</c:v>
                </c:pt>
                <c:pt idx="170">
                  <c:v>3840</c:v>
                </c:pt>
                <c:pt idx="171">
                  <c:v>0</c:v>
                </c:pt>
                <c:pt idx="172">
                  <c:v>13144.949999999983</c:v>
                </c:pt>
                <c:pt idx="173">
                  <c:v>24103.45</c:v>
                </c:pt>
                <c:pt idx="174">
                  <c:v>5400</c:v>
                </c:pt>
                <c:pt idx="175">
                  <c:v>0</c:v>
                </c:pt>
                <c:pt idx="176">
                  <c:v>271</c:v>
                </c:pt>
                <c:pt idx="177">
                  <c:v>0</c:v>
                </c:pt>
                <c:pt idx="178">
                  <c:v>30629.52</c:v>
                </c:pt>
                <c:pt idx="179">
                  <c:v>15210</c:v>
                </c:pt>
                <c:pt idx="180">
                  <c:v>1540</c:v>
                </c:pt>
                <c:pt idx="181">
                  <c:v>0</c:v>
                </c:pt>
                <c:pt idx="182">
                  <c:v>0</c:v>
                </c:pt>
                <c:pt idx="183">
                  <c:v>0</c:v>
                </c:pt>
                <c:pt idx="184">
                  <c:v>29239</c:v>
                </c:pt>
                <c:pt idx="185">
                  <c:v>20672.609999999841</c:v>
                </c:pt>
                <c:pt idx="186">
                  <c:v>1650</c:v>
                </c:pt>
                <c:pt idx="187">
                  <c:v>0</c:v>
                </c:pt>
                <c:pt idx="188">
                  <c:v>1543.96</c:v>
                </c:pt>
                <c:pt idx="189">
                  <c:v>45500</c:v>
                </c:pt>
                <c:pt idx="190">
                  <c:v>3000</c:v>
                </c:pt>
                <c:pt idx="191">
                  <c:v>10660.5</c:v>
                </c:pt>
                <c:pt idx="192">
                  <c:v>1500</c:v>
                </c:pt>
                <c:pt idx="193">
                  <c:v>2737.04</c:v>
                </c:pt>
                <c:pt idx="194">
                  <c:v>2472.46</c:v>
                </c:pt>
                <c:pt idx="195">
                  <c:v>1912</c:v>
                </c:pt>
                <c:pt idx="196">
                  <c:v>0</c:v>
                </c:pt>
                <c:pt idx="197">
                  <c:v>0</c:v>
                </c:pt>
                <c:pt idx="198">
                  <c:v>33965</c:v>
                </c:pt>
                <c:pt idx="199">
                  <c:v>13600</c:v>
                </c:pt>
                <c:pt idx="200">
                  <c:v>0</c:v>
                </c:pt>
                <c:pt idx="201">
                  <c:v>6750</c:v>
                </c:pt>
                <c:pt idx="202">
                  <c:v>0</c:v>
                </c:pt>
                <c:pt idx="203">
                  <c:v>39362.5</c:v>
                </c:pt>
                <c:pt idx="204">
                  <c:v>31455</c:v>
                </c:pt>
                <c:pt idx="205">
                  <c:v>0</c:v>
                </c:pt>
                <c:pt idx="206">
                  <c:v>9900</c:v>
                </c:pt>
                <c:pt idx="207">
                  <c:v>1600</c:v>
                </c:pt>
                <c:pt idx="208">
                  <c:v>23722</c:v>
                </c:pt>
                <c:pt idx="209">
                  <c:v>32320.57</c:v>
                </c:pt>
                <c:pt idx="210">
                  <c:v>17800</c:v>
                </c:pt>
                <c:pt idx="211">
                  <c:v>12975</c:v>
                </c:pt>
                <c:pt idx="212">
                  <c:v>20147.89</c:v>
                </c:pt>
                <c:pt idx="213">
                  <c:v>5258.1399999999994</c:v>
                </c:pt>
                <c:pt idx="214">
                  <c:v>3660</c:v>
                </c:pt>
                <c:pt idx="215">
                  <c:v>900</c:v>
                </c:pt>
                <c:pt idx="216">
                  <c:v>0</c:v>
                </c:pt>
                <c:pt idx="217">
                  <c:v>0</c:v>
                </c:pt>
                <c:pt idx="218">
                  <c:v>0</c:v>
                </c:pt>
                <c:pt idx="219">
                  <c:v>0</c:v>
                </c:pt>
                <c:pt idx="220">
                  <c:v>1100</c:v>
                </c:pt>
                <c:pt idx="221">
                  <c:v>25124.06</c:v>
                </c:pt>
                <c:pt idx="222">
                  <c:v>8395</c:v>
                </c:pt>
                <c:pt idx="223">
                  <c:v>0</c:v>
                </c:pt>
                <c:pt idx="224">
                  <c:v>0</c:v>
                </c:pt>
                <c:pt idx="225">
                  <c:v>64410.12</c:v>
                </c:pt>
                <c:pt idx="226">
                  <c:v>1750</c:v>
                </c:pt>
                <c:pt idx="227">
                  <c:v>0</c:v>
                </c:pt>
                <c:pt idx="228">
                  <c:v>39620</c:v>
                </c:pt>
                <c:pt idx="229">
                  <c:v>25102</c:v>
                </c:pt>
                <c:pt idx="230">
                  <c:v>3170</c:v>
                </c:pt>
                <c:pt idx="231">
                  <c:v>24745.170000000002</c:v>
                </c:pt>
                <c:pt idx="232">
                  <c:v>5650</c:v>
                </c:pt>
                <c:pt idx="233">
                  <c:v>300</c:v>
                </c:pt>
                <c:pt idx="234">
                  <c:v>150</c:v>
                </c:pt>
                <c:pt idx="235">
                  <c:v>0</c:v>
                </c:pt>
                <c:pt idx="236">
                  <c:v>27615</c:v>
                </c:pt>
                <c:pt idx="237">
                  <c:v>17675</c:v>
                </c:pt>
                <c:pt idx="238">
                  <c:v>5625</c:v>
                </c:pt>
                <c:pt idx="239">
                  <c:v>1950</c:v>
                </c:pt>
                <c:pt idx="240">
                  <c:v>0</c:v>
                </c:pt>
                <c:pt idx="241">
                  <c:v>0</c:v>
                </c:pt>
                <c:pt idx="242">
                  <c:v>58425</c:v>
                </c:pt>
                <c:pt idx="243">
                  <c:v>0</c:v>
                </c:pt>
                <c:pt idx="244">
                  <c:v>4150</c:v>
                </c:pt>
                <c:pt idx="245">
                  <c:v>0</c:v>
                </c:pt>
                <c:pt idx="246">
                  <c:v>31296</c:v>
                </c:pt>
                <c:pt idx="247">
                  <c:v>139000</c:v>
                </c:pt>
                <c:pt idx="248">
                  <c:v>0</c:v>
                </c:pt>
                <c:pt idx="249">
                  <c:v>41404.480000000003</c:v>
                </c:pt>
                <c:pt idx="250">
                  <c:v>24280</c:v>
                </c:pt>
                <c:pt idx="251">
                  <c:v>2808.8500000000022</c:v>
                </c:pt>
                <c:pt idx="252">
                  <c:v>7250</c:v>
                </c:pt>
                <c:pt idx="253">
                  <c:v>0</c:v>
                </c:pt>
                <c:pt idx="254">
                  <c:v>0</c:v>
                </c:pt>
                <c:pt idx="255">
                  <c:v>0</c:v>
                </c:pt>
                <c:pt idx="256">
                  <c:v>47080</c:v>
                </c:pt>
                <c:pt idx="257">
                  <c:v>9060</c:v>
                </c:pt>
                <c:pt idx="258">
                  <c:v>31450.45</c:v>
                </c:pt>
                <c:pt idx="259">
                  <c:v>7650</c:v>
                </c:pt>
                <c:pt idx="260">
                  <c:v>22365.5</c:v>
                </c:pt>
                <c:pt idx="261">
                  <c:v>3350</c:v>
                </c:pt>
                <c:pt idx="262">
                  <c:v>19301</c:v>
                </c:pt>
                <c:pt idx="263">
                  <c:v>4875</c:v>
                </c:pt>
                <c:pt idx="264">
                  <c:v>5522</c:v>
                </c:pt>
                <c:pt idx="265">
                  <c:v>2372.9</c:v>
                </c:pt>
                <c:pt idx="266">
                  <c:v>0</c:v>
                </c:pt>
                <c:pt idx="267">
                  <c:v>28785</c:v>
                </c:pt>
                <c:pt idx="268">
                  <c:v>6450</c:v>
                </c:pt>
                <c:pt idx="269">
                  <c:v>16161.02</c:v>
                </c:pt>
                <c:pt idx="270">
                  <c:v>6845</c:v>
                </c:pt>
                <c:pt idx="271">
                  <c:v>8296.61</c:v>
                </c:pt>
                <c:pt idx="272">
                  <c:v>250</c:v>
                </c:pt>
                <c:pt idx="273">
                  <c:v>321</c:v>
                </c:pt>
                <c:pt idx="274">
                  <c:v>0</c:v>
                </c:pt>
              </c:numCache>
            </c:numRef>
          </c:xVal>
          <c:yVal>
            <c:numRef>
              <c:f>'[draft chart.xlsx]2006'!$C$3:$C$277</c:f>
              <c:numCache>
                <c:formatCode>General</c:formatCode>
                <c:ptCount val="275"/>
                <c:pt idx="0">
                  <c:v>4878</c:v>
                </c:pt>
                <c:pt idx="1">
                  <c:v>2999</c:v>
                </c:pt>
                <c:pt idx="2">
                  <c:v>496</c:v>
                </c:pt>
                <c:pt idx="3">
                  <c:v>467</c:v>
                </c:pt>
                <c:pt idx="4">
                  <c:v>351</c:v>
                </c:pt>
                <c:pt idx="5">
                  <c:v>186</c:v>
                </c:pt>
                <c:pt idx="6">
                  <c:v>129</c:v>
                </c:pt>
                <c:pt idx="7">
                  <c:v>79</c:v>
                </c:pt>
                <c:pt idx="8">
                  <c:v>8421</c:v>
                </c:pt>
                <c:pt idx="9">
                  <c:v>2010</c:v>
                </c:pt>
                <c:pt idx="10">
                  <c:v>1241</c:v>
                </c:pt>
                <c:pt idx="11">
                  <c:v>499</c:v>
                </c:pt>
                <c:pt idx="12">
                  <c:v>363</c:v>
                </c:pt>
                <c:pt idx="13">
                  <c:v>219</c:v>
                </c:pt>
                <c:pt idx="14">
                  <c:v>9757</c:v>
                </c:pt>
                <c:pt idx="15">
                  <c:v>2171</c:v>
                </c:pt>
                <c:pt idx="16">
                  <c:v>1391</c:v>
                </c:pt>
                <c:pt idx="17">
                  <c:v>669</c:v>
                </c:pt>
                <c:pt idx="18">
                  <c:v>9979</c:v>
                </c:pt>
                <c:pt idx="19">
                  <c:v>4108</c:v>
                </c:pt>
                <c:pt idx="20">
                  <c:v>471</c:v>
                </c:pt>
                <c:pt idx="21">
                  <c:v>8501</c:v>
                </c:pt>
                <c:pt idx="22">
                  <c:v>3856</c:v>
                </c:pt>
                <c:pt idx="23">
                  <c:v>1668</c:v>
                </c:pt>
                <c:pt idx="24">
                  <c:v>1021</c:v>
                </c:pt>
                <c:pt idx="25">
                  <c:v>191</c:v>
                </c:pt>
                <c:pt idx="26">
                  <c:v>6472</c:v>
                </c:pt>
                <c:pt idx="27">
                  <c:v>3758</c:v>
                </c:pt>
                <c:pt idx="28">
                  <c:v>2327</c:v>
                </c:pt>
                <c:pt idx="29">
                  <c:v>931</c:v>
                </c:pt>
                <c:pt idx="30">
                  <c:v>531</c:v>
                </c:pt>
                <c:pt idx="31">
                  <c:v>424</c:v>
                </c:pt>
                <c:pt idx="32">
                  <c:v>309</c:v>
                </c:pt>
                <c:pt idx="33">
                  <c:v>303</c:v>
                </c:pt>
                <c:pt idx="34">
                  <c:v>131</c:v>
                </c:pt>
                <c:pt idx="35">
                  <c:v>5877</c:v>
                </c:pt>
                <c:pt idx="36">
                  <c:v>2753</c:v>
                </c:pt>
                <c:pt idx="37">
                  <c:v>495</c:v>
                </c:pt>
                <c:pt idx="38">
                  <c:v>258</c:v>
                </c:pt>
                <c:pt idx="39">
                  <c:v>4738</c:v>
                </c:pt>
                <c:pt idx="40">
                  <c:v>4159</c:v>
                </c:pt>
                <c:pt idx="41">
                  <c:v>734</c:v>
                </c:pt>
                <c:pt idx="42">
                  <c:v>371</c:v>
                </c:pt>
                <c:pt idx="43">
                  <c:v>193</c:v>
                </c:pt>
                <c:pt idx="44">
                  <c:v>173</c:v>
                </c:pt>
                <c:pt idx="45">
                  <c:v>7256</c:v>
                </c:pt>
                <c:pt idx="46">
                  <c:v>2100</c:v>
                </c:pt>
                <c:pt idx="47">
                  <c:v>6527</c:v>
                </c:pt>
                <c:pt idx="48">
                  <c:v>1940</c:v>
                </c:pt>
                <c:pt idx="49">
                  <c:v>1586</c:v>
                </c:pt>
                <c:pt idx="50">
                  <c:v>1106</c:v>
                </c:pt>
                <c:pt idx="51">
                  <c:v>561</c:v>
                </c:pt>
                <c:pt idx="52">
                  <c:v>440</c:v>
                </c:pt>
                <c:pt idx="53">
                  <c:v>404</c:v>
                </c:pt>
                <c:pt idx="54">
                  <c:v>6469</c:v>
                </c:pt>
                <c:pt idx="55">
                  <c:v>4812</c:v>
                </c:pt>
                <c:pt idx="56">
                  <c:v>1235</c:v>
                </c:pt>
                <c:pt idx="57">
                  <c:v>526</c:v>
                </c:pt>
                <c:pt idx="58">
                  <c:v>4980</c:v>
                </c:pt>
                <c:pt idx="59">
                  <c:v>2725</c:v>
                </c:pt>
                <c:pt idx="60">
                  <c:v>1419</c:v>
                </c:pt>
                <c:pt idx="61">
                  <c:v>1054</c:v>
                </c:pt>
                <c:pt idx="62">
                  <c:v>157</c:v>
                </c:pt>
                <c:pt idx="63">
                  <c:v>6930</c:v>
                </c:pt>
                <c:pt idx="64">
                  <c:v>4829</c:v>
                </c:pt>
                <c:pt idx="65">
                  <c:v>2904</c:v>
                </c:pt>
                <c:pt idx="66">
                  <c:v>605</c:v>
                </c:pt>
                <c:pt idx="67">
                  <c:v>433</c:v>
                </c:pt>
                <c:pt idx="68">
                  <c:v>281</c:v>
                </c:pt>
                <c:pt idx="69">
                  <c:v>3816</c:v>
                </c:pt>
                <c:pt idx="70">
                  <c:v>2978</c:v>
                </c:pt>
                <c:pt idx="71">
                  <c:v>1872</c:v>
                </c:pt>
                <c:pt idx="72">
                  <c:v>1645</c:v>
                </c:pt>
                <c:pt idx="73">
                  <c:v>885</c:v>
                </c:pt>
                <c:pt idx="74">
                  <c:v>476</c:v>
                </c:pt>
                <c:pt idx="75">
                  <c:v>342</c:v>
                </c:pt>
                <c:pt idx="76">
                  <c:v>288</c:v>
                </c:pt>
                <c:pt idx="77">
                  <c:v>103</c:v>
                </c:pt>
                <c:pt idx="78">
                  <c:v>99</c:v>
                </c:pt>
                <c:pt idx="79">
                  <c:v>73</c:v>
                </c:pt>
                <c:pt idx="80">
                  <c:v>51</c:v>
                </c:pt>
                <c:pt idx="81">
                  <c:v>19</c:v>
                </c:pt>
                <c:pt idx="82">
                  <c:v>14</c:v>
                </c:pt>
                <c:pt idx="83">
                  <c:v>5820</c:v>
                </c:pt>
                <c:pt idx="84">
                  <c:v>3110</c:v>
                </c:pt>
                <c:pt idx="85">
                  <c:v>1897</c:v>
                </c:pt>
                <c:pt idx="86">
                  <c:v>675</c:v>
                </c:pt>
                <c:pt idx="87">
                  <c:v>477</c:v>
                </c:pt>
                <c:pt idx="88">
                  <c:v>311</c:v>
                </c:pt>
                <c:pt idx="89">
                  <c:v>122</c:v>
                </c:pt>
                <c:pt idx="90">
                  <c:v>8880</c:v>
                </c:pt>
                <c:pt idx="91">
                  <c:v>1721</c:v>
                </c:pt>
                <c:pt idx="92">
                  <c:v>1421</c:v>
                </c:pt>
                <c:pt idx="93">
                  <c:v>886</c:v>
                </c:pt>
                <c:pt idx="94">
                  <c:v>477</c:v>
                </c:pt>
                <c:pt idx="95">
                  <c:v>364</c:v>
                </c:pt>
                <c:pt idx="96">
                  <c:v>4827</c:v>
                </c:pt>
                <c:pt idx="97">
                  <c:v>4546</c:v>
                </c:pt>
                <c:pt idx="98">
                  <c:v>1491</c:v>
                </c:pt>
                <c:pt idx="99">
                  <c:v>211</c:v>
                </c:pt>
                <c:pt idx="100">
                  <c:v>206</c:v>
                </c:pt>
                <c:pt idx="101">
                  <c:v>77</c:v>
                </c:pt>
                <c:pt idx="102">
                  <c:v>50</c:v>
                </c:pt>
                <c:pt idx="103">
                  <c:v>6025</c:v>
                </c:pt>
                <c:pt idx="104">
                  <c:v>2089</c:v>
                </c:pt>
                <c:pt idx="105">
                  <c:v>292</c:v>
                </c:pt>
                <c:pt idx="106">
                  <c:v>262</c:v>
                </c:pt>
                <c:pt idx="107">
                  <c:v>251</c:v>
                </c:pt>
                <c:pt idx="108">
                  <c:v>87</c:v>
                </c:pt>
                <c:pt idx="109">
                  <c:v>8524</c:v>
                </c:pt>
                <c:pt idx="110">
                  <c:v>1710</c:v>
                </c:pt>
                <c:pt idx="111">
                  <c:v>511</c:v>
                </c:pt>
                <c:pt idx="112">
                  <c:v>403</c:v>
                </c:pt>
                <c:pt idx="113">
                  <c:v>7834</c:v>
                </c:pt>
                <c:pt idx="114">
                  <c:v>5334</c:v>
                </c:pt>
                <c:pt idx="115">
                  <c:v>750</c:v>
                </c:pt>
                <c:pt idx="116">
                  <c:v>375</c:v>
                </c:pt>
                <c:pt idx="117">
                  <c:v>359</c:v>
                </c:pt>
                <c:pt idx="118">
                  <c:v>231</c:v>
                </c:pt>
                <c:pt idx="119">
                  <c:v>193</c:v>
                </c:pt>
                <c:pt idx="120">
                  <c:v>91</c:v>
                </c:pt>
                <c:pt idx="121">
                  <c:v>8096</c:v>
                </c:pt>
                <c:pt idx="122">
                  <c:v>3326</c:v>
                </c:pt>
                <c:pt idx="123">
                  <c:v>2713</c:v>
                </c:pt>
                <c:pt idx="124">
                  <c:v>150</c:v>
                </c:pt>
                <c:pt idx="125">
                  <c:v>11899</c:v>
                </c:pt>
                <c:pt idx="126">
                  <c:v>2506</c:v>
                </c:pt>
                <c:pt idx="127">
                  <c:v>805</c:v>
                </c:pt>
                <c:pt idx="128">
                  <c:v>8853</c:v>
                </c:pt>
                <c:pt idx="129">
                  <c:v>5235</c:v>
                </c:pt>
                <c:pt idx="130">
                  <c:v>557</c:v>
                </c:pt>
                <c:pt idx="131">
                  <c:v>394</c:v>
                </c:pt>
                <c:pt idx="132">
                  <c:v>373</c:v>
                </c:pt>
                <c:pt idx="133">
                  <c:v>6930</c:v>
                </c:pt>
                <c:pt idx="134">
                  <c:v>3768</c:v>
                </c:pt>
                <c:pt idx="135">
                  <c:v>1329</c:v>
                </c:pt>
                <c:pt idx="136">
                  <c:v>789</c:v>
                </c:pt>
                <c:pt idx="137">
                  <c:v>7954</c:v>
                </c:pt>
                <c:pt idx="138">
                  <c:v>2788</c:v>
                </c:pt>
                <c:pt idx="139">
                  <c:v>971</c:v>
                </c:pt>
                <c:pt idx="140">
                  <c:v>967</c:v>
                </c:pt>
                <c:pt idx="141">
                  <c:v>964</c:v>
                </c:pt>
                <c:pt idx="142">
                  <c:v>3369</c:v>
                </c:pt>
                <c:pt idx="143">
                  <c:v>3155</c:v>
                </c:pt>
                <c:pt idx="144">
                  <c:v>2940</c:v>
                </c:pt>
                <c:pt idx="145">
                  <c:v>1372</c:v>
                </c:pt>
                <c:pt idx="146">
                  <c:v>1336</c:v>
                </c:pt>
                <c:pt idx="147">
                  <c:v>1095</c:v>
                </c:pt>
                <c:pt idx="148">
                  <c:v>887</c:v>
                </c:pt>
                <c:pt idx="149">
                  <c:v>743</c:v>
                </c:pt>
                <c:pt idx="150">
                  <c:v>577</c:v>
                </c:pt>
                <c:pt idx="151">
                  <c:v>371</c:v>
                </c:pt>
                <c:pt idx="152">
                  <c:v>261</c:v>
                </c:pt>
                <c:pt idx="153">
                  <c:v>256</c:v>
                </c:pt>
                <c:pt idx="154">
                  <c:v>215</c:v>
                </c:pt>
                <c:pt idx="155">
                  <c:v>99</c:v>
                </c:pt>
                <c:pt idx="156">
                  <c:v>76</c:v>
                </c:pt>
                <c:pt idx="157">
                  <c:v>8931</c:v>
                </c:pt>
                <c:pt idx="158">
                  <c:v>1391</c:v>
                </c:pt>
                <c:pt idx="159">
                  <c:v>1330</c:v>
                </c:pt>
                <c:pt idx="160">
                  <c:v>1327</c:v>
                </c:pt>
                <c:pt idx="161">
                  <c:v>913</c:v>
                </c:pt>
                <c:pt idx="162">
                  <c:v>752</c:v>
                </c:pt>
                <c:pt idx="163">
                  <c:v>614</c:v>
                </c:pt>
                <c:pt idx="164">
                  <c:v>547</c:v>
                </c:pt>
                <c:pt idx="165">
                  <c:v>8434</c:v>
                </c:pt>
                <c:pt idx="166">
                  <c:v>1418</c:v>
                </c:pt>
                <c:pt idx="167">
                  <c:v>1064</c:v>
                </c:pt>
                <c:pt idx="168">
                  <c:v>731</c:v>
                </c:pt>
                <c:pt idx="169">
                  <c:v>706</c:v>
                </c:pt>
                <c:pt idx="170">
                  <c:v>646</c:v>
                </c:pt>
                <c:pt idx="171">
                  <c:v>440</c:v>
                </c:pt>
                <c:pt idx="172">
                  <c:v>5790</c:v>
                </c:pt>
                <c:pt idx="173">
                  <c:v>5770</c:v>
                </c:pt>
                <c:pt idx="174">
                  <c:v>518</c:v>
                </c:pt>
                <c:pt idx="175">
                  <c:v>183</c:v>
                </c:pt>
                <c:pt idx="176">
                  <c:v>137</c:v>
                </c:pt>
                <c:pt idx="177">
                  <c:v>114</c:v>
                </c:pt>
                <c:pt idx="178">
                  <c:v>7936</c:v>
                </c:pt>
                <c:pt idx="179">
                  <c:v>3470</c:v>
                </c:pt>
                <c:pt idx="180">
                  <c:v>937</c:v>
                </c:pt>
                <c:pt idx="181">
                  <c:v>522</c:v>
                </c:pt>
                <c:pt idx="182">
                  <c:v>220</c:v>
                </c:pt>
                <c:pt idx="183">
                  <c:v>96</c:v>
                </c:pt>
                <c:pt idx="184">
                  <c:v>8990</c:v>
                </c:pt>
                <c:pt idx="185">
                  <c:v>4187</c:v>
                </c:pt>
                <c:pt idx="186">
                  <c:v>176</c:v>
                </c:pt>
                <c:pt idx="187">
                  <c:v>167</c:v>
                </c:pt>
                <c:pt idx="188">
                  <c:v>119</c:v>
                </c:pt>
                <c:pt idx="189">
                  <c:v>10377</c:v>
                </c:pt>
                <c:pt idx="190">
                  <c:v>1287</c:v>
                </c:pt>
                <c:pt idx="191">
                  <c:v>1081</c:v>
                </c:pt>
                <c:pt idx="192">
                  <c:v>660</c:v>
                </c:pt>
                <c:pt idx="193">
                  <c:v>557</c:v>
                </c:pt>
                <c:pt idx="194">
                  <c:v>332</c:v>
                </c:pt>
                <c:pt idx="195">
                  <c:v>305</c:v>
                </c:pt>
                <c:pt idx="196">
                  <c:v>196</c:v>
                </c:pt>
                <c:pt idx="197">
                  <c:v>82</c:v>
                </c:pt>
                <c:pt idx="198">
                  <c:v>6219</c:v>
                </c:pt>
                <c:pt idx="199">
                  <c:v>1424</c:v>
                </c:pt>
                <c:pt idx="200">
                  <c:v>1392</c:v>
                </c:pt>
                <c:pt idx="201">
                  <c:v>1060</c:v>
                </c:pt>
                <c:pt idx="202">
                  <c:v>398</c:v>
                </c:pt>
                <c:pt idx="203">
                  <c:v>7567</c:v>
                </c:pt>
                <c:pt idx="204">
                  <c:v>3240</c:v>
                </c:pt>
                <c:pt idx="205">
                  <c:v>589</c:v>
                </c:pt>
                <c:pt idx="206">
                  <c:v>560</c:v>
                </c:pt>
                <c:pt idx="207">
                  <c:v>516</c:v>
                </c:pt>
                <c:pt idx="208">
                  <c:v>2949</c:v>
                </c:pt>
                <c:pt idx="209">
                  <c:v>2860</c:v>
                </c:pt>
                <c:pt idx="210">
                  <c:v>1853</c:v>
                </c:pt>
                <c:pt idx="211">
                  <c:v>1371</c:v>
                </c:pt>
                <c:pt idx="212">
                  <c:v>1098</c:v>
                </c:pt>
                <c:pt idx="213">
                  <c:v>786</c:v>
                </c:pt>
                <c:pt idx="214">
                  <c:v>669</c:v>
                </c:pt>
                <c:pt idx="215">
                  <c:v>436</c:v>
                </c:pt>
                <c:pt idx="216">
                  <c:v>113</c:v>
                </c:pt>
                <c:pt idx="217">
                  <c:v>94</c:v>
                </c:pt>
                <c:pt idx="218">
                  <c:v>89</c:v>
                </c:pt>
                <c:pt idx="219">
                  <c:v>52</c:v>
                </c:pt>
                <c:pt idx="220">
                  <c:v>30</c:v>
                </c:pt>
                <c:pt idx="221">
                  <c:v>9717</c:v>
                </c:pt>
                <c:pt idx="222">
                  <c:v>1597</c:v>
                </c:pt>
                <c:pt idx="223">
                  <c:v>828</c:v>
                </c:pt>
                <c:pt idx="224">
                  <c:v>367</c:v>
                </c:pt>
                <c:pt idx="225">
                  <c:v>11987</c:v>
                </c:pt>
                <c:pt idx="226">
                  <c:v>1094</c:v>
                </c:pt>
                <c:pt idx="227">
                  <c:v>674</c:v>
                </c:pt>
                <c:pt idx="228">
                  <c:v>8583</c:v>
                </c:pt>
                <c:pt idx="229">
                  <c:v>1330</c:v>
                </c:pt>
                <c:pt idx="230">
                  <c:v>1233</c:v>
                </c:pt>
                <c:pt idx="231">
                  <c:v>1144</c:v>
                </c:pt>
                <c:pt idx="232">
                  <c:v>422</c:v>
                </c:pt>
                <c:pt idx="233">
                  <c:v>399</c:v>
                </c:pt>
                <c:pt idx="234">
                  <c:v>390</c:v>
                </c:pt>
                <c:pt idx="235">
                  <c:v>375</c:v>
                </c:pt>
                <c:pt idx="236">
                  <c:v>7964</c:v>
                </c:pt>
                <c:pt idx="237">
                  <c:v>1888</c:v>
                </c:pt>
                <c:pt idx="238">
                  <c:v>660</c:v>
                </c:pt>
                <c:pt idx="239">
                  <c:v>614</c:v>
                </c:pt>
                <c:pt idx="240">
                  <c:v>365</c:v>
                </c:pt>
                <c:pt idx="241">
                  <c:v>194</c:v>
                </c:pt>
                <c:pt idx="242">
                  <c:v>10481</c:v>
                </c:pt>
                <c:pt idx="243">
                  <c:v>1618</c:v>
                </c:pt>
                <c:pt idx="244">
                  <c:v>746</c:v>
                </c:pt>
                <c:pt idx="245">
                  <c:v>416</c:v>
                </c:pt>
                <c:pt idx="246">
                  <c:v>5501</c:v>
                </c:pt>
                <c:pt idx="247">
                  <c:v>3324</c:v>
                </c:pt>
                <c:pt idx="248">
                  <c:v>1727</c:v>
                </c:pt>
                <c:pt idx="249">
                  <c:v>1376</c:v>
                </c:pt>
                <c:pt idx="250">
                  <c:v>926</c:v>
                </c:pt>
                <c:pt idx="251">
                  <c:v>690</c:v>
                </c:pt>
                <c:pt idx="252">
                  <c:v>365</c:v>
                </c:pt>
                <c:pt idx="253">
                  <c:v>338</c:v>
                </c:pt>
                <c:pt idx="254">
                  <c:v>158</c:v>
                </c:pt>
                <c:pt idx="255">
                  <c:v>139</c:v>
                </c:pt>
                <c:pt idx="256">
                  <c:v>7480</c:v>
                </c:pt>
                <c:pt idx="257">
                  <c:v>3683</c:v>
                </c:pt>
                <c:pt idx="258">
                  <c:v>1639</c:v>
                </c:pt>
                <c:pt idx="259">
                  <c:v>1532</c:v>
                </c:pt>
                <c:pt idx="260">
                  <c:v>4677</c:v>
                </c:pt>
                <c:pt idx="261">
                  <c:v>3388</c:v>
                </c:pt>
                <c:pt idx="262">
                  <c:v>1738</c:v>
                </c:pt>
                <c:pt idx="263">
                  <c:v>933</c:v>
                </c:pt>
                <c:pt idx="264">
                  <c:v>495</c:v>
                </c:pt>
                <c:pt idx="265">
                  <c:v>495</c:v>
                </c:pt>
                <c:pt idx="266">
                  <c:v>351</c:v>
                </c:pt>
                <c:pt idx="267">
                  <c:v>6480</c:v>
                </c:pt>
                <c:pt idx="268">
                  <c:v>6419</c:v>
                </c:pt>
                <c:pt idx="269">
                  <c:v>1062</c:v>
                </c:pt>
                <c:pt idx="270">
                  <c:v>588</c:v>
                </c:pt>
                <c:pt idx="271">
                  <c:v>587</c:v>
                </c:pt>
                <c:pt idx="272">
                  <c:v>421</c:v>
                </c:pt>
                <c:pt idx="273">
                  <c:v>87</c:v>
                </c:pt>
                <c:pt idx="274">
                  <c:v>53</c:v>
                </c:pt>
              </c:numCache>
            </c:numRef>
          </c:yVal>
        </c:ser>
        <c:axId val="75198848"/>
        <c:axId val="75200384"/>
      </c:scatterChart>
      <c:valAx>
        <c:axId val="75198848"/>
        <c:scaling>
          <c:orientation val="minMax"/>
        </c:scaling>
        <c:axPos val="b"/>
        <c:numFmt formatCode="General" sourceLinked="0"/>
        <c:tickLblPos val="nextTo"/>
        <c:crossAx val="75200384"/>
        <c:crosses val="autoZero"/>
        <c:crossBetween val="midCat"/>
      </c:valAx>
      <c:valAx>
        <c:axId val="75200384"/>
        <c:scaling>
          <c:orientation val="minMax"/>
        </c:scaling>
        <c:axPos val="l"/>
        <c:majorGridlines/>
        <c:numFmt formatCode="General" sourceLinked="1"/>
        <c:tickLblPos val="nextTo"/>
        <c:crossAx val="75198848"/>
        <c:crosses val="autoZero"/>
        <c:crossBetween val="midCat"/>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Group project for Enterprise Frameworks , pgCloud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C512D-9BA6-4A3E-83EA-6C626F302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32</Pages>
  <Words>4333</Words>
  <Characters>24699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Team Canada</vt:lpstr>
    </vt:vector>
  </TitlesOfParts>
  <Company/>
  <LinksUpToDate>false</LinksUpToDate>
  <CharactersWithSpaces>28975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Canada</dc:title>
  <dc:creator>fintan</dc:creator>
  <cp:lastModifiedBy>eoiny</cp:lastModifiedBy>
  <cp:revision>45</cp:revision>
  <cp:lastPrinted>2012-07-20T15:05:00Z</cp:lastPrinted>
  <dcterms:created xsi:type="dcterms:W3CDTF">2012-07-27T00:04:00Z</dcterms:created>
  <dcterms:modified xsi:type="dcterms:W3CDTF">2012-07-28T07:21:00Z</dcterms:modified>
</cp:coreProperties>
</file>