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477B" w14:textId="7841B00A" w:rsidR="009B5558" w:rsidRPr="00047469" w:rsidRDefault="004A445E" w:rsidP="007371B9">
      <w:pPr>
        <w:pStyle w:val="Title"/>
        <w:spacing w:before="120" w:after="240"/>
        <w:rPr>
          <w:sz w:val="36"/>
        </w:rPr>
      </w:pPr>
      <w:r>
        <w:rPr>
          <w:sz w:val="36"/>
        </w:rPr>
        <w:t>Personal Reflections on Individual Assignment</w:t>
      </w:r>
    </w:p>
    <w:p w14:paraId="2B7B159F" w14:textId="0CD5BAE4" w:rsidR="00737B53" w:rsidRPr="00A36B7B" w:rsidRDefault="004A445E" w:rsidP="007371B9">
      <w:pPr>
        <w:spacing w:after="120"/>
        <w:jc w:val="center"/>
      </w:pPr>
      <w:r>
        <w:t>Darragh Sherwin</w:t>
      </w:r>
    </w:p>
    <w:p w14:paraId="2BF949BB" w14:textId="4610B8C6" w:rsidR="00CD469C" w:rsidRPr="006B42A5" w:rsidRDefault="004A445E" w:rsidP="006B42A5">
      <w:pPr>
        <w:jc w:val="center"/>
        <w:rPr>
          <w:i/>
        </w:rPr>
      </w:pPr>
      <w:r>
        <w:rPr>
          <w:i/>
        </w:rPr>
        <w:t>IT Sligo</w:t>
      </w:r>
    </w:p>
    <w:p w14:paraId="158E6407" w14:textId="77777777" w:rsidR="009B5558" w:rsidRDefault="009B5558" w:rsidP="003C6F04"/>
    <w:p w14:paraId="12A012E6" w14:textId="77777777" w:rsidR="009B5558" w:rsidRDefault="009B5558" w:rsidP="003C6F04"/>
    <w:p w14:paraId="2201B76E" w14:textId="77777777" w:rsidR="009B5558" w:rsidRPr="00A36B7B" w:rsidRDefault="009B5558" w:rsidP="003C6F04">
      <w:pPr>
        <w:pStyle w:val="AbstractHeading"/>
      </w:pPr>
      <w:r w:rsidRPr="00A36B7B">
        <w:t>Abstract</w:t>
      </w:r>
    </w:p>
    <w:p w14:paraId="36E6C171" w14:textId="3454A682" w:rsidR="009B5558" w:rsidRPr="00566103" w:rsidRDefault="004A445E" w:rsidP="003C6F04">
      <w:pPr>
        <w:pStyle w:val="Abstract"/>
      </w:pPr>
      <w:r>
        <w:t xml:space="preserve">This is a personal reflection on the learnings from the individual assignment on deep learning. </w:t>
      </w:r>
    </w:p>
    <w:p w14:paraId="4D97D4A8" w14:textId="77777777" w:rsidR="009B5558" w:rsidRDefault="009B5558" w:rsidP="003C6F04"/>
    <w:p w14:paraId="54C60B3E" w14:textId="77777777" w:rsidR="009B5558" w:rsidRPr="00CD469C" w:rsidRDefault="00CD469C" w:rsidP="003C6F04">
      <w:pPr>
        <w:rPr>
          <w:rFonts w:cs="Nimbus Roman No9 L"/>
        </w:rPr>
      </w:pPr>
      <w:r w:rsidRPr="00D35307">
        <w:rPr>
          <w:b/>
        </w:rPr>
        <w:t>Keywords:</w:t>
      </w:r>
      <w:r w:rsidRPr="00D35307">
        <w:t xml:space="preserve"> Imaging, Image Processing, Machine Vision, etc. (Maximum ﬁve)</w:t>
      </w:r>
      <w:r>
        <w:rPr>
          <w:rFonts w:cs="Nimbus Roman No9 L"/>
        </w:rPr>
        <w:t xml:space="preserve"> </w:t>
      </w:r>
    </w:p>
    <w:p w14:paraId="4CAA3E09" w14:textId="77777777" w:rsidR="0072735B" w:rsidRPr="0072735B" w:rsidRDefault="009B5558" w:rsidP="0072735B">
      <w:pPr>
        <w:pStyle w:val="Heading1"/>
      </w:pPr>
      <w:r w:rsidRPr="00CD469C">
        <w:t>1</w:t>
      </w:r>
      <w:r w:rsidRPr="00CD469C">
        <w:tab/>
      </w:r>
      <w:r w:rsidR="00CD469C" w:rsidRPr="00CD469C">
        <w:t xml:space="preserve">Introduction </w:t>
      </w:r>
    </w:p>
    <w:p w14:paraId="4991E664" w14:textId="77777777" w:rsidR="009B5558" w:rsidRDefault="009B5558" w:rsidP="008952D8">
      <w:pPr>
        <w:pStyle w:val="Heading1"/>
      </w:pPr>
      <w:r>
        <w:t>References</w:t>
      </w:r>
    </w:p>
    <w:p w14:paraId="66E22CD2" w14:textId="6FD266C9" w:rsidR="00C7746D" w:rsidRDefault="00CE5E11" w:rsidP="00C7746D">
      <w:pPr>
        <w:spacing w:after="120"/>
        <w:ind w:left="284" w:hanging="284"/>
        <w:rPr>
          <w:lang w:val="en-IE"/>
        </w:rPr>
      </w:pPr>
      <w:r>
        <w:rPr>
          <w:lang w:val="en-IE"/>
        </w:rPr>
        <w:t>[</w:t>
      </w:r>
      <w:r w:rsidRPr="00CE5E11">
        <w:rPr>
          <w:lang w:val="en-IE"/>
        </w:rPr>
        <w:t>Brownlee, 2021</w:t>
      </w:r>
      <w:r>
        <w:rPr>
          <w:lang w:val="en-IE"/>
        </w:rPr>
        <w:t xml:space="preserve">] </w:t>
      </w:r>
      <w:r w:rsidR="00C7746D" w:rsidRPr="00C7746D">
        <w:rPr>
          <w:lang w:val="en-IE"/>
        </w:rPr>
        <w:t>Brownlee, J., 2021. </w:t>
      </w:r>
      <w:r w:rsidR="00C7746D" w:rsidRPr="00C7746D">
        <w:rPr>
          <w:i/>
          <w:iCs/>
          <w:lang w:val="en-IE"/>
        </w:rPr>
        <w:t>Transfer Learning in Keras with Computer Vision Models</w:t>
      </w:r>
      <w:r w:rsidR="00C7746D" w:rsidRPr="00C7746D">
        <w:rPr>
          <w:lang w:val="en-IE"/>
        </w:rPr>
        <w:t>. [online] Machine Learning Mastery. Available at: &lt;https://machinelearningmastery.com/how-to-use-transfer-learning-when-developing-convolutional-neural-network-models/&gt; [Accessed 30 December 2021].</w:t>
      </w:r>
    </w:p>
    <w:p w14:paraId="75BE299F" w14:textId="1B4FBBAA" w:rsidR="007870FA" w:rsidRDefault="007870FA" w:rsidP="00C7746D">
      <w:pPr>
        <w:spacing w:after="120"/>
        <w:ind w:left="284" w:hanging="284"/>
        <w:rPr>
          <w:lang w:val="en-IE"/>
        </w:rPr>
      </w:pPr>
    </w:p>
    <w:p w14:paraId="5CDF28D2" w14:textId="1AD22C15" w:rsidR="007870FA" w:rsidRDefault="00CF48A3" w:rsidP="00C7746D">
      <w:pPr>
        <w:spacing w:after="120"/>
        <w:ind w:left="284" w:hanging="284"/>
        <w:rPr>
          <w:lang w:val="en-IE"/>
        </w:rPr>
      </w:pPr>
      <w:hyperlink r:id="rId6" w:history="1">
        <w:r w:rsidRPr="00DE27B7">
          <w:rPr>
            <w:rStyle w:val="Hyperlink"/>
            <w:lang w:val="en-IE"/>
          </w:rPr>
          <w:t>https://www.tensorflow.org/tutorials/images/transfer_learning</w:t>
        </w:r>
      </w:hyperlink>
    </w:p>
    <w:p w14:paraId="57DF7A99" w14:textId="14FC0374" w:rsidR="00CF48A3" w:rsidRDefault="00CF48A3" w:rsidP="00CF48A3">
      <w:pPr>
        <w:spacing w:after="120"/>
        <w:rPr>
          <w:lang w:val="en-IE"/>
        </w:rPr>
      </w:pPr>
      <w:hyperlink r:id="rId7" w:history="1">
        <w:r w:rsidRPr="00DE27B7">
          <w:rPr>
            <w:rStyle w:val="Hyperlink"/>
            <w:lang w:val="en-IE"/>
          </w:rPr>
          <w:t>https://towardsdatascience.com/transfer-learning-with-vgg16-and-keras-50ea161580b4</w:t>
        </w:r>
      </w:hyperlink>
    </w:p>
    <w:p w14:paraId="231D2EDE" w14:textId="50714850" w:rsidR="00CF48A3" w:rsidRDefault="00CF48A3" w:rsidP="00CF48A3">
      <w:pPr>
        <w:spacing w:after="120"/>
        <w:rPr>
          <w:lang w:val="en-IE"/>
        </w:rPr>
      </w:pPr>
    </w:p>
    <w:p w14:paraId="24EFF311" w14:textId="5DBB218C" w:rsidR="00CF48A3" w:rsidRDefault="00CF48A3" w:rsidP="00CF48A3">
      <w:pPr>
        <w:spacing w:after="120"/>
        <w:rPr>
          <w:lang w:val="en-IE"/>
        </w:rPr>
      </w:pPr>
      <w:r>
        <w:rPr>
          <w:lang w:val="en-IE"/>
        </w:rPr>
        <w:t>Data Generators</w:t>
      </w:r>
    </w:p>
    <w:p w14:paraId="3DCFA3A6" w14:textId="39822279" w:rsidR="00CF48A3" w:rsidRDefault="00CF48A3" w:rsidP="00CF48A3">
      <w:pPr>
        <w:spacing w:after="120"/>
        <w:rPr>
          <w:lang w:val="en-IE"/>
        </w:rPr>
      </w:pPr>
      <w:r w:rsidRPr="00CF48A3">
        <w:rPr>
          <w:lang w:val="en-IE"/>
        </w:rPr>
        <w:t>https://vijayabhaskar96.medium.com/tutorial-image-classification-with-keras-flow-from-directory-and-generators-95f75ebe5720</w:t>
      </w:r>
    </w:p>
    <w:p w14:paraId="7BCB2874" w14:textId="3BDBF030" w:rsidR="00CF48A3" w:rsidRDefault="00CF48A3" w:rsidP="00CF48A3">
      <w:pPr>
        <w:spacing w:after="120"/>
        <w:rPr>
          <w:lang w:val="en-IE"/>
        </w:rPr>
      </w:pPr>
    </w:p>
    <w:p w14:paraId="7F9A39A0" w14:textId="66B0500D" w:rsidR="00CF48A3" w:rsidRDefault="00CF48A3" w:rsidP="00CF48A3">
      <w:pPr>
        <w:spacing w:after="120"/>
        <w:rPr>
          <w:lang w:val="en-IE"/>
        </w:rPr>
      </w:pPr>
      <w:hyperlink r:id="rId8" w:history="1">
        <w:r w:rsidRPr="00DE27B7">
          <w:rPr>
            <w:rStyle w:val="Hyperlink"/>
            <w:lang w:val="en-IE"/>
          </w:rPr>
          <w:t>https://arxiv.org/abs/1505.06798</w:t>
        </w:r>
      </w:hyperlink>
    </w:p>
    <w:p w14:paraId="5B2539CB" w14:textId="77777777" w:rsidR="00CF48A3" w:rsidRDefault="00CF48A3" w:rsidP="00CF48A3">
      <w:pPr>
        <w:spacing w:after="120"/>
        <w:rPr>
          <w:lang w:val="en-IE"/>
        </w:rPr>
      </w:pPr>
    </w:p>
    <w:p w14:paraId="7B0C4C83" w14:textId="77777777" w:rsidR="00CF48A3" w:rsidRPr="00C7746D" w:rsidRDefault="00CF48A3" w:rsidP="00CF48A3">
      <w:pPr>
        <w:spacing w:after="120"/>
        <w:rPr>
          <w:lang w:val="en-IE"/>
        </w:rPr>
      </w:pPr>
    </w:p>
    <w:p w14:paraId="3A9BFEDA" w14:textId="77777777" w:rsidR="00C7746D" w:rsidRPr="00897335" w:rsidRDefault="00C7746D" w:rsidP="00087F6C">
      <w:pPr>
        <w:spacing w:after="120"/>
        <w:ind w:left="284" w:hanging="284"/>
      </w:pPr>
    </w:p>
    <w:sectPr w:rsidR="00C7746D" w:rsidRPr="00897335" w:rsidSect="005B5DC7">
      <w:pgSz w:w="11907" w:h="16840" w:code="9"/>
      <w:pgMar w:top="1610" w:right="1100" w:bottom="1554" w:left="116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Nimbus Ro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C0D6E"/>
    <w:multiLevelType w:val="hybridMultilevel"/>
    <w:tmpl w:val="B526FC42"/>
    <w:lvl w:ilvl="0" w:tplc="4A865468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56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4A"/>
    <w:rsid w:val="00016045"/>
    <w:rsid w:val="00024E2A"/>
    <w:rsid w:val="000456D2"/>
    <w:rsid w:val="00047469"/>
    <w:rsid w:val="00087F6C"/>
    <w:rsid w:val="000C0A10"/>
    <w:rsid w:val="000C648A"/>
    <w:rsid w:val="000C7BDB"/>
    <w:rsid w:val="00105452"/>
    <w:rsid w:val="001524B9"/>
    <w:rsid w:val="001C6EFA"/>
    <w:rsid w:val="00294A19"/>
    <w:rsid w:val="002F58DC"/>
    <w:rsid w:val="00366DB3"/>
    <w:rsid w:val="003C6F04"/>
    <w:rsid w:val="00496261"/>
    <w:rsid w:val="00497E80"/>
    <w:rsid w:val="004A445E"/>
    <w:rsid w:val="004D5709"/>
    <w:rsid w:val="005404E4"/>
    <w:rsid w:val="00562784"/>
    <w:rsid w:val="00566103"/>
    <w:rsid w:val="005B5DC7"/>
    <w:rsid w:val="005B70B8"/>
    <w:rsid w:val="006B3CEB"/>
    <w:rsid w:val="006B42A5"/>
    <w:rsid w:val="006F6FAC"/>
    <w:rsid w:val="0072735B"/>
    <w:rsid w:val="007371B9"/>
    <w:rsid w:val="00737B53"/>
    <w:rsid w:val="007510A2"/>
    <w:rsid w:val="00780865"/>
    <w:rsid w:val="007870FA"/>
    <w:rsid w:val="007F52AF"/>
    <w:rsid w:val="00817062"/>
    <w:rsid w:val="00875BA8"/>
    <w:rsid w:val="008952D8"/>
    <w:rsid w:val="00897335"/>
    <w:rsid w:val="008D38E2"/>
    <w:rsid w:val="008F31F8"/>
    <w:rsid w:val="00902140"/>
    <w:rsid w:val="009A5FFE"/>
    <w:rsid w:val="009B0D85"/>
    <w:rsid w:val="009B5558"/>
    <w:rsid w:val="00A040EC"/>
    <w:rsid w:val="00A36B7B"/>
    <w:rsid w:val="00A56A75"/>
    <w:rsid w:val="00AF2CF2"/>
    <w:rsid w:val="00AF745E"/>
    <w:rsid w:val="00B15EF2"/>
    <w:rsid w:val="00B16A1A"/>
    <w:rsid w:val="00B461C6"/>
    <w:rsid w:val="00B63D6F"/>
    <w:rsid w:val="00BB634A"/>
    <w:rsid w:val="00C24AAB"/>
    <w:rsid w:val="00C43C0B"/>
    <w:rsid w:val="00C7746D"/>
    <w:rsid w:val="00CB5594"/>
    <w:rsid w:val="00CD469C"/>
    <w:rsid w:val="00CE5E11"/>
    <w:rsid w:val="00CF48A3"/>
    <w:rsid w:val="00D04EBB"/>
    <w:rsid w:val="00D10B87"/>
    <w:rsid w:val="00D1395C"/>
    <w:rsid w:val="00D605C9"/>
    <w:rsid w:val="00E71C4A"/>
    <w:rsid w:val="00E828F4"/>
    <w:rsid w:val="00F0077A"/>
    <w:rsid w:val="00F0338E"/>
    <w:rsid w:val="00F2712B"/>
    <w:rsid w:val="00F36382"/>
    <w:rsid w:val="00F548E3"/>
    <w:rsid w:val="00F6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8B9878"/>
  <w15:docId w15:val="{37803387-A27B-4E56-BCBE-F331D748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04"/>
    <w:pPr>
      <w:widowControl w:val="0"/>
      <w:autoSpaceDE w:val="0"/>
      <w:autoSpaceDN w:val="0"/>
      <w:adjustRightInd w:val="0"/>
      <w:spacing w:line="276" w:lineRule="auto"/>
      <w:jc w:val="both"/>
    </w:pPr>
    <w:rPr>
      <w:rFonts w:eastAsiaTheme="minorEastAsia"/>
      <w:color w:val="000000"/>
      <w:sz w:val="21"/>
      <w:szCs w:val="21"/>
    </w:rPr>
  </w:style>
  <w:style w:type="paragraph" w:styleId="Heading1">
    <w:name w:val="heading 1"/>
    <w:basedOn w:val="Normal"/>
    <w:next w:val="Normal"/>
    <w:qFormat/>
    <w:rsid w:val="00294A19"/>
    <w:pPr>
      <w:spacing w:before="360" w:after="20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A19"/>
    <w:pPr>
      <w:keepNext/>
      <w:spacing w:before="280" w:after="120"/>
      <w:outlineLvl w:val="1"/>
    </w:pPr>
    <w:rPr>
      <w:rFonts w:eastAsiaTheme="majorEastAsia"/>
      <w:b/>
      <w:bCs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A19"/>
    <w:pPr>
      <w:keepNext/>
      <w:spacing w:before="240" w:after="120"/>
      <w:outlineLvl w:val="2"/>
    </w:pPr>
    <w:rPr>
      <w:rFonts w:eastAsiaTheme="majorEastAsia"/>
      <w:b/>
      <w:bCs/>
      <w:sz w:val="2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customStyle="1" w:styleId="CM8">
    <w:name w:val="CM8"/>
    <w:basedOn w:val="Normal"/>
    <w:next w:val="Normal"/>
    <w:uiPriority w:val="99"/>
    <w:rsid w:val="00CD469C"/>
    <w:rPr>
      <w:rFonts w:ascii="Nimbus Roman No9 L" w:hAnsi="Nimbus Roman No9 L"/>
    </w:rPr>
  </w:style>
  <w:style w:type="paragraph" w:customStyle="1" w:styleId="CM1">
    <w:name w:val="CM1"/>
    <w:basedOn w:val="Normal"/>
    <w:next w:val="Normal"/>
    <w:uiPriority w:val="99"/>
    <w:rsid w:val="00CD469C"/>
    <w:rPr>
      <w:rFonts w:ascii="Nimbus Roman No9 L" w:hAnsi="Nimbus Roman No9 L"/>
    </w:rPr>
  </w:style>
  <w:style w:type="paragraph" w:customStyle="1" w:styleId="CM7">
    <w:name w:val="CM7"/>
    <w:basedOn w:val="Normal"/>
    <w:next w:val="Normal"/>
    <w:uiPriority w:val="99"/>
    <w:rsid w:val="00CD469C"/>
    <w:rPr>
      <w:rFonts w:ascii="Nimbus Roman No9 L" w:hAnsi="Nimbus Roman No9 L"/>
    </w:rPr>
  </w:style>
  <w:style w:type="paragraph" w:styleId="Title">
    <w:name w:val="Title"/>
    <w:basedOn w:val="Heading1"/>
    <w:next w:val="Normal"/>
    <w:link w:val="TitleChar"/>
    <w:uiPriority w:val="10"/>
    <w:qFormat/>
    <w:rsid w:val="00024E2A"/>
    <w:pPr>
      <w:jc w:val="center"/>
    </w:pPr>
    <w:rPr>
      <w:b w:val="0"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024E2A"/>
    <w:rPr>
      <w:rFonts w:eastAsiaTheme="minorEastAsia"/>
      <w:color w:val="000000"/>
      <w:sz w:val="32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66103"/>
    <w:pPr>
      <w:jc w:val="center"/>
    </w:pPr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4A19"/>
    <w:rPr>
      <w:rFonts w:eastAsiaTheme="majorEastAsia"/>
      <w:b/>
      <w:bCs/>
      <w:iCs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4A19"/>
    <w:rPr>
      <w:rFonts w:eastAsiaTheme="majorEastAsia"/>
      <w:b/>
      <w:bCs/>
      <w:color w:val="000000"/>
      <w:sz w:val="22"/>
      <w:szCs w:val="26"/>
    </w:rPr>
  </w:style>
  <w:style w:type="character" w:styleId="Strong">
    <w:name w:val="Strong"/>
    <w:basedOn w:val="DefaultParagraphFont"/>
    <w:uiPriority w:val="22"/>
    <w:qFormat/>
    <w:rsid w:val="00B15EF2"/>
    <w:rPr>
      <w:rFonts w:ascii="Times New Roman" w:hAnsi="Times New Roman" w:cs="Times New Roman"/>
      <w:b/>
    </w:rPr>
  </w:style>
  <w:style w:type="paragraph" w:customStyle="1" w:styleId="Abstract">
    <w:name w:val="Abstract"/>
    <w:basedOn w:val="Normal"/>
    <w:link w:val="AbstractChar"/>
    <w:qFormat/>
    <w:rsid w:val="00A36B7B"/>
    <w:pPr>
      <w:ind w:left="567" w:right="566" w:firstLine="567"/>
    </w:pPr>
    <w:rPr>
      <w:sz w:val="20"/>
      <w:szCs w:val="20"/>
    </w:rPr>
  </w:style>
  <w:style w:type="paragraph" w:customStyle="1" w:styleId="AbstractHeading">
    <w:name w:val="AbstractHeading"/>
    <w:basedOn w:val="Abstract"/>
    <w:link w:val="AbstractHeadingChar"/>
    <w:qFormat/>
    <w:rsid w:val="00A36B7B"/>
    <w:pPr>
      <w:spacing w:before="120" w:after="120"/>
      <w:jc w:val="center"/>
    </w:pPr>
    <w:rPr>
      <w:b/>
    </w:rPr>
  </w:style>
  <w:style w:type="character" w:customStyle="1" w:styleId="AbstractChar">
    <w:name w:val="Abstract Char"/>
    <w:basedOn w:val="DefaultParagraphFont"/>
    <w:link w:val="Abstract"/>
    <w:rsid w:val="00A36B7B"/>
    <w:rPr>
      <w:rFonts w:eastAsiaTheme="minorEastAsia"/>
      <w:color w:val="000000"/>
    </w:rPr>
  </w:style>
  <w:style w:type="character" w:styleId="PlaceholderText">
    <w:name w:val="Placeholder Text"/>
    <w:basedOn w:val="DefaultParagraphFont"/>
    <w:uiPriority w:val="99"/>
    <w:semiHidden/>
    <w:rsid w:val="006F6FAC"/>
    <w:rPr>
      <w:color w:val="808080"/>
    </w:rPr>
  </w:style>
  <w:style w:type="character" w:customStyle="1" w:styleId="AbstractHeadingChar">
    <w:name w:val="AbstractHeading Char"/>
    <w:basedOn w:val="AbstractChar"/>
    <w:link w:val="AbstractHeading"/>
    <w:rsid w:val="00A36B7B"/>
    <w:rPr>
      <w:rFonts w:eastAsiaTheme="minorEastAsia"/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F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FAC"/>
    <w:rPr>
      <w:rFonts w:ascii="Tahoma" w:eastAsiaTheme="minorEastAsi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8973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7B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F4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05.06798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transfer-learning-with-vgg16-and-keras-50ea161580b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sorflow.org/tutorials/images/transfer_learn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CD04D4A0-BA27-4602-B82E-4497522B3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Format an IMVIP Paper</vt:lpstr>
    </vt:vector>
  </TitlesOfParts>
  <Company>Faculty of Informatics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Format an IMVIP Paper</dc:title>
  <dc:subject/>
  <dc:creator>Philip Morrow</dc:creator>
  <cp:keywords/>
  <dc:description/>
  <cp:lastModifiedBy>Darragh Sherwin</cp:lastModifiedBy>
  <cp:revision>4</cp:revision>
  <cp:lastPrinted>2017-04-24T22:19:00Z</cp:lastPrinted>
  <dcterms:created xsi:type="dcterms:W3CDTF">2021-12-27T10:57:00Z</dcterms:created>
  <dcterms:modified xsi:type="dcterms:W3CDTF">2021-12-30T17:15:00Z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-2051964251</vt:i4>
  </property>
  <property fmtid="{D5CDD505-2E9C-101B-9397-08002B2CF9AE}" pid="3" name="_EmailSubject">
    <vt:lpwstr>Paper format</vt:lpwstr>
  </property>
  <property fmtid="{D5CDD505-2E9C-101B-9397-08002B2CF9AE}" pid="4" name="_AuthorEmail">
    <vt:lpwstr>philip@infc.ulster.ac.uk</vt:lpwstr>
  </property>
  <property fmtid="{D5CDD505-2E9C-101B-9397-08002B2CF9AE}" pid="5" name="_AuthorEmailDisplayName">
    <vt:lpwstr>Philip Morrow</vt:lpwstr>
  </property>
  <property fmtid="{D5CDD505-2E9C-101B-9397-08002B2CF9AE}" pid="6" name="_ReviewingToolsShownOnce">
    <vt:lpwstr/>
  </property>
</Properties>
</file>