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7759" w:rsidRDefault="00AC7A44">
      <w:r>
        <w:t>E</w:t>
      </w:r>
      <w:r w:rsidR="0042173C">
        <w:t>quations of the motor</w:t>
      </w:r>
      <w:r w:rsidR="008E54ED">
        <w:t xml:space="preserve"> (</w:t>
      </w:r>
      <m:oMath>
        <m:r>
          <w:rPr>
            <w:rFonts w:ascii="Cambria Math" w:hAnsi="Cambria Math"/>
          </w:rPr>
          <m:t>x=w</m:t>
        </m:r>
      </m:oMath>
      <w:r w:rsidR="008E54ED">
        <w:t>)</w:t>
      </w:r>
    </w:p>
    <w:p w:rsidR="0042173C" w:rsidRPr="005E3734" w:rsidRDefault="006D43A7">
      <w:pPr>
        <w:rPr>
          <w:rFonts w:eastAsiaTheme="minorEastAsia"/>
        </w:rPr>
      </w:pPr>
      <m:oMath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w</m:t>
            </m:r>
          </m:e>
        </m:acc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(-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</m:den>
            </m:f>
            <m:r>
              <w:rPr>
                <w:rFonts w:ascii="Cambria Math" w:hAnsi="Cambria Math"/>
              </w:rPr>
              <m:t xml:space="preserve">dw)+ 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</m:den>
            </m:f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bat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</m:den>
            </m:f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fric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</m:den>
            </m:f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load</m:t>
            </m:r>
          </m:sub>
        </m:sSub>
      </m:oMath>
      <w:r w:rsidR="005E3734">
        <w:rPr>
          <w:rFonts w:eastAsiaTheme="minorEastAsia"/>
        </w:rPr>
        <w:t xml:space="preserve">  </w:t>
      </w:r>
      <w:r w:rsidR="007A2A38">
        <w:rPr>
          <w:rFonts w:eastAsiaTheme="minorEastAsia"/>
        </w:rPr>
        <w:t xml:space="preserve"> (1)</w:t>
      </w:r>
    </w:p>
    <w:p w:rsidR="005E3734" w:rsidRDefault="005E3734" w:rsidP="005E3734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r>
          <w:rPr>
            <w:rFonts w:ascii="Cambria Math" w:hAnsi="Cambria Math"/>
          </w:rPr>
          <m:t>w</m:t>
        </m:r>
      </m:oMath>
      <w:r>
        <w:rPr>
          <w:rFonts w:eastAsiaTheme="minorEastAsia"/>
        </w:rPr>
        <w:t xml:space="preserve"> is the angular velocity, </w:t>
      </w:r>
      <m:oMath>
        <m:r>
          <w:rPr>
            <w:rFonts w:ascii="Cambria Math" w:hAnsi="Cambria Math"/>
          </w:rPr>
          <m:t>d</m:t>
        </m:r>
      </m:oMath>
      <w:r>
        <w:rPr>
          <w:rFonts w:eastAsiaTheme="minorEastAsia"/>
        </w:rPr>
        <w:t xml:space="preserve"> is the </w:t>
      </w:r>
      <w:r w:rsidRPr="005E3734">
        <w:rPr>
          <w:rFonts w:eastAsiaTheme="minorEastAsia"/>
        </w:rPr>
        <w:t>viscous damping coefficient</w:t>
      </w:r>
      <w:r>
        <w:rPr>
          <w:rFonts w:eastAsiaTheme="minorEastAsia"/>
        </w:rPr>
        <w:t xml:space="preserve"> or d</w:t>
      </w:r>
      <w:r w:rsidRPr="005E3734">
        <w:rPr>
          <w:rFonts w:eastAsiaTheme="minorEastAsia"/>
        </w:rPr>
        <w:t>ynamic Friction coefficient</w:t>
      </w:r>
      <w:r>
        <w:rPr>
          <w:rFonts w:eastAsiaTheme="minorEastAsia"/>
        </w:rPr>
        <w:t xml:space="preserve">, </w:t>
      </w:r>
      <w:r w:rsidRPr="005E3734">
        <w:rPr>
          <w:rFonts w:eastAsiaTheme="minorEastAsia"/>
        </w:rPr>
        <w:t xml:space="preserve">is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</m:oMath>
      <w:r>
        <w:rPr>
          <w:rFonts w:eastAsiaTheme="minorEastAsia"/>
        </w:rPr>
        <w:t xml:space="preserve"> is </w:t>
      </w:r>
      <w:r w:rsidRPr="005E3734">
        <w:rPr>
          <w:rFonts w:eastAsiaTheme="minorEastAsia"/>
        </w:rPr>
        <w:t>the back electromotive force</w:t>
      </w:r>
      <w:r>
        <w:rPr>
          <w:rFonts w:eastAsiaTheme="minorEastAsia"/>
        </w:rPr>
        <w:t xml:space="preserve"> constant,</w:t>
      </w:r>
      <w:r w:rsidR="008E54ED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fric</m:t>
            </m:r>
          </m:sub>
        </m:sSub>
      </m:oMath>
      <w:r>
        <w:rPr>
          <w:rFonts w:eastAsiaTheme="minorEastAsia"/>
        </w:rPr>
        <w:t xml:space="preserve"> is the </w:t>
      </w:r>
      <w:r w:rsidRPr="005E3734">
        <w:rPr>
          <w:rFonts w:eastAsiaTheme="minorEastAsia"/>
        </w:rPr>
        <w:t xml:space="preserve">is the </w:t>
      </w:r>
      <w:r>
        <w:rPr>
          <w:rFonts w:eastAsiaTheme="minorEastAsia"/>
        </w:rPr>
        <w:t xml:space="preserve">static </w:t>
      </w:r>
      <w:r w:rsidRPr="005E3734">
        <w:rPr>
          <w:rFonts w:eastAsiaTheme="minorEastAsia"/>
        </w:rPr>
        <w:t>friction</w:t>
      </w:r>
      <w:r>
        <w:rPr>
          <w:rFonts w:eastAsiaTheme="minorEastAsia"/>
        </w:rPr>
        <w:t xml:space="preserve"> </w:t>
      </w:r>
      <w:r w:rsidRPr="005E3734">
        <w:rPr>
          <w:rFonts w:eastAsiaTheme="minorEastAsia"/>
        </w:rPr>
        <w:t>torque</w:t>
      </w:r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load</m:t>
            </m:r>
          </m:sub>
        </m:sSub>
      </m:oMath>
      <w:r>
        <w:rPr>
          <w:rFonts w:eastAsiaTheme="minorEastAsia"/>
        </w:rPr>
        <w:t xml:space="preserve"> is the torque load which they model in their paper for their quadcopter as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load</m:t>
            </m:r>
          </m:sub>
        </m:sSub>
        <m:r>
          <w:rPr>
            <w:rFonts w:ascii="Cambria Math" w:eastAsiaTheme="minorEastAsia" w:hAnsi="Cambria Math"/>
          </w:rPr>
          <m:t>=d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w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but we already have this relationship empirically derived for the DJI Mavic pro as </w:t>
      </w:r>
    </w:p>
    <w:p w:rsidR="005E3734" w:rsidRDefault="005E3734" w:rsidP="005E3734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</w:p>
    <w:p w:rsidR="005E3734" w:rsidRDefault="006D43A7" w:rsidP="005E3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6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load</m:t>
            </m:r>
          </m:sub>
        </m:sSub>
      </m:oMath>
      <w:r w:rsidR="005E3734" w:rsidRPr="005E3734">
        <w:rPr>
          <w:rFonts w:ascii="Courier New" w:hAnsi="Courier New" w:cs="Courier New"/>
          <w:color w:val="000000"/>
          <w:sz w:val="18"/>
          <w:szCs w:val="26"/>
        </w:rPr>
        <w:t>= 4*(10^-14)*</w:t>
      </w:r>
      <m:oMath>
        <m:r>
          <w:rPr>
            <w:rFonts w:ascii="Cambria Math" w:hAnsi="Cambria Math"/>
          </w:rPr>
          <m:t xml:space="preserve"> w</m:t>
        </m:r>
      </m:oMath>
      <w:r w:rsidR="005E3734" w:rsidRPr="005E3734">
        <w:rPr>
          <w:rFonts w:ascii="Courier New" w:hAnsi="Courier New" w:cs="Courier New"/>
          <w:color w:val="000000"/>
          <w:sz w:val="18"/>
          <w:szCs w:val="26"/>
        </w:rPr>
        <w:t xml:space="preserve">^3 </w:t>
      </w:r>
      <w:proofErr w:type="gramStart"/>
      <w:r w:rsidR="005E3734" w:rsidRPr="005E3734">
        <w:rPr>
          <w:rFonts w:ascii="Courier New" w:hAnsi="Courier New" w:cs="Courier New"/>
          <w:color w:val="000000"/>
          <w:sz w:val="18"/>
          <w:szCs w:val="26"/>
        </w:rPr>
        <w:t>+  8</w:t>
      </w:r>
      <w:proofErr w:type="gramEnd"/>
      <w:r w:rsidR="005E3734" w:rsidRPr="005E3734">
        <w:rPr>
          <w:rFonts w:ascii="Courier New" w:hAnsi="Courier New" w:cs="Courier New"/>
          <w:color w:val="000000"/>
          <w:sz w:val="18"/>
          <w:szCs w:val="26"/>
        </w:rPr>
        <w:t>*(10^-12)*</w:t>
      </w:r>
      <m:oMath>
        <m:r>
          <w:rPr>
            <w:rFonts w:ascii="Cambria Math" w:hAnsi="Cambria Math"/>
          </w:rPr>
          <m:t xml:space="preserve"> w</m:t>
        </m:r>
      </m:oMath>
      <w:r w:rsidR="00985E99">
        <w:rPr>
          <w:rFonts w:ascii="Courier New" w:hAnsi="Courier New" w:cs="Courier New"/>
          <w:color w:val="000000"/>
          <w:sz w:val="18"/>
          <w:szCs w:val="26"/>
        </w:rPr>
        <w:t>^2 + 3*(10^-6)*</w:t>
      </w:r>
      <m:oMath>
        <m:r>
          <w:rPr>
            <w:rFonts w:ascii="Cambria Math" w:hAnsi="Cambria Math"/>
          </w:rPr>
          <m:t xml:space="preserve"> w</m:t>
        </m:r>
      </m:oMath>
      <w:r w:rsidR="007A2A38">
        <w:rPr>
          <w:rFonts w:ascii="Courier New" w:eastAsiaTheme="minorEastAsia" w:hAnsi="Courier New" w:cs="Courier New"/>
        </w:rPr>
        <w:t xml:space="preserve"> (2)</w:t>
      </w:r>
    </w:p>
    <w:p w:rsidR="00985E99" w:rsidRDefault="00985E99" w:rsidP="005E3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6"/>
        </w:rPr>
      </w:pPr>
    </w:p>
    <w:p w:rsidR="00985E99" w:rsidRPr="005E3734" w:rsidRDefault="00985E99" w:rsidP="005E3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</w:rPr>
      </w:pPr>
    </w:p>
    <w:p w:rsidR="005E3734" w:rsidRDefault="00985E99" w:rsidP="00985E99">
      <w:pPr>
        <w:rPr>
          <w:rFonts w:eastAsiaTheme="minorEastAsia"/>
        </w:rPr>
      </w:pPr>
      <w:r>
        <w:rPr>
          <w:rFonts w:eastAsiaTheme="minorEastAsia"/>
        </w:rPr>
        <w:t xml:space="preserve">The dynamic relationships of the electrical part </w:t>
      </w:r>
      <w:proofErr w:type="gramStart"/>
      <w:r>
        <w:rPr>
          <w:rFonts w:eastAsiaTheme="minorEastAsia"/>
        </w:rPr>
        <w:t>are not modeled</w:t>
      </w:r>
      <w:proofErr w:type="gramEnd"/>
      <w:r>
        <w:rPr>
          <w:rFonts w:eastAsiaTheme="minorEastAsia"/>
        </w:rPr>
        <w:t xml:space="preserve">, thus the electrical part is simply modeled as </w:t>
      </w:r>
    </w:p>
    <w:p w:rsidR="00985E99" w:rsidRDefault="006D43A7" w:rsidP="00985E99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bat</m:t>
                </m:r>
              </m:sub>
            </m:sSub>
            <m:r>
              <w:rPr>
                <w:rFonts w:ascii="Cambria Math" w:hAnsi="Cambria Math"/>
              </w:rPr>
              <m:t>=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R</m:t>
                </m:r>
              </m:den>
            </m:f>
            <m:r>
              <w:rPr>
                <w:rFonts w:ascii="Cambria Math" w:hAnsi="Cambria Math"/>
              </w:rPr>
              <m:t>(v</m:t>
            </m:r>
          </m:e>
          <m:sub>
            <m:r>
              <w:rPr>
                <w:rFonts w:ascii="Cambria Math" w:hAnsi="Cambria Math"/>
              </w:rPr>
              <m:t>input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  <m:r>
          <w:rPr>
            <w:rFonts w:ascii="Cambria Math" w:eastAsiaTheme="minorEastAsia" w:hAnsi="Cambria Math"/>
          </w:rPr>
          <m:t>w)</m:t>
        </m:r>
      </m:oMath>
      <w:r w:rsidR="00985E99">
        <w:rPr>
          <w:rFonts w:eastAsiaTheme="minorEastAsia"/>
        </w:rPr>
        <w:t xml:space="preserve">  </w:t>
      </w:r>
      <w:r w:rsidR="007A2A38">
        <w:rPr>
          <w:rFonts w:eastAsiaTheme="minorEastAsia"/>
        </w:rPr>
        <w:t xml:space="preserve"> (3)</w:t>
      </w:r>
    </w:p>
    <w:p w:rsidR="003A44B9" w:rsidRDefault="00985E99" w:rsidP="00985E99">
      <w:pPr>
        <w:rPr>
          <w:rFonts w:eastAsiaTheme="minorEastAsia"/>
        </w:rPr>
      </w:pPr>
      <w:r>
        <w:rPr>
          <w:rFonts w:eastAsiaTheme="minorEastAsia"/>
        </w:rPr>
        <w:t xml:space="preserve">Therefore, </w:t>
      </w:r>
      <w:r w:rsidR="003A44B9">
        <w:rPr>
          <w:rFonts w:eastAsiaTheme="minorEastAsia"/>
        </w:rPr>
        <w:t>express</w:t>
      </w:r>
      <w:r w:rsidR="003A44B9">
        <w:rPr>
          <w:rFonts w:eastAsiaTheme="minorEastAsia"/>
        </w:rPr>
        <w:t>ing</w:t>
      </w:r>
      <w:r w:rsidR="003A44B9">
        <w:rPr>
          <w:rFonts w:eastAsiaTheme="minorEastAsia"/>
        </w:rPr>
        <w:t xml:space="preserve"> in state space form as</w:t>
      </w:r>
    </w:p>
    <w:p w:rsidR="003A44B9" w:rsidRPr="003A44B9" w:rsidRDefault="003A44B9" w:rsidP="00985E99">
      <w:pPr>
        <w:rPr>
          <w:rFonts w:eastAsiaTheme="minorEastAsia"/>
          <w:sz w:val="20"/>
        </w:rPr>
      </w:pPr>
      <m:oMath>
        <m:acc>
          <m:accPr>
            <m:chr m:val="̇"/>
            <m:ctrlPr>
              <w:rPr>
                <w:rFonts w:ascii="Cambria Math" w:hAnsi="Cambria Math"/>
                <w:i/>
                <w:sz w:val="20"/>
              </w:rPr>
            </m:ctrlPr>
          </m:accPr>
          <m:e>
            <m:r>
              <w:rPr>
                <w:rFonts w:ascii="Cambria Math" w:hAnsi="Cambria Math"/>
                <w:sz w:val="20"/>
              </w:rPr>
              <m:t>x</m:t>
            </m:r>
          </m:e>
        </m:acc>
        <m:r>
          <w:rPr>
            <w:rFonts w:ascii="Cambria Math" w:hAnsi="Cambria Math"/>
            <w:sz w:val="20"/>
          </w:rPr>
          <m:t>=</m:t>
        </m:r>
        <m:r>
          <w:rPr>
            <w:rFonts w:ascii="Cambria Math" w:hAnsi="Cambria Math"/>
            <w:sz w:val="20"/>
          </w:rPr>
          <m:t>Ax+Bu</m:t>
        </m:r>
        <m:r>
          <w:rPr>
            <w:rFonts w:ascii="Cambria Math" w:eastAsiaTheme="minorEastAsia" w:hAnsi="Cambria Math"/>
            <w:sz w:val="20"/>
          </w:rPr>
          <m:t xml:space="preserve">+Ed </m:t>
        </m:r>
      </m:oMath>
      <w:r w:rsidR="001D0A80">
        <w:rPr>
          <w:rFonts w:eastAsiaTheme="minorEastAsia"/>
          <w:sz w:val="20"/>
        </w:rPr>
        <w:t xml:space="preserve"> </w:t>
      </w:r>
    </w:p>
    <w:p w:rsidR="003A44B9" w:rsidRPr="001D0A80" w:rsidRDefault="003A44B9" w:rsidP="003A44B9">
      <w:pPr>
        <w:rPr>
          <w:rFonts w:eastAsiaTheme="minorEastAsia"/>
          <w:sz w:val="2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</w:rPr>
            <m:t>y</m:t>
          </m:r>
          <m:r>
            <w:rPr>
              <w:rFonts w:ascii="Cambria Math" w:hAnsi="Cambria Math"/>
              <w:sz w:val="20"/>
            </w:rPr>
            <m:t>=</m:t>
          </m:r>
          <m:r>
            <w:rPr>
              <w:rFonts w:ascii="Cambria Math" w:hAnsi="Cambria Math"/>
              <w:sz w:val="20"/>
            </w:rPr>
            <m:t>C</m:t>
          </m:r>
          <m:r>
            <w:rPr>
              <w:rFonts w:ascii="Cambria Math" w:hAnsi="Cambria Math"/>
              <w:sz w:val="20"/>
            </w:rPr>
            <m:t>x+</m:t>
          </m:r>
          <m:r>
            <w:rPr>
              <w:rFonts w:ascii="Cambria Math" w:hAnsi="Cambria Math"/>
              <w:sz w:val="20"/>
            </w:rPr>
            <m:t>D</m:t>
          </m:r>
          <m:r>
            <w:rPr>
              <w:rFonts w:ascii="Cambria Math" w:hAnsi="Cambria Math"/>
              <w:sz w:val="20"/>
            </w:rPr>
            <m:t>u</m:t>
          </m:r>
        </m:oMath>
      </m:oMathPara>
    </w:p>
    <w:p w:rsidR="003A44B9" w:rsidRDefault="006D43A7" w:rsidP="00985E99">
      <w:pPr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r>
          <w:rPr>
            <w:rFonts w:ascii="Cambria Math" w:eastAsiaTheme="minorEastAsia" w:hAnsi="Cambria Math"/>
            <w:sz w:val="20"/>
          </w:rPr>
          <m:t>d</m:t>
        </m:r>
      </m:oMath>
      <w:r>
        <w:rPr>
          <w:rFonts w:eastAsiaTheme="minorEastAsia"/>
          <w:sz w:val="20"/>
        </w:rPr>
        <w:t xml:space="preserve"> is a disturbance term, t</w:t>
      </w:r>
      <w:bookmarkStart w:id="0" w:name="_GoBack"/>
      <w:bookmarkEnd w:id="0"/>
      <w:r w:rsidR="003A44B9">
        <w:rPr>
          <w:rFonts w:eastAsiaTheme="minorEastAsia"/>
        </w:rPr>
        <w:t>hen you have</w:t>
      </w:r>
    </w:p>
    <w:p w:rsidR="003A44B9" w:rsidRPr="001D0A80" w:rsidRDefault="003A44B9" w:rsidP="00985E99">
      <w:pPr>
        <w:rPr>
          <w:rFonts w:eastAsiaTheme="minorEastAsia"/>
          <w:sz w:val="20"/>
        </w:rPr>
      </w:pPr>
      <m:oMath>
        <m:r>
          <w:rPr>
            <w:rFonts w:ascii="Cambria Math" w:hAnsi="Cambria Math"/>
            <w:sz w:val="20"/>
          </w:rPr>
          <m:t>x</m:t>
        </m:r>
        <m:r>
          <w:rPr>
            <w:rFonts w:ascii="Cambria Math" w:hAnsi="Cambria Math"/>
            <w:sz w:val="20"/>
          </w:rPr>
          <m:t>=w ;u=</m:t>
        </m:r>
        <m:sSub>
          <m:sSubPr>
            <m:ctrlPr>
              <w:rPr>
                <w:rFonts w:ascii="Cambria Math" w:hAnsi="Cambria Math"/>
                <w:i/>
                <w:sz w:val="20"/>
              </w:rPr>
            </m:ctrlPr>
          </m:sSubPr>
          <m:e>
            <m:r>
              <w:rPr>
                <w:rFonts w:ascii="Cambria Math" w:hAnsi="Cambria Math"/>
                <w:sz w:val="20"/>
              </w:rPr>
              <m:t>v</m:t>
            </m:r>
          </m:e>
          <m:sub>
            <m:r>
              <w:rPr>
                <w:rFonts w:ascii="Cambria Math" w:hAnsi="Cambria Math"/>
                <w:sz w:val="20"/>
              </w:rPr>
              <m:t>input</m:t>
            </m:r>
          </m:sub>
        </m:sSub>
        <m:r>
          <w:rPr>
            <w:rFonts w:ascii="Cambria Math" w:hAnsi="Cambria Math"/>
            <w:sz w:val="20"/>
          </w:rPr>
          <m:t xml:space="preserve"> ;</m:t>
        </m:r>
        <m:r>
          <w:rPr>
            <w:rFonts w:ascii="Cambria Math" w:eastAsiaTheme="minorEastAsia" w:hAnsi="Cambria Math"/>
            <w:sz w:val="20"/>
          </w:rPr>
          <m:t>d=</m:t>
        </m:r>
      </m:oMath>
      <w:r w:rsidR="001D0A80">
        <w:rPr>
          <w:rFonts w:eastAsiaTheme="minorEastAsia"/>
          <w:sz w:val="20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fric</m:t>
            </m:r>
          </m:sub>
        </m:sSub>
      </m:oMath>
    </w:p>
    <w:p w:rsidR="003A44B9" w:rsidRPr="001D0A80" w:rsidRDefault="003A44B9" w:rsidP="003A44B9">
      <w:pPr>
        <w:rPr>
          <w:rFonts w:eastAsiaTheme="minorEastAsia"/>
          <w:color w:val="000000"/>
          <w:sz w:val="16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</w:rPr>
            <m:t>A</m:t>
          </m:r>
          <m:r>
            <w:rPr>
              <w:rFonts w:ascii="Cambria Math" w:hAnsi="Cambria Math"/>
              <w:sz w:val="20"/>
            </w:rPr>
            <m:t>=-</m:t>
          </m:r>
          <m:f>
            <m:fPr>
              <m:ctrlPr>
                <w:rPr>
                  <w:rFonts w:ascii="Cambria Math" w:hAnsi="Cambria Math"/>
                  <w:i/>
                  <w:sz w:val="20"/>
                </w:rPr>
              </m:ctrlPr>
            </m:fPr>
            <m:num>
              <m:r>
                <w:rPr>
                  <w:rFonts w:ascii="Cambria Math" w:hAnsi="Cambria Math"/>
                  <w:sz w:val="20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m</m:t>
                  </m:r>
                </m:sub>
              </m:sSub>
            </m:den>
          </m:f>
          <m:r>
            <w:rPr>
              <w:rFonts w:ascii="Cambria Math" w:hAnsi="Cambria Math"/>
              <w:sz w:val="20"/>
            </w:rPr>
            <m:t>(d+</m:t>
          </m:r>
          <m:f>
            <m:fPr>
              <m:ctrlPr>
                <w:rPr>
                  <w:rFonts w:ascii="Cambria Math" w:hAnsi="Cambria Math"/>
                  <w:i/>
                  <w:sz w:val="20"/>
                </w:rPr>
              </m:ctrlPr>
            </m:fPr>
            <m:num>
              <m:r>
                <w:rPr>
                  <w:rFonts w:ascii="Cambria Math" w:hAnsi="Cambria Math"/>
                  <w:sz w:val="20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m</m:t>
                  </m:r>
                </m:sub>
              </m:sSub>
              <m:r>
                <w:rPr>
                  <w:rFonts w:ascii="Cambria Math" w:hAnsi="Cambria Math"/>
                  <w:sz w:val="20"/>
                </w:rPr>
                <m:t>R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  <w:sz w:val="20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</w:rPr>
                    <m:t>e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0"/>
                </w:rPr>
                <m:t>R</m:t>
              </m:r>
            </m:den>
          </m:f>
          <m:r>
            <m:rPr>
              <m:sty m:val="p"/>
            </m:rPr>
            <w:rPr>
              <w:rFonts w:ascii="Cambria Math" w:hAnsi="Cambria Math" w:cs="Courier New"/>
              <w:color w:val="000000"/>
              <w:sz w:val="16"/>
              <w:szCs w:val="26"/>
            </w:rPr>
            <m:t>+3*</m:t>
          </m:r>
          <m:d>
            <m:dPr>
              <m:ctrlPr>
                <w:rPr>
                  <w:rFonts w:ascii="Cambria Math" w:hAnsi="Cambria Math" w:cs="Courier New"/>
                  <w:color w:val="000000"/>
                  <w:sz w:val="16"/>
                  <w:szCs w:val="26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Courier New"/>
                      <w:color w:val="000000"/>
                      <w:sz w:val="16"/>
                      <w:szCs w:val="2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/>
                      <w:sz w:val="16"/>
                      <w:szCs w:val="26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/>
                      <w:sz w:val="16"/>
                      <w:szCs w:val="26"/>
                    </w:rPr>
                    <m:t>-6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ourier New" w:cs="Courier New"/>
              <w:color w:val="000000"/>
              <w:sz w:val="16"/>
              <w:szCs w:val="26"/>
            </w:rPr>
            <m:t>)</m:t>
          </m:r>
        </m:oMath>
      </m:oMathPara>
    </w:p>
    <w:p w:rsidR="003A44B9" w:rsidRDefault="003A44B9" w:rsidP="003A44B9">
      <w:pPr>
        <w:rPr>
          <w:rFonts w:eastAsiaTheme="minorEastAsia"/>
          <w:sz w:val="20"/>
        </w:rPr>
      </w:pPr>
      <m:oMath>
        <m:r>
          <w:rPr>
            <w:rFonts w:ascii="Cambria Math" w:hAnsi="Cambria Math"/>
            <w:sz w:val="20"/>
          </w:rPr>
          <m:t>B</m:t>
        </m:r>
        <m:r>
          <w:rPr>
            <w:rFonts w:ascii="Cambria Math" w:hAnsi="Cambria Math"/>
            <w:sz w:val="20"/>
          </w:rPr>
          <m:t>=</m:t>
        </m:r>
        <m:f>
          <m:fPr>
            <m:ctrlPr>
              <w:rPr>
                <w:rFonts w:ascii="Cambria Math" w:hAnsi="Cambria Math"/>
                <w:i/>
                <w:sz w:val="20"/>
              </w:rPr>
            </m:ctrlPr>
          </m:fPr>
          <m:num>
            <m:r>
              <w:rPr>
                <w:rFonts w:ascii="Cambria Math" w:hAnsi="Cambria Math"/>
                <w:sz w:val="20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</w:rPr>
                  <m:t>J</m:t>
                </m:r>
              </m:e>
              <m:sub>
                <m:r>
                  <w:rPr>
                    <w:rFonts w:ascii="Cambria Math" w:hAnsi="Cambria Math"/>
                    <w:sz w:val="20"/>
                  </w:rPr>
                  <m:t>m</m:t>
                </m:r>
              </m:sub>
            </m:sSub>
            <m:r>
              <w:rPr>
                <w:rFonts w:ascii="Cambria Math" w:hAnsi="Cambria Math"/>
                <w:sz w:val="20"/>
              </w:rPr>
              <m:t>R</m:t>
            </m:r>
          </m:den>
        </m:f>
        <m:sSub>
          <m:sSubPr>
            <m:ctrlPr>
              <w:rPr>
                <w:rFonts w:ascii="Cambria Math" w:hAnsi="Cambria Math"/>
                <w:i/>
                <w:sz w:val="20"/>
              </w:rPr>
            </m:ctrlPr>
          </m:sSubPr>
          <m:e>
            <m:r>
              <w:rPr>
                <w:rFonts w:ascii="Cambria Math" w:hAnsi="Cambria Math"/>
                <w:sz w:val="20"/>
              </w:rPr>
              <m:t>K</m:t>
            </m:r>
          </m:e>
          <m:sub>
            <m:r>
              <w:rPr>
                <w:rFonts w:ascii="Cambria Math" w:hAnsi="Cambria Math"/>
                <w:sz w:val="20"/>
              </w:rPr>
              <m:t>e</m:t>
            </m:r>
          </m:sub>
        </m:sSub>
        <m:r>
          <w:rPr>
            <w:rFonts w:ascii="Cambria Math" w:hAnsi="Cambria Math"/>
            <w:sz w:val="20"/>
          </w:rPr>
          <m:t xml:space="preserve"> ;    C=1 ;    D=</m:t>
        </m:r>
        <m:r>
          <w:rPr>
            <w:rFonts w:ascii="Cambria Math" w:hAnsi="Cambria Math"/>
            <w:sz w:val="20"/>
          </w:rPr>
          <m:t>0</m:t>
        </m:r>
        <m:r>
          <w:rPr>
            <w:rFonts w:ascii="Cambria Math" w:eastAsiaTheme="minorEastAsia" w:hAnsi="Cambria Math"/>
            <w:sz w:val="20"/>
          </w:rPr>
          <m:t xml:space="preserve"> ;E=</m:t>
        </m:r>
        <m:r>
          <w:rPr>
            <w:rFonts w:ascii="Cambria Math" w:eastAsiaTheme="minorEastAsia" w:hAnsi="Cambria Math"/>
            <w:sz w:val="20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J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</m:den>
        </m:f>
      </m:oMath>
      <w:r w:rsidR="001D0A80">
        <w:rPr>
          <w:rFonts w:eastAsiaTheme="minorEastAsia"/>
          <w:sz w:val="20"/>
        </w:rPr>
        <w:t xml:space="preserve"> </w:t>
      </w:r>
    </w:p>
    <w:p w:rsidR="00AE18E0" w:rsidRDefault="00AE18E0" w:rsidP="003A44B9">
      <w:pPr>
        <w:rPr>
          <w:rFonts w:eastAsiaTheme="minorEastAsia"/>
          <w:sz w:val="20"/>
        </w:rPr>
      </w:pPr>
      <w:r>
        <w:rPr>
          <w:rFonts w:eastAsiaTheme="minorEastAsia"/>
          <w:sz w:val="20"/>
        </w:rPr>
        <w:t>All the par</w:t>
      </w:r>
      <w:r w:rsidR="001A4BF1">
        <w:rPr>
          <w:rFonts w:eastAsiaTheme="minorEastAsia"/>
          <w:sz w:val="20"/>
        </w:rPr>
        <w:t xml:space="preserve">ameters you have them in </w:t>
      </w:r>
      <w:proofErr w:type="spellStart"/>
      <w:r w:rsidR="001A4BF1">
        <w:rPr>
          <w:rFonts w:eastAsiaTheme="minorEastAsia"/>
          <w:sz w:val="20"/>
        </w:rPr>
        <w:t>matlab</w:t>
      </w:r>
      <w:proofErr w:type="spellEnd"/>
      <w:r w:rsidR="001A4BF1">
        <w:rPr>
          <w:rFonts w:eastAsiaTheme="minorEastAsia"/>
          <w:sz w:val="20"/>
        </w:rPr>
        <w:t>. The issue here is that you have two additional non-linear terms in the first equation as follows</w:t>
      </w:r>
    </w:p>
    <w:p w:rsidR="001A4BF1" w:rsidRPr="003A44B9" w:rsidRDefault="001A4BF1" w:rsidP="001A4BF1">
      <w:pPr>
        <w:rPr>
          <w:rFonts w:eastAsiaTheme="minorEastAsia"/>
          <w:sz w:val="20"/>
        </w:rPr>
      </w:pPr>
      <m:oMath>
        <m:acc>
          <m:accPr>
            <m:chr m:val="̇"/>
            <m:ctrlPr>
              <w:rPr>
                <w:rFonts w:ascii="Cambria Math" w:hAnsi="Cambria Math"/>
                <w:i/>
                <w:sz w:val="20"/>
              </w:rPr>
            </m:ctrlPr>
          </m:accPr>
          <m:e>
            <m:r>
              <w:rPr>
                <w:rFonts w:ascii="Cambria Math" w:hAnsi="Cambria Math"/>
                <w:sz w:val="20"/>
              </w:rPr>
              <m:t>x</m:t>
            </m:r>
          </m:e>
        </m:acc>
        <m:r>
          <w:rPr>
            <w:rFonts w:ascii="Cambria Math" w:hAnsi="Cambria Math"/>
            <w:sz w:val="20"/>
          </w:rPr>
          <m:t>=Ax+Bu</m:t>
        </m:r>
        <m:r>
          <w:rPr>
            <w:rFonts w:ascii="Cambria Math" w:eastAsiaTheme="minorEastAsia" w:hAnsi="Cambria Math"/>
            <w:sz w:val="20"/>
          </w:rPr>
          <m:t>+Ed</m:t>
        </m:r>
        <m:r>
          <w:rPr>
            <w:rFonts w:ascii="Cambria Math" w:eastAsiaTheme="minorEastAsia" w:hAnsi="Cambria Math"/>
            <w:sz w:val="20"/>
          </w:rPr>
          <m:t xml:space="preserve"> </m:t>
        </m:r>
        <m:r>
          <w:rPr>
            <w:rFonts w:ascii="Cambria Math" w:hAnsi="Cambria Math"/>
            <w:color w:val="FF0000"/>
            <w:sz w:val="20"/>
          </w:rPr>
          <m:t>-</m:t>
        </m:r>
        <m:r>
          <m:rPr>
            <m:sty m:val="p"/>
          </m:rPr>
          <w:rPr>
            <w:rFonts w:ascii="Cambria Math" w:hAnsi="Cambria Math" w:cs="Courier New"/>
            <w:color w:val="FF0000"/>
            <w:sz w:val="16"/>
            <w:szCs w:val="26"/>
          </w:rPr>
          <m:t>8*(10^-12)</m:t>
        </m:r>
        <m:sSup>
          <m:sSupPr>
            <m:ctrlPr>
              <w:rPr>
                <w:rFonts w:ascii="Cambria Math" w:hAnsi="Cambria Math"/>
                <w:i/>
                <w:color w:val="FF0000"/>
                <w:sz w:val="20"/>
              </w:rPr>
            </m:ctrlPr>
          </m:sSupPr>
          <m:e>
            <m:r>
              <w:rPr>
                <w:rFonts w:ascii="Cambria Math" w:hAnsi="Cambria Math"/>
                <w:color w:val="FF0000"/>
                <w:sz w:val="20"/>
              </w:rPr>
              <m:t>w</m:t>
            </m:r>
          </m:e>
          <m:sup>
            <m:r>
              <w:rPr>
                <w:rFonts w:ascii="Cambria Math" w:hAnsi="Cambria Math"/>
                <w:color w:val="FF0000"/>
                <w:sz w:val="20"/>
              </w:rPr>
              <m:t>2</m:t>
            </m:r>
          </m:sup>
        </m:sSup>
        <m:r>
          <w:rPr>
            <w:rFonts w:ascii="Cambria Math" w:hAnsi="Cambria Math"/>
            <w:color w:val="FF0000"/>
            <w:sz w:val="20"/>
          </w:rPr>
          <m:t>+-</m:t>
        </m:r>
        <m:r>
          <m:rPr>
            <m:sty m:val="p"/>
          </m:rPr>
          <w:rPr>
            <w:rFonts w:ascii="Cambria Math" w:hAnsi="Cambria Math" w:cs="Courier New"/>
            <w:color w:val="FF0000"/>
            <w:sz w:val="16"/>
            <w:szCs w:val="26"/>
          </w:rPr>
          <m:t>4*(10^-14)</m:t>
        </m:r>
        <m:sSup>
          <m:sSupPr>
            <m:ctrlPr>
              <w:rPr>
                <w:rFonts w:ascii="Cambria Math" w:hAnsi="Cambria Math"/>
                <w:i/>
                <w:color w:val="FF0000"/>
                <w:sz w:val="20"/>
              </w:rPr>
            </m:ctrlPr>
          </m:sSupPr>
          <m:e>
            <m:r>
              <w:rPr>
                <w:rFonts w:ascii="Cambria Math" w:hAnsi="Cambria Math"/>
                <w:color w:val="FF0000"/>
                <w:sz w:val="20"/>
              </w:rPr>
              <m:t>w</m:t>
            </m:r>
          </m:e>
          <m:sup>
            <m:r>
              <w:rPr>
                <w:rFonts w:ascii="Cambria Math" w:hAnsi="Cambria Math"/>
                <w:color w:val="FF0000"/>
                <w:sz w:val="20"/>
              </w:rPr>
              <m:t>3</m:t>
            </m:r>
          </m:sup>
        </m:sSup>
        <m:r>
          <w:rPr>
            <w:rFonts w:ascii="Cambria Math" w:eastAsiaTheme="minorEastAsia" w:hAnsi="Cambria Math"/>
            <w:color w:val="FF0000"/>
            <w:sz w:val="20"/>
          </w:rPr>
          <m:t xml:space="preserve"> </m:t>
        </m:r>
      </m:oMath>
      <w:r w:rsidRPr="001A4BF1">
        <w:rPr>
          <w:rFonts w:eastAsiaTheme="minorEastAsia"/>
          <w:color w:val="FF0000"/>
          <w:sz w:val="20"/>
        </w:rPr>
        <w:t xml:space="preserve"> </w:t>
      </w:r>
    </w:p>
    <w:p w:rsidR="00985E99" w:rsidRDefault="001A4BF1" w:rsidP="00985E99">
      <w:pPr>
        <w:rPr>
          <w:rFonts w:eastAsiaTheme="minorEastAsia"/>
          <w:sz w:val="20"/>
        </w:rPr>
      </w:pPr>
      <w:r>
        <w:rPr>
          <w:rFonts w:eastAsiaTheme="minorEastAsia"/>
          <w:sz w:val="20"/>
        </w:rPr>
        <w:t>These terms appear because the relationship between the Torque load and the angular velocity is non-linear</w:t>
      </w:r>
      <w:r w:rsidR="00786141">
        <w:rPr>
          <w:rFonts w:eastAsiaTheme="minorEastAsia"/>
          <w:sz w:val="20"/>
        </w:rPr>
        <w:t>.</w:t>
      </w:r>
      <w:r w:rsidR="007A2A38">
        <w:rPr>
          <w:rFonts w:eastAsiaTheme="minorEastAsia"/>
          <w:sz w:val="20"/>
        </w:rPr>
        <w:t xml:space="preserve"> </w:t>
      </w:r>
      <w:r w:rsidR="00136EF8">
        <w:rPr>
          <w:rFonts w:eastAsiaTheme="minorEastAsia"/>
          <w:sz w:val="20"/>
        </w:rPr>
        <w:t>Therefore,</w:t>
      </w:r>
      <w:r w:rsidR="007A2A38">
        <w:rPr>
          <w:rFonts w:eastAsiaTheme="minorEastAsia"/>
          <w:sz w:val="20"/>
        </w:rPr>
        <w:t xml:space="preserve"> you have a nonlinear system, what you can do is to linearize the relationship between torque load and angular velocity (equation 3) and replace the term in equation A.</w:t>
      </w:r>
      <w:r w:rsidR="00111DD1">
        <w:rPr>
          <w:rFonts w:eastAsiaTheme="minorEastAsia"/>
          <w:sz w:val="20"/>
        </w:rPr>
        <w:t xml:space="preserve"> Another alternative is to consider the torque load as an additional input then you have</w:t>
      </w:r>
    </w:p>
    <w:p w:rsidR="00111DD1" w:rsidRPr="001D0A80" w:rsidRDefault="00111DD1" w:rsidP="00111DD1">
      <w:pPr>
        <w:rPr>
          <w:rFonts w:eastAsiaTheme="minorEastAsia"/>
          <w:sz w:val="20"/>
        </w:rPr>
      </w:pPr>
      <m:oMath>
        <m:r>
          <w:rPr>
            <w:rFonts w:ascii="Cambria Math" w:hAnsi="Cambria Math"/>
            <w:sz w:val="20"/>
          </w:rPr>
          <m:t>x=w ;u=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0"/>
                  </w:rPr>
                  <m:t>input</m:t>
                </m:r>
              </m:sub>
            </m:sSub>
            <m:r>
              <w:rPr>
                <w:rFonts w:ascii="Cambria Math" w:hAnsi="Cambria Math"/>
                <w:sz w:val="20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load</m:t>
                </m:r>
              </m:sub>
            </m:sSub>
          </m:e>
        </m:d>
        <m:r>
          <w:rPr>
            <w:rFonts w:ascii="Cambria Math" w:hAnsi="Cambria Math"/>
            <w:sz w:val="20"/>
          </w:rPr>
          <m:t>'</m:t>
        </m:r>
        <m:r>
          <w:rPr>
            <w:rFonts w:ascii="Cambria Math" w:hAnsi="Cambria Math"/>
            <w:sz w:val="20"/>
          </w:rPr>
          <m:t xml:space="preserve"> </m:t>
        </m:r>
        <m:r>
          <w:rPr>
            <w:rFonts w:ascii="Cambria Math" w:hAnsi="Cambria Math"/>
            <w:sz w:val="20"/>
          </w:rPr>
          <m:t>∈ R^{2 x 1}</m:t>
        </m:r>
        <m:r>
          <w:rPr>
            <w:rFonts w:ascii="Cambria Math" w:hAnsi="Cambria Math"/>
            <w:sz w:val="20"/>
          </w:rPr>
          <m:t>;</m:t>
        </m:r>
        <m:r>
          <w:rPr>
            <w:rFonts w:ascii="Cambria Math" w:eastAsiaTheme="minorEastAsia" w:hAnsi="Cambria Math"/>
            <w:sz w:val="20"/>
          </w:rPr>
          <m:t>d=</m:t>
        </m:r>
      </m:oMath>
      <w:r>
        <w:rPr>
          <w:rFonts w:eastAsiaTheme="minorEastAsia"/>
          <w:sz w:val="20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fric</m:t>
            </m:r>
          </m:sub>
        </m:sSub>
      </m:oMath>
    </w:p>
    <w:p w:rsidR="00111DD1" w:rsidRPr="001D0A80" w:rsidRDefault="00111DD1" w:rsidP="00111DD1">
      <w:pPr>
        <w:rPr>
          <w:rFonts w:eastAsiaTheme="minorEastAsia"/>
          <w:color w:val="000000"/>
          <w:sz w:val="16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</w:rPr>
            <m:t>A=-</m:t>
          </m:r>
          <m:f>
            <m:fPr>
              <m:ctrlPr>
                <w:rPr>
                  <w:rFonts w:ascii="Cambria Math" w:hAnsi="Cambria Math"/>
                  <w:i/>
                  <w:sz w:val="20"/>
                </w:rPr>
              </m:ctrlPr>
            </m:fPr>
            <m:num>
              <m:r>
                <w:rPr>
                  <w:rFonts w:ascii="Cambria Math" w:hAnsi="Cambria Math"/>
                  <w:sz w:val="20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m</m:t>
                  </m:r>
                </m:sub>
              </m:sSub>
            </m:den>
          </m:f>
          <m:r>
            <w:rPr>
              <w:rFonts w:ascii="Cambria Math" w:hAnsi="Cambria Math"/>
              <w:sz w:val="20"/>
            </w:rPr>
            <m:t>(d+</m:t>
          </m:r>
          <m:f>
            <m:fPr>
              <m:ctrlPr>
                <w:rPr>
                  <w:rFonts w:ascii="Cambria Math" w:hAnsi="Cambria Math"/>
                  <w:i/>
                  <w:sz w:val="20"/>
                </w:rPr>
              </m:ctrlPr>
            </m:fPr>
            <m:num>
              <m:r>
                <w:rPr>
                  <w:rFonts w:ascii="Cambria Math" w:hAnsi="Cambria Math"/>
                  <w:sz w:val="20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m</m:t>
                  </m:r>
                </m:sub>
              </m:sSub>
              <m:r>
                <w:rPr>
                  <w:rFonts w:ascii="Cambria Math" w:hAnsi="Cambria Math"/>
                  <w:sz w:val="20"/>
                </w:rPr>
                <m:t>R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  <w:sz w:val="20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</w:rPr>
                    <m:t>e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0"/>
                </w:rPr>
                <m:t>R</m:t>
              </m:r>
            </m:den>
          </m:f>
          <m:r>
            <m:rPr>
              <m:sty m:val="p"/>
            </m:rPr>
            <w:rPr>
              <w:rFonts w:ascii="Cambria Math" w:hAnsi="Courier New" w:cs="Courier New"/>
              <w:color w:val="000000"/>
              <w:sz w:val="16"/>
              <w:szCs w:val="26"/>
            </w:rPr>
            <m:t>)</m:t>
          </m:r>
        </m:oMath>
      </m:oMathPara>
    </w:p>
    <w:p w:rsidR="00111DD1" w:rsidRDefault="00111DD1" w:rsidP="00111DD1">
      <w:pPr>
        <w:rPr>
          <w:rFonts w:eastAsiaTheme="minorEastAsia"/>
          <w:sz w:val="20"/>
        </w:rPr>
      </w:pPr>
      <m:oMath>
        <m:r>
          <w:rPr>
            <w:rFonts w:ascii="Cambria Math" w:hAnsi="Cambria Math"/>
            <w:sz w:val="20"/>
          </w:rPr>
          <m:t>B=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0"/>
                  </w:rPr>
                </m:ctrlPr>
              </m:fPr>
              <m:num>
                <m:r>
                  <w:rPr>
                    <w:rFonts w:ascii="Cambria Math" w:hAnsi="Cambria Math"/>
                    <w:sz w:val="20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  <w:sz w:val="20"/>
                  </w:rPr>
                  <m:t>R</m:t>
                </m:r>
              </m:den>
            </m:f>
            <m:sSub>
              <m:sSubPr>
                <m:ctrlPr>
                  <w:rPr>
                    <w:rFonts w:ascii="Cambria Math" w:hAnsi="Cambria Math"/>
                    <w:i/>
                    <w:sz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20"/>
                  </w:rPr>
                  <m:t>e</m:t>
                </m:r>
              </m:sub>
            </m:sSub>
            <m:r>
              <w:rPr>
                <w:rFonts w:ascii="Cambria Math" w:hAnsi="Cambria Math"/>
                <w:sz w:val="20"/>
              </w:rPr>
              <m:t xml:space="preserve"> </m:t>
            </m:r>
            <m:r>
              <w:rPr>
                <w:rFonts w:ascii="Cambria Math" w:eastAsiaTheme="minorEastAsia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</m:den>
            </m:f>
          </m:e>
        </m:d>
        <m:r>
          <w:rPr>
            <w:rFonts w:ascii="Cambria Math" w:hAnsi="Cambria Math"/>
            <w:sz w:val="20"/>
          </w:rPr>
          <m:t>∈</m:t>
        </m:r>
        <m:r>
          <w:rPr>
            <w:rFonts w:ascii="Cambria Math" w:hAnsi="Cambria Math"/>
            <w:sz w:val="20"/>
          </w:rPr>
          <m:t>R^{2 x 1}</m:t>
        </m:r>
        <m:r>
          <w:rPr>
            <w:rFonts w:ascii="Cambria Math" w:hAnsi="Cambria Math"/>
            <w:sz w:val="20"/>
          </w:rPr>
          <m:t>;    C=1 ;    D=</m:t>
        </m:r>
        <m:r>
          <w:rPr>
            <w:rFonts w:ascii="Cambria Math" w:hAnsi="Cambria Math"/>
            <w:sz w:val="20"/>
          </w:rPr>
          <m:t>0</m:t>
        </m:r>
        <m:r>
          <w:rPr>
            <w:rFonts w:ascii="Cambria Math" w:eastAsiaTheme="minorEastAsia" w:hAnsi="Cambria Math"/>
            <w:sz w:val="20"/>
          </w:rPr>
          <m:t xml:space="preserve"> ;E=-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J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</m:den>
        </m:f>
      </m:oMath>
      <w:r>
        <w:rPr>
          <w:rFonts w:eastAsiaTheme="minorEastAsia"/>
          <w:sz w:val="20"/>
        </w:rPr>
        <w:t xml:space="preserve"> </w:t>
      </w:r>
    </w:p>
    <w:p w:rsidR="00111DD1" w:rsidRPr="00786141" w:rsidRDefault="00111DD1" w:rsidP="00985E99">
      <w:pPr>
        <w:rPr>
          <w:rFonts w:eastAsiaTheme="minorEastAsia"/>
          <w:sz w:val="20"/>
        </w:rPr>
      </w:pPr>
    </w:p>
    <w:sectPr w:rsidR="00111DD1" w:rsidRPr="007861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173C"/>
    <w:rsid w:val="00111DD1"/>
    <w:rsid w:val="00136EF8"/>
    <w:rsid w:val="001A4BF1"/>
    <w:rsid w:val="001D0A80"/>
    <w:rsid w:val="003A44B9"/>
    <w:rsid w:val="0042173C"/>
    <w:rsid w:val="004C17F5"/>
    <w:rsid w:val="005E3734"/>
    <w:rsid w:val="006D43A7"/>
    <w:rsid w:val="00717759"/>
    <w:rsid w:val="00746176"/>
    <w:rsid w:val="00786141"/>
    <w:rsid w:val="007A2A38"/>
    <w:rsid w:val="008E54ED"/>
    <w:rsid w:val="00985E99"/>
    <w:rsid w:val="00AC7A44"/>
    <w:rsid w:val="00AE18E0"/>
    <w:rsid w:val="00BA4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2F7CC"/>
  <w15:chartTrackingRefBased/>
  <w15:docId w15:val="{0CA7D48A-3D2C-44CB-A5F9-08A6B1E6C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2173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278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Researcher</dc:creator>
  <cp:keywords/>
  <dc:description/>
  <cp:lastModifiedBy>Researcher</cp:lastModifiedBy>
  <cp:revision>14</cp:revision>
  <dcterms:created xsi:type="dcterms:W3CDTF">2019-07-20T00:59:00Z</dcterms:created>
  <dcterms:modified xsi:type="dcterms:W3CDTF">2019-07-20T07:24:00Z</dcterms:modified>
</cp:coreProperties>
</file>