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Fill in the blanks</w:t>
      </w:r>
    </w:p>
    <w:tbl>
      <w:tblPr/>
      <w:tblGrid>
        <w:gridCol w:w="3116"/>
        <w:gridCol w:w="3117"/>
        <w:gridCol w:w="3117"/>
      </w:tblGrid>
      <w:tr>
        <w:trPr>
          <w:trHeight w:val="27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Binary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0x7b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01111011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0x71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01110001</w:t>
            </w:r>
          </w:p>
        </w:tc>
      </w:tr>
      <w:tr>
        <w:trPr>
          <w:trHeight w:val="2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0x3c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00111100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0x7a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01111010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0x8d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10001101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0x5 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00000101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0xef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239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11101111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0x5d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01011101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0x38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00111000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0x6e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01101110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Fill in the blanks.  For example, 32 bits can address 4Gigabytes of memory.</w:t>
      </w:r>
    </w:p>
    <w:tbl>
      <w:tblPr/>
      <w:tblGrid>
        <w:gridCol w:w="1615"/>
        <w:gridCol w:w="1800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bits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 of Memory</w:t>
            </w:r>
          </w:p>
        </w:tc>
      </w:tr>
      <w:tr>
        <w:trPr>
          <w:trHeight w:val="225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 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G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 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 M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Terabytes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Kilobytes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 Gigabytes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 Terabytes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Megabytes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Calculate which machine is faster, by what factor, and by what percent</w:t>
      </w:r>
    </w:p>
    <w:tbl>
      <w:tblPr/>
      <w:tblGrid>
        <w:gridCol w:w="1870"/>
        <w:gridCol w:w="1870"/>
        <w:gridCol w:w="1870"/>
        <w:gridCol w:w="1870"/>
        <w:gridCol w:w="1870"/>
      </w:tblGrid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run time (sec)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 run time (sec)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Faster machine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By factor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By percent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3.776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0.944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400%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0.979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3.916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400%</w:t>
            </w:r>
          </w:p>
        </w:tc>
      </w:tr>
      <w:tr>
        <w:trPr>
          <w:trHeight w:val="225" w:hRule="auto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0.118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0.118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0.387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1.935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1.628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0.407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Calculate the effective CPI;</w:t>
      </w:r>
    </w:p>
    <w:tbl>
      <w:tblPr/>
      <w:tblGrid>
        <w:gridCol w:w="1211"/>
        <w:gridCol w:w="1080"/>
        <w:gridCol w:w="1080"/>
        <w:gridCol w:w="720"/>
      </w:tblGrid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 Class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CPI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1/4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2 * .25 + 1 * .5 + 4 * .25 =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Order the machines from fastest to slowest:</w:t>
      </w:r>
    </w:p>
    <w:tbl>
      <w:tblPr/>
      <w:tblGrid>
        <w:gridCol w:w="1075"/>
        <w:gridCol w:w="1350"/>
        <w:gridCol w:w="1170"/>
        <w:gridCol w:w="1620"/>
        <w:gridCol w:w="1440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Instructions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CPI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Clock (GHz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 Time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7*10^-7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4.6 * 10^-6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 * 10^-6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 * 10^-6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Formula: Exec Time = (Instructions * CPI) / (Clock * 10^9)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a____      c___      ____d__      _b_____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(fastest)</w:t>
        <w:tab/>
        <w:tab/>
        <w:tab/>
        <w:t xml:space="preserve">(slowest)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problem is 90% parallelizable.  How many processors are needed to speed up the problem by a factor of 5?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= 1 / (.1 + (.9/x))          x =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If a problem is 80% parallelizable, what is the maximum speedup that can be obtained (with infinite processors)?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1 / (.2 + (.8/infinite))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percent of a problem must be parallelizable so that 10 processors would speed up the problem by a factor of 4?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= 1 / (ser + (par / 10)) =     par = 83.4%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