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8288C" w14:textId="77777777" w:rsidR="00BF59E3" w:rsidRDefault="00380FFD" w:rsidP="00BF59E3">
      <w:r>
        <w:rPr>
          <w:noProof/>
        </w:rPr>
        <w:drawing>
          <wp:inline distT="0" distB="0" distL="0" distR="0" wp14:anchorId="15F7E960" wp14:editId="62C0BE59">
            <wp:extent cx="6426200" cy="857250"/>
            <wp:effectExtent l="0" t="0" r="0" b="0"/>
            <wp:docPr id="3" name="Picture 1" descr="Einstein-Logo-Grad-Programs-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nstein-Logo-Grad-Programs-Blu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26200" cy="857250"/>
                    </a:xfrm>
                    <a:prstGeom prst="rect">
                      <a:avLst/>
                    </a:prstGeom>
                    <a:noFill/>
                    <a:ln>
                      <a:noFill/>
                    </a:ln>
                  </pic:spPr>
                </pic:pic>
              </a:graphicData>
            </a:graphic>
          </wp:inline>
        </w:drawing>
      </w:r>
    </w:p>
    <w:p w14:paraId="67183FC6" w14:textId="4C35EF61" w:rsidR="0024571C" w:rsidRDefault="0028069D" w:rsidP="0004424B">
      <w:pPr>
        <w:jc w:val="center"/>
        <w:rPr>
          <w:rFonts w:ascii="Arial" w:hAnsi="Arial" w:cs="Arial"/>
          <w:b/>
        </w:rPr>
      </w:pPr>
      <w:r>
        <w:rPr>
          <w:rFonts w:ascii="Arial" w:hAnsi="Arial" w:cs="Arial"/>
          <w:b/>
          <w:bCs/>
          <w:color w:val="000000"/>
          <w:sz w:val="23"/>
          <w:szCs w:val="23"/>
        </w:rPr>
        <w:br/>
      </w:r>
      <w:r w:rsidR="0004424B">
        <w:rPr>
          <w:rFonts w:ascii="Arial" w:hAnsi="Arial" w:cs="Arial"/>
          <w:b/>
          <w:bCs/>
          <w:color w:val="000000"/>
          <w:sz w:val="23"/>
          <w:szCs w:val="23"/>
        </w:rPr>
        <w:t xml:space="preserve">PRE-APPLICATION: </w:t>
      </w:r>
      <w:r w:rsidR="00D5534C">
        <w:rPr>
          <w:rFonts w:ascii="Arial" w:hAnsi="Arial" w:cs="Arial"/>
          <w:b/>
        </w:rPr>
        <w:t>Google PhD Program 202</w:t>
      </w:r>
      <w:r w:rsidR="001508D5">
        <w:rPr>
          <w:rFonts w:ascii="Arial" w:hAnsi="Arial" w:cs="Arial"/>
          <w:b/>
        </w:rPr>
        <w:t>5</w:t>
      </w:r>
    </w:p>
    <w:p w14:paraId="2853829F" w14:textId="77777777" w:rsidR="005A252D" w:rsidRDefault="005A252D" w:rsidP="0004424B">
      <w:pPr>
        <w:jc w:val="center"/>
        <w:rPr>
          <w:rFonts w:ascii="Arial" w:hAnsi="Arial" w:cs="Arial"/>
          <w:b/>
        </w:rPr>
      </w:pPr>
    </w:p>
    <w:tbl>
      <w:tblPr>
        <w:tblW w:w="10860"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E6E6E6"/>
        <w:tblLayout w:type="fixed"/>
        <w:tblLook w:val="00A0" w:firstRow="1" w:lastRow="0" w:firstColumn="1" w:lastColumn="0" w:noHBand="0" w:noVBand="0"/>
      </w:tblPr>
      <w:tblGrid>
        <w:gridCol w:w="10860"/>
      </w:tblGrid>
      <w:tr w:rsidR="005A252D" w:rsidRPr="0024571C" w14:paraId="348AF4D4" w14:textId="77777777" w:rsidTr="002179BE">
        <w:trPr>
          <w:trHeight w:val="400"/>
        </w:trPr>
        <w:tc>
          <w:tcPr>
            <w:tcW w:w="10860" w:type="dxa"/>
            <w:shd w:val="clear" w:color="auto" w:fill="E6E6E6"/>
            <w:vAlign w:val="bottom"/>
          </w:tcPr>
          <w:p w14:paraId="26C6D29F" w14:textId="77777777" w:rsidR="005A252D" w:rsidRPr="002179BE" w:rsidRDefault="005A252D" w:rsidP="00D5534C">
            <w:pPr>
              <w:rPr>
                <w:b/>
              </w:rPr>
            </w:pPr>
            <w:r w:rsidRPr="002179BE">
              <w:rPr>
                <w:b/>
              </w:rPr>
              <w:t xml:space="preserve">ELIGIBILITY: </w:t>
            </w:r>
          </w:p>
        </w:tc>
      </w:tr>
      <w:tr w:rsidR="00D5534C" w:rsidRPr="0024571C" w14:paraId="71F08C5F" w14:textId="77777777" w:rsidTr="002179BE">
        <w:trPr>
          <w:trHeight w:val="400"/>
        </w:trPr>
        <w:tc>
          <w:tcPr>
            <w:tcW w:w="10860" w:type="dxa"/>
            <w:shd w:val="clear" w:color="auto" w:fill="E6E6E6"/>
            <w:vAlign w:val="bottom"/>
          </w:tcPr>
          <w:p w14:paraId="51DF4567" w14:textId="4116186F" w:rsidR="00D5534C" w:rsidRPr="00D5534C" w:rsidRDefault="00D5534C" w:rsidP="00D5534C">
            <w:pPr>
              <w:pStyle w:val="ListParagraph"/>
              <w:numPr>
                <w:ilvl w:val="1"/>
                <w:numId w:val="1"/>
              </w:numPr>
              <w:rPr>
                <w:rFonts w:cs="Calibri"/>
                <w:color w:val="000000"/>
                <w:sz w:val="22"/>
                <w:szCs w:val="22"/>
              </w:rPr>
            </w:pPr>
            <w:r w:rsidRPr="00D5534C">
              <w:rPr>
                <w:rFonts w:eastAsia="Times New Roman" w:cs="Calibri"/>
                <w:color w:val="000000"/>
                <w:sz w:val="22"/>
                <w:szCs w:val="22"/>
              </w:rPr>
              <w:t>Full-time graduate students</w:t>
            </w:r>
            <w:r w:rsidR="00850C9F">
              <w:rPr>
                <w:rFonts w:eastAsia="Times New Roman" w:cs="Calibri"/>
                <w:color w:val="000000"/>
                <w:sz w:val="22"/>
                <w:szCs w:val="22"/>
              </w:rPr>
              <w:t xml:space="preserve"> of all backgrounds</w:t>
            </w:r>
            <w:r w:rsidRPr="00D5534C">
              <w:rPr>
                <w:rFonts w:eastAsia="Times New Roman" w:cs="Calibri"/>
                <w:color w:val="000000"/>
                <w:sz w:val="22"/>
                <w:szCs w:val="22"/>
              </w:rPr>
              <w:t xml:space="preserve"> </w:t>
            </w:r>
            <w:proofErr w:type="gramStart"/>
            <w:r w:rsidRPr="00D5534C">
              <w:rPr>
                <w:rFonts w:eastAsia="Times New Roman" w:cs="Calibri"/>
                <w:color w:val="000000"/>
                <w:sz w:val="22"/>
                <w:szCs w:val="22"/>
              </w:rPr>
              <w:t>pursuing</w:t>
            </w:r>
            <w:proofErr w:type="gramEnd"/>
            <w:r w:rsidRPr="00D5534C">
              <w:rPr>
                <w:rFonts w:eastAsia="Times New Roman" w:cs="Calibri"/>
                <w:color w:val="000000"/>
                <w:sz w:val="22"/>
                <w:szCs w:val="22"/>
              </w:rPr>
              <w:t xml:space="preserve"> a Ph</w:t>
            </w:r>
            <w:r w:rsidR="001508D5">
              <w:rPr>
                <w:rFonts w:eastAsia="Times New Roman" w:cs="Calibri"/>
                <w:color w:val="000000"/>
                <w:sz w:val="22"/>
                <w:szCs w:val="22"/>
              </w:rPr>
              <w:t xml:space="preserve">D. </w:t>
            </w:r>
            <w:r w:rsidR="001508D5" w:rsidRPr="001508D5">
              <w:rPr>
                <w:rFonts w:eastAsia="Times New Roman" w:cs="Calibri"/>
                <w:color w:val="000000"/>
                <w:sz w:val="22"/>
                <w:szCs w:val="22"/>
              </w:rPr>
              <w:t>The Fellowships are awarded to students who represent the future of research in the fields listed</w:t>
            </w:r>
            <w:r w:rsidR="001508D5">
              <w:rPr>
                <w:rFonts w:eastAsia="Times New Roman" w:cs="Calibri"/>
                <w:color w:val="000000"/>
                <w:sz w:val="22"/>
                <w:szCs w:val="22"/>
              </w:rPr>
              <w:t xml:space="preserve"> on</w:t>
            </w:r>
            <w:r w:rsidR="001508D5" w:rsidRPr="001508D5">
              <w:rPr>
                <w:rFonts w:eastAsia="Times New Roman" w:cs="Calibri"/>
                <w:color w:val="000000"/>
                <w:sz w:val="22"/>
                <w:szCs w:val="22"/>
              </w:rPr>
              <w:t> </w:t>
            </w:r>
            <w:hyperlink r:id="rId11" w:anchor="research-areas-of-focus-3" w:history="1">
              <w:r w:rsidRPr="00D5534C">
                <w:rPr>
                  <w:rStyle w:val="Hyperlink"/>
                  <w:rFonts w:eastAsia="Times New Roman" w:cs="Calibri"/>
                  <w:b/>
                  <w:color w:val="0432FF"/>
                  <w:sz w:val="22"/>
                  <w:szCs w:val="22"/>
                </w:rPr>
                <w:t>this page</w:t>
              </w:r>
            </w:hyperlink>
            <w:r w:rsidRPr="00D5534C">
              <w:rPr>
                <w:rFonts w:eastAsia="Times New Roman" w:cs="Calibri"/>
                <w:color w:val="000000"/>
                <w:sz w:val="22"/>
                <w:szCs w:val="22"/>
              </w:rPr>
              <w:t>.</w:t>
            </w:r>
          </w:p>
          <w:p w14:paraId="0EC55F0E" w14:textId="77777777" w:rsidR="001508D5" w:rsidRPr="001508D5" w:rsidRDefault="001508D5" w:rsidP="001508D5">
            <w:pPr>
              <w:pStyle w:val="ListParagraph"/>
              <w:numPr>
                <w:ilvl w:val="1"/>
                <w:numId w:val="1"/>
              </w:numPr>
              <w:rPr>
                <w:rFonts w:eastAsia="Times New Roman" w:cs="Calibri"/>
                <w:color w:val="000000"/>
                <w:sz w:val="22"/>
                <w:szCs w:val="22"/>
              </w:rPr>
            </w:pPr>
            <w:r w:rsidRPr="001508D5">
              <w:rPr>
                <w:rFonts w:eastAsia="Times New Roman" w:cs="Calibri"/>
                <w:color w:val="000000"/>
                <w:sz w:val="22"/>
                <w:szCs w:val="22"/>
              </w:rPr>
              <w:t>Students who have completed graduate coursework in their PhD by the academic award year when the Fellowship begins.</w:t>
            </w:r>
          </w:p>
          <w:p w14:paraId="403ACA1B" w14:textId="2DBB21EC" w:rsidR="00D5534C" w:rsidRPr="00D5534C" w:rsidRDefault="00D5534C" w:rsidP="00D5534C">
            <w:pPr>
              <w:pStyle w:val="ListParagraph"/>
              <w:numPr>
                <w:ilvl w:val="1"/>
                <w:numId w:val="1"/>
              </w:numPr>
              <w:rPr>
                <w:rFonts w:cs="Calibri"/>
                <w:color w:val="000000"/>
                <w:sz w:val="22"/>
                <w:szCs w:val="22"/>
              </w:rPr>
            </w:pPr>
            <w:r w:rsidRPr="00D5534C">
              <w:rPr>
                <w:rFonts w:eastAsia="Times New Roman" w:cs="Calibri"/>
                <w:color w:val="000000"/>
                <w:sz w:val="22"/>
                <w:szCs w:val="22"/>
              </w:rPr>
              <w:t>Students must remain enrolled full-time in the PhD program for the duration of the Fellowshi</w:t>
            </w:r>
            <w:r w:rsidR="001508D5">
              <w:rPr>
                <w:rFonts w:eastAsia="Times New Roman" w:cs="Calibri"/>
                <w:color w:val="000000"/>
                <w:sz w:val="22"/>
                <w:szCs w:val="22"/>
              </w:rPr>
              <w:t>p.</w:t>
            </w:r>
          </w:p>
          <w:p w14:paraId="7DBF7AE7" w14:textId="77777777" w:rsidR="00D5534C" w:rsidRPr="00D5534C" w:rsidRDefault="00D5534C" w:rsidP="00D5534C">
            <w:pPr>
              <w:pStyle w:val="ListParagraph"/>
              <w:numPr>
                <w:ilvl w:val="1"/>
                <w:numId w:val="1"/>
              </w:numPr>
              <w:rPr>
                <w:rFonts w:cs="Calibri"/>
                <w:color w:val="000000"/>
                <w:sz w:val="22"/>
                <w:szCs w:val="22"/>
              </w:rPr>
            </w:pPr>
            <w:r w:rsidRPr="00D5534C">
              <w:rPr>
                <w:rFonts w:eastAsia="Times New Roman" w:cs="Calibri"/>
                <w:color w:val="000000"/>
                <w:sz w:val="22"/>
                <w:szCs w:val="22"/>
              </w:rPr>
              <w:t>Google employees, and their spouses, children, and members of their household are not eligible.</w:t>
            </w:r>
          </w:p>
          <w:p w14:paraId="35DAFA76" w14:textId="01D14F7E" w:rsidR="00D5534C" w:rsidRPr="001508D5" w:rsidRDefault="00541359" w:rsidP="00D5534C">
            <w:pPr>
              <w:pStyle w:val="ListParagraph"/>
              <w:numPr>
                <w:ilvl w:val="1"/>
                <w:numId w:val="1"/>
              </w:numPr>
              <w:rPr>
                <w:rFonts w:cs="Calibri"/>
                <w:color w:val="000000"/>
                <w:sz w:val="22"/>
                <w:szCs w:val="22"/>
              </w:rPr>
            </w:pPr>
            <w:r>
              <w:rPr>
                <w:rFonts w:eastAsia="Times New Roman" w:cs="Calibri"/>
                <w:color w:val="000000"/>
                <w:sz w:val="22"/>
                <w:szCs w:val="22"/>
              </w:rPr>
              <w:t xml:space="preserve">Students </w:t>
            </w:r>
            <w:r w:rsidR="00D5534C" w:rsidRPr="00D5534C">
              <w:rPr>
                <w:rFonts w:eastAsia="Times New Roman" w:cs="Calibri"/>
                <w:color w:val="000000"/>
                <w:sz w:val="22"/>
                <w:szCs w:val="22"/>
              </w:rPr>
              <w:t>already supported by a comparable industry award are not eligible.</w:t>
            </w:r>
            <w:r w:rsidR="00850C9F">
              <w:rPr>
                <w:rFonts w:eastAsia="Times New Roman" w:cs="Calibri"/>
                <w:color w:val="000000"/>
                <w:sz w:val="22"/>
                <w:szCs w:val="22"/>
              </w:rPr>
              <w:t xml:space="preserve"> </w:t>
            </w:r>
            <w:r w:rsidR="00850C9F" w:rsidRPr="00850C9F">
              <w:rPr>
                <w:rFonts w:eastAsia="Times New Roman" w:cs="Calibri"/>
                <w:color w:val="000000"/>
                <w:sz w:val="22"/>
                <w:szCs w:val="22"/>
              </w:rPr>
              <w:t>Government or non-profit organization funding is exempt.</w:t>
            </w:r>
          </w:p>
          <w:p w14:paraId="681A99EC" w14:textId="77777777" w:rsidR="001508D5" w:rsidRPr="001508D5" w:rsidRDefault="001508D5" w:rsidP="001508D5">
            <w:pPr>
              <w:pStyle w:val="ListParagraph"/>
              <w:numPr>
                <w:ilvl w:val="1"/>
                <w:numId w:val="1"/>
              </w:numPr>
              <w:rPr>
                <w:rFonts w:eastAsia="Times New Roman" w:cs="Calibri"/>
                <w:color w:val="000000"/>
                <w:sz w:val="22"/>
                <w:szCs w:val="22"/>
              </w:rPr>
            </w:pPr>
            <w:r w:rsidRPr="001508D5">
              <w:rPr>
                <w:rFonts w:eastAsia="Times New Roman" w:cs="Calibri"/>
                <w:color w:val="000000"/>
                <w:sz w:val="22"/>
                <w:szCs w:val="22"/>
              </w:rPr>
              <w:t>Past awardees from the PhD Fellowship program are not eligible to apply again.</w:t>
            </w:r>
          </w:p>
          <w:p w14:paraId="2CC7552A" w14:textId="77777777" w:rsidR="00D5534C" w:rsidRPr="00D5534C" w:rsidRDefault="00D5534C" w:rsidP="00D5534C">
            <w:pPr>
              <w:pStyle w:val="ListParagraph"/>
              <w:ind w:left="1440"/>
              <w:rPr>
                <w:rFonts w:cs="Calibri"/>
                <w:color w:val="000000"/>
                <w:sz w:val="22"/>
                <w:szCs w:val="22"/>
              </w:rPr>
            </w:pPr>
          </w:p>
          <w:p w14:paraId="761AECFE" w14:textId="77777777" w:rsidR="00D5534C" w:rsidRPr="00D5534C" w:rsidRDefault="00D5534C" w:rsidP="00D5534C">
            <w:pPr>
              <w:pStyle w:val="ListParagraph"/>
              <w:ind w:left="0"/>
              <w:rPr>
                <w:b/>
              </w:rPr>
            </w:pPr>
            <w:r w:rsidRPr="00D5534C">
              <w:rPr>
                <w:b/>
              </w:rPr>
              <w:t>Requirements for Pre-Application Review:</w:t>
            </w:r>
          </w:p>
          <w:p w14:paraId="0202CA15" w14:textId="77777777" w:rsidR="00D5534C" w:rsidRDefault="00D5534C" w:rsidP="00D5534C">
            <w:pPr>
              <w:pStyle w:val="ListParagraph"/>
              <w:ind w:left="0"/>
            </w:pPr>
          </w:p>
          <w:p w14:paraId="400F3A35" w14:textId="4A44D612" w:rsidR="00D5534C" w:rsidRPr="00D5534C" w:rsidRDefault="00D5534C" w:rsidP="00D5534C">
            <w:pPr>
              <w:pStyle w:val="ListParagraph"/>
              <w:numPr>
                <w:ilvl w:val="0"/>
                <w:numId w:val="2"/>
              </w:numPr>
              <w:rPr>
                <w:rFonts w:cs="Calibri"/>
                <w:color w:val="000000"/>
                <w:sz w:val="22"/>
                <w:szCs w:val="22"/>
              </w:rPr>
            </w:pPr>
            <w:r w:rsidRPr="00D5534C">
              <w:rPr>
                <w:rFonts w:cs="Calibri"/>
                <w:color w:val="000000"/>
                <w:sz w:val="22"/>
                <w:szCs w:val="22"/>
              </w:rPr>
              <w:t xml:space="preserve">Applicant’s CV </w:t>
            </w:r>
            <w:r w:rsidR="006A766E" w:rsidRPr="006A766E">
              <w:rPr>
                <w:rFonts w:cs="Calibri"/>
                <w:color w:val="000000"/>
                <w:sz w:val="22"/>
                <w:szCs w:val="22"/>
              </w:rPr>
              <w:t>with links to website and publications (if available)</w:t>
            </w:r>
          </w:p>
          <w:p w14:paraId="65CFC1CB" w14:textId="4DF7EC3C" w:rsidR="00082D4C" w:rsidRPr="00082D4C" w:rsidRDefault="00082D4C" w:rsidP="00082D4C">
            <w:pPr>
              <w:pStyle w:val="ListParagraph"/>
              <w:numPr>
                <w:ilvl w:val="0"/>
                <w:numId w:val="2"/>
              </w:numPr>
              <w:rPr>
                <w:rFonts w:cs="Calibri"/>
                <w:color w:val="000000"/>
                <w:sz w:val="22"/>
                <w:szCs w:val="22"/>
              </w:rPr>
            </w:pPr>
            <w:r w:rsidRPr="00082D4C">
              <w:rPr>
                <w:rFonts w:cs="Calibri"/>
                <w:color w:val="000000"/>
                <w:sz w:val="22"/>
                <w:szCs w:val="22"/>
              </w:rPr>
              <w:t>Research / dissertation proposal (</w:t>
            </w:r>
            <w:r w:rsidRPr="00082D4C">
              <w:rPr>
                <w:rFonts w:cs="Calibri"/>
                <w:color w:val="FF0000"/>
                <w:sz w:val="22"/>
                <w:szCs w:val="22"/>
              </w:rPr>
              <w:t xml:space="preserve">maximum </w:t>
            </w:r>
            <w:r w:rsidR="00680DF6">
              <w:rPr>
                <w:rFonts w:cs="Calibri"/>
                <w:color w:val="FF0000"/>
                <w:sz w:val="22"/>
                <w:szCs w:val="22"/>
              </w:rPr>
              <w:t>500 words</w:t>
            </w:r>
            <w:r w:rsidRPr="00082D4C">
              <w:rPr>
                <w:rFonts w:cs="Calibri"/>
                <w:color w:val="000000"/>
                <w:sz w:val="22"/>
                <w:szCs w:val="22"/>
              </w:rPr>
              <w:t>)</w:t>
            </w:r>
            <w:r w:rsidR="001508D5">
              <w:rPr>
                <w:rFonts w:cs="Calibri"/>
                <w:color w:val="000000"/>
                <w:sz w:val="22"/>
                <w:szCs w:val="22"/>
              </w:rPr>
              <w:t>. Please include references (not limited).</w:t>
            </w:r>
          </w:p>
          <w:p w14:paraId="55450463" w14:textId="5532FE97" w:rsidR="00D5534C" w:rsidRPr="00082D4C" w:rsidRDefault="00D5534C" w:rsidP="00D5534C">
            <w:pPr>
              <w:pStyle w:val="ListParagraph"/>
              <w:numPr>
                <w:ilvl w:val="0"/>
                <w:numId w:val="2"/>
              </w:numPr>
              <w:rPr>
                <w:rFonts w:cs="Calibri"/>
                <w:color w:val="000000"/>
                <w:sz w:val="22"/>
                <w:szCs w:val="22"/>
              </w:rPr>
            </w:pPr>
            <w:r w:rsidRPr="00D5534C">
              <w:rPr>
                <w:rFonts w:eastAsia="Times New Roman" w:cs="Calibri"/>
                <w:color w:val="000000"/>
                <w:sz w:val="22"/>
                <w:szCs w:val="22"/>
              </w:rPr>
              <w:t>Student essay response (</w:t>
            </w:r>
            <w:r w:rsidRPr="00082D4C">
              <w:rPr>
                <w:rFonts w:eastAsia="Times New Roman" w:cs="Calibri"/>
                <w:color w:val="FF0000"/>
                <w:sz w:val="22"/>
                <w:szCs w:val="22"/>
              </w:rPr>
              <w:t>350-word limit</w:t>
            </w:r>
            <w:r w:rsidRPr="00D5534C">
              <w:rPr>
                <w:rFonts w:eastAsia="Times New Roman" w:cs="Calibri"/>
                <w:color w:val="000000"/>
                <w:sz w:val="22"/>
                <w:szCs w:val="22"/>
              </w:rPr>
              <w:t xml:space="preserve">) to: </w:t>
            </w:r>
            <w:bookmarkStart w:id="0" w:name="_Hlk194912931"/>
            <w:r w:rsidR="00313C6A" w:rsidRPr="00313C6A">
              <w:rPr>
                <w:rFonts w:eastAsia="Times New Roman" w:cs="Calibri"/>
                <w:color w:val="000000"/>
                <w:sz w:val="22"/>
                <w:szCs w:val="22"/>
              </w:rPr>
              <w:t>Describe the desired impact your research will make on the field and society</w:t>
            </w:r>
            <w:bookmarkStart w:id="1" w:name="_Hlk194912983"/>
            <w:bookmarkEnd w:id="0"/>
            <w:r w:rsidR="00313C6A" w:rsidRPr="00313C6A">
              <w:rPr>
                <w:rFonts w:eastAsia="Times New Roman" w:cs="Calibri"/>
                <w:color w:val="000000"/>
                <w:sz w:val="22"/>
                <w:szCs w:val="22"/>
              </w:rPr>
              <w:t xml:space="preserve">, and why this is important to you. </w:t>
            </w:r>
            <w:bookmarkEnd w:id="1"/>
            <w:r w:rsidR="00313C6A" w:rsidRPr="00313C6A">
              <w:rPr>
                <w:rFonts w:eastAsia="Times New Roman" w:cs="Calibri"/>
                <w:color w:val="000000"/>
                <w:sz w:val="22"/>
                <w:szCs w:val="22"/>
              </w:rPr>
              <w:t>Include any personal, educational and/or professional experiences that have motivated your research interests.</w:t>
            </w:r>
          </w:p>
          <w:p w14:paraId="755250BE" w14:textId="0D9659E6" w:rsidR="00D5534C" w:rsidRPr="00082D4C" w:rsidRDefault="00082D4C" w:rsidP="00082D4C">
            <w:pPr>
              <w:pStyle w:val="ListParagraph"/>
              <w:numPr>
                <w:ilvl w:val="0"/>
                <w:numId w:val="2"/>
              </w:numPr>
              <w:rPr>
                <w:rFonts w:cs="Calibri"/>
                <w:color w:val="000000"/>
                <w:sz w:val="22"/>
                <w:szCs w:val="22"/>
              </w:rPr>
            </w:pPr>
            <w:r w:rsidRPr="00082D4C">
              <w:rPr>
                <w:rFonts w:cs="Calibri"/>
                <w:color w:val="000000"/>
                <w:sz w:val="22"/>
                <w:szCs w:val="22"/>
              </w:rPr>
              <w:t>Student essay response (</w:t>
            </w:r>
            <w:r w:rsidRPr="00082D4C">
              <w:rPr>
                <w:rFonts w:cs="Calibri"/>
                <w:color w:val="FF0000"/>
                <w:sz w:val="22"/>
                <w:szCs w:val="22"/>
              </w:rPr>
              <w:t>350-word limit</w:t>
            </w:r>
            <w:r w:rsidRPr="00082D4C">
              <w:rPr>
                <w:rFonts w:cs="Calibri"/>
                <w:color w:val="000000"/>
                <w:sz w:val="22"/>
                <w:szCs w:val="22"/>
              </w:rPr>
              <w:t xml:space="preserve">) to: </w:t>
            </w:r>
            <w:r w:rsidR="00313C6A" w:rsidRPr="00313C6A">
              <w:rPr>
                <w:rFonts w:cs="Calibri"/>
                <w:color w:val="000000"/>
                <w:sz w:val="22"/>
                <w:szCs w:val="22"/>
              </w:rPr>
              <w:t>Describe an example of your leadership experience in which you have positively influenced others, helped resolve disputes, or contributed to group efforts over time. (A leadership role can mean more than just a title...)</w:t>
            </w:r>
            <w:r w:rsidR="00313C6A">
              <w:rPr>
                <w:rFonts w:cs="Calibri"/>
                <w:color w:val="000000"/>
                <w:sz w:val="22"/>
                <w:szCs w:val="22"/>
              </w:rPr>
              <w:t>.</w:t>
            </w:r>
          </w:p>
        </w:tc>
      </w:tr>
      <w:tr w:rsidR="00D5534C" w:rsidRPr="0024571C" w14:paraId="7CD65CC3" w14:textId="77777777" w:rsidTr="002179BE">
        <w:trPr>
          <w:trHeight w:val="400"/>
        </w:trPr>
        <w:tc>
          <w:tcPr>
            <w:tcW w:w="10860" w:type="dxa"/>
            <w:shd w:val="clear" w:color="auto" w:fill="E6E6E6"/>
            <w:vAlign w:val="bottom"/>
          </w:tcPr>
          <w:p w14:paraId="34460263" w14:textId="77777777" w:rsidR="00D5534C" w:rsidRPr="00D5534C" w:rsidRDefault="00D5534C" w:rsidP="00D5534C">
            <w:pPr>
              <w:pStyle w:val="ListParagraph"/>
              <w:ind w:left="1440"/>
              <w:rPr>
                <w:rFonts w:eastAsia="Times New Roman" w:cs="Calibri"/>
                <w:color w:val="000000"/>
                <w:sz w:val="22"/>
                <w:szCs w:val="22"/>
              </w:rPr>
            </w:pPr>
          </w:p>
        </w:tc>
      </w:tr>
    </w:tbl>
    <w:p w14:paraId="46B1AC03" w14:textId="77777777" w:rsidR="00975BF9" w:rsidRDefault="00975BF9" w:rsidP="00BB3BF9">
      <w:pPr>
        <w:jc w:val="center"/>
        <w:rPr>
          <w:rFonts w:ascii="Arial" w:hAnsi="Arial" w:cs="Arial"/>
          <w:b/>
          <w:bCs/>
          <w:color w:val="000000"/>
          <w:sz w:val="23"/>
          <w:szCs w:val="23"/>
        </w:rPr>
      </w:pPr>
    </w:p>
    <w:tbl>
      <w:tblPr>
        <w:tblpPr w:leftFromText="180" w:rightFromText="180" w:vertAnchor="page" w:horzAnchor="margin" w:tblpY="9821"/>
        <w:tblOverlap w:val="never"/>
        <w:tblW w:w="10860" w:type="dxa"/>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828"/>
        <w:gridCol w:w="719"/>
        <w:gridCol w:w="331"/>
        <w:gridCol w:w="30"/>
        <w:gridCol w:w="135"/>
        <w:gridCol w:w="2385"/>
        <w:gridCol w:w="903"/>
        <w:gridCol w:w="537"/>
        <w:gridCol w:w="900"/>
        <w:gridCol w:w="723"/>
        <w:gridCol w:w="180"/>
        <w:gridCol w:w="1260"/>
        <w:gridCol w:w="177"/>
        <w:gridCol w:w="1752"/>
      </w:tblGrid>
      <w:tr w:rsidR="00F60BB1" w:rsidRPr="002179BE" w14:paraId="0AA6227E" w14:textId="77777777" w:rsidTr="00F60BB1">
        <w:trPr>
          <w:trHeight w:val="400"/>
        </w:trPr>
        <w:tc>
          <w:tcPr>
            <w:tcW w:w="828" w:type="dxa"/>
            <w:vAlign w:val="bottom"/>
          </w:tcPr>
          <w:p w14:paraId="2920BCA4" w14:textId="77777777" w:rsidR="00F60BB1" w:rsidRPr="002179BE" w:rsidRDefault="00F60BB1" w:rsidP="00F60BB1">
            <w:pPr>
              <w:rPr>
                <w:b/>
              </w:rPr>
            </w:pPr>
            <w:r w:rsidRPr="002179BE">
              <w:rPr>
                <w:b/>
              </w:rPr>
              <w:t>Date:</w:t>
            </w:r>
          </w:p>
        </w:tc>
        <w:tc>
          <w:tcPr>
            <w:tcW w:w="3600" w:type="dxa"/>
            <w:gridSpan w:val="5"/>
            <w:tcBorders>
              <w:top w:val="single" w:sz="4" w:space="0" w:color="auto"/>
              <w:bottom w:val="single" w:sz="4" w:space="0" w:color="auto"/>
            </w:tcBorders>
            <w:vAlign w:val="bottom"/>
          </w:tcPr>
          <w:p w14:paraId="67F1B957" w14:textId="0F7D1B74" w:rsidR="00F60BB1" w:rsidRPr="002179BE" w:rsidRDefault="00F60BB1" w:rsidP="00F60BB1">
            <w:pPr>
              <w:rPr>
                <w:b/>
              </w:rPr>
            </w:pPr>
            <w:r w:rsidRPr="0024571C">
              <w:fldChar w:fldCharType="begin">
                <w:ffData>
                  <w:name w:val="Text8"/>
                  <w:enabled/>
                  <w:calcOnExit w:val="0"/>
                  <w:textInput/>
                </w:ffData>
              </w:fldChar>
            </w:r>
            <w:bookmarkStart w:id="2" w:name="Text8"/>
            <w:r w:rsidRPr="0024571C">
              <w:instrText xml:space="preserve"> FORMTEXT </w:instrText>
            </w:r>
            <w:r w:rsidRPr="0024571C">
              <w:fldChar w:fldCharType="separate"/>
            </w:r>
            <w:r w:rsidRPr="0024571C">
              <w:rPr>
                <w:noProof/>
              </w:rPr>
              <w:t> </w:t>
            </w:r>
            <w:r w:rsidR="00B202B6">
              <w:rPr>
                <w:noProof/>
              </w:rPr>
              <w:t>2025-05-01</w:t>
            </w:r>
            <w:r w:rsidRPr="0024571C">
              <w:rPr>
                <w:noProof/>
              </w:rPr>
              <w:t> </w:t>
            </w:r>
            <w:r w:rsidRPr="0024571C">
              <w:rPr>
                <w:noProof/>
              </w:rPr>
              <w:t> </w:t>
            </w:r>
            <w:r w:rsidRPr="0024571C">
              <w:rPr>
                <w:noProof/>
              </w:rPr>
              <w:t> </w:t>
            </w:r>
            <w:r w:rsidRPr="0024571C">
              <w:rPr>
                <w:noProof/>
              </w:rPr>
              <w:t> </w:t>
            </w:r>
            <w:r w:rsidRPr="0024571C">
              <w:fldChar w:fldCharType="end"/>
            </w:r>
            <w:bookmarkEnd w:id="2"/>
          </w:p>
        </w:tc>
        <w:tc>
          <w:tcPr>
            <w:tcW w:w="1440" w:type="dxa"/>
            <w:gridSpan w:val="2"/>
            <w:vAlign w:val="bottom"/>
          </w:tcPr>
          <w:p w14:paraId="3F602FAC" w14:textId="77777777" w:rsidR="00F60BB1" w:rsidRPr="002179BE" w:rsidRDefault="00F60BB1" w:rsidP="00F60BB1">
            <w:pPr>
              <w:rPr>
                <w:b/>
              </w:rPr>
            </w:pPr>
            <w:r w:rsidRPr="002179BE">
              <w:rPr>
                <w:b/>
              </w:rPr>
              <w:t>Banner ID:</w:t>
            </w:r>
          </w:p>
        </w:tc>
        <w:tc>
          <w:tcPr>
            <w:tcW w:w="4992" w:type="dxa"/>
            <w:gridSpan w:val="6"/>
            <w:tcBorders>
              <w:top w:val="single" w:sz="4" w:space="0" w:color="auto"/>
              <w:bottom w:val="single" w:sz="4" w:space="0" w:color="auto"/>
            </w:tcBorders>
            <w:vAlign w:val="bottom"/>
          </w:tcPr>
          <w:p w14:paraId="6811B6FE" w14:textId="57FD74FE" w:rsidR="00F60BB1" w:rsidRPr="0024571C" w:rsidRDefault="00B202B6" w:rsidP="00F60BB1">
            <w:r>
              <w:t>810446601</w:t>
            </w:r>
          </w:p>
        </w:tc>
      </w:tr>
      <w:tr w:rsidR="00F60BB1" w:rsidRPr="002179BE" w14:paraId="066CBB44" w14:textId="77777777" w:rsidTr="00F60BB1">
        <w:tblPrEx>
          <w:tblLook w:val="0000" w:firstRow="0" w:lastRow="0" w:firstColumn="0" w:lastColumn="0" w:noHBand="0" w:noVBand="0"/>
        </w:tblPrEx>
        <w:trPr>
          <w:trHeight w:val="400"/>
        </w:trPr>
        <w:tc>
          <w:tcPr>
            <w:tcW w:w="2043" w:type="dxa"/>
            <w:gridSpan w:val="5"/>
            <w:vAlign w:val="bottom"/>
          </w:tcPr>
          <w:p w14:paraId="2285E4B0" w14:textId="77777777" w:rsidR="00F60BB1" w:rsidRPr="002179BE" w:rsidRDefault="00F60BB1" w:rsidP="00F60BB1">
            <w:pPr>
              <w:rPr>
                <w:b/>
              </w:rPr>
            </w:pPr>
            <w:r w:rsidRPr="002179BE">
              <w:rPr>
                <w:b/>
              </w:rPr>
              <w:t>Student Name:</w:t>
            </w:r>
          </w:p>
        </w:tc>
        <w:tc>
          <w:tcPr>
            <w:tcW w:w="4725" w:type="dxa"/>
            <w:gridSpan w:val="4"/>
            <w:tcBorders>
              <w:top w:val="nil"/>
              <w:bottom w:val="single" w:sz="4" w:space="0" w:color="auto"/>
            </w:tcBorders>
            <w:vAlign w:val="bottom"/>
          </w:tcPr>
          <w:p w14:paraId="05A2EE29" w14:textId="2883C4B3" w:rsidR="00F60BB1" w:rsidRPr="002179BE" w:rsidRDefault="00B202B6" w:rsidP="00F60BB1">
            <w:pPr>
              <w:rPr>
                <w:i/>
              </w:rPr>
            </w:pPr>
            <w:r>
              <w:t>Megan Darrell</w:t>
            </w:r>
          </w:p>
        </w:tc>
        <w:tc>
          <w:tcPr>
            <w:tcW w:w="4092" w:type="dxa"/>
            <w:gridSpan w:val="5"/>
            <w:vAlign w:val="bottom"/>
          </w:tcPr>
          <w:p w14:paraId="5697538A" w14:textId="77777777" w:rsidR="00F60BB1" w:rsidRPr="002179BE" w:rsidRDefault="00F60BB1" w:rsidP="00F60BB1">
            <w:pPr>
              <w:jc w:val="center"/>
              <w:rPr>
                <w:i/>
              </w:rPr>
            </w:pPr>
          </w:p>
        </w:tc>
      </w:tr>
      <w:tr w:rsidR="00F60BB1" w:rsidRPr="002179BE" w14:paraId="0C1F4F80" w14:textId="77777777" w:rsidTr="00F60BB1">
        <w:tblPrEx>
          <w:tblLook w:val="0000" w:firstRow="0" w:lastRow="0" w:firstColumn="0" w:lastColumn="0" w:noHBand="0" w:noVBand="0"/>
        </w:tblPrEx>
        <w:trPr>
          <w:trHeight w:val="400"/>
        </w:trPr>
        <w:tc>
          <w:tcPr>
            <w:tcW w:w="4428" w:type="dxa"/>
            <w:gridSpan w:val="6"/>
            <w:vAlign w:val="bottom"/>
          </w:tcPr>
          <w:p w14:paraId="1458C2EC" w14:textId="77777777" w:rsidR="00F60BB1" w:rsidRPr="002179BE" w:rsidRDefault="00F60BB1" w:rsidP="00F60BB1">
            <w:pPr>
              <w:rPr>
                <w:b/>
              </w:rPr>
            </w:pPr>
            <w:r w:rsidRPr="002179BE">
              <w:rPr>
                <w:b/>
              </w:rPr>
              <w:t>Entered the PhD Program (</w:t>
            </w:r>
            <w:proofErr w:type="spellStart"/>
            <w:r w:rsidRPr="002179BE">
              <w:rPr>
                <w:b/>
              </w:rPr>
              <w:t>eg.</w:t>
            </w:r>
            <w:proofErr w:type="spellEnd"/>
            <w:r w:rsidRPr="002179BE">
              <w:rPr>
                <w:b/>
              </w:rPr>
              <w:t xml:space="preserve"> Fall 09):</w:t>
            </w:r>
          </w:p>
        </w:tc>
        <w:tc>
          <w:tcPr>
            <w:tcW w:w="2340" w:type="dxa"/>
            <w:gridSpan w:val="3"/>
            <w:tcBorders>
              <w:top w:val="nil"/>
              <w:bottom w:val="single" w:sz="4" w:space="0" w:color="auto"/>
            </w:tcBorders>
            <w:vAlign w:val="bottom"/>
          </w:tcPr>
          <w:p w14:paraId="2C3A9973" w14:textId="4135F868" w:rsidR="00F60BB1" w:rsidRPr="002179BE" w:rsidRDefault="00B202B6" w:rsidP="00F60BB1">
            <w:pPr>
              <w:rPr>
                <w:rFonts w:ascii="Arial" w:hAnsi="Arial" w:cs="Arial"/>
              </w:rPr>
            </w:pPr>
            <w:r>
              <w:t xml:space="preserve">Spring </w:t>
            </w:r>
            <w:r w:rsidR="003B3F43">
              <w:t>20</w:t>
            </w:r>
            <w:r>
              <w:t>24</w:t>
            </w:r>
          </w:p>
        </w:tc>
        <w:tc>
          <w:tcPr>
            <w:tcW w:w="4092" w:type="dxa"/>
            <w:gridSpan w:val="5"/>
            <w:vAlign w:val="bottom"/>
          </w:tcPr>
          <w:p w14:paraId="5F1D8FB7" w14:textId="77777777" w:rsidR="00F60BB1" w:rsidRPr="002179BE" w:rsidRDefault="00F60BB1" w:rsidP="00F60BB1">
            <w:pPr>
              <w:jc w:val="center"/>
              <w:rPr>
                <w:b/>
                <w:sz w:val="20"/>
                <w:szCs w:val="20"/>
              </w:rPr>
            </w:pPr>
            <w:r w:rsidRPr="002179BE">
              <w:rPr>
                <w:b/>
                <w:sz w:val="20"/>
                <w:szCs w:val="20"/>
              </w:rPr>
              <w:t xml:space="preserve">           Summary of Current Status:</w:t>
            </w:r>
          </w:p>
        </w:tc>
      </w:tr>
      <w:tr w:rsidR="00F60BB1" w:rsidRPr="00191096" w14:paraId="290A6EF9" w14:textId="77777777" w:rsidTr="00F60BB1">
        <w:tblPrEx>
          <w:tblLook w:val="0000" w:firstRow="0" w:lastRow="0" w:firstColumn="0" w:lastColumn="0" w:noHBand="0" w:noVBand="0"/>
        </w:tblPrEx>
        <w:trPr>
          <w:trHeight w:val="400"/>
        </w:trPr>
        <w:tc>
          <w:tcPr>
            <w:tcW w:w="1878" w:type="dxa"/>
            <w:gridSpan w:val="3"/>
            <w:vAlign w:val="bottom"/>
          </w:tcPr>
          <w:p w14:paraId="2839AA2F" w14:textId="33D35D9B" w:rsidR="00F60BB1" w:rsidRPr="002179BE" w:rsidRDefault="00F60BB1" w:rsidP="00F60BB1">
            <w:pPr>
              <w:rPr>
                <w:b/>
              </w:rPr>
            </w:pPr>
            <w:r w:rsidRPr="002179BE">
              <w:rPr>
                <w:b/>
              </w:rPr>
              <w:t>Student Email:</w:t>
            </w:r>
          </w:p>
        </w:tc>
        <w:tc>
          <w:tcPr>
            <w:tcW w:w="3453" w:type="dxa"/>
            <w:gridSpan w:val="4"/>
            <w:tcBorders>
              <w:top w:val="nil"/>
              <w:bottom w:val="single" w:sz="4" w:space="0" w:color="auto"/>
            </w:tcBorders>
            <w:vAlign w:val="bottom"/>
          </w:tcPr>
          <w:p w14:paraId="474287E5" w14:textId="068E746A" w:rsidR="00F60BB1" w:rsidRPr="002179BE" w:rsidRDefault="00B202B6" w:rsidP="00F60BB1">
            <w:pPr>
              <w:rPr>
                <w:b/>
              </w:rPr>
            </w:pPr>
            <w:hyperlink r:id="rId12" w:history="1">
              <w:r w:rsidRPr="00D21683">
                <w:rPr>
                  <w:rStyle w:val="Hyperlink"/>
                </w:rPr>
                <w:t>megan.darrell@einsteinmed.edu</w:t>
              </w:r>
            </w:hyperlink>
          </w:p>
        </w:tc>
        <w:tc>
          <w:tcPr>
            <w:tcW w:w="2160" w:type="dxa"/>
            <w:gridSpan w:val="3"/>
            <w:vAlign w:val="center"/>
          </w:tcPr>
          <w:p w14:paraId="5E642638" w14:textId="77777777" w:rsidR="00F60BB1" w:rsidRPr="002179BE" w:rsidRDefault="00F60BB1" w:rsidP="00F60BB1">
            <w:pPr>
              <w:rPr>
                <w:sz w:val="20"/>
                <w:szCs w:val="20"/>
              </w:rPr>
            </w:pPr>
            <w:r w:rsidRPr="002179BE">
              <w:rPr>
                <w:sz w:val="20"/>
                <w:szCs w:val="20"/>
              </w:rPr>
              <w:t>Course Requirements:</w:t>
            </w:r>
          </w:p>
        </w:tc>
        <w:tc>
          <w:tcPr>
            <w:tcW w:w="1440" w:type="dxa"/>
            <w:gridSpan w:val="2"/>
            <w:vAlign w:val="center"/>
          </w:tcPr>
          <w:p w14:paraId="431B1DDE" w14:textId="4DBF454C" w:rsidR="00F60BB1" w:rsidRPr="002179BE" w:rsidRDefault="00B202B6" w:rsidP="00F60BB1">
            <w:pPr>
              <w:rPr>
                <w:b/>
                <w:i/>
                <w:sz w:val="20"/>
                <w:szCs w:val="20"/>
              </w:rPr>
            </w:pPr>
            <w:r>
              <w:rPr>
                <w:b/>
                <w:i/>
                <w:noProof/>
                <w:sz w:val="20"/>
                <w:szCs w:val="20"/>
              </w:rPr>
              <mc:AlternateContent>
                <mc:Choice Requires="wpi">
                  <w:drawing>
                    <wp:anchor distT="0" distB="0" distL="114300" distR="114300" simplePos="0" relativeHeight="251659264" behindDoc="0" locked="0" layoutInCell="1" allowOverlap="1" wp14:anchorId="3DD25D6F" wp14:editId="341EE162">
                      <wp:simplePos x="0" y="0"/>
                      <wp:positionH relativeFrom="column">
                        <wp:posOffset>606820</wp:posOffset>
                      </wp:positionH>
                      <wp:positionV relativeFrom="paragraph">
                        <wp:posOffset>8495</wp:posOffset>
                      </wp:positionV>
                      <wp:extent cx="250560" cy="172800"/>
                      <wp:effectExtent l="38100" t="38100" r="35560" b="36830"/>
                      <wp:wrapNone/>
                      <wp:docPr id="1821866624" name="Ink 1"/>
                      <wp:cNvGraphicFramePr/>
                      <a:graphic xmlns:a="http://schemas.openxmlformats.org/drawingml/2006/main">
                        <a:graphicData uri="http://schemas.microsoft.com/office/word/2010/wordprocessingInk">
                          <w14:contentPart bwMode="auto" r:id="rId13">
                            <w14:nvContentPartPr>
                              <w14:cNvContentPartPr/>
                            </w14:nvContentPartPr>
                            <w14:xfrm>
                              <a:off x="0" y="0"/>
                              <a:ext cx="250560" cy="172800"/>
                            </w14:xfrm>
                          </w14:contentPart>
                        </a:graphicData>
                      </a:graphic>
                    </wp:anchor>
                  </w:drawing>
                </mc:Choice>
                <mc:Fallback>
                  <w:pict>
                    <v:shapetype w14:anchorId="351E5CE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7.45pt;margin-top:.3pt;width:20.45pt;height:14.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">
                      <v:imagedata r:id="rId14" o:title=""/>
                    </v:shape>
                  </w:pict>
                </mc:Fallback>
              </mc:AlternateContent>
            </w:r>
            <w:r w:rsidR="00F60BB1" w:rsidRPr="002179BE">
              <w:rPr>
                <w:b/>
                <w:i/>
                <w:sz w:val="20"/>
                <w:szCs w:val="20"/>
              </w:rPr>
              <w:t xml:space="preserve">Completed </w:t>
            </w:r>
            <w:r w:rsidR="00F60BB1" w:rsidRPr="002179BE">
              <w:rPr>
                <w:i/>
              </w:rPr>
              <w:fldChar w:fldCharType="begin">
                <w:ffData>
                  <w:name w:val="Check4"/>
                  <w:enabled/>
                  <w:calcOnExit w:val="0"/>
                  <w:checkBox>
                    <w:sizeAuto/>
                    <w:default w:val="0"/>
                    <w:checked w:val="0"/>
                  </w:checkBox>
                </w:ffData>
              </w:fldChar>
            </w:r>
            <w:r w:rsidR="00F60BB1" w:rsidRPr="002179BE">
              <w:rPr>
                <w:i/>
              </w:rPr>
              <w:instrText xml:space="preserve"> FORMCHECKBOX </w:instrText>
            </w:r>
            <w:r w:rsidR="00F60BB1" w:rsidRPr="002179BE">
              <w:rPr>
                <w:i/>
              </w:rPr>
            </w:r>
            <w:r w:rsidR="00F60BB1" w:rsidRPr="002179BE">
              <w:rPr>
                <w:i/>
              </w:rPr>
              <w:fldChar w:fldCharType="separate"/>
            </w:r>
            <w:r w:rsidR="00F60BB1" w:rsidRPr="002179BE">
              <w:rPr>
                <w:i/>
              </w:rPr>
              <w:fldChar w:fldCharType="end"/>
            </w:r>
          </w:p>
        </w:tc>
        <w:tc>
          <w:tcPr>
            <w:tcW w:w="1929" w:type="dxa"/>
            <w:gridSpan w:val="2"/>
            <w:vAlign w:val="center"/>
          </w:tcPr>
          <w:p w14:paraId="02559A3B" w14:textId="77777777" w:rsidR="00F60BB1" w:rsidRPr="002179BE" w:rsidRDefault="00F60BB1" w:rsidP="00F60BB1">
            <w:pPr>
              <w:rPr>
                <w:b/>
                <w:i/>
                <w:sz w:val="20"/>
                <w:szCs w:val="20"/>
              </w:rPr>
            </w:pPr>
            <w:r w:rsidRPr="002179BE">
              <w:rPr>
                <w:b/>
                <w:i/>
                <w:sz w:val="20"/>
                <w:szCs w:val="20"/>
              </w:rPr>
              <w:t xml:space="preserve">Not Completed </w:t>
            </w:r>
            <w:r w:rsidRPr="002179BE">
              <w:rPr>
                <w:i/>
              </w:rPr>
              <w:fldChar w:fldCharType="begin">
                <w:ffData>
                  <w:name w:val="Check4"/>
                  <w:enabled/>
                  <w:calcOnExit w:val="0"/>
                  <w:checkBox>
                    <w:sizeAuto/>
                    <w:default w:val="0"/>
                  </w:checkBox>
                </w:ffData>
              </w:fldChar>
            </w:r>
            <w:r w:rsidRPr="002179BE">
              <w:rPr>
                <w:i/>
              </w:rPr>
              <w:instrText xml:space="preserve"> FORMCHECKBOX </w:instrText>
            </w:r>
            <w:r w:rsidRPr="002179BE">
              <w:rPr>
                <w:i/>
              </w:rPr>
            </w:r>
            <w:r w:rsidRPr="002179BE">
              <w:rPr>
                <w:i/>
              </w:rPr>
              <w:fldChar w:fldCharType="separate"/>
            </w:r>
            <w:r w:rsidRPr="002179BE">
              <w:rPr>
                <w:i/>
              </w:rPr>
              <w:fldChar w:fldCharType="end"/>
            </w:r>
          </w:p>
        </w:tc>
      </w:tr>
      <w:tr w:rsidR="00F60BB1" w:rsidRPr="00191096" w14:paraId="38789E72" w14:textId="77777777" w:rsidTr="00F60BB1">
        <w:tblPrEx>
          <w:tblLook w:val="0000" w:firstRow="0" w:lastRow="0" w:firstColumn="0" w:lastColumn="0" w:noHBand="0" w:noVBand="0"/>
        </w:tblPrEx>
        <w:trPr>
          <w:trHeight w:val="400"/>
        </w:trPr>
        <w:tc>
          <w:tcPr>
            <w:tcW w:w="1547" w:type="dxa"/>
            <w:gridSpan w:val="2"/>
            <w:vAlign w:val="bottom"/>
          </w:tcPr>
          <w:p w14:paraId="10502060" w14:textId="77777777" w:rsidR="00F60BB1" w:rsidRPr="002179BE" w:rsidRDefault="00F60BB1" w:rsidP="00F60BB1">
            <w:pPr>
              <w:rPr>
                <w:b/>
              </w:rPr>
            </w:pPr>
            <w:r w:rsidRPr="002179BE">
              <w:rPr>
                <w:b/>
              </w:rPr>
              <w:t>Department:</w:t>
            </w:r>
          </w:p>
        </w:tc>
        <w:tc>
          <w:tcPr>
            <w:tcW w:w="3784" w:type="dxa"/>
            <w:gridSpan w:val="5"/>
            <w:tcBorders>
              <w:top w:val="nil"/>
              <w:bottom w:val="single" w:sz="4" w:space="0" w:color="auto"/>
            </w:tcBorders>
            <w:vAlign w:val="bottom"/>
          </w:tcPr>
          <w:p w14:paraId="6CF6CC27" w14:textId="25601DC9" w:rsidR="00F60BB1" w:rsidRPr="002179BE" w:rsidRDefault="00F60BB1" w:rsidP="00F60BB1">
            <w:pPr>
              <w:rPr>
                <w:b/>
              </w:rPr>
            </w:pPr>
            <w:r w:rsidRPr="0024571C">
              <w:fldChar w:fldCharType="begin">
                <w:ffData>
                  <w:name w:val="Text8"/>
                  <w:enabled/>
                  <w:calcOnExit w:val="0"/>
                  <w:textInput/>
                </w:ffData>
              </w:fldChar>
            </w:r>
            <w:r w:rsidRPr="0024571C">
              <w:instrText xml:space="preserve"> FORMTEXT </w:instrText>
            </w:r>
            <w:r w:rsidRPr="0024571C">
              <w:fldChar w:fldCharType="separate"/>
            </w:r>
            <w:r w:rsidRPr="0024571C">
              <w:rPr>
                <w:noProof/>
              </w:rPr>
              <w:t> </w:t>
            </w:r>
            <w:r w:rsidR="00B202B6">
              <w:rPr>
                <w:noProof/>
              </w:rPr>
              <w:t>Neuroscience</w:t>
            </w:r>
            <w:r w:rsidRPr="0024571C">
              <w:rPr>
                <w:noProof/>
              </w:rPr>
              <w:t> </w:t>
            </w:r>
            <w:r w:rsidRPr="0024571C">
              <w:rPr>
                <w:noProof/>
              </w:rPr>
              <w:t> </w:t>
            </w:r>
            <w:r w:rsidRPr="0024571C">
              <w:rPr>
                <w:noProof/>
              </w:rPr>
              <w:t> </w:t>
            </w:r>
            <w:r w:rsidRPr="0024571C">
              <w:rPr>
                <w:noProof/>
              </w:rPr>
              <w:t> </w:t>
            </w:r>
            <w:r w:rsidRPr="0024571C">
              <w:fldChar w:fldCharType="end"/>
            </w:r>
          </w:p>
        </w:tc>
        <w:tc>
          <w:tcPr>
            <w:tcW w:w="2340" w:type="dxa"/>
            <w:gridSpan w:val="4"/>
            <w:tcBorders>
              <w:bottom w:val="nil"/>
            </w:tcBorders>
            <w:vAlign w:val="center"/>
          </w:tcPr>
          <w:p w14:paraId="5302E6BC" w14:textId="77777777" w:rsidR="00F60BB1" w:rsidRPr="002179BE" w:rsidRDefault="00F60BB1" w:rsidP="00F60BB1">
            <w:pPr>
              <w:rPr>
                <w:sz w:val="20"/>
                <w:szCs w:val="20"/>
              </w:rPr>
            </w:pPr>
            <w:r w:rsidRPr="002179BE">
              <w:rPr>
                <w:sz w:val="20"/>
                <w:szCs w:val="20"/>
              </w:rPr>
              <w:t>Qualifying Examinations:</w:t>
            </w:r>
          </w:p>
        </w:tc>
        <w:tc>
          <w:tcPr>
            <w:tcW w:w="1437" w:type="dxa"/>
            <w:gridSpan w:val="2"/>
            <w:tcBorders>
              <w:bottom w:val="nil"/>
            </w:tcBorders>
            <w:vAlign w:val="center"/>
          </w:tcPr>
          <w:p w14:paraId="315A89CC" w14:textId="77777777" w:rsidR="00F60BB1" w:rsidRPr="002179BE" w:rsidRDefault="00F60BB1" w:rsidP="00F60BB1">
            <w:pPr>
              <w:jc w:val="center"/>
              <w:rPr>
                <w:b/>
                <w:i/>
                <w:sz w:val="20"/>
                <w:szCs w:val="20"/>
              </w:rPr>
            </w:pPr>
            <w:r w:rsidRPr="002179BE">
              <w:rPr>
                <w:b/>
                <w:i/>
                <w:sz w:val="20"/>
                <w:szCs w:val="20"/>
              </w:rPr>
              <w:t xml:space="preserve">Passed </w:t>
            </w:r>
            <w:r w:rsidRPr="002179BE">
              <w:rPr>
                <w:i/>
              </w:rPr>
              <w:fldChar w:fldCharType="begin">
                <w:ffData>
                  <w:name w:val="Check4"/>
                  <w:enabled/>
                  <w:calcOnExit w:val="0"/>
                  <w:checkBox>
                    <w:sizeAuto/>
                    <w:default w:val="0"/>
                    <w:checked w:val="0"/>
                  </w:checkBox>
                </w:ffData>
              </w:fldChar>
            </w:r>
            <w:r w:rsidRPr="002179BE">
              <w:rPr>
                <w:i/>
              </w:rPr>
              <w:instrText xml:space="preserve"> FORMCHECKBOX </w:instrText>
            </w:r>
            <w:r w:rsidRPr="002179BE">
              <w:rPr>
                <w:i/>
              </w:rPr>
            </w:r>
            <w:r w:rsidRPr="002179BE">
              <w:rPr>
                <w:i/>
              </w:rPr>
              <w:fldChar w:fldCharType="separate"/>
            </w:r>
            <w:r w:rsidRPr="002179BE">
              <w:rPr>
                <w:i/>
              </w:rPr>
              <w:fldChar w:fldCharType="end"/>
            </w:r>
          </w:p>
        </w:tc>
        <w:tc>
          <w:tcPr>
            <w:tcW w:w="1752" w:type="dxa"/>
            <w:tcBorders>
              <w:bottom w:val="nil"/>
            </w:tcBorders>
            <w:vAlign w:val="center"/>
          </w:tcPr>
          <w:p w14:paraId="7965263B" w14:textId="0BE5F916" w:rsidR="00F60BB1" w:rsidRPr="002179BE" w:rsidRDefault="00B202B6" w:rsidP="00F60BB1">
            <w:pPr>
              <w:rPr>
                <w:b/>
                <w:i/>
                <w:sz w:val="20"/>
                <w:szCs w:val="20"/>
              </w:rPr>
            </w:pPr>
            <w:r>
              <w:rPr>
                <w:b/>
                <w:i/>
                <w:noProof/>
                <w:sz w:val="20"/>
                <w:szCs w:val="20"/>
              </w:rPr>
              <mc:AlternateContent>
                <mc:Choice Requires="wpi">
                  <w:drawing>
                    <wp:anchor distT="0" distB="0" distL="114300" distR="114300" simplePos="0" relativeHeight="251660288" behindDoc="0" locked="0" layoutInCell="1" allowOverlap="1" wp14:anchorId="10917D8A" wp14:editId="59F67850">
                      <wp:simplePos x="0" y="0"/>
                      <wp:positionH relativeFrom="column">
                        <wp:posOffset>769105</wp:posOffset>
                      </wp:positionH>
                      <wp:positionV relativeFrom="paragraph">
                        <wp:posOffset>44065</wp:posOffset>
                      </wp:positionV>
                      <wp:extent cx="157680" cy="144360"/>
                      <wp:effectExtent l="38100" t="38100" r="33020" b="46355"/>
                      <wp:wrapNone/>
                      <wp:docPr id="1441824221" name="Ink 7"/>
                      <wp:cNvGraphicFramePr/>
                      <a:graphic xmlns:a="http://schemas.openxmlformats.org/drawingml/2006/main">
                        <a:graphicData uri="http://schemas.microsoft.com/office/word/2010/wordprocessingInk">
                          <w14:contentPart bwMode="auto" r:id="rId15">
                            <w14:nvContentPartPr>
                              <w14:cNvContentPartPr/>
                            </w14:nvContentPartPr>
                            <w14:xfrm>
                              <a:off x="0" y="0"/>
                              <a:ext cx="157680" cy="144360"/>
                            </w14:xfrm>
                          </w14:contentPart>
                        </a:graphicData>
                      </a:graphic>
                    </wp:anchor>
                  </w:drawing>
                </mc:Choice>
                <mc:Fallback>
                  <w:pict>
                    <v:shape w14:anchorId="02FA8B20" id="Ink 7" o:spid="_x0000_s1026" type="#_x0000_t75" style="position:absolute;margin-left:60.2pt;margin-top:3.1pt;width:13.1pt;height:12.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">
                      <v:imagedata r:id="rId16" o:title=""/>
                    </v:shape>
                  </w:pict>
                </mc:Fallback>
              </mc:AlternateContent>
            </w:r>
            <w:r w:rsidR="00F60BB1" w:rsidRPr="002179BE">
              <w:rPr>
                <w:b/>
                <w:i/>
                <w:sz w:val="20"/>
                <w:szCs w:val="20"/>
              </w:rPr>
              <w:t xml:space="preserve">To Be Taken </w:t>
            </w:r>
            <w:r w:rsidR="00F60BB1" w:rsidRPr="002179BE">
              <w:rPr>
                <w:i/>
              </w:rPr>
              <w:fldChar w:fldCharType="begin">
                <w:ffData>
                  <w:name w:val="Check4"/>
                  <w:enabled/>
                  <w:calcOnExit w:val="0"/>
                  <w:checkBox>
                    <w:sizeAuto/>
                    <w:default w:val="0"/>
                  </w:checkBox>
                </w:ffData>
              </w:fldChar>
            </w:r>
            <w:r w:rsidR="00F60BB1" w:rsidRPr="002179BE">
              <w:rPr>
                <w:i/>
              </w:rPr>
              <w:instrText xml:space="preserve"> FORMCHECKBOX </w:instrText>
            </w:r>
            <w:r w:rsidR="00F60BB1" w:rsidRPr="002179BE">
              <w:rPr>
                <w:i/>
              </w:rPr>
            </w:r>
            <w:r w:rsidR="00F60BB1" w:rsidRPr="002179BE">
              <w:rPr>
                <w:i/>
              </w:rPr>
              <w:fldChar w:fldCharType="separate"/>
            </w:r>
            <w:r w:rsidR="00F60BB1" w:rsidRPr="002179BE">
              <w:rPr>
                <w:i/>
              </w:rPr>
              <w:fldChar w:fldCharType="end"/>
            </w:r>
          </w:p>
        </w:tc>
      </w:tr>
      <w:tr w:rsidR="00F60BB1" w:rsidRPr="00191096" w14:paraId="487CD93E" w14:textId="77777777" w:rsidTr="00F60BB1">
        <w:tblPrEx>
          <w:tblLook w:val="0000" w:firstRow="0" w:lastRow="0" w:firstColumn="0" w:lastColumn="0" w:noHBand="0" w:noVBand="0"/>
        </w:tblPrEx>
        <w:trPr>
          <w:trHeight w:val="400"/>
        </w:trPr>
        <w:tc>
          <w:tcPr>
            <w:tcW w:w="1908" w:type="dxa"/>
            <w:gridSpan w:val="4"/>
            <w:vAlign w:val="bottom"/>
          </w:tcPr>
          <w:p w14:paraId="06633C61" w14:textId="77777777" w:rsidR="00F60BB1" w:rsidRPr="002179BE" w:rsidRDefault="00F60BB1" w:rsidP="00F60BB1">
            <w:pPr>
              <w:rPr>
                <w:b/>
              </w:rPr>
            </w:pPr>
            <w:r w:rsidRPr="002179BE">
              <w:rPr>
                <w:b/>
              </w:rPr>
              <w:t xml:space="preserve">Thesis Mentor: </w:t>
            </w:r>
          </w:p>
        </w:tc>
        <w:tc>
          <w:tcPr>
            <w:tcW w:w="3423" w:type="dxa"/>
            <w:gridSpan w:val="3"/>
            <w:tcBorders>
              <w:top w:val="nil"/>
              <w:bottom w:val="single" w:sz="4" w:space="0" w:color="auto"/>
            </w:tcBorders>
            <w:vAlign w:val="bottom"/>
          </w:tcPr>
          <w:p w14:paraId="28101B39" w14:textId="10F9E603" w:rsidR="00F60BB1" w:rsidRPr="0024571C" w:rsidRDefault="00B202B6" w:rsidP="00F60BB1">
            <w:r>
              <w:t>Sophie Molholm</w:t>
            </w:r>
          </w:p>
        </w:tc>
        <w:tc>
          <w:tcPr>
            <w:tcW w:w="2340" w:type="dxa"/>
            <w:gridSpan w:val="4"/>
            <w:tcBorders>
              <w:top w:val="nil"/>
              <w:bottom w:val="nil"/>
            </w:tcBorders>
            <w:vAlign w:val="center"/>
          </w:tcPr>
          <w:p w14:paraId="0CF12636" w14:textId="77777777" w:rsidR="00F60BB1" w:rsidRPr="002179BE" w:rsidRDefault="00F60BB1" w:rsidP="00F60BB1">
            <w:pPr>
              <w:rPr>
                <w:i/>
                <w:sz w:val="20"/>
                <w:szCs w:val="20"/>
              </w:rPr>
            </w:pPr>
            <w:r w:rsidRPr="002179BE">
              <w:rPr>
                <w:i/>
                <w:sz w:val="20"/>
                <w:szCs w:val="20"/>
              </w:rPr>
              <w:t>Publications:</w:t>
            </w:r>
          </w:p>
        </w:tc>
        <w:tc>
          <w:tcPr>
            <w:tcW w:w="1437" w:type="dxa"/>
            <w:gridSpan w:val="2"/>
            <w:tcBorders>
              <w:top w:val="nil"/>
              <w:bottom w:val="nil"/>
            </w:tcBorders>
            <w:vAlign w:val="center"/>
          </w:tcPr>
          <w:p w14:paraId="1A53AA8E" w14:textId="77777777" w:rsidR="00F60BB1" w:rsidRPr="002179BE" w:rsidRDefault="00F60BB1" w:rsidP="00F60BB1">
            <w:pPr>
              <w:jc w:val="center"/>
              <w:rPr>
                <w:b/>
                <w:i/>
                <w:sz w:val="20"/>
                <w:szCs w:val="20"/>
              </w:rPr>
            </w:pPr>
            <w:r w:rsidRPr="002179BE">
              <w:rPr>
                <w:b/>
                <w:i/>
                <w:sz w:val="20"/>
                <w:szCs w:val="20"/>
              </w:rPr>
              <w:t xml:space="preserve">Yes </w:t>
            </w:r>
            <w:r w:rsidRPr="002179BE">
              <w:rPr>
                <w:i/>
              </w:rPr>
              <w:fldChar w:fldCharType="begin">
                <w:ffData>
                  <w:name w:val="Check4"/>
                  <w:enabled/>
                  <w:calcOnExit w:val="0"/>
                  <w:checkBox>
                    <w:sizeAuto/>
                    <w:default w:val="0"/>
                    <w:checked w:val="0"/>
                  </w:checkBox>
                </w:ffData>
              </w:fldChar>
            </w:r>
            <w:r w:rsidRPr="002179BE">
              <w:rPr>
                <w:i/>
              </w:rPr>
              <w:instrText xml:space="preserve"> FORMCHECKBOX </w:instrText>
            </w:r>
            <w:r w:rsidRPr="002179BE">
              <w:rPr>
                <w:i/>
              </w:rPr>
            </w:r>
            <w:r w:rsidRPr="002179BE">
              <w:rPr>
                <w:i/>
              </w:rPr>
              <w:fldChar w:fldCharType="separate"/>
            </w:r>
            <w:r w:rsidRPr="002179BE">
              <w:rPr>
                <w:i/>
              </w:rPr>
              <w:fldChar w:fldCharType="end"/>
            </w:r>
          </w:p>
        </w:tc>
        <w:tc>
          <w:tcPr>
            <w:tcW w:w="1752" w:type="dxa"/>
            <w:tcBorders>
              <w:top w:val="nil"/>
              <w:bottom w:val="nil"/>
            </w:tcBorders>
            <w:vAlign w:val="center"/>
          </w:tcPr>
          <w:p w14:paraId="16C2C143" w14:textId="228B14FD" w:rsidR="00F60BB1" w:rsidRPr="002179BE" w:rsidRDefault="00B202B6" w:rsidP="00F60BB1">
            <w:pPr>
              <w:jc w:val="center"/>
              <w:rPr>
                <w:b/>
                <w:i/>
                <w:sz w:val="20"/>
                <w:szCs w:val="20"/>
              </w:rPr>
            </w:pPr>
            <w:r>
              <w:rPr>
                <w:b/>
                <w:i/>
                <w:noProof/>
                <w:sz w:val="20"/>
                <w:szCs w:val="20"/>
              </w:rPr>
              <mc:AlternateContent>
                <mc:Choice Requires="wpi">
                  <w:drawing>
                    <wp:anchor distT="0" distB="0" distL="114300" distR="114300" simplePos="0" relativeHeight="251661312" behindDoc="0" locked="0" layoutInCell="1" allowOverlap="1" wp14:anchorId="4CB0E415" wp14:editId="7BE96ECD">
                      <wp:simplePos x="0" y="0"/>
                      <wp:positionH relativeFrom="column">
                        <wp:posOffset>551305</wp:posOffset>
                      </wp:positionH>
                      <wp:positionV relativeFrom="paragraph">
                        <wp:posOffset>31755</wp:posOffset>
                      </wp:positionV>
                      <wp:extent cx="135360" cy="128880"/>
                      <wp:effectExtent l="38100" t="38100" r="36195" b="43180"/>
                      <wp:wrapNone/>
                      <wp:docPr id="969693050" name="Ink 10"/>
                      <wp:cNvGraphicFramePr/>
                      <a:graphic xmlns:a="http://schemas.openxmlformats.org/drawingml/2006/main">
                        <a:graphicData uri="http://schemas.microsoft.com/office/word/2010/wordprocessingInk">
                          <w14:contentPart bwMode="auto" r:id="rId17">
                            <w14:nvContentPartPr>
                              <w14:cNvContentPartPr/>
                            </w14:nvContentPartPr>
                            <w14:xfrm>
                              <a:off x="0" y="0"/>
                              <a:ext cx="135360" cy="128880"/>
                            </w14:xfrm>
                          </w14:contentPart>
                        </a:graphicData>
                      </a:graphic>
                    </wp:anchor>
                  </w:drawing>
                </mc:Choice>
                <mc:Fallback>
                  <w:pict>
                    <v:shape w14:anchorId="490EA105" id="Ink 10" o:spid="_x0000_s1026" type="#_x0000_t75" style="position:absolute;margin-left:43.05pt;margin-top:2.15pt;width:11.35pt;height:10.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">
                      <v:imagedata r:id="rId18" o:title=""/>
                    </v:shape>
                  </w:pict>
                </mc:Fallback>
              </mc:AlternateContent>
            </w:r>
            <w:r w:rsidR="00F60BB1" w:rsidRPr="002179BE">
              <w:rPr>
                <w:b/>
                <w:i/>
                <w:sz w:val="20"/>
                <w:szCs w:val="20"/>
              </w:rPr>
              <w:t xml:space="preserve">No </w:t>
            </w:r>
            <w:r w:rsidR="00F60BB1" w:rsidRPr="002179BE">
              <w:rPr>
                <w:i/>
              </w:rPr>
              <w:fldChar w:fldCharType="begin">
                <w:ffData>
                  <w:name w:val="Check4"/>
                  <w:enabled/>
                  <w:calcOnExit w:val="0"/>
                  <w:checkBox>
                    <w:sizeAuto/>
                    <w:default w:val="0"/>
                    <w:checked w:val="0"/>
                  </w:checkBox>
                </w:ffData>
              </w:fldChar>
            </w:r>
            <w:r w:rsidR="00F60BB1" w:rsidRPr="002179BE">
              <w:rPr>
                <w:i/>
              </w:rPr>
              <w:instrText xml:space="preserve"> FORMCHECKBOX </w:instrText>
            </w:r>
            <w:r w:rsidR="00F60BB1" w:rsidRPr="002179BE">
              <w:rPr>
                <w:i/>
              </w:rPr>
            </w:r>
            <w:r w:rsidR="00F60BB1" w:rsidRPr="002179BE">
              <w:rPr>
                <w:i/>
              </w:rPr>
              <w:fldChar w:fldCharType="separate"/>
            </w:r>
            <w:r w:rsidR="00F60BB1" w:rsidRPr="002179BE">
              <w:rPr>
                <w:i/>
              </w:rPr>
              <w:fldChar w:fldCharType="end"/>
            </w:r>
          </w:p>
        </w:tc>
      </w:tr>
      <w:tr w:rsidR="00F60BB1" w:rsidRPr="00191096" w14:paraId="53AF7369" w14:textId="77777777" w:rsidTr="00F60BB1">
        <w:tblPrEx>
          <w:tblLook w:val="0000" w:firstRow="0" w:lastRow="0" w:firstColumn="0" w:lastColumn="0" w:noHBand="0" w:noVBand="0"/>
        </w:tblPrEx>
        <w:trPr>
          <w:trHeight w:val="400"/>
        </w:trPr>
        <w:tc>
          <w:tcPr>
            <w:tcW w:w="1908" w:type="dxa"/>
            <w:gridSpan w:val="4"/>
            <w:vAlign w:val="bottom"/>
          </w:tcPr>
          <w:p w14:paraId="78A6F84F" w14:textId="77777777" w:rsidR="00F60BB1" w:rsidRPr="002179BE" w:rsidRDefault="00F60BB1" w:rsidP="00F60BB1">
            <w:pPr>
              <w:rPr>
                <w:b/>
              </w:rPr>
            </w:pPr>
          </w:p>
        </w:tc>
        <w:tc>
          <w:tcPr>
            <w:tcW w:w="3423" w:type="dxa"/>
            <w:gridSpan w:val="3"/>
            <w:vAlign w:val="center"/>
          </w:tcPr>
          <w:p w14:paraId="3890F845" w14:textId="77777777" w:rsidR="00F60BB1" w:rsidRPr="002179BE" w:rsidRDefault="00F60BB1" w:rsidP="00F60BB1">
            <w:pPr>
              <w:rPr>
                <w:i/>
              </w:rPr>
            </w:pPr>
          </w:p>
        </w:tc>
        <w:tc>
          <w:tcPr>
            <w:tcW w:w="2340" w:type="dxa"/>
            <w:gridSpan w:val="4"/>
            <w:tcBorders>
              <w:top w:val="nil"/>
            </w:tcBorders>
            <w:vAlign w:val="center"/>
          </w:tcPr>
          <w:p w14:paraId="2C91356D" w14:textId="77777777" w:rsidR="00F60BB1" w:rsidRPr="002179BE" w:rsidRDefault="00F60BB1" w:rsidP="00F60BB1">
            <w:pPr>
              <w:rPr>
                <w:i/>
                <w:sz w:val="20"/>
                <w:szCs w:val="20"/>
              </w:rPr>
            </w:pPr>
            <w:r w:rsidRPr="002179BE">
              <w:rPr>
                <w:i/>
                <w:sz w:val="20"/>
                <w:szCs w:val="20"/>
              </w:rPr>
              <w:t>Manuscript in prep:</w:t>
            </w:r>
          </w:p>
        </w:tc>
        <w:tc>
          <w:tcPr>
            <w:tcW w:w="1437" w:type="dxa"/>
            <w:gridSpan w:val="2"/>
            <w:tcBorders>
              <w:top w:val="nil"/>
            </w:tcBorders>
            <w:vAlign w:val="center"/>
          </w:tcPr>
          <w:p w14:paraId="59BB5F94" w14:textId="01144CF9" w:rsidR="00F60BB1" w:rsidRPr="002179BE" w:rsidRDefault="00B202B6" w:rsidP="00F60BB1">
            <w:pPr>
              <w:jc w:val="center"/>
              <w:rPr>
                <w:b/>
                <w:i/>
                <w:sz w:val="20"/>
                <w:szCs w:val="20"/>
              </w:rPr>
            </w:pPr>
            <w:r>
              <w:rPr>
                <w:b/>
                <w:i/>
                <w:noProof/>
                <w:sz w:val="20"/>
                <w:szCs w:val="20"/>
              </w:rPr>
              <mc:AlternateContent>
                <mc:Choice Requires="wpi">
                  <w:drawing>
                    <wp:anchor distT="0" distB="0" distL="114300" distR="114300" simplePos="0" relativeHeight="251662336" behindDoc="0" locked="0" layoutInCell="1" allowOverlap="1" wp14:anchorId="02D99E23" wp14:editId="5D6C4ED1">
                      <wp:simplePos x="0" y="0"/>
                      <wp:positionH relativeFrom="column">
                        <wp:posOffset>463360</wp:posOffset>
                      </wp:positionH>
                      <wp:positionV relativeFrom="paragraph">
                        <wp:posOffset>42845</wp:posOffset>
                      </wp:positionV>
                      <wp:extent cx="170280" cy="124920"/>
                      <wp:effectExtent l="38100" t="38100" r="39370" b="46990"/>
                      <wp:wrapNone/>
                      <wp:docPr id="1898089380" name="Ink 12"/>
                      <wp:cNvGraphicFramePr/>
                      <a:graphic xmlns:a="http://schemas.openxmlformats.org/drawingml/2006/main">
                        <a:graphicData uri="http://schemas.microsoft.com/office/word/2010/wordprocessingInk">
                          <w14:contentPart bwMode="auto" r:id="rId19">
                            <w14:nvContentPartPr>
                              <w14:cNvContentPartPr/>
                            </w14:nvContentPartPr>
                            <w14:xfrm>
                              <a:off x="0" y="0"/>
                              <a:ext cx="170280" cy="124920"/>
                            </w14:xfrm>
                          </w14:contentPart>
                        </a:graphicData>
                      </a:graphic>
                    </wp:anchor>
                  </w:drawing>
                </mc:Choice>
                <mc:Fallback>
                  <w:pict>
                    <v:shape w14:anchorId="6A1472F5" id="Ink 12" o:spid="_x0000_s1026" type="#_x0000_t75" style="position:absolute;margin-left:36.15pt;margin-top:3pt;width:14.1pt;height:10.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">
                      <v:imagedata r:id="rId20" o:title=""/>
                    </v:shape>
                  </w:pict>
                </mc:Fallback>
              </mc:AlternateContent>
            </w:r>
            <w:r w:rsidR="00F60BB1" w:rsidRPr="002179BE">
              <w:rPr>
                <w:b/>
                <w:i/>
                <w:sz w:val="20"/>
                <w:szCs w:val="20"/>
              </w:rPr>
              <w:t xml:space="preserve">Yes </w:t>
            </w:r>
            <w:r w:rsidR="00F60BB1" w:rsidRPr="002179BE">
              <w:rPr>
                <w:i/>
              </w:rPr>
              <w:fldChar w:fldCharType="begin">
                <w:ffData>
                  <w:name w:val="Check4"/>
                  <w:enabled/>
                  <w:calcOnExit w:val="0"/>
                  <w:checkBox>
                    <w:sizeAuto/>
                    <w:default w:val="0"/>
                    <w:checked w:val="0"/>
                  </w:checkBox>
                </w:ffData>
              </w:fldChar>
            </w:r>
            <w:r w:rsidR="00F60BB1" w:rsidRPr="002179BE">
              <w:rPr>
                <w:i/>
              </w:rPr>
              <w:instrText xml:space="preserve"> FORMCHECKBOX </w:instrText>
            </w:r>
            <w:r w:rsidR="00F60BB1" w:rsidRPr="002179BE">
              <w:rPr>
                <w:i/>
              </w:rPr>
            </w:r>
            <w:r w:rsidR="00F60BB1" w:rsidRPr="002179BE">
              <w:rPr>
                <w:i/>
              </w:rPr>
              <w:fldChar w:fldCharType="separate"/>
            </w:r>
            <w:r w:rsidR="00F60BB1" w:rsidRPr="002179BE">
              <w:rPr>
                <w:i/>
              </w:rPr>
              <w:fldChar w:fldCharType="end"/>
            </w:r>
          </w:p>
        </w:tc>
        <w:tc>
          <w:tcPr>
            <w:tcW w:w="1752" w:type="dxa"/>
            <w:tcBorders>
              <w:top w:val="nil"/>
            </w:tcBorders>
            <w:vAlign w:val="center"/>
          </w:tcPr>
          <w:p w14:paraId="044E8776" w14:textId="77777777" w:rsidR="00F60BB1" w:rsidRPr="002179BE" w:rsidRDefault="00F60BB1" w:rsidP="00F60BB1">
            <w:pPr>
              <w:jc w:val="center"/>
              <w:rPr>
                <w:b/>
                <w:i/>
                <w:sz w:val="20"/>
                <w:szCs w:val="20"/>
              </w:rPr>
            </w:pPr>
            <w:r w:rsidRPr="002179BE">
              <w:rPr>
                <w:b/>
                <w:i/>
                <w:sz w:val="20"/>
                <w:szCs w:val="20"/>
              </w:rPr>
              <w:t xml:space="preserve">No </w:t>
            </w:r>
            <w:r w:rsidRPr="002179BE">
              <w:rPr>
                <w:i/>
              </w:rPr>
              <w:fldChar w:fldCharType="begin">
                <w:ffData>
                  <w:name w:val="Check4"/>
                  <w:enabled/>
                  <w:calcOnExit w:val="0"/>
                  <w:checkBox>
                    <w:sizeAuto/>
                    <w:default w:val="0"/>
                    <w:checked w:val="0"/>
                  </w:checkBox>
                </w:ffData>
              </w:fldChar>
            </w:r>
            <w:r w:rsidRPr="002179BE">
              <w:rPr>
                <w:i/>
              </w:rPr>
              <w:instrText xml:space="preserve"> FORMCHECKBOX </w:instrText>
            </w:r>
            <w:r w:rsidRPr="002179BE">
              <w:rPr>
                <w:i/>
              </w:rPr>
            </w:r>
            <w:r w:rsidRPr="002179BE">
              <w:rPr>
                <w:i/>
              </w:rPr>
              <w:fldChar w:fldCharType="separate"/>
            </w:r>
            <w:r w:rsidRPr="002179BE">
              <w:rPr>
                <w:i/>
              </w:rPr>
              <w:fldChar w:fldCharType="end"/>
            </w:r>
          </w:p>
        </w:tc>
      </w:tr>
    </w:tbl>
    <w:p w14:paraId="0CEB702B" w14:textId="77777777" w:rsidR="00975BF9" w:rsidRDefault="00975BF9" w:rsidP="00BB3BF9">
      <w:pPr>
        <w:jc w:val="center"/>
        <w:rPr>
          <w:rFonts w:ascii="Arial" w:hAnsi="Arial" w:cs="Arial"/>
          <w:b/>
          <w:bCs/>
          <w:color w:val="000000"/>
          <w:sz w:val="23"/>
          <w:szCs w:val="23"/>
        </w:rPr>
      </w:pPr>
      <w:r>
        <w:rPr>
          <w:rFonts w:ascii="Arial" w:hAnsi="Arial" w:cs="Arial"/>
          <w:b/>
          <w:bCs/>
          <w:color w:val="000000"/>
          <w:sz w:val="23"/>
          <w:szCs w:val="23"/>
        </w:rPr>
        <w:br w:type="page"/>
      </w:r>
    </w:p>
    <w:p w14:paraId="3F3AE01D" w14:textId="77777777" w:rsidR="00975BF9" w:rsidRDefault="00380FFD" w:rsidP="00BB3BF9">
      <w:pPr>
        <w:jc w:val="center"/>
        <w:rPr>
          <w:rFonts w:ascii="Arial" w:hAnsi="Arial" w:cs="Arial"/>
          <w:b/>
          <w:bCs/>
          <w:color w:val="000000"/>
          <w:sz w:val="23"/>
          <w:szCs w:val="23"/>
        </w:rPr>
      </w:pPr>
      <w:r>
        <w:rPr>
          <w:rFonts w:ascii="Arial" w:hAnsi="Arial" w:cs="Arial"/>
          <w:b/>
          <w:bCs/>
          <w:noProof/>
          <w:color w:val="000000"/>
          <w:sz w:val="23"/>
          <w:szCs w:val="23"/>
        </w:rPr>
        <w:lastRenderedPageBreak/>
        <w:drawing>
          <wp:inline distT="0" distB="0" distL="0" distR="0" wp14:anchorId="17533832" wp14:editId="6E9FA429">
            <wp:extent cx="4850130" cy="674370"/>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0130" cy="674370"/>
                    </a:xfrm>
                    <a:prstGeom prst="rect">
                      <a:avLst/>
                    </a:prstGeom>
                    <a:noFill/>
                  </pic:spPr>
                </pic:pic>
              </a:graphicData>
            </a:graphic>
          </wp:inline>
        </w:drawing>
      </w:r>
    </w:p>
    <w:p w14:paraId="376F206E" w14:textId="77777777" w:rsidR="00725BD9" w:rsidRDefault="00BB3BF9" w:rsidP="00313C6A">
      <w:pPr>
        <w:rPr>
          <w:rFonts w:ascii="Arial" w:hAnsi="Arial" w:cs="Arial"/>
          <w:b/>
          <w:bCs/>
          <w:color w:val="000000"/>
          <w:sz w:val="23"/>
          <w:szCs w:val="23"/>
        </w:rPr>
      </w:pPr>
      <w:r>
        <w:rPr>
          <w:rFonts w:ascii="Arial" w:hAnsi="Arial" w:cs="Arial"/>
          <w:b/>
          <w:bCs/>
          <w:color w:val="000000"/>
          <w:sz w:val="23"/>
          <w:szCs w:val="23"/>
        </w:rPr>
        <w:br/>
      </w:r>
    </w:p>
    <w:p w14:paraId="3D3BFAE5" w14:textId="20B97D61" w:rsidR="00BB3BF9" w:rsidRPr="007F10DA" w:rsidRDefault="0004424B" w:rsidP="00BB3BF9">
      <w:pPr>
        <w:jc w:val="center"/>
        <w:rPr>
          <w:rFonts w:ascii="Arial" w:hAnsi="Arial" w:cs="Arial"/>
          <w:b/>
          <w:bCs/>
          <w:color w:val="000000"/>
          <w:sz w:val="23"/>
          <w:szCs w:val="23"/>
        </w:rPr>
      </w:pPr>
      <w:r>
        <w:rPr>
          <w:rFonts w:ascii="Arial" w:hAnsi="Arial" w:cs="Arial"/>
          <w:b/>
          <w:bCs/>
          <w:color w:val="000000"/>
          <w:sz w:val="23"/>
          <w:szCs w:val="23"/>
        </w:rPr>
        <w:t xml:space="preserve">PRE-APPLICATION: </w:t>
      </w:r>
      <w:r w:rsidR="00D5534C">
        <w:rPr>
          <w:rFonts w:ascii="Arial" w:hAnsi="Arial" w:cs="Arial"/>
          <w:b/>
        </w:rPr>
        <w:t>Google PhD Fellowship Program 202</w:t>
      </w:r>
      <w:r w:rsidR="00313C6A">
        <w:rPr>
          <w:rFonts w:ascii="Arial" w:hAnsi="Arial" w:cs="Arial"/>
          <w:b/>
        </w:rPr>
        <w:t>5</w:t>
      </w:r>
    </w:p>
    <w:p w14:paraId="4115025A" w14:textId="77777777" w:rsidR="00BB3BF9" w:rsidRDefault="00BB3BF9" w:rsidP="00E11323">
      <w:pPr>
        <w:rPr>
          <w:b/>
        </w:rPr>
      </w:pPr>
    </w:p>
    <w:tbl>
      <w:tblPr>
        <w:tblW w:w="10860" w:type="dxa"/>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1908"/>
        <w:gridCol w:w="135"/>
        <w:gridCol w:w="3825"/>
        <w:gridCol w:w="837"/>
        <w:gridCol w:w="783"/>
        <w:gridCol w:w="3372"/>
      </w:tblGrid>
      <w:tr w:rsidR="00BB3BF9" w:rsidRPr="0024571C" w14:paraId="1F6B83A4" w14:textId="77777777" w:rsidTr="00975BF9">
        <w:trPr>
          <w:trHeight w:val="400"/>
        </w:trPr>
        <w:tc>
          <w:tcPr>
            <w:tcW w:w="1908" w:type="dxa"/>
            <w:vAlign w:val="bottom"/>
          </w:tcPr>
          <w:p w14:paraId="5E080465" w14:textId="77777777" w:rsidR="00BB3BF9" w:rsidRPr="002179BE" w:rsidRDefault="00BB3BF9" w:rsidP="00472E87">
            <w:pPr>
              <w:rPr>
                <w:b/>
              </w:rPr>
            </w:pPr>
            <w:r w:rsidRPr="002179BE">
              <w:rPr>
                <w:b/>
              </w:rPr>
              <w:t>Student Name:</w:t>
            </w:r>
          </w:p>
        </w:tc>
        <w:tc>
          <w:tcPr>
            <w:tcW w:w="3960" w:type="dxa"/>
            <w:gridSpan w:val="2"/>
            <w:tcBorders>
              <w:top w:val="single" w:sz="4" w:space="0" w:color="auto"/>
              <w:bottom w:val="single" w:sz="4" w:space="0" w:color="auto"/>
            </w:tcBorders>
            <w:vAlign w:val="bottom"/>
          </w:tcPr>
          <w:p w14:paraId="749D7E64" w14:textId="5861B354" w:rsidR="00BB3BF9" w:rsidRPr="00BB3BF9" w:rsidRDefault="00B202B6" w:rsidP="00BB3BF9">
            <w:bookmarkStart w:id="3" w:name="Text9"/>
            <w:r>
              <w:t>Megan Darrell</w:t>
            </w:r>
            <w:r w:rsidR="009F3C01">
              <w:fldChar w:fldCharType="begin">
                <w:ffData>
                  <w:name w:val="Text9"/>
                  <w:enabled/>
                  <w:calcOnExit w:val="0"/>
                  <w:textInput/>
                </w:ffData>
              </w:fldChar>
            </w:r>
            <w:r w:rsidR="009F3C01">
              <w:instrText xml:space="preserve"> FORMTEXT </w:instrText>
            </w:r>
            <w:r w:rsidR="009F3C01">
              <w:fldChar w:fldCharType="separate"/>
            </w:r>
            <w:r w:rsidR="009F3C01">
              <w:rPr>
                <w:noProof/>
              </w:rPr>
              <w:t> </w:t>
            </w:r>
            <w:r w:rsidR="009F3C01">
              <w:rPr>
                <w:noProof/>
              </w:rPr>
              <w:t> </w:t>
            </w:r>
            <w:r w:rsidR="009F3C01">
              <w:rPr>
                <w:noProof/>
              </w:rPr>
              <w:t> </w:t>
            </w:r>
            <w:r w:rsidR="009F3C01">
              <w:rPr>
                <w:noProof/>
              </w:rPr>
              <w:t> </w:t>
            </w:r>
            <w:r w:rsidR="009F3C01">
              <w:rPr>
                <w:noProof/>
              </w:rPr>
              <w:t> </w:t>
            </w:r>
            <w:r w:rsidR="009F3C01">
              <w:fldChar w:fldCharType="end"/>
            </w:r>
            <w:bookmarkEnd w:id="3"/>
          </w:p>
        </w:tc>
        <w:tc>
          <w:tcPr>
            <w:tcW w:w="1620" w:type="dxa"/>
            <w:gridSpan w:val="2"/>
            <w:vAlign w:val="bottom"/>
          </w:tcPr>
          <w:p w14:paraId="5906AB27" w14:textId="77777777" w:rsidR="00BB3BF9" w:rsidRPr="002179BE" w:rsidRDefault="00BB3BF9" w:rsidP="00472E87">
            <w:pPr>
              <w:rPr>
                <w:b/>
              </w:rPr>
            </w:pPr>
            <w:r w:rsidRPr="002179BE">
              <w:rPr>
                <w:b/>
              </w:rPr>
              <w:t>Banner ID:</w:t>
            </w:r>
          </w:p>
        </w:tc>
        <w:tc>
          <w:tcPr>
            <w:tcW w:w="3372" w:type="dxa"/>
            <w:tcBorders>
              <w:top w:val="single" w:sz="4" w:space="0" w:color="auto"/>
              <w:bottom w:val="single" w:sz="4" w:space="0" w:color="auto"/>
            </w:tcBorders>
            <w:vAlign w:val="bottom"/>
          </w:tcPr>
          <w:p w14:paraId="6FE0D580" w14:textId="4B7F701B" w:rsidR="00BB3BF9" w:rsidRPr="0024571C" w:rsidRDefault="00B202B6" w:rsidP="00472E87">
            <w:r>
              <w:t>810446601</w:t>
            </w:r>
          </w:p>
        </w:tc>
      </w:tr>
      <w:tr w:rsidR="00BB3BF9" w:rsidRPr="002179BE" w14:paraId="334E9D3B" w14:textId="77777777" w:rsidTr="00975BF9">
        <w:tblPrEx>
          <w:tblLook w:val="0000" w:firstRow="0" w:lastRow="0" w:firstColumn="0" w:lastColumn="0" w:noHBand="0" w:noVBand="0"/>
        </w:tblPrEx>
        <w:trPr>
          <w:trHeight w:val="400"/>
        </w:trPr>
        <w:tc>
          <w:tcPr>
            <w:tcW w:w="2043" w:type="dxa"/>
            <w:gridSpan w:val="2"/>
            <w:vAlign w:val="bottom"/>
          </w:tcPr>
          <w:p w14:paraId="7AA5F308" w14:textId="77777777" w:rsidR="00BB3BF9" w:rsidRPr="002179BE" w:rsidRDefault="00BB3BF9" w:rsidP="00472E87">
            <w:pPr>
              <w:rPr>
                <w:b/>
              </w:rPr>
            </w:pPr>
            <w:r w:rsidRPr="002179BE">
              <w:rPr>
                <w:b/>
              </w:rPr>
              <w:t>Thesis Mentor:</w:t>
            </w:r>
          </w:p>
        </w:tc>
        <w:tc>
          <w:tcPr>
            <w:tcW w:w="4662" w:type="dxa"/>
            <w:gridSpan w:val="2"/>
            <w:tcBorders>
              <w:top w:val="nil"/>
              <w:bottom w:val="single" w:sz="4" w:space="0" w:color="auto"/>
            </w:tcBorders>
            <w:vAlign w:val="bottom"/>
          </w:tcPr>
          <w:p w14:paraId="4B696C8C" w14:textId="63223314" w:rsidR="00975BF9" w:rsidRPr="00975BF9" w:rsidRDefault="00B202B6" w:rsidP="00472E87">
            <w:r>
              <w:t>Sophie Molholm</w:t>
            </w:r>
          </w:p>
        </w:tc>
        <w:tc>
          <w:tcPr>
            <w:tcW w:w="4155" w:type="dxa"/>
            <w:gridSpan w:val="2"/>
            <w:tcBorders>
              <w:top w:val="nil"/>
              <w:bottom w:val="single" w:sz="4" w:space="0" w:color="auto"/>
            </w:tcBorders>
            <w:vAlign w:val="bottom"/>
          </w:tcPr>
          <w:p w14:paraId="26760D67" w14:textId="77777777" w:rsidR="00BB3BF9" w:rsidRDefault="00BB3BF9" w:rsidP="00472E87">
            <w:pPr>
              <w:rPr>
                <w:i/>
              </w:rPr>
            </w:pPr>
          </w:p>
          <w:p w14:paraId="19ECFA64" w14:textId="77777777" w:rsidR="00975BF9" w:rsidRPr="002179BE" w:rsidRDefault="00975BF9" w:rsidP="00472E87">
            <w:pPr>
              <w:rPr>
                <w:i/>
              </w:rPr>
            </w:pPr>
          </w:p>
        </w:tc>
      </w:tr>
    </w:tbl>
    <w:p w14:paraId="0E95107A" w14:textId="77777777" w:rsidR="009F3C01" w:rsidRDefault="009F3C01" w:rsidP="00725BD9">
      <w:pPr>
        <w:jc w:val="center"/>
      </w:pPr>
    </w:p>
    <w:p w14:paraId="26A5CD4D" w14:textId="21115C1F" w:rsidR="00680DF6" w:rsidRPr="00313C6A" w:rsidRDefault="00FE1FEB" w:rsidP="00FE1FEB">
      <w:pPr>
        <w:jc w:val="center"/>
        <w:rPr>
          <w:rFonts w:cs="Calibri"/>
          <w:b/>
          <w:bCs/>
          <w:color w:val="000000"/>
          <w:sz w:val="23"/>
          <w:szCs w:val="23"/>
        </w:rPr>
      </w:pPr>
      <w:r w:rsidRPr="00313C6A">
        <w:rPr>
          <w:rFonts w:cs="Calibri"/>
          <w:b/>
          <w:bCs/>
          <w:color w:val="000000"/>
          <w:sz w:val="23"/>
          <w:szCs w:val="23"/>
        </w:rPr>
        <w:t>DESCRIPTION OF RESEARCH/DISSERTATION PROPOSAL</w:t>
      </w:r>
      <w:r w:rsidR="00313C6A" w:rsidRPr="00313C6A">
        <w:rPr>
          <w:rFonts w:cs="Calibri"/>
          <w:b/>
          <w:bCs/>
          <w:color w:val="000000"/>
          <w:sz w:val="23"/>
          <w:szCs w:val="23"/>
        </w:rPr>
        <w:t>. PLEASE INCLUDE</w:t>
      </w:r>
      <w:r w:rsidRPr="00313C6A">
        <w:rPr>
          <w:rFonts w:cs="Calibri"/>
          <w:b/>
          <w:bCs/>
          <w:color w:val="000000"/>
          <w:sz w:val="23"/>
          <w:szCs w:val="23"/>
        </w:rPr>
        <w:t xml:space="preserve"> REFERENCES</w:t>
      </w:r>
    </w:p>
    <w:p w14:paraId="4B3E5BF3" w14:textId="122DEC10" w:rsidR="00FE1FEB" w:rsidRDefault="00680DF6" w:rsidP="00680DF6">
      <w:pPr>
        <w:jc w:val="center"/>
        <w:rPr>
          <w:b/>
        </w:rPr>
      </w:pPr>
      <w:r>
        <w:rPr>
          <w:rFonts w:cs="Calibri"/>
          <w:b/>
          <w:bCs/>
          <w:color w:val="000000"/>
        </w:rPr>
        <w:t>(500 word-limit)</w:t>
      </w:r>
    </w:p>
    <w:p w14:paraId="06C5EE51" w14:textId="77777777" w:rsidR="00680DF6" w:rsidRPr="00680DF6" w:rsidRDefault="00680DF6" w:rsidP="00680DF6">
      <w:pPr>
        <w:jc w:val="center"/>
        <w:rPr>
          <w:b/>
        </w:rPr>
      </w:pPr>
    </w:p>
    <w:tbl>
      <w:tblPr>
        <w:tblW w:w="10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15"/>
      </w:tblGrid>
      <w:tr w:rsidR="00FE1FEB" w14:paraId="631BC48D" w14:textId="77777777" w:rsidTr="00313C6A">
        <w:trPr>
          <w:trHeight w:val="9895"/>
        </w:trPr>
        <w:tc>
          <w:tcPr>
            <w:tcW w:w="10815" w:type="dxa"/>
            <w:shd w:val="clear" w:color="auto" w:fill="auto"/>
          </w:tcPr>
          <w:p w14:paraId="6DA26616" w14:textId="77777777" w:rsidR="007067CA" w:rsidRDefault="007067CA" w:rsidP="001604F0">
            <w:pPr>
              <w:rPr>
                <w:rFonts w:ascii="Century Schoolbook" w:hAnsi="Century Schoolbook"/>
                <w:sz w:val="22"/>
                <w:szCs w:val="22"/>
              </w:rPr>
            </w:pPr>
          </w:p>
          <w:p w14:paraId="67E85A4D" w14:textId="6DC65B1D" w:rsidR="00727D9D" w:rsidRDefault="00ED6627" w:rsidP="001604F0">
            <w:pPr>
              <w:rPr>
                <w:rFonts w:ascii="Century Schoolbook" w:hAnsi="Century Schoolbook"/>
                <w:sz w:val="22"/>
                <w:szCs w:val="22"/>
              </w:rPr>
            </w:pPr>
            <w:r w:rsidRPr="00ED6627">
              <w:rPr>
                <w:rFonts w:ascii="Century Schoolbook" w:hAnsi="Century Schoolbook"/>
                <w:sz w:val="22"/>
                <w:szCs w:val="22"/>
              </w:rPr>
              <w:t xml:space="preserve">Autism spectrum disorder (ASD) is a neurodevelopmental condition characterized by social impairments and restricted, repetitive behaviors </w:t>
            </w:r>
            <w:r w:rsidRPr="00ED6627">
              <w:rPr>
                <w:rFonts w:ascii="Century Schoolbook" w:hAnsi="Century Schoolbook"/>
                <w:sz w:val="22"/>
                <w:szCs w:val="22"/>
              </w:rPr>
              <w:fldChar w:fldCharType="begin"/>
            </w:r>
            <w:r w:rsidRPr="00ED6627">
              <w:rPr>
                <w:rFonts w:ascii="Century Schoolbook" w:hAnsi="Century Schoolbook"/>
                <w:sz w:val="22"/>
                <w:szCs w:val="22"/>
              </w:rPr>
              <w:instrText xml:space="preserve"> ADDIN EN.CITE &lt;EndNote&gt;&lt;Cite&gt;&lt;Author&gt;Association&lt;/Author&gt;&lt;Year&gt;2013&lt;/Year&gt;&lt;RecNum&gt;103&lt;/RecNum&gt;&lt;DisplayText&gt;[1]&lt;/DisplayText&gt;&lt;record&gt;&lt;rec-number&gt;103&lt;/rec-number&gt;&lt;foreign-keys&gt;&lt;key app="EN" db-id="ztpted9wbw92dredvvh5rs515wdpw2spsvvt" timestamp="1744399139"&gt;103&lt;/key&gt;&lt;/foreign-keys&gt;&lt;ref-type name="Book"&gt;6&lt;/ref-type&gt;&lt;contributors&gt;&lt;authors&gt;&lt;author&gt;American Psychiatric Association&lt;/author&gt;&lt;/authors&gt;&lt;/contributors&gt;&lt;titles&gt;&lt;title&gt;Diagnostic and statistical manual of mental disorders&lt;/title&gt;&lt;/titles&gt;&lt;edition&gt;5&lt;/edition&gt;&lt;dates&gt;&lt;year&gt;2013&lt;/year&gt;&lt;/dates&gt;&lt;urls&gt;&lt;/urls&gt;&lt;/record&gt;&lt;/Cite&gt;&lt;/EndNote&gt;</w:instrText>
            </w:r>
            <w:r w:rsidRPr="00ED6627">
              <w:rPr>
                <w:rFonts w:ascii="Century Schoolbook" w:hAnsi="Century Schoolbook"/>
                <w:sz w:val="22"/>
                <w:szCs w:val="22"/>
              </w:rPr>
              <w:fldChar w:fldCharType="separate"/>
            </w:r>
            <w:r w:rsidRPr="00ED6627">
              <w:rPr>
                <w:rFonts w:ascii="Century Schoolbook" w:hAnsi="Century Schoolbook"/>
                <w:sz w:val="22"/>
                <w:szCs w:val="22"/>
              </w:rPr>
              <w:t>[1]</w:t>
            </w:r>
            <w:r w:rsidRPr="00ED6627">
              <w:rPr>
                <w:rFonts w:ascii="Century Schoolbook" w:hAnsi="Century Schoolbook"/>
                <w:sz w:val="22"/>
                <w:szCs w:val="22"/>
              </w:rPr>
              <w:fldChar w:fldCharType="end"/>
            </w:r>
            <w:r w:rsidRPr="00ED6627">
              <w:rPr>
                <w:rFonts w:ascii="Century Schoolbook" w:hAnsi="Century Schoolbook"/>
                <w:sz w:val="22"/>
                <w:szCs w:val="22"/>
              </w:rPr>
              <w:t xml:space="preserve"> that arises from altered </w:t>
            </w:r>
            <w:commentRangeStart w:id="4"/>
            <w:commentRangeStart w:id="5"/>
            <w:r w:rsidRPr="00ED6627">
              <w:rPr>
                <w:rFonts w:ascii="Century Schoolbook" w:hAnsi="Century Schoolbook"/>
                <w:sz w:val="22"/>
                <w:szCs w:val="22"/>
              </w:rPr>
              <w:t>brain development</w:t>
            </w:r>
            <w:commentRangeStart w:id="6"/>
            <w:commentRangeEnd w:id="4"/>
            <w:commentRangeEnd w:id="6"/>
            <w:r w:rsidRPr="00ED6627">
              <w:rPr>
                <w:rFonts w:ascii="Century Schoolbook" w:hAnsi="Century Schoolbook"/>
                <w:sz w:val="22"/>
                <w:szCs w:val="22"/>
              </w:rPr>
              <w:commentReference w:id="6"/>
            </w:r>
            <w:r w:rsidRPr="00ED6627">
              <w:rPr>
                <w:rFonts w:ascii="Century Schoolbook" w:hAnsi="Century Schoolbook"/>
                <w:sz w:val="22"/>
                <w:szCs w:val="22"/>
              </w:rPr>
              <w:t xml:space="preserve"> </w:t>
            </w:r>
            <w:r w:rsidRPr="00ED6627">
              <w:rPr>
                <w:rFonts w:ascii="Century Schoolbook" w:hAnsi="Century Schoolbook"/>
                <w:sz w:val="22"/>
                <w:szCs w:val="22"/>
              </w:rPr>
              <w:commentReference w:id="4"/>
            </w:r>
            <w:commentRangeEnd w:id="5"/>
            <w:r w:rsidRPr="00ED6627">
              <w:rPr>
                <w:rFonts w:ascii="Century Schoolbook" w:hAnsi="Century Schoolbook"/>
                <w:sz w:val="22"/>
                <w:szCs w:val="22"/>
              </w:rPr>
              <w:commentReference w:id="5"/>
            </w:r>
            <w:r w:rsidRPr="00ED6627">
              <w:rPr>
                <w:rFonts w:ascii="Century Schoolbook" w:hAnsi="Century Schoolbook"/>
                <w:sz w:val="22"/>
                <w:szCs w:val="22"/>
              </w:rPr>
              <w:fldChar w:fldCharType="begin">
                <w:fldData xml:space="preserve">PEVuZE5vdGU+PENpdGU+PEF1dGhvcj5Db3VyY2hlc25lPC9BdXRob3I+PFllYXI+MjAwNDwvWWVh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</w:fldData>
              </w:fldChar>
            </w:r>
            <w:r w:rsidRPr="00ED6627">
              <w:rPr>
                <w:rFonts w:ascii="Century Schoolbook" w:hAnsi="Century Schoolbook"/>
                <w:sz w:val="22"/>
                <w:szCs w:val="22"/>
              </w:rPr>
              <w:instrText xml:space="preserve"> ADDIN EN.CITE </w:instrText>
            </w:r>
            <w:r w:rsidRPr="00ED6627">
              <w:rPr>
                <w:rFonts w:ascii="Century Schoolbook" w:hAnsi="Century Schoolbook"/>
                <w:sz w:val="22"/>
                <w:szCs w:val="22"/>
              </w:rPr>
              <w:fldChar w:fldCharType="begin">
                <w:fldData xml:space="preserve">PEVuZE5vdGU+PENpdGU+PEF1dGhvcj5Db3VyY2hlc25lPC9BdXRob3I+PFllYXI+MjAwNDwvWWVh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</w:fldData>
              </w:fldChar>
            </w:r>
            <w:r w:rsidRPr="00ED6627">
              <w:rPr>
                <w:rFonts w:ascii="Century Schoolbook" w:hAnsi="Century Schoolbook"/>
                <w:sz w:val="22"/>
                <w:szCs w:val="22"/>
              </w:rPr>
              <w:instrText xml:space="preserve"> ADDIN EN.CITE.DATA </w:instrText>
            </w:r>
            <w:r w:rsidRPr="00ED6627">
              <w:rPr>
                <w:rFonts w:ascii="Century Schoolbook" w:hAnsi="Century Schoolbook"/>
                <w:sz w:val="22"/>
                <w:szCs w:val="22"/>
              </w:rPr>
            </w:r>
            <w:r w:rsidRPr="00ED6627">
              <w:rPr>
                <w:rFonts w:ascii="Century Schoolbook" w:hAnsi="Century Schoolbook"/>
                <w:sz w:val="22"/>
                <w:szCs w:val="22"/>
              </w:rPr>
              <w:fldChar w:fldCharType="end"/>
            </w:r>
            <w:r w:rsidRPr="00ED6627">
              <w:rPr>
                <w:rFonts w:ascii="Century Schoolbook" w:hAnsi="Century Schoolbook"/>
                <w:sz w:val="22"/>
                <w:szCs w:val="22"/>
              </w:rPr>
            </w:r>
            <w:r w:rsidRPr="00ED6627">
              <w:rPr>
                <w:rFonts w:ascii="Century Schoolbook" w:hAnsi="Century Schoolbook"/>
                <w:sz w:val="22"/>
                <w:szCs w:val="22"/>
              </w:rPr>
              <w:fldChar w:fldCharType="separate"/>
            </w:r>
            <w:r w:rsidRPr="00ED6627">
              <w:rPr>
                <w:rFonts w:ascii="Century Schoolbook" w:hAnsi="Century Schoolbook"/>
                <w:sz w:val="22"/>
                <w:szCs w:val="22"/>
              </w:rPr>
              <w:t>[2, 3]</w:t>
            </w:r>
            <w:r w:rsidRPr="00ED6627">
              <w:rPr>
                <w:rFonts w:ascii="Century Schoolbook" w:hAnsi="Century Schoolbook"/>
                <w:sz w:val="22"/>
                <w:szCs w:val="22"/>
              </w:rPr>
              <w:fldChar w:fldCharType="end"/>
            </w:r>
            <w:r w:rsidRPr="00ED6627">
              <w:rPr>
                <w:rFonts w:ascii="Century Schoolbook" w:hAnsi="Century Schoolbook"/>
                <w:sz w:val="22"/>
                <w:szCs w:val="22"/>
              </w:rPr>
              <w:t>.</w:t>
            </w:r>
            <w:r>
              <w:rPr>
                <w:rFonts w:ascii="Century Schoolbook" w:hAnsi="Century Schoolbook"/>
                <w:sz w:val="22"/>
                <w:szCs w:val="22"/>
              </w:rPr>
              <w:t xml:space="preserve"> </w:t>
            </w:r>
            <w:r w:rsidR="00B07D10">
              <w:rPr>
                <w:rFonts w:ascii="Century Schoolbook" w:hAnsi="Century Schoolbook"/>
                <w:sz w:val="22"/>
                <w:szCs w:val="22"/>
              </w:rPr>
              <w:t>Prior</w:t>
            </w:r>
            <w:r w:rsidRPr="00ED6627">
              <w:rPr>
                <w:rFonts w:ascii="Century Schoolbook" w:hAnsi="Century Schoolbook"/>
                <w:sz w:val="22"/>
                <w:szCs w:val="22"/>
              </w:rPr>
              <w:t xml:space="preserve"> studies </w:t>
            </w:r>
            <w:r>
              <w:rPr>
                <w:rFonts w:ascii="Century Schoolbook" w:hAnsi="Century Schoolbook"/>
                <w:sz w:val="22"/>
                <w:szCs w:val="22"/>
              </w:rPr>
              <w:t>ubiquitously</w:t>
            </w:r>
            <w:r w:rsidRPr="00ED6627">
              <w:rPr>
                <w:rFonts w:ascii="Century Schoolbook" w:hAnsi="Century Schoolbook"/>
                <w:sz w:val="22"/>
                <w:szCs w:val="22"/>
              </w:rPr>
              <w:t xml:space="preserve"> report </w:t>
            </w:r>
            <w:commentRangeStart w:id="7"/>
            <w:r w:rsidRPr="00ED6627">
              <w:rPr>
                <w:rFonts w:ascii="Century Schoolbook" w:hAnsi="Century Schoolbook"/>
                <w:sz w:val="22"/>
                <w:szCs w:val="22"/>
              </w:rPr>
              <w:t xml:space="preserve">atypical neuro-oscillatory patterns </w:t>
            </w:r>
            <w:commentRangeEnd w:id="7"/>
            <w:r w:rsidR="005A4500">
              <w:rPr>
                <w:rStyle w:val="CommentReference"/>
                <w:rFonts w:asciiTheme="minorHAnsi" w:eastAsiaTheme="minorHAnsi" w:hAnsiTheme="minorHAnsi" w:cstheme="minorBidi"/>
                <w:kern w:val="2"/>
                <w14:ligatures w14:val="standardContextual"/>
              </w:rPr>
              <w:commentReference w:id="7"/>
            </w:r>
            <w:r w:rsidRPr="00ED6627">
              <w:rPr>
                <w:rFonts w:ascii="Century Schoolbook" w:hAnsi="Century Schoolbook"/>
                <w:sz w:val="22"/>
                <w:szCs w:val="22"/>
              </w:rPr>
              <w:t xml:space="preserve">in </w:t>
            </w:r>
            <w:commentRangeStart w:id="8"/>
            <w:r w:rsidRPr="00ED6627">
              <w:rPr>
                <w:rFonts w:ascii="Century Schoolbook" w:hAnsi="Century Schoolbook"/>
                <w:sz w:val="22"/>
                <w:szCs w:val="22"/>
              </w:rPr>
              <w:t>ASD</w:t>
            </w:r>
            <w:commentRangeEnd w:id="8"/>
            <w:r w:rsidR="00841342">
              <w:rPr>
                <w:rStyle w:val="CommentReference"/>
                <w:rFonts w:asciiTheme="minorHAnsi" w:eastAsiaTheme="minorHAnsi" w:hAnsiTheme="minorHAnsi" w:cstheme="minorBidi"/>
                <w:kern w:val="2"/>
                <w14:ligatures w14:val="standardContextual"/>
              </w:rPr>
              <w:commentReference w:id="8"/>
            </w:r>
            <w:r w:rsidRPr="00ED6627">
              <w:rPr>
                <w:rFonts w:ascii="Century Schoolbook" w:hAnsi="Century Schoolbook"/>
                <w:sz w:val="22"/>
                <w:szCs w:val="22"/>
              </w:rPr>
              <w:t xml:space="preserve">; however, these findings are </w:t>
            </w:r>
            <w:r>
              <w:rPr>
                <w:rFonts w:ascii="Century Schoolbook" w:hAnsi="Century Schoolbook"/>
                <w:sz w:val="22"/>
                <w:szCs w:val="22"/>
              </w:rPr>
              <w:t xml:space="preserve">i) </w:t>
            </w:r>
            <w:r w:rsidRPr="00ED6627">
              <w:rPr>
                <w:rFonts w:ascii="Century Schoolbook" w:hAnsi="Century Schoolbook"/>
                <w:sz w:val="22"/>
                <w:szCs w:val="22"/>
              </w:rPr>
              <w:t xml:space="preserve">often challenging to replicate—likely due to differences in experimental methods and clinical populations—and </w:t>
            </w:r>
            <w:r>
              <w:rPr>
                <w:rFonts w:ascii="Century Schoolbook" w:hAnsi="Century Schoolbook"/>
                <w:sz w:val="22"/>
                <w:szCs w:val="22"/>
              </w:rPr>
              <w:t>ii)</w:t>
            </w:r>
            <w:r w:rsidRPr="00ED6627">
              <w:rPr>
                <w:rFonts w:ascii="Century Schoolbook" w:hAnsi="Century Schoolbook"/>
                <w:sz w:val="22"/>
                <w:szCs w:val="22"/>
              </w:rPr>
              <w:t xml:space="preserve"> typically limited to between-group comparisons, which fail to account for the substantial heterogeneity within the ASD </w:t>
            </w:r>
            <w:r w:rsidR="00BC6718">
              <w:rPr>
                <w:rFonts w:ascii="Century Schoolbook" w:hAnsi="Century Schoolbook"/>
                <w:sz w:val="22"/>
                <w:szCs w:val="22"/>
              </w:rPr>
              <w:t>population</w:t>
            </w:r>
            <w:r w:rsidR="00D31A68">
              <w:rPr>
                <w:rFonts w:ascii="Century Schoolbook" w:hAnsi="Century Schoolbook"/>
                <w:sz w:val="22"/>
                <w:szCs w:val="22"/>
              </w:rPr>
              <w:t xml:space="preserve"> at the individual-level</w:t>
            </w:r>
            <w:r w:rsidRPr="00ED6627">
              <w:rPr>
                <w:rFonts w:ascii="Century Schoolbook" w:hAnsi="Century Schoolbook"/>
                <w:sz w:val="22"/>
                <w:szCs w:val="22"/>
              </w:rPr>
              <w:t>.</w:t>
            </w:r>
            <w:r w:rsidR="00727D9D">
              <w:rPr>
                <w:rFonts w:ascii="Century Schoolbook" w:hAnsi="Century Schoolbook"/>
                <w:sz w:val="22"/>
                <w:szCs w:val="22"/>
              </w:rPr>
              <w:t xml:space="preserve"> </w:t>
            </w:r>
          </w:p>
          <w:p w14:paraId="5CC7CE14" w14:textId="77777777" w:rsidR="00727D9D" w:rsidRDefault="00727D9D" w:rsidP="001604F0">
            <w:pPr>
              <w:rPr>
                <w:rFonts w:ascii="Century Schoolbook" w:hAnsi="Century Schoolbook"/>
                <w:sz w:val="22"/>
                <w:szCs w:val="22"/>
              </w:rPr>
            </w:pPr>
          </w:p>
          <w:p w14:paraId="6CE1E4F6" w14:textId="4602297C" w:rsidR="00FF6024" w:rsidRPr="00FF6024" w:rsidRDefault="00727D9D" w:rsidP="00FF6024">
            <w:pPr>
              <w:rPr>
                <w:rFonts w:ascii="Century Schoolbook" w:hAnsi="Century Schoolbook"/>
                <w:sz w:val="22"/>
                <w:szCs w:val="22"/>
              </w:rPr>
            </w:pPr>
            <w:r>
              <w:rPr>
                <w:rFonts w:ascii="Century Schoolbook" w:hAnsi="Century Schoolbook"/>
                <w:sz w:val="22"/>
                <w:szCs w:val="22"/>
              </w:rPr>
              <w:t xml:space="preserve">In this work, </w:t>
            </w:r>
            <w:r w:rsidR="00140685">
              <w:rPr>
                <w:rFonts w:ascii="Century Schoolbook" w:hAnsi="Century Schoolbook"/>
                <w:sz w:val="22"/>
                <w:szCs w:val="22"/>
              </w:rPr>
              <w:t>w</w:t>
            </w:r>
            <w:r w:rsidR="00140685" w:rsidRPr="00ED6627">
              <w:rPr>
                <w:rFonts w:ascii="Century Schoolbook" w:hAnsi="Century Schoolbook"/>
                <w:sz w:val="22"/>
                <w:szCs w:val="22"/>
              </w:rPr>
              <w:t>e have curated a</w:t>
            </w:r>
            <w:del w:id="9" w:author="Sophie  Molholm" w:date="2025-04-22T09:31:00Z" w16du:dateUtc="2025-04-22T13:31:00Z">
              <w:r w:rsidR="00140685" w:rsidRPr="00ED6627" w:rsidDel="005A4500">
                <w:rPr>
                  <w:rFonts w:ascii="Century Schoolbook" w:hAnsi="Century Schoolbook"/>
                  <w:sz w:val="22"/>
                  <w:szCs w:val="22"/>
                </w:rPr>
                <w:delText xml:space="preserve"> unique</w:delText>
              </w:r>
            </w:del>
            <w:del w:id="10" w:author="Sophie  Molholm" w:date="2025-04-22T09:30:00Z" w16du:dateUtc="2025-04-22T13:30:00Z">
              <w:r w:rsidR="00140685" w:rsidRPr="00ED6627" w:rsidDel="005A4500">
                <w:rPr>
                  <w:rFonts w:ascii="Century Schoolbook" w:hAnsi="Century Schoolbook"/>
                  <w:sz w:val="22"/>
                  <w:szCs w:val="22"/>
                </w:rPr>
                <w:delText>ly</w:delText>
              </w:r>
            </w:del>
            <w:r w:rsidR="00140685" w:rsidRPr="00ED6627">
              <w:rPr>
                <w:rFonts w:ascii="Century Schoolbook" w:hAnsi="Century Schoolbook"/>
                <w:sz w:val="22"/>
                <w:szCs w:val="22"/>
              </w:rPr>
              <w:t xml:space="preserve"> rich clinical dataset that includes</w:t>
            </w:r>
            <w:r w:rsidR="002832E1">
              <w:rPr>
                <w:rFonts w:ascii="Century Schoolbook" w:hAnsi="Century Schoolbook"/>
                <w:sz w:val="22"/>
                <w:szCs w:val="22"/>
              </w:rPr>
              <w:t xml:space="preserve"> high-density</w:t>
            </w:r>
            <w:r w:rsidR="00140685" w:rsidRPr="00ED6627">
              <w:rPr>
                <w:rFonts w:ascii="Century Schoolbook" w:hAnsi="Century Schoolbook"/>
                <w:sz w:val="22"/>
                <w:szCs w:val="22"/>
              </w:rPr>
              <w:t xml:space="preserve"> </w:t>
            </w:r>
            <w:r w:rsidR="00CE7678">
              <w:rPr>
                <w:rFonts w:ascii="Century Schoolbook" w:hAnsi="Century Schoolbook"/>
                <w:sz w:val="22"/>
                <w:szCs w:val="22"/>
              </w:rPr>
              <w:t xml:space="preserve">EEG </w:t>
            </w:r>
            <w:r w:rsidR="00140685" w:rsidRPr="00ED6627">
              <w:rPr>
                <w:rFonts w:ascii="Century Schoolbook" w:hAnsi="Century Schoolbook"/>
                <w:sz w:val="22"/>
                <w:szCs w:val="22"/>
              </w:rPr>
              <w:t xml:space="preserve">data </w:t>
            </w:r>
            <w:commentRangeStart w:id="11"/>
            <w:proofErr w:type="spellStart"/>
            <w:r w:rsidR="00140685" w:rsidRPr="00ED6627">
              <w:rPr>
                <w:rFonts w:ascii="Century Schoolbook" w:hAnsi="Century Schoolbook"/>
                <w:sz w:val="22"/>
                <w:szCs w:val="22"/>
              </w:rPr>
              <w:t>from</w:t>
            </w:r>
            <w:commentRangeEnd w:id="11"/>
            <w:r w:rsidR="005A4500">
              <w:rPr>
                <w:rStyle w:val="CommentReference"/>
                <w:rFonts w:asciiTheme="minorHAnsi" w:eastAsiaTheme="minorHAnsi" w:hAnsiTheme="minorHAnsi" w:cstheme="minorBidi"/>
                <w:kern w:val="2"/>
                <w14:ligatures w14:val="standardContextual"/>
              </w:rPr>
              <w:commentReference w:id="11"/>
            </w:r>
            <w:del w:id="12" w:author="Sophie  Molholm" w:date="2025-04-22T09:32:00Z" w16du:dateUtc="2025-04-22T13:32:00Z">
              <w:r w:rsidR="00140685" w:rsidRPr="00ED6627" w:rsidDel="005A4500">
                <w:rPr>
                  <w:rFonts w:ascii="Century Schoolbook" w:hAnsi="Century Schoolbook"/>
                  <w:sz w:val="22"/>
                  <w:szCs w:val="22"/>
                </w:rPr>
                <w:delText xml:space="preserve"> </w:delText>
              </w:r>
            </w:del>
            <w:r w:rsidR="00140685" w:rsidRPr="00ED6627">
              <w:rPr>
                <w:rFonts w:ascii="Century Schoolbook" w:hAnsi="Century Schoolbook"/>
                <w:sz w:val="22"/>
                <w:szCs w:val="22"/>
              </w:rPr>
              <w:t>eight</w:t>
            </w:r>
            <w:proofErr w:type="spellEnd"/>
            <w:r w:rsidR="00140685" w:rsidRPr="00ED6627">
              <w:rPr>
                <w:rFonts w:ascii="Century Schoolbook" w:hAnsi="Century Schoolbook"/>
                <w:sz w:val="22"/>
                <w:szCs w:val="22"/>
              </w:rPr>
              <w:t xml:space="preserve"> </w:t>
            </w:r>
            <w:del w:id="13" w:author="Sophie  Molholm" w:date="2025-04-22T09:34:00Z" w16du:dateUtc="2025-04-22T13:34:00Z">
              <w:r w:rsidR="00140685" w:rsidRPr="00ED6627" w:rsidDel="005A4500">
                <w:rPr>
                  <w:rFonts w:ascii="Century Schoolbook" w:hAnsi="Century Schoolbook"/>
                  <w:sz w:val="22"/>
                  <w:szCs w:val="22"/>
                </w:rPr>
                <w:delText xml:space="preserve">well-characterized </w:delText>
              </w:r>
            </w:del>
            <w:r w:rsidR="00140685" w:rsidRPr="00ED6627">
              <w:rPr>
                <w:rFonts w:ascii="Century Schoolbook" w:hAnsi="Century Schoolbook"/>
                <w:sz w:val="22"/>
                <w:szCs w:val="22"/>
              </w:rPr>
              <w:t>paradigms—</w:t>
            </w:r>
            <w:ins w:id="14" w:author="Sophie  Molholm" w:date="2025-04-22T09:34:00Z" w16du:dateUtc="2025-04-22T13:34:00Z">
              <w:r w:rsidR="005A4500">
                <w:rPr>
                  <w:rFonts w:ascii="Century Schoolbook" w:hAnsi="Century Schoolbook"/>
                  <w:sz w:val="22"/>
                  <w:szCs w:val="22"/>
                </w:rPr>
                <w:t xml:space="preserve">probing </w:t>
              </w:r>
            </w:ins>
            <w:del w:id="15" w:author="Sophie  Molholm" w:date="2025-04-22T09:34:00Z" w16du:dateUtc="2025-04-22T13:34:00Z">
              <w:r w:rsidR="00140685" w:rsidRPr="00ED6627" w:rsidDel="005A4500">
                <w:rPr>
                  <w:rFonts w:ascii="Century Schoolbook" w:hAnsi="Century Schoolbook"/>
                  <w:sz w:val="22"/>
                  <w:szCs w:val="22"/>
                </w:rPr>
                <w:delText>from a variety of</w:delText>
              </w:r>
            </w:del>
            <w:r w:rsidR="00140685" w:rsidRPr="00ED6627">
              <w:rPr>
                <w:rFonts w:ascii="Century Schoolbook" w:hAnsi="Century Schoolbook"/>
                <w:sz w:val="22"/>
                <w:szCs w:val="22"/>
              </w:rPr>
              <w:t xml:space="preserve"> sensory, motor, and cognitive domains—alongside rigorous clinical assessments</w:t>
            </w:r>
            <w:r w:rsidR="00500C25">
              <w:rPr>
                <w:rFonts w:ascii="Century Schoolbook" w:hAnsi="Century Schoolbook"/>
                <w:sz w:val="22"/>
                <w:szCs w:val="22"/>
              </w:rPr>
              <w:t xml:space="preserve">. </w:t>
            </w:r>
            <w:r w:rsidR="00FF6024" w:rsidRPr="00FF6024">
              <w:rPr>
                <w:rFonts w:ascii="Century Schoolbook" w:hAnsi="Century Schoolbook"/>
                <w:sz w:val="22"/>
                <w:szCs w:val="22"/>
              </w:rPr>
              <w:t>The dataset comprises a large, heterogeneous sample drawn from the Bronx—a highly diverse and historically underrepresented population in biomedical research—including autistic individuals (n=), age- and IQ-matched typically developing peers (n=), and unaffected first-degree relatives of individuals with autism (n=).</w:t>
            </w:r>
            <w:r w:rsidR="00CE7678">
              <w:rPr>
                <w:rFonts w:ascii="Century Schoolbook" w:hAnsi="Century Schoolbook"/>
                <w:sz w:val="22"/>
                <w:szCs w:val="22"/>
              </w:rPr>
              <w:t xml:space="preserve"> </w:t>
            </w:r>
            <w:r w:rsidR="00453091" w:rsidRPr="00453091">
              <w:rPr>
                <w:rFonts w:ascii="Century Schoolbook" w:hAnsi="Century Schoolbook"/>
                <w:sz w:val="22"/>
                <w:szCs w:val="22"/>
              </w:rPr>
              <w:t xml:space="preserve">Access to such data provides a rare and invaluable opportunity to systematically evaluate neuro-oscillatory activity across multiple sensory modalities within a single, well-characterized cohort using consistent </w:t>
            </w:r>
            <w:proofErr w:type="gramStart"/>
            <w:r w:rsidR="00453091" w:rsidRPr="00453091">
              <w:rPr>
                <w:rFonts w:ascii="Century Schoolbook" w:hAnsi="Century Schoolbook"/>
                <w:sz w:val="22"/>
                <w:szCs w:val="22"/>
              </w:rPr>
              <w:t>methodology—</w:t>
            </w:r>
            <w:proofErr w:type="gramEnd"/>
            <w:r w:rsidR="00453091" w:rsidRPr="00453091">
              <w:rPr>
                <w:rFonts w:ascii="Century Schoolbook" w:hAnsi="Century Schoolbook"/>
                <w:sz w:val="22"/>
                <w:szCs w:val="22"/>
              </w:rPr>
              <w:t xml:space="preserve">addressing a </w:t>
            </w:r>
            <w:commentRangeStart w:id="16"/>
            <w:r w:rsidR="00453091" w:rsidRPr="00453091">
              <w:rPr>
                <w:rFonts w:ascii="Century Schoolbook" w:hAnsi="Century Schoolbook"/>
                <w:sz w:val="22"/>
                <w:szCs w:val="22"/>
              </w:rPr>
              <w:t xml:space="preserve">long-standing challenge in </w:t>
            </w:r>
            <w:commentRangeEnd w:id="16"/>
            <w:r w:rsidR="005A4500">
              <w:rPr>
                <w:rStyle w:val="CommentReference"/>
                <w:rFonts w:asciiTheme="minorHAnsi" w:eastAsiaTheme="minorHAnsi" w:hAnsiTheme="minorHAnsi" w:cstheme="minorBidi"/>
                <w:kern w:val="2"/>
                <w14:ligatures w14:val="standardContextual"/>
              </w:rPr>
              <w:commentReference w:id="16"/>
            </w:r>
            <w:r w:rsidR="00453091" w:rsidRPr="00453091">
              <w:rPr>
                <w:rFonts w:ascii="Century Schoolbook" w:hAnsi="Century Schoolbook"/>
                <w:sz w:val="22"/>
                <w:szCs w:val="22"/>
              </w:rPr>
              <w:t>autism research.</w:t>
            </w:r>
          </w:p>
          <w:p w14:paraId="3E72A37E" w14:textId="3119A475" w:rsidR="00FF6024" w:rsidRDefault="00FF6024" w:rsidP="001604F0">
            <w:pPr>
              <w:rPr>
                <w:rFonts w:ascii="Century Schoolbook" w:hAnsi="Century Schoolbook"/>
                <w:sz w:val="22"/>
                <w:szCs w:val="22"/>
              </w:rPr>
            </w:pPr>
          </w:p>
          <w:p w14:paraId="02D56167" w14:textId="391A05E3" w:rsidR="002C5319" w:rsidRPr="00ED6627" w:rsidRDefault="00DE6664" w:rsidP="001604F0">
            <w:pPr>
              <w:rPr>
                <w:rFonts w:ascii="Century Schoolbook" w:hAnsi="Century Schoolbook"/>
                <w:sz w:val="22"/>
                <w:szCs w:val="22"/>
              </w:rPr>
            </w:pPr>
            <w:r>
              <w:rPr>
                <w:rFonts w:ascii="Century Schoolbook" w:hAnsi="Century Schoolbook"/>
                <w:sz w:val="22"/>
                <w:szCs w:val="22"/>
              </w:rPr>
              <w:t>Moreover, w</w:t>
            </w:r>
            <w:r w:rsidR="00E02D9E">
              <w:rPr>
                <w:rFonts w:ascii="Century Schoolbook" w:hAnsi="Century Schoolbook"/>
                <w:sz w:val="22"/>
                <w:szCs w:val="22"/>
              </w:rPr>
              <w:t xml:space="preserve">hile prior EEG studies in autism offer excellent </w:t>
            </w:r>
            <w:r w:rsidR="00E208B4">
              <w:rPr>
                <w:rFonts w:ascii="Century Schoolbook" w:hAnsi="Century Schoolbook"/>
                <w:sz w:val="22"/>
                <w:szCs w:val="22"/>
              </w:rPr>
              <w:t xml:space="preserve">identification of group-level </w:t>
            </w:r>
            <w:commentRangeStart w:id="17"/>
            <w:r w:rsidR="00E208B4">
              <w:rPr>
                <w:rFonts w:ascii="Century Schoolbook" w:hAnsi="Century Schoolbook"/>
                <w:sz w:val="22"/>
                <w:szCs w:val="22"/>
              </w:rPr>
              <w:t>differences</w:t>
            </w:r>
            <w:commentRangeEnd w:id="17"/>
            <w:r w:rsidR="00841342">
              <w:rPr>
                <w:rStyle w:val="CommentReference"/>
                <w:rFonts w:asciiTheme="minorHAnsi" w:eastAsiaTheme="minorHAnsi" w:hAnsiTheme="minorHAnsi" w:cstheme="minorBidi"/>
                <w:kern w:val="2"/>
                <w14:ligatures w14:val="standardContextual"/>
              </w:rPr>
              <w:commentReference w:id="17"/>
            </w:r>
            <w:r w:rsidR="00E02D9E">
              <w:rPr>
                <w:rFonts w:ascii="Century Schoolbook" w:hAnsi="Century Schoolbook"/>
                <w:sz w:val="22"/>
                <w:szCs w:val="22"/>
              </w:rPr>
              <w:t>, they</w:t>
            </w:r>
            <w:r w:rsidR="007067CA">
              <w:rPr>
                <w:rFonts w:ascii="Century Schoolbook" w:hAnsi="Century Schoolbook"/>
                <w:sz w:val="22"/>
                <w:szCs w:val="22"/>
              </w:rPr>
              <w:t xml:space="preserve"> typically</w:t>
            </w:r>
            <w:r w:rsidR="00E02D9E">
              <w:rPr>
                <w:rFonts w:ascii="Century Schoolbook" w:hAnsi="Century Schoolbook"/>
                <w:sz w:val="22"/>
                <w:szCs w:val="22"/>
              </w:rPr>
              <w:t xml:space="preserve"> fail to deploy clinical tools that evaluate ASD at the individual-level—risking oversimplification of the phenotypic variation that is core to </w:t>
            </w:r>
            <w:commentRangeStart w:id="18"/>
            <w:r w:rsidR="00E02D9E">
              <w:rPr>
                <w:rFonts w:ascii="Century Schoolbook" w:hAnsi="Century Schoolbook"/>
                <w:sz w:val="22"/>
                <w:szCs w:val="22"/>
              </w:rPr>
              <w:t>autism</w:t>
            </w:r>
            <w:commentRangeEnd w:id="18"/>
            <w:r w:rsidR="00841342">
              <w:rPr>
                <w:rStyle w:val="CommentReference"/>
                <w:rFonts w:asciiTheme="minorHAnsi" w:eastAsiaTheme="minorHAnsi" w:hAnsiTheme="minorHAnsi" w:cstheme="minorBidi"/>
                <w:kern w:val="2"/>
                <w14:ligatures w14:val="standardContextual"/>
              </w:rPr>
              <w:commentReference w:id="18"/>
            </w:r>
            <w:r w:rsidR="00E02D9E">
              <w:rPr>
                <w:rFonts w:ascii="Century Schoolbook" w:hAnsi="Century Schoolbook"/>
                <w:sz w:val="22"/>
                <w:szCs w:val="22"/>
              </w:rPr>
              <w:t xml:space="preserve">. </w:t>
            </w:r>
            <w:r w:rsidR="00583704">
              <w:rPr>
                <w:rFonts w:ascii="Century Schoolbook" w:hAnsi="Century Schoolbook"/>
                <w:sz w:val="22"/>
                <w:szCs w:val="22"/>
              </w:rPr>
              <w:t>In addition to traditional analysis methods, we</w:t>
            </w:r>
            <w:r w:rsidR="00727D9D">
              <w:rPr>
                <w:rFonts w:ascii="Century Schoolbook" w:hAnsi="Century Schoolbook"/>
                <w:sz w:val="22"/>
                <w:szCs w:val="22"/>
              </w:rPr>
              <w:t xml:space="preserve"> propose </w:t>
            </w:r>
            <w:r w:rsidR="00583704">
              <w:rPr>
                <w:rFonts w:ascii="Century Schoolbook" w:hAnsi="Century Schoolbook"/>
                <w:sz w:val="22"/>
                <w:szCs w:val="22"/>
              </w:rPr>
              <w:t>integration of</w:t>
            </w:r>
            <w:del w:id="19" w:author="Sophie  Molholm" w:date="2025-04-22T09:38:00Z" w16du:dateUtc="2025-04-22T13:38:00Z">
              <w:r w:rsidR="00583704" w:rsidDel="005A4500">
                <w:rPr>
                  <w:rFonts w:ascii="Century Schoolbook" w:hAnsi="Century Schoolbook"/>
                  <w:sz w:val="22"/>
                  <w:szCs w:val="22"/>
                </w:rPr>
                <w:delText xml:space="preserve"> </w:delText>
              </w:r>
              <w:r w:rsidR="00727D9D" w:rsidDel="005A4500">
                <w:rPr>
                  <w:rFonts w:ascii="Century Schoolbook" w:hAnsi="Century Schoolbook"/>
                  <w:sz w:val="22"/>
                  <w:szCs w:val="22"/>
                </w:rPr>
                <w:delText>alternative,</w:delText>
              </w:r>
            </w:del>
            <w:r w:rsidR="00727D9D">
              <w:rPr>
                <w:rFonts w:ascii="Century Schoolbook" w:hAnsi="Century Schoolbook"/>
                <w:sz w:val="22"/>
                <w:szCs w:val="22"/>
              </w:rPr>
              <w:t xml:space="preserve"> novel </w:t>
            </w:r>
            <w:r w:rsidR="00583704">
              <w:rPr>
                <w:rFonts w:ascii="Century Schoolbook" w:hAnsi="Century Schoolbook"/>
                <w:sz w:val="22"/>
                <w:szCs w:val="22"/>
              </w:rPr>
              <w:t xml:space="preserve">machine learning approaches, which will allow us to </w:t>
            </w:r>
            <w:r w:rsidR="00727D9D">
              <w:rPr>
                <w:rFonts w:ascii="Century Schoolbook" w:hAnsi="Century Schoolbook"/>
                <w:sz w:val="22"/>
                <w:szCs w:val="22"/>
              </w:rPr>
              <w:t xml:space="preserve">a) </w:t>
            </w:r>
            <w:r w:rsidR="00741BBB">
              <w:rPr>
                <w:rFonts w:ascii="Century Schoolbook" w:hAnsi="Century Schoolbook"/>
                <w:sz w:val="22"/>
                <w:szCs w:val="22"/>
              </w:rPr>
              <w:t xml:space="preserve">more </w:t>
            </w:r>
            <w:r w:rsidR="00727D9D">
              <w:rPr>
                <w:rFonts w:ascii="Century Schoolbook" w:hAnsi="Century Schoolbook"/>
                <w:sz w:val="22"/>
                <w:szCs w:val="22"/>
              </w:rPr>
              <w:t xml:space="preserve">rigorously evaluate the strength of </w:t>
            </w:r>
            <w:commentRangeStart w:id="20"/>
            <w:r w:rsidR="00727D9D">
              <w:rPr>
                <w:rFonts w:ascii="Century Schoolbook" w:hAnsi="Century Schoolbook"/>
                <w:sz w:val="22"/>
                <w:szCs w:val="22"/>
              </w:rPr>
              <w:t>neural biomarkers associated with ASD (and risk) and b) identify subgroups within ASD to begin disentangling clinical and behavioral heterogeneity.</w:t>
            </w:r>
            <w:commentRangeEnd w:id="20"/>
            <w:r w:rsidR="005A4500">
              <w:rPr>
                <w:rStyle w:val="CommentReference"/>
                <w:rFonts w:asciiTheme="minorHAnsi" w:eastAsiaTheme="minorHAnsi" w:hAnsiTheme="minorHAnsi" w:cstheme="minorBidi"/>
                <w:kern w:val="2"/>
                <w14:ligatures w14:val="standardContextual"/>
              </w:rPr>
              <w:commentReference w:id="20"/>
            </w:r>
          </w:p>
          <w:p w14:paraId="21C88EE6" w14:textId="77777777" w:rsidR="008B7569" w:rsidRPr="00ED6627" w:rsidRDefault="008B7569" w:rsidP="001604F0">
            <w:pPr>
              <w:rPr>
                <w:rFonts w:ascii="Century Schoolbook" w:hAnsi="Century Schoolbook"/>
                <w:sz w:val="22"/>
                <w:szCs w:val="22"/>
              </w:rPr>
            </w:pPr>
          </w:p>
          <w:p w14:paraId="213D1283" w14:textId="4AEE0C58" w:rsidR="00F50F70" w:rsidRPr="00F50F70" w:rsidRDefault="00F50F70" w:rsidP="00F50F70">
            <w:pPr>
              <w:rPr>
                <w:rFonts w:ascii="Century Schoolbook" w:hAnsi="Century Schoolbook"/>
                <w:sz w:val="22"/>
                <w:szCs w:val="22"/>
              </w:rPr>
            </w:pPr>
            <w:commentRangeStart w:id="21"/>
            <w:r>
              <w:rPr>
                <w:rFonts w:ascii="Century Schoolbook" w:hAnsi="Century Schoolbook"/>
                <w:sz w:val="22"/>
                <w:szCs w:val="22"/>
              </w:rPr>
              <w:t xml:space="preserve">Preliminarily, we will utilize mixed-effect </w:t>
            </w:r>
            <w:commentRangeStart w:id="22"/>
            <w:r>
              <w:rPr>
                <w:rFonts w:ascii="Century Schoolbook" w:hAnsi="Century Schoolbook"/>
                <w:sz w:val="22"/>
                <w:szCs w:val="22"/>
              </w:rPr>
              <w:t xml:space="preserve">models </w:t>
            </w:r>
            <w:commentRangeEnd w:id="22"/>
            <w:r w:rsidR="00841342">
              <w:rPr>
                <w:rStyle w:val="CommentReference"/>
                <w:rFonts w:asciiTheme="minorHAnsi" w:eastAsiaTheme="minorHAnsi" w:hAnsiTheme="minorHAnsi" w:cstheme="minorBidi"/>
                <w:kern w:val="2"/>
                <w14:ligatures w14:val="standardContextual"/>
              </w:rPr>
              <w:commentReference w:id="22"/>
            </w:r>
            <w:r>
              <w:rPr>
                <w:rFonts w:ascii="Century Schoolbook" w:hAnsi="Century Schoolbook"/>
                <w:sz w:val="22"/>
                <w:szCs w:val="22"/>
              </w:rPr>
              <w:t xml:space="preserve">to compare EEG and clinical measures between groups, allowing us to identify neural markers that are atypical in ASD. </w:t>
            </w:r>
            <w:commentRangeEnd w:id="21"/>
            <w:r w:rsidR="008B438B">
              <w:rPr>
                <w:rStyle w:val="CommentReference"/>
                <w:rFonts w:asciiTheme="minorHAnsi" w:eastAsiaTheme="minorHAnsi" w:hAnsiTheme="minorHAnsi" w:cstheme="minorBidi"/>
                <w:kern w:val="2"/>
                <w14:ligatures w14:val="standardContextual"/>
              </w:rPr>
              <w:commentReference w:id="21"/>
            </w:r>
            <w:commentRangeStart w:id="23"/>
            <w:r w:rsidRPr="00F50F70">
              <w:rPr>
                <w:rFonts w:ascii="Century Schoolbook" w:hAnsi="Century Schoolbook"/>
                <w:sz w:val="22"/>
                <w:szCs w:val="22"/>
              </w:rPr>
              <w:t>We</w:t>
            </w:r>
            <w:commentRangeEnd w:id="23"/>
            <w:r w:rsidR="008B438B">
              <w:rPr>
                <w:rStyle w:val="CommentReference"/>
                <w:rFonts w:asciiTheme="minorHAnsi" w:eastAsiaTheme="minorHAnsi" w:hAnsiTheme="minorHAnsi" w:cstheme="minorBidi"/>
                <w:kern w:val="2"/>
                <w14:ligatures w14:val="standardContextual"/>
              </w:rPr>
              <w:commentReference w:id="23"/>
            </w:r>
            <w:r w:rsidRPr="00F50F70">
              <w:rPr>
                <w:rFonts w:ascii="Century Schoolbook" w:hAnsi="Century Schoolbook"/>
                <w:sz w:val="22"/>
                <w:szCs w:val="22"/>
              </w:rPr>
              <w:t xml:space="preserve"> will </w:t>
            </w:r>
            <w:del w:id="24" w:author="Sophie  Molholm" w:date="2025-04-22T09:42:00Z" w16du:dateUtc="2025-04-22T13:42:00Z">
              <w:r w:rsidRPr="00F50F70" w:rsidDel="008B438B">
                <w:rPr>
                  <w:rFonts w:ascii="Century Schoolbook" w:hAnsi="Century Schoolbook"/>
                  <w:sz w:val="22"/>
                  <w:szCs w:val="22"/>
                </w:rPr>
                <w:delText xml:space="preserve">then </w:delText>
              </w:r>
            </w:del>
            <w:r w:rsidRPr="00F50F70">
              <w:rPr>
                <w:rFonts w:ascii="Century Schoolbook" w:hAnsi="Century Schoolbook"/>
                <w:sz w:val="22"/>
                <w:szCs w:val="22"/>
              </w:rPr>
              <w:t>employ supervised learning algorithms (e.g., support vector machine and regression</w:t>
            </w:r>
            <w:r w:rsidR="0014279B">
              <w:rPr>
                <w:rFonts w:ascii="Century Schoolbook" w:hAnsi="Century Schoolbook"/>
                <w:sz w:val="22"/>
                <w:szCs w:val="22"/>
              </w:rPr>
              <w:t xml:space="preserve"> </w:t>
            </w:r>
            <w:commentRangeStart w:id="25"/>
            <w:r w:rsidR="0014279B">
              <w:rPr>
                <w:rFonts w:ascii="Century Schoolbook" w:hAnsi="Century Schoolbook"/>
                <w:sz w:val="22"/>
                <w:szCs w:val="22"/>
              </w:rPr>
              <w:t>models</w:t>
            </w:r>
            <w:commentRangeEnd w:id="25"/>
            <w:r w:rsidR="00841342">
              <w:rPr>
                <w:rStyle w:val="CommentReference"/>
                <w:rFonts w:asciiTheme="minorHAnsi" w:eastAsiaTheme="minorHAnsi" w:hAnsiTheme="minorHAnsi" w:cstheme="minorBidi"/>
                <w:kern w:val="2"/>
                <w14:ligatures w14:val="standardContextual"/>
              </w:rPr>
              <w:commentReference w:id="25"/>
            </w:r>
            <w:r w:rsidRPr="00F50F70">
              <w:rPr>
                <w:rFonts w:ascii="Century Schoolbook" w:hAnsi="Century Schoolbook"/>
                <w:sz w:val="22"/>
                <w:szCs w:val="22"/>
              </w:rPr>
              <w:t xml:space="preserve">) to predict diagnostic group based on </w:t>
            </w:r>
            <w:r w:rsidR="00943A09">
              <w:rPr>
                <w:rFonts w:ascii="Century Schoolbook" w:hAnsi="Century Schoolbook"/>
                <w:sz w:val="22"/>
                <w:szCs w:val="22"/>
              </w:rPr>
              <w:t xml:space="preserve">these </w:t>
            </w:r>
            <w:r w:rsidRPr="00F50F70">
              <w:rPr>
                <w:rFonts w:ascii="Century Schoolbook" w:hAnsi="Century Schoolbook"/>
                <w:sz w:val="22"/>
                <w:szCs w:val="22"/>
              </w:rPr>
              <w:t>previously identified neural markers, enabling us to quantify the strength of the relationship between neural activity and clinical diagnosis.</w:t>
            </w:r>
            <w:r w:rsidR="0086078A">
              <w:rPr>
                <w:rFonts w:ascii="Century Schoolbook" w:hAnsi="Century Schoolbook"/>
                <w:sz w:val="22"/>
                <w:szCs w:val="22"/>
              </w:rPr>
              <w:t xml:space="preserve"> </w:t>
            </w:r>
          </w:p>
          <w:p w14:paraId="16FBC535" w14:textId="77777777" w:rsidR="00F50F70" w:rsidRDefault="00F50F70" w:rsidP="001604F0">
            <w:pPr>
              <w:rPr>
                <w:rFonts w:ascii="Century Schoolbook" w:hAnsi="Century Schoolbook"/>
                <w:sz w:val="22"/>
                <w:szCs w:val="22"/>
              </w:rPr>
            </w:pPr>
          </w:p>
          <w:p w14:paraId="47C6B443" w14:textId="77777777" w:rsidR="0022773B" w:rsidRDefault="000622D2" w:rsidP="001604F0">
            <w:pPr>
              <w:rPr>
                <w:rFonts w:ascii="Century Schoolbook" w:hAnsi="Century Schoolbook"/>
                <w:sz w:val="22"/>
                <w:szCs w:val="22"/>
              </w:rPr>
            </w:pPr>
            <w:r w:rsidRPr="000622D2">
              <w:rPr>
                <w:rFonts w:ascii="Century Schoolbook" w:hAnsi="Century Schoolbook"/>
                <w:sz w:val="22"/>
                <w:szCs w:val="22"/>
              </w:rPr>
              <w:t xml:space="preserve">We also propose a complementary unsupervised approach, using k-means </w:t>
            </w:r>
            <w:commentRangeStart w:id="26"/>
            <w:r w:rsidRPr="000622D2">
              <w:rPr>
                <w:rFonts w:ascii="Century Schoolbook" w:hAnsi="Century Schoolbook"/>
                <w:sz w:val="22"/>
                <w:szCs w:val="22"/>
              </w:rPr>
              <w:t xml:space="preserve">clustering </w:t>
            </w:r>
            <w:commentRangeEnd w:id="26"/>
            <w:r w:rsidR="00841342">
              <w:rPr>
                <w:rStyle w:val="CommentReference"/>
                <w:rFonts w:asciiTheme="minorHAnsi" w:eastAsiaTheme="minorHAnsi" w:hAnsiTheme="minorHAnsi" w:cstheme="minorBidi"/>
                <w:kern w:val="2"/>
                <w14:ligatures w14:val="standardContextual"/>
              </w:rPr>
              <w:commentReference w:id="26"/>
            </w:r>
            <w:r w:rsidRPr="000622D2">
              <w:rPr>
                <w:rFonts w:ascii="Century Schoolbook" w:hAnsi="Century Schoolbook"/>
                <w:sz w:val="22"/>
                <w:szCs w:val="22"/>
              </w:rPr>
              <w:t>to identify data-driven sub</w:t>
            </w:r>
            <w:r w:rsidR="00822684">
              <w:rPr>
                <w:rFonts w:ascii="Century Schoolbook" w:hAnsi="Century Schoolbook"/>
                <w:sz w:val="22"/>
                <w:szCs w:val="22"/>
              </w:rPr>
              <w:t>-</w:t>
            </w:r>
            <w:r w:rsidRPr="000622D2">
              <w:rPr>
                <w:rFonts w:ascii="Century Schoolbook" w:hAnsi="Century Schoolbook"/>
                <w:sz w:val="22"/>
                <w:szCs w:val="22"/>
              </w:rPr>
              <w:t xml:space="preserve">groups based on neural activity. </w:t>
            </w:r>
            <w:r w:rsidR="001D6B54" w:rsidRPr="001D6B54">
              <w:rPr>
                <w:rFonts w:ascii="Century Schoolbook" w:hAnsi="Century Schoolbook"/>
                <w:sz w:val="22"/>
                <w:szCs w:val="22"/>
              </w:rPr>
              <w:t>We will then compare these clusters on continuous measures of behavior and ASD symptom severity to examine how neural profiles relate to variations in clinical phenotype and core autism characteristics.</w:t>
            </w:r>
            <w:r w:rsidR="0086078A">
              <w:rPr>
                <w:rFonts w:ascii="Century Schoolbook" w:hAnsi="Century Schoolbook"/>
                <w:sz w:val="22"/>
                <w:szCs w:val="22"/>
              </w:rPr>
              <w:t xml:space="preserve"> </w:t>
            </w:r>
            <w:r w:rsidR="0086078A" w:rsidRPr="0086078A">
              <w:rPr>
                <w:rFonts w:ascii="Century Schoolbook" w:hAnsi="Century Schoolbook"/>
                <w:sz w:val="22"/>
                <w:szCs w:val="22"/>
              </w:rPr>
              <w:t>Because our dataset includes tasks spanning multiple sensory and cognitive domains, we can examine how specific neural measures relate to distinct phenotypic features</w:t>
            </w:r>
            <w:r w:rsidR="0086078A">
              <w:rPr>
                <w:rFonts w:ascii="Century Schoolbook" w:hAnsi="Century Schoolbook"/>
                <w:sz w:val="22"/>
                <w:szCs w:val="22"/>
              </w:rPr>
              <w:t xml:space="preserve"> (i.e. </w:t>
            </w:r>
            <w:r w:rsidR="003E39DF">
              <w:rPr>
                <w:rFonts w:ascii="Century Schoolbook" w:hAnsi="Century Schoolbook"/>
                <w:sz w:val="22"/>
                <w:szCs w:val="22"/>
              </w:rPr>
              <w:t xml:space="preserve">sub-groups </w:t>
            </w:r>
            <w:r w:rsidR="000E004B">
              <w:rPr>
                <w:rFonts w:ascii="Century Schoolbook" w:hAnsi="Century Schoolbook"/>
                <w:sz w:val="22"/>
                <w:szCs w:val="22"/>
              </w:rPr>
              <w:t>characterized</w:t>
            </w:r>
            <w:r w:rsidR="0086078A" w:rsidRPr="0086078A">
              <w:rPr>
                <w:rFonts w:ascii="Century Schoolbook" w:hAnsi="Century Schoolbook"/>
                <w:sz w:val="22"/>
                <w:szCs w:val="22"/>
              </w:rPr>
              <w:t xml:space="preserve"> by </w:t>
            </w:r>
            <w:r w:rsidR="0086078A">
              <w:rPr>
                <w:rFonts w:ascii="Century Schoolbook" w:hAnsi="Century Schoolbook"/>
                <w:sz w:val="22"/>
                <w:szCs w:val="22"/>
              </w:rPr>
              <w:t xml:space="preserve">neural markers reflecting </w:t>
            </w:r>
            <w:r w:rsidR="0086078A" w:rsidRPr="0086078A">
              <w:rPr>
                <w:rFonts w:ascii="Century Schoolbook" w:hAnsi="Century Schoolbook"/>
                <w:sz w:val="22"/>
                <w:szCs w:val="22"/>
              </w:rPr>
              <w:t xml:space="preserve">heightened sensory processing </w:t>
            </w:r>
            <w:r w:rsidR="005001D4">
              <w:rPr>
                <w:rFonts w:ascii="Century Schoolbook" w:hAnsi="Century Schoolbook"/>
                <w:sz w:val="22"/>
                <w:szCs w:val="22"/>
              </w:rPr>
              <w:t xml:space="preserve">may </w:t>
            </w:r>
            <w:r w:rsidR="008011FC">
              <w:rPr>
                <w:rFonts w:ascii="Century Schoolbook" w:hAnsi="Century Schoolbook"/>
                <w:sz w:val="22"/>
                <w:szCs w:val="22"/>
              </w:rPr>
              <w:t>over-represent participants</w:t>
            </w:r>
            <w:r w:rsidR="0086078A" w:rsidRPr="0086078A">
              <w:rPr>
                <w:rFonts w:ascii="Century Schoolbook" w:hAnsi="Century Schoolbook"/>
                <w:sz w:val="22"/>
                <w:szCs w:val="22"/>
              </w:rPr>
              <w:t xml:space="preserve"> with increased sensory arousal symptoms</w:t>
            </w:r>
            <w:r w:rsidR="0086078A">
              <w:rPr>
                <w:rFonts w:ascii="Century Schoolbook" w:hAnsi="Century Schoolbook"/>
                <w:sz w:val="22"/>
                <w:szCs w:val="22"/>
              </w:rPr>
              <w:t xml:space="preserve">, as measured by </w:t>
            </w:r>
            <w:commentRangeStart w:id="27"/>
            <w:r w:rsidR="0086078A">
              <w:rPr>
                <w:rFonts w:ascii="Century Schoolbook" w:hAnsi="Century Schoolbook"/>
                <w:sz w:val="22"/>
                <w:szCs w:val="22"/>
              </w:rPr>
              <w:t>SRS</w:t>
            </w:r>
            <w:commentRangeEnd w:id="27"/>
            <w:r w:rsidR="00841342">
              <w:rPr>
                <w:rStyle w:val="CommentReference"/>
                <w:rFonts w:asciiTheme="minorHAnsi" w:eastAsiaTheme="minorHAnsi" w:hAnsiTheme="minorHAnsi" w:cstheme="minorBidi"/>
                <w:kern w:val="2"/>
                <w14:ligatures w14:val="standardContextual"/>
              </w:rPr>
              <w:commentReference w:id="27"/>
            </w:r>
            <w:r w:rsidR="0086078A">
              <w:rPr>
                <w:rFonts w:ascii="Century Schoolbook" w:hAnsi="Century Schoolbook"/>
                <w:sz w:val="22"/>
                <w:szCs w:val="22"/>
              </w:rPr>
              <w:t>-2 clinical scores).</w:t>
            </w:r>
          </w:p>
          <w:p w14:paraId="32C4D724" w14:textId="77777777" w:rsidR="002626DF" w:rsidRDefault="002626DF" w:rsidP="001604F0">
            <w:pPr>
              <w:rPr>
                <w:rFonts w:ascii="Century Schoolbook" w:hAnsi="Century Schoolbook"/>
                <w:sz w:val="22"/>
                <w:szCs w:val="22"/>
              </w:rPr>
            </w:pPr>
          </w:p>
          <w:p w14:paraId="4F6B5153" w14:textId="758E9DEA" w:rsidR="002626DF" w:rsidRPr="0086078A" w:rsidRDefault="008E1C62" w:rsidP="00EA696C">
            <w:pPr>
              <w:rPr>
                <w:rFonts w:ascii="Century Schoolbook" w:hAnsi="Century Schoolbook"/>
                <w:sz w:val="22"/>
                <w:szCs w:val="22"/>
              </w:rPr>
            </w:pPr>
            <w:r>
              <w:rPr>
                <w:rFonts w:ascii="Century Schoolbook" w:hAnsi="Century Schoolbook"/>
                <w:sz w:val="22"/>
                <w:szCs w:val="22"/>
              </w:rPr>
              <w:t xml:space="preserve">To date, the field has struggled to identify robust neural biomarkers of </w:t>
            </w:r>
            <w:commentRangeStart w:id="28"/>
            <w:r>
              <w:rPr>
                <w:rFonts w:ascii="Century Schoolbook" w:hAnsi="Century Schoolbook"/>
                <w:sz w:val="22"/>
                <w:szCs w:val="22"/>
              </w:rPr>
              <w:t>ASD</w:t>
            </w:r>
            <w:commentRangeEnd w:id="28"/>
            <w:r w:rsidR="00841342">
              <w:rPr>
                <w:rStyle w:val="CommentReference"/>
                <w:rFonts w:asciiTheme="minorHAnsi" w:eastAsiaTheme="minorHAnsi" w:hAnsiTheme="minorHAnsi" w:cstheme="minorBidi"/>
                <w:kern w:val="2"/>
                <w14:ligatures w14:val="standardContextual"/>
              </w:rPr>
              <w:commentReference w:id="28"/>
            </w:r>
            <w:r>
              <w:rPr>
                <w:rFonts w:ascii="Century Schoolbook" w:hAnsi="Century Schoolbook"/>
                <w:sz w:val="22"/>
                <w:szCs w:val="22"/>
              </w:rPr>
              <w:t xml:space="preserve">, which are critical to improve diagnostic </w:t>
            </w:r>
            <w:commentRangeStart w:id="29"/>
            <w:r>
              <w:rPr>
                <w:rFonts w:ascii="Century Schoolbook" w:hAnsi="Century Schoolbook"/>
                <w:sz w:val="22"/>
                <w:szCs w:val="22"/>
              </w:rPr>
              <w:t xml:space="preserve">precision </w:t>
            </w:r>
            <w:commentRangeEnd w:id="29"/>
            <w:r w:rsidR="00841342">
              <w:rPr>
                <w:rStyle w:val="CommentReference"/>
                <w:rFonts w:asciiTheme="minorHAnsi" w:eastAsiaTheme="minorHAnsi" w:hAnsiTheme="minorHAnsi" w:cstheme="minorBidi"/>
                <w:kern w:val="2"/>
                <w14:ligatures w14:val="standardContextual"/>
              </w:rPr>
              <w:commentReference w:id="29"/>
            </w:r>
            <w:r>
              <w:rPr>
                <w:rFonts w:ascii="Century Schoolbook" w:hAnsi="Century Schoolbook"/>
                <w:sz w:val="22"/>
                <w:szCs w:val="22"/>
              </w:rPr>
              <w:t xml:space="preserve">and develop more personalized </w:t>
            </w:r>
            <w:commentRangeStart w:id="30"/>
            <w:r>
              <w:rPr>
                <w:rFonts w:ascii="Century Schoolbook" w:hAnsi="Century Schoolbook"/>
                <w:sz w:val="22"/>
                <w:szCs w:val="22"/>
              </w:rPr>
              <w:t>interventions</w:t>
            </w:r>
            <w:commentRangeEnd w:id="30"/>
            <w:r w:rsidR="00841342">
              <w:rPr>
                <w:rStyle w:val="CommentReference"/>
                <w:rFonts w:asciiTheme="minorHAnsi" w:eastAsiaTheme="minorHAnsi" w:hAnsiTheme="minorHAnsi" w:cstheme="minorBidi"/>
                <w:kern w:val="2"/>
                <w14:ligatures w14:val="standardContextual"/>
              </w:rPr>
              <w:commentReference w:id="30"/>
            </w:r>
            <w:r>
              <w:rPr>
                <w:rFonts w:ascii="Century Schoolbook" w:hAnsi="Century Schoolbook"/>
                <w:sz w:val="22"/>
                <w:szCs w:val="22"/>
              </w:rPr>
              <w:t xml:space="preserve">. </w:t>
            </w:r>
            <w:r w:rsidR="008438E5">
              <w:rPr>
                <w:rFonts w:ascii="Century Schoolbook" w:hAnsi="Century Schoolbook"/>
                <w:sz w:val="22"/>
                <w:szCs w:val="22"/>
              </w:rPr>
              <w:t xml:space="preserve">Here, we propose a comprehensive, comparative approach that utilizes novel computational methodologies to elucidate patterns of neuro-oscillatory atypicality in ASD, both at the </w:t>
            </w:r>
            <w:r w:rsidR="00900385">
              <w:rPr>
                <w:rFonts w:ascii="Century Schoolbook" w:hAnsi="Century Schoolbook"/>
                <w:sz w:val="22"/>
                <w:szCs w:val="22"/>
              </w:rPr>
              <w:t>group- and individual-</w:t>
            </w:r>
            <w:r w:rsidR="008438E5">
              <w:rPr>
                <w:rFonts w:ascii="Century Schoolbook" w:hAnsi="Century Schoolbook"/>
                <w:sz w:val="22"/>
                <w:szCs w:val="22"/>
              </w:rPr>
              <w:t xml:space="preserve">level. </w:t>
            </w:r>
            <w:r w:rsidR="00EA696C" w:rsidRPr="00EA696C">
              <w:rPr>
                <w:rFonts w:ascii="Century Schoolbook" w:hAnsi="Century Schoolbook"/>
                <w:sz w:val="22"/>
                <w:szCs w:val="22"/>
              </w:rPr>
              <w:t xml:space="preserve">Furthermore, inclusion of unaffected siblings of individuals with ASD allows us to investigate whether observed neural markers reflect heritable mechanisms contributing to ASD risk, or whether they instead represent consequences of overt disease </w:t>
            </w:r>
            <w:commentRangeStart w:id="31"/>
            <w:r w:rsidR="00EA696C" w:rsidRPr="00EA696C">
              <w:rPr>
                <w:rFonts w:ascii="Century Schoolbook" w:hAnsi="Century Schoolbook"/>
                <w:sz w:val="22"/>
                <w:szCs w:val="22"/>
              </w:rPr>
              <w:t>expression</w:t>
            </w:r>
            <w:commentRangeEnd w:id="31"/>
            <w:r w:rsidR="00841342">
              <w:rPr>
                <w:rStyle w:val="CommentReference"/>
                <w:rFonts w:asciiTheme="minorHAnsi" w:eastAsiaTheme="minorHAnsi" w:hAnsiTheme="minorHAnsi" w:cstheme="minorBidi"/>
                <w:kern w:val="2"/>
                <w14:ligatures w14:val="standardContextual"/>
              </w:rPr>
              <w:commentReference w:id="31"/>
            </w:r>
            <w:r w:rsidR="00EA696C" w:rsidRPr="00EA696C">
              <w:rPr>
                <w:rFonts w:ascii="Century Schoolbook" w:hAnsi="Century Schoolbook"/>
                <w:sz w:val="22"/>
                <w:szCs w:val="22"/>
              </w:rPr>
              <w:t xml:space="preserve">—addressing a critical challenge in the search for endophenotypic markers in </w:t>
            </w:r>
            <w:commentRangeStart w:id="32"/>
            <w:r w:rsidR="00EA696C" w:rsidRPr="00EA696C">
              <w:rPr>
                <w:rFonts w:ascii="Century Schoolbook" w:hAnsi="Century Schoolbook"/>
                <w:sz w:val="22"/>
                <w:szCs w:val="22"/>
              </w:rPr>
              <w:t>autism</w:t>
            </w:r>
            <w:commentRangeEnd w:id="32"/>
            <w:r w:rsidR="00841342">
              <w:rPr>
                <w:rStyle w:val="CommentReference"/>
                <w:rFonts w:asciiTheme="minorHAnsi" w:eastAsiaTheme="minorHAnsi" w:hAnsiTheme="minorHAnsi" w:cstheme="minorBidi"/>
                <w:kern w:val="2"/>
                <w14:ligatures w14:val="standardContextual"/>
              </w:rPr>
              <w:commentReference w:id="32"/>
            </w:r>
            <w:r w:rsidR="00EA696C" w:rsidRPr="00EA696C">
              <w:rPr>
                <w:rFonts w:ascii="Century Schoolbook" w:hAnsi="Century Schoolbook"/>
                <w:sz w:val="22"/>
                <w:szCs w:val="22"/>
              </w:rPr>
              <w:t>.</w:t>
            </w:r>
          </w:p>
        </w:tc>
      </w:tr>
    </w:tbl>
    <w:p w14:paraId="6F24CBD5" w14:textId="71AC96B9" w:rsidR="00FE1FEB" w:rsidRDefault="00FE1FEB" w:rsidP="00E11323">
      <w:pPr>
        <w:rPr>
          <w:b/>
          <w:bCs/>
        </w:rPr>
      </w:pPr>
    </w:p>
    <w:p w14:paraId="051F2A3A" w14:textId="77777777" w:rsidR="00FE1FEB" w:rsidRPr="00FE1FEB" w:rsidRDefault="00FE1FEB" w:rsidP="00E11323">
      <w:pPr>
        <w:rPr>
          <w:b/>
          <w:bCs/>
        </w:rPr>
      </w:pPr>
    </w:p>
    <w:p w14:paraId="691E5C56" w14:textId="77777777" w:rsidR="009F3C01" w:rsidRDefault="00380FFD" w:rsidP="00725BD9">
      <w:pPr>
        <w:jc w:val="center"/>
        <w:rPr>
          <w:rFonts w:ascii="Arial" w:hAnsi="Arial" w:cs="Arial"/>
          <w:b/>
        </w:rPr>
      </w:pPr>
      <w:r w:rsidRPr="00725BD9">
        <w:rPr>
          <w:rFonts w:ascii="Arial" w:hAnsi="Arial" w:cs="Arial"/>
          <w:b/>
          <w:noProof/>
        </w:rPr>
        <w:drawing>
          <wp:inline distT="0" distB="0" distL="0" distR="0" wp14:anchorId="7D69BC77" wp14:editId="5C701FEF">
            <wp:extent cx="4289425" cy="714375"/>
            <wp:effectExtent l="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9425" cy="714375"/>
                    </a:xfrm>
                    <a:prstGeom prst="rect">
                      <a:avLst/>
                    </a:prstGeom>
                    <a:noFill/>
                  </pic:spPr>
                </pic:pic>
              </a:graphicData>
            </a:graphic>
          </wp:inline>
        </w:drawing>
      </w:r>
    </w:p>
    <w:p w14:paraId="5DA12C22" w14:textId="77777777" w:rsidR="009F3C01" w:rsidRDefault="009F3C01" w:rsidP="00313C6A">
      <w:pPr>
        <w:rPr>
          <w:rFonts w:ascii="Arial" w:hAnsi="Arial" w:cs="Arial"/>
          <w:b/>
        </w:rPr>
      </w:pPr>
    </w:p>
    <w:p w14:paraId="0B2703B3" w14:textId="001D5CE9" w:rsidR="009F3C01" w:rsidRPr="00CB6FC8" w:rsidRDefault="0004424B" w:rsidP="00CB6FC8">
      <w:pPr>
        <w:jc w:val="center"/>
        <w:rPr>
          <w:rFonts w:ascii="Arial" w:hAnsi="Arial" w:cs="Arial"/>
          <w:b/>
        </w:rPr>
      </w:pPr>
      <w:r>
        <w:rPr>
          <w:rFonts w:ascii="Arial" w:hAnsi="Arial" w:cs="Arial"/>
          <w:b/>
          <w:bCs/>
          <w:color w:val="000000"/>
          <w:sz w:val="23"/>
          <w:szCs w:val="23"/>
        </w:rPr>
        <w:t xml:space="preserve">PRE-APPLICATION: </w:t>
      </w:r>
      <w:r w:rsidR="00CB6FC8" w:rsidRPr="00CB6FC8">
        <w:rPr>
          <w:rFonts w:ascii="Arial" w:hAnsi="Arial" w:cs="Arial"/>
          <w:b/>
        </w:rPr>
        <w:t>Google PhD Fellowship Program 202</w:t>
      </w:r>
      <w:r w:rsidR="00313C6A">
        <w:rPr>
          <w:rFonts w:ascii="Arial" w:hAnsi="Arial" w:cs="Arial"/>
          <w:b/>
        </w:rPr>
        <w:t>5</w:t>
      </w:r>
    </w:p>
    <w:p w14:paraId="72C59A5A" w14:textId="77777777" w:rsidR="0004424B" w:rsidRDefault="0004424B" w:rsidP="009F3C01">
      <w:pPr>
        <w:rPr>
          <w:b/>
        </w:rPr>
      </w:pPr>
    </w:p>
    <w:tbl>
      <w:tblPr>
        <w:tblW w:w="10860" w:type="dxa"/>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1908"/>
        <w:gridCol w:w="135"/>
        <w:gridCol w:w="3825"/>
        <w:gridCol w:w="837"/>
        <w:gridCol w:w="783"/>
        <w:gridCol w:w="3372"/>
      </w:tblGrid>
      <w:tr w:rsidR="009F3C01" w:rsidRPr="0024571C" w14:paraId="2BE0875D" w14:textId="77777777" w:rsidTr="002179BE">
        <w:trPr>
          <w:trHeight w:val="400"/>
        </w:trPr>
        <w:tc>
          <w:tcPr>
            <w:tcW w:w="1908" w:type="dxa"/>
            <w:vAlign w:val="bottom"/>
          </w:tcPr>
          <w:p w14:paraId="21BF74F8" w14:textId="77777777" w:rsidR="009F3C01" w:rsidRPr="002179BE" w:rsidRDefault="009F3C01" w:rsidP="00472E87">
            <w:pPr>
              <w:rPr>
                <w:b/>
              </w:rPr>
            </w:pPr>
            <w:r w:rsidRPr="002179BE">
              <w:rPr>
                <w:b/>
              </w:rPr>
              <w:t>Student Name:</w:t>
            </w:r>
          </w:p>
        </w:tc>
        <w:tc>
          <w:tcPr>
            <w:tcW w:w="3960" w:type="dxa"/>
            <w:gridSpan w:val="2"/>
            <w:tcBorders>
              <w:top w:val="single" w:sz="4" w:space="0" w:color="auto"/>
              <w:bottom w:val="single" w:sz="4" w:space="0" w:color="auto"/>
            </w:tcBorders>
            <w:vAlign w:val="bottom"/>
          </w:tcPr>
          <w:p w14:paraId="48F714C0" w14:textId="2B6951E4" w:rsidR="009F3C01" w:rsidRPr="00BB3BF9" w:rsidRDefault="00B202B6" w:rsidP="00472E87">
            <w:r>
              <w:t>Megan Darrell</w:t>
            </w:r>
          </w:p>
        </w:tc>
        <w:tc>
          <w:tcPr>
            <w:tcW w:w="1620" w:type="dxa"/>
            <w:gridSpan w:val="2"/>
            <w:vAlign w:val="bottom"/>
          </w:tcPr>
          <w:p w14:paraId="49E3EE9A" w14:textId="77777777" w:rsidR="009F3C01" w:rsidRPr="002179BE" w:rsidRDefault="009F3C01" w:rsidP="00472E87">
            <w:pPr>
              <w:rPr>
                <w:b/>
              </w:rPr>
            </w:pPr>
            <w:r w:rsidRPr="002179BE">
              <w:rPr>
                <w:b/>
              </w:rPr>
              <w:t>Banner ID:</w:t>
            </w:r>
          </w:p>
        </w:tc>
        <w:tc>
          <w:tcPr>
            <w:tcW w:w="3372" w:type="dxa"/>
            <w:tcBorders>
              <w:top w:val="single" w:sz="4" w:space="0" w:color="auto"/>
              <w:bottom w:val="single" w:sz="4" w:space="0" w:color="auto"/>
            </w:tcBorders>
            <w:vAlign w:val="bottom"/>
          </w:tcPr>
          <w:p w14:paraId="48457684" w14:textId="7E2B8FDE" w:rsidR="009F3C01" w:rsidRPr="0024571C" w:rsidRDefault="00B202B6" w:rsidP="00472E87">
            <w:r>
              <w:t>810446601</w:t>
            </w:r>
          </w:p>
        </w:tc>
      </w:tr>
      <w:tr w:rsidR="009F3C01" w:rsidRPr="002179BE" w14:paraId="4A5C48B2" w14:textId="77777777" w:rsidTr="002179BE">
        <w:tblPrEx>
          <w:tblLook w:val="0000" w:firstRow="0" w:lastRow="0" w:firstColumn="0" w:lastColumn="0" w:noHBand="0" w:noVBand="0"/>
        </w:tblPrEx>
        <w:trPr>
          <w:trHeight w:val="400"/>
        </w:trPr>
        <w:tc>
          <w:tcPr>
            <w:tcW w:w="2043" w:type="dxa"/>
            <w:gridSpan w:val="2"/>
            <w:vAlign w:val="bottom"/>
          </w:tcPr>
          <w:p w14:paraId="5FB5B35B" w14:textId="77777777" w:rsidR="009F3C01" w:rsidRPr="002179BE" w:rsidRDefault="009F3C01" w:rsidP="00472E87">
            <w:pPr>
              <w:rPr>
                <w:b/>
              </w:rPr>
            </w:pPr>
            <w:r w:rsidRPr="002179BE">
              <w:rPr>
                <w:b/>
              </w:rPr>
              <w:t>Thesis Mentor:</w:t>
            </w:r>
          </w:p>
        </w:tc>
        <w:tc>
          <w:tcPr>
            <w:tcW w:w="4662" w:type="dxa"/>
            <w:gridSpan w:val="2"/>
            <w:tcBorders>
              <w:top w:val="nil"/>
              <w:bottom w:val="single" w:sz="4" w:space="0" w:color="auto"/>
            </w:tcBorders>
            <w:vAlign w:val="bottom"/>
          </w:tcPr>
          <w:p w14:paraId="58AE8937" w14:textId="6DFC8791" w:rsidR="009F3C01" w:rsidRPr="002179BE" w:rsidRDefault="00B202B6" w:rsidP="00472E87">
            <w:pPr>
              <w:rPr>
                <w:i/>
              </w:rPr>
            </w:pPr>
            <w:r>
              <w:t>Sophie Molholm</w:t>
            </w:r>
          </w:p>
        </w:tc>
        <w:tc>
          <w:tcPr>
            <w:tcW w:w="4155" w:type="dxa"/>
            <w:gridSpan w:val="2"/>
            <w:tcBorders>
              <w:top w:val="nil"/>
              <w:bottom w:val="single" w:sz="4" w:space="0" w:color="auto"/>
            </w:tcBorders>
            <w:vAlign w:val="bottom"/>
          </w:tcPr>
          <w:p w14:paraId="3AD2F70C" w14:textId="77777777" w:rsidR="009F3C01" w:rsidRPr="002179BE" w:rsidRDefault="009F3C01" w:rsidP="00472E87">
            <w:pPr>
              <w:rPr>
                <w:i/>
              </w:rPr>
            </w:pPr>
          </w:p>
        </w:tc>
      </w:tr>
    </w:tbl>
    <w:p w14:paraId="515DBD7D" w14:textId="680155E0" w:rsidR="009F3C01" w:rsidRDefault="009F3C01" w:rsidP="00FE1FEB">
      <w:pPr>
        <w:jc w:val="center"/>
        <w:rPr>
          <w:b/>
        </w:rPr>
      </w:pPr>
    </w:p>
    <w:p w14:paraId="164861B9" w14:textId="657DAAE1" w:rsidR="00FE1FEB" w:rsidRDefault="00313C6A" w:rsidP="00FE1FEB">
      <w:pPr>
        <w:jc w:val="center"/>
        <w:rPr>
          <w:b/>
        </w:rPr>
      </w:pPr>
      <w:r w:rsidRPr="00313C6A">
        <w:rPr>
          <w:b/>
          <w:caps/>
        </w:rPr>
        <w:t>Describe the desired impact your research will make on the field and society</w:t>
      </w:r>
      <w:r>
        <w:rPr>
          <w:b/>
          <w:caps/>
        </w:rPr>
        <w:t>,</w:t>
      </w:r>
      <w:r w:rsidRPr="00313C6A">
        <w:rPr>
          <w:b/>
          <w:caps/>
        </w:rPr>
        <w:t xml:space="preserve"> and why this is important to you</w:t>
      </w:r>
      <w:r w:rsidRPr="00313C6A">
        <w:rPr>
          <w:b/>
        </w:rPr>
        <w:t xml:space="preserve"> </w:t>
      </w:r>
      <w:r w:rsidR="00FE1FEB">
        <w:rPr>
          <w:b/>
        </w:rPr>
        <w:t>(35</w:t>
      </w:r>
      <w:r>
        <w:rPr>
          <w:b/>
        </w:rPr>
        <w:t>0</w:t>
      </w:r>
      <w:r w:rsidR="00FE1FEB">
        <w:rPr>
          <w:b/>
        </w:rPr>
        <w:t xml:space="preserve"> word-limit)</w:t>
      </w:r>
    </w:p>
    <w:p w14:paraId="4079874B" w14:textId="264BF462" w:rsidR="009F3C01" w:rsidRDefault="009F3C01" w:rsidP="009F3C01"/>
    <w:tbl>
      <w:tblPr>
        <w:tblW w:w="10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9"/>
      </w:tblGrid>
      <w:tr w:rsidR="00E37AC9" w14:paraId="154DEED1" w14:textId="77777777" w:rsidTr="00313C6A">
        <w:trPr>
          <w:trHeight w:val="9589"/>
        </w:trPr>
        <w:tc>
          <w:tcPr>
            <w:tcW w:w="10779" w:type="dxa"/>
            <w:shd w:val="clear" w:color="auto" w:fill="auto"/>
          </w:tcPr>
          <w:p w14:paraId="082B1770" w14:textId="77777777" w:rsidR="00E37AC9" w:rsidRDefault="00E37AC9" w:rsidP="009F3C01">
            <w:bookmarkStart w:id="33" w:name="_Hlk141366045"/>
          </w:p>
          <w:p w14:paraId="782EE911" w14:textId="25E0105F" w:rsidR="00B202B6" w:rsidRDefault="00B202B6" w:rsidP="00B202B6">
            <w:pPr>
              <w:rPr>
                <w:rFonts w:ascii="Century Schoolbook" w:hAnsi="Century Schoolbook"/>
                <w:sz w:val="22"/>
              </w:rPr>
            </w:pPr>
            <w:r w:rsidRPr="00DE5E3C">
              <w:rPr>
                <w:rFonts w:ascii="Century Schoolbook" w:hAnsi="Century Schoolbook"/>
                <w:sz w:val="22"/>
              </w:rPr>
              <w:t>Entering college, I was torn between studying</w:t>
            </w:r>
            <w:r>
              <w:rPr>
                <w:rFonts w:ascii="Century Schoolbook" w:hAnsi="Century Schoolbook"/>
                <w:sz w:val="22"/>
              </w:rPr>
              <w:t xml:space="preserve"> </w:t>
            </w:r>
            <w:proofErr w:type="gramStart"/>
            <w:r w:rsidRPr="00DE5E3C">
              <w:rPr>
                <w:rFonts w:ascii="Century Schoolbook" w:hAnsi="Century Schoolbook"/>
                <w:sz w:val="22"/>
              </w:rPr>
              <w:t>neuroscience—</w:t>
            </w:r>
            <w:proofErr w:type="gramEnd"/>
            <w:r w:rsidRPr="00DE5E3C">
              <w:rPr>
                <w:rFonts w:ascii="Century Schoolbook" w:hAnsi="Century Schoolbook"/>
                <w:sz w:val="22"/>
              </w:rPr>
              <w:t xml:space="preserve">captivated by the brain’s unparalleled complexity—and bioinformatics, an innovative </w:t>
            </w:r>
            <w:r>
              <w:rPr>
                <w:rFonts w:ascii="Century Schoolbook" w:hAnsi="Century Schoolbook"/>
                <w:sz w:val="22"/>
              </w:rPr>
              <w:t>field</w:t>
            </w:r>
            <w:r w:rsidRPr="00DE5E3C">
              <w:rPr>
                <w:rFonts w:ascii="Century Schoolbook" w:hAnsi="Century Schoolbook"/>
                <w:sz w:val="22"/>
              </w:rPr>
              <w:t xml:space="preserve"> that required logical rigor and creativity. </w:t>
            </w:r>
            <w:r w:rsidRPr="002328C0">
              <w:rPr>
                <w:rFonts w:ascii="Century Schoolbook" w:hAnsi="Century Schoolbook"/>
                <w:sz w:val="22"/>
              </w:rPr>
              <w:t xml:space="preserve">As I delved deeper into research, I quickly realized the two disciplines </w:t>
            </w:r>
            <w:r>
              <w:rPr>
                <w:rFonts w:ascii="Century Schoolbook" w:hAnsi="Century Schoolbook"/>
                <w:sz w:val="22"/>
              </w:rPr>
              <w:t>exist</w:t>
            </w:r>
            <w:r w:rsidRPr="002328C0">
              <w:rPr>
                <w:rFonts w:ascii="Century Schoolbook" w:hAnsi="Century Schoolbook"/>
                <w:sz w:val="22"/>
              </w:rPr>
              <w:t xml:space="preserve"> not in competition, but in parallel—and that the most meaningful advances in healthcare would come from integrating them.</w:t>
            </w:r>
          </w:p>
          <w:p w14:paraId="3433CD79" w14:textId="77777777" w:rsidR="00B202B6" w:rsidRDefault="00B202B6" w:rsidP="00B202B6">
            <w:pPr>
              <w:rPr>
                <w:rFonts w:ascii="Century Schoolbook" w:hAnsi="Century Schoolbook"/>
                <w:sz w:val="22"/>
              </w:rPr>
            </w:pPr>
          </w:p>
          <w:p w14:paraId="3AB03905" w14:textId="77777777" w:rsidR="00B202B6" w:rsidRDefault="00B202B6" w:rsidP="00B202B6">
            <w:pPr>
              <w:rPr>
                <w:rFonts w:ascii="Century Schoolbook" w:hAnsi="Century Schoolbook"/>
                <w:sz w:val="22"/>
                <w:szCs w:val="22"/>
              </w:rPr>
            </w:pPr>
            <w:r>
              <w:rPr>
                <w:rFonts w:ascii="Century Schoolbook" w:hAnsi="Century Schoolbook"/>
                <w:sz w:val="22"/>
              </w:rPr>
              <w:t xml:space="preserve">In my first research role, I helped develop a convolutional neural network to non-invasively measure naturalistic gait in neurological disease </w:t>
            </w:r>
            <w:proofErr w:type="gramStart"/>
            <w:r>
              <w:rPr>
                <w:rFonts w:ascii="Century Schoolbook" w:hAnsi="Century Schoolbook"/>
                <w:sz w:val="22"/>
              </w:rPr>
              <w:t>models, and</w:t>
            </w:r>
            <w:proofErr w:type="gramEnd"/>
            <w:r>
              <w:rPr>
                <w:rFonts w:ascii="Century Schoolbook" w:hAnsi="Century Schoolbook"/>
                <w:sz w:val="22"/>
              </w:rPr>
              <w:t xml:space="preserve"> was immediately captured by the ability of AI-driven tools to </w:t>
            </w:r>
            <w:r w:rsidRPr="00FC1482">
              <w:rPr>
                <w:rFonts w:ascii="Century Schoolbook" w:hAnsi="Century Schoolbook"/>
                <w:sz w:val="22"/>
              </w:rPr>
              <w:t xml:space="preserve">reveal </w:t>
            </w:r>
            <w:r>
              <w:rPr>
                <w:rFonts w:ascii="Century Schoolbook" w:hAnsi="Century Schoolbook"/>
                <w:sz w:val="22"/>
              </w:rPr>
              <w:t xml:space="preserve">profound </w:t>
            </w:r>
            <w:r w:rsidRPr="00FC1482">
              <w:rPr>
                <w:rFonts w:ascii="Century Schoolbook" w:hAnsi="Century Schoolbook"/>
                <w:sz w:val="22"/>
              </w:rPr>
              <w:t>insights into brain function and behavior</w:t>
            </w:r>
            <w:r>
              <w:rPr>
                <w:rFonts w:ascii="Century Schoolbook" w:hAnsi="Century Schoolbook"/>
                <w:sz w:val="22"/>
              </w:rPr>
              <w:t xml:space="preserve">. </w:t>
            </w:r>
            <w:r w:rsidRPr="0014391C">
              <w:rPr>
                <w:rFonts w:ascii="Century Schoolbook" w:hAnsi="Century Schoolbook"/>
                <w:sz w:val="22"/>
              </w:rPr>
              <w:t xml:space="preserve">Eager to </w:t>
            </w:r>
            <w:r>
              <w:rPr>
                <w:rFonts w:ascii="Century Schoolbook" w:hAnsi="Century Schoolbook"/>
                <w:sz w:val="22"/>
              </w:rPr>
              <w:t>explore</w:t>
            </w:r>
            <w:r w:rsidRPr="0014391C">
              <w:rPr>
                <w:rFonts w:ascii="Century Schoolbook" w:hAnsi="Century Schoolbook"/>
                <w:sz w:val="22"/>
              </w:rPr>
              <w:t xml:space="preserve"> the power of bioinformatics to drive medical discovery, I’ve since applied novel AI methodologies to rigorously analyze </w:t>
            </w:r>
            <w:r>
              <w:rPr>
                <w:rFonts w:ascii="Century Schoolbook" w:hAnsi="Century Schoolbook"/>
                <w:sz w:val="22"/>
              </w:rPr>
              <w:t>data</w:t>
            </w:r>
            <w:r w:rsidRPr="0014391C">
              <w:rPr>
                <w:rFonts w:ascii="Century Schoolbook" w:hAnsi="Century Schoolbook"/>
                <w:sz w:val="22"/>
              </w:rPr>
              <w:t xml:space="preserve"> across a wide range of clinical domains—from identifying transcriptomic subtypes in a rare pediatric autoimmune condition at the NIH, to</w:t>
            </w:r>
            <w:r>
              <w:rPr>
                <w:rFonts w:ascii="Century Schoolbook" w:hAnsi="Century Schoolbook"/>
                <w:sz w:val="22"/>
              </w:rPr>
              <w:t xml:space="preserve"> </w:t>
            </w:r>
            <w:r w:rsidRPr="0014391C">
              <w:rPr>
                <w:rFonts w:ascii="Century Schoolbook" w:hAnsi="Century Schoolbook"/>
                <w:sz w:val="22"/>
              </w:rPr>
              <w:t xml:space="preserve">my </w:t>
            </w:r>
            <w:r>
              <w:rPr>
                <w:rFonts w:ascii="Century Schoolbook" w:hAnsi="Century Schoolbook"/>
                <w:sz w:val="22"/>
              </w:rPr>
              <w:t xml:space="preserve">most </w:t>
            </w:r>
            <w:r w:rsidRPr="0014391C">
              <w:rPr>
                <w:rFonts w:ascii="Century Schoolbook" w:hAnsi="Century Schoolbook"/>
                <w:sz w:val="22"/>
              </w:rPr>
              <w:t>recent work</w:t>
            </w:r>
            <w:r>
              <w:rPr>
                <w:rFonts w:ascii="Century Schoolbook" w:hAnsi="Century Schoolbook"/>
                <w:sz w:val="22"/>
              </w:rPr>
              <w:t>, which has</w:t>
            </w:r>
            <w:r w:rsidRPr="0014391C">
              <w:rPr>
                <w:rFonts w:ascii="Century Schoolbook" w:hAnsi="Century Schoolbook"/>
                <w:sz w:val="22"/>
              </w:rPr>
              <w:t xml:space="preserve"> </w:t>
            </w:r>
            <w:r>
              <w:rPr>
                <w:rFonts w:ascii="Century Schoolbook" w:hAnsi="Century Schoolbook"/>
                <w:sz w:val="22"/>
              </w:rPr>
              <w:t>uncovered</w:t>
            </w:r>
            <w:r w:rsidRPr="0014391C">
              <w:rPr>
                <w:rFonts w:ascii="Century Schoolbook" w:hAnsi="Century Schoolbook"/>
                <w:sz w:val="22"/>
              </w:rPr>
              <w:t xml:space="preserve"> critical healthcare disparities </w:t>
            </w:r>
            <w:r>
              <w:rPr>
                <w:rFonts w:ascii="Century Schoolbook" w:hAnsi="Century Schoolbook"/>
                <w:sz w:val="22"/>
              </w:rPr>
              <w:t>in large clinical trials</w:t>
            </w:r>
            <w:r w:rsidRPr="0014391C">
              <w:rPr>
                <w:rFonts w:ascii="Century Schoolbook" w:hAnsi="Century Schoolbook"/>
                <w:sz w:val="22"/>
              </w:rPr>
              <w:t>.</w:t>
            </w:r>
            <w:r>
              <w:rPr>
                <w:rFonts w:ascii="Century Schoolbook" w:hAnsi="Century Schoolbook"/>
                <w:sz w:val="22"/>
              </w:rPr>
              <w:t xml:space="preserve"> </w:t>
            </w:r>
            <w:r>
              <w:rPr>
                <w:rFonts w:ascii="Century Schoolbook" w:hAnsi="Century Schoolbook"/>
                <w:sz w:val="22"/>
                <w:szCs w:val="22"/>
              </w:rPr>
              <w:t xml:space="preserve">These prior experiences </w:t>
            </w:r>
            <w:r w:rsidRPr="00C40B2F">
              <w:rPr>
                <w:rFonts w:ascii="Century Schoolbook" w:hAnsi="Century Schoolbook"/>
                <w:sz w:val="22"/>
                <w:szCs w:val="22"/>
              </w:rPr>
              <w:t xml:space="preserve">have been the driving force behind my current </w:t>
            </w:r>
            <w:r>
              <w:rPr>
                <w:rFonts w:ascii="Century Schoolbook" w:hAnsi="Century Schoolbook"/>
                <w:sz w:val="22"/>
                <w:szCs w:val="22"/>
              </w:rPr>
              <w:t>research</w:t>
            </w:r>
            <w:r w:rsidRPr="00C40B2F">
              <w:rPr>
                <w:rFonts w:ascii="Century Schoolbook" w:hAnsi="Century Schoolbook"/>
                <w:sz w:val="22"/>
                <w:szCs w:val="22"/>
              </w:rPr>
              <w:t xml:space="preserve">, </w:t>
            </w:r>
            <w:r>
              <w:rPr>
                <w:rFonts w:ascii="Century Schoolbook" w:hAnsi="Century Schoolbook"/>
                <w:sz w:val="22"/>
                <w:szCs w:val="22"/>
              </w:rPr>
              <w:t>as they reveal</w:t>
            </w:r>
            <w:r w:rsidRPr="00C40B2F">
              <w:rPr>
                <w:rFonts w:ascii="Century Schoolbook" w:hAnsi="Century Schoolbook"/>
                <w:sz w:val="22"/>
                <w:szCs w:val="22"/>
              </w:rPr>
              <w:t xml:space="preserve"> the immense potential of novel informatics approaches to extract meaningful insights from complex health </w:t>
            </w:r>
            <w:proofErr w:type="gramStart"/>
            <w:r w:rsidRPr="00C40B2F">
              <w:rPr>
                <w:rFonts w:ascii="Century Schoolbook" w:hAnsi="Century Schoolbook"/>
                <w:sz w:val="22"/>
                <w:szCs w:val="22"/>
              </w:rPr>
              <w:t>data—insights</w:t>
            </w:r>
            <w:proofErr w:type="gramEnd"/>
            <w:r w:rsidRPr="00C40B2F">
              <w:rPr>
                <w:rFonts w:ascii="Century Schoolbook" w:hAnsi="Century Schoolbook"/>
                <w:sz w:val="22"/>
                <w:szCs w:val="22"/>
              </w:rPr>
              <w:t xml:space="preserve"> that would remain hidden using traditional </w:t>
            </w:r>
            <w:r>
              <w:rPr>
                <w:rFonts w:ascii="Century Schoolbook" w:hAnsi="Century Schoolbook"/>
                <w:sz w:val="22"/>
                <w:szCs w:val="22"/>
              </w:rPr>
              <w:t>analyses</w:t>
            </w:r>
            <w:r w:rsidRPr="00C40B2F">
              <w:rPr>
                <w:rFonts w:ascii="Century Schoolbook" w:hAnsi="Century Schoolbook"/>
                <w:sz w:val="22"/>
                <w:szCs w:val="22"/>
              </w:rPr>
              <w:t>.</w:t>
            </w:r>
            <w:r>
              <w:rPr>
                <w:rFonts w:ascii="Century Schoolbook" w:hAnsi="Century Schoolbook"/>
                <w:sz w:val="22"/>
                <w:szCs w:val="22"/>
              </w:rPr>
              <w:t xml:space="preserve"> </w:t>
            </w:r>
          </w:p>
          <w:p w14:paraId="391031AF" w14:textId="78F841D8" w:rsidR="00B202B6" w:rsidRDefault="00B202B6" w:rsidP="00B202B6">
            <w:pPr>
              <w:tabs>
                <w:tab w:val="left" w:pos="4695"/>
              </w:tabs>
              <w:rPr>
                <w:rFonts w:ascii="Century Schoolbook" w:hAnsi="Century Schoolbook"/>
                <w:sz w:val="22"/>
                <w:szCs w:val="22"/>
              </w:rPr>
            </w:pPr>
            <w:r>
              <w:rPr>
                <w:rFonts w:ascii="Century Schoolbook" w:hAnsi="Century Schoolbook"/>
                <w:sz w:val="22"/>
                <w:szCs w:val="22"/>
              </w:rPr>
              <w:tab/>
            </w:r>
          </w:p>
          <w:p w14:paraId="15885ACC" w14:textId="77777777" w:rsidR="00B202B6" w:rsidRDefault="00B202B6" w:rsidP="00B202B6">
            <w:pPr>
              <w:rPr>
                <w:rFonts w:ascii="Century Schoolbook" w:hAnsi="Century Schoolbook"/>
                <w:sz w:val="22"/>
              </w:rPr>
            </w:pPr>
            <w:r w:rsidRPr="00A75AB4">
              <w:rPr>
                <w:rFonts w:ascii="Century Schoolbook" w:hAnsi="Century Schoolbook"/>
                <w:sz w:val="22"/>
                <w:szCs w:val="22"/>
              </w:rPr>
              <w:t>Currently, my work centers on autism spectrum disorder (</w:t>
            </w:r>
            <w:proofErr w:type="gramStart"/>
            <w:r w:rsidRPr="00A75AB4">
              <w:rPr>
                <w:rFonts w:ascii="Century Schoolbook" w:hAnsi="Century Schoolbook"/>
                <w:sz w:val="22"/>
                <w:szCs w:val="22"/>
              </w:rPr>
              <w:t>ASD)—</w:t>
            </w:r>
            <w:proofErr w:type="gramEnd"/>
            <w:r w:rsidRPr="00A75AB4">
              <w:rPr>
                <w:rFonts w:ascii="Century Schoolbook" w:hAnsi="Century Schoolbook"/>
                <w:sz w:val="22"/>
                <w:szCs w:val="22"/>
              </w:rPr>
              <w:t xml:space="preserve">a condition characterized by significant clinical and biological heterogeneity, which poses </w:t>
            </w:r>
            <w:r>
              <w:rPr>
                <w:rFonts w:ascii="Century Schoolbook" w:hAnsi="Century Schoolbook"/>
                <w:sz w:val="22"/>
                <w:szCs w:val="22"/>
              </w:rPr>
              <w:t>profound</w:t>
            </w:r>
            <w:r w:rsidRPr="00A75AB4">
              <w:rPr>
                <w:rFonts w:ascii="Century Schoolbook" w:hAnsi="Century Schoolbook"/>
                <w:sz w:val="22"/>
                <w:szCs w:val="22"/>
              </w:rPr>
              <w:t xml:space="preserve"> challenges for both diagnosis and treatment. </w:t>
            </w:r>
            <w:r w:rsidRPr="000A24EA">
              <w:rPr>
                <w:rFonts w:ascii="Century Schoolbook" w:hAnsi="Century Schoolbook"/>
                <w:sz w:val="22"/>
              </w:rPr>
              <w:t xml:space="preserve">In </w:t>
            </w:r>
            <w:r>
              <w:rPr>
                <w:rFonts w:ascii="Century Schoolbook" w:hAnsi="Century Schoolbook"/>
                <w:sz w:val="22"/>
              </w:rPr>
              <w:t xml:space="preserve">my proposal, we leverage </w:t>
            </w:r>
            <w:r w:rsidRPr="000A24EA">
              <w:rPr>
                <w:rFonts w:ascii="Century Schoolbook" w:hAnsi="Century Schoolbook"/>
                <w:sz w:val="22"/>
              </w:rPr>
              <w:t>a large, diverse dataset from children in the Bronx—</w:t>
            </w:r>
            <w:r>
              <w:rPr>
                <w:rFonts w:ascii="Century Schoolbook" w:hAnsi="Century Schoolbook"/>
                <w:sz w:val="22"/>
              </w:rPr>
              <w:t xml:space="preserve">a population </w:t>
            </w:r>
            <w:r w:rsidRPr="000A24EA">
              <w:rPr>
                <w:rFonts w:ascii="Century Schoolbook" w:hAnsi="Century Schoolbook"/>
                <w:sz w:val="22"/>
              </w:rPr>
              <w:t>historically excluded from research—</w:t>
            </w:r>
            <w:r>
              <w:rPr>
                <w:rFonts w:ascii="Century Schoolbook" w:hAnsi="Century Schoolbook"/>
                <w:sz w:val="22"/>
              </w:rPr>
              <w:t>that</w:t>
            </w:r>
            <w:r w:rsidRPr="000A24EA">
              <w:rPr>
                <w:rFonts w:ascii="Century Schoolbook" w:hAnsi="Century Schoolbook"/>
                <w:sz w:val="22"/>
              </w:rPr>
              <w:t xml:space="preserve"> </w:t>
            </w:r>
            <w:r>
              <w:rPr>
                <w:rFonts w:ascii="Century Schoolbook" w:hAnsi="Century Schoolbook"/>
                <w:sz w:val="22"/>
              </w:rPr>
              <w:t>integrates</w:t>
            </w:r>
            <w:r w:rsidRPr="00A61FE2">
              <w:rPr>
                <w:rFonts w:ascii="Century Schoolbook" w:hAnsi="Century Schoolbook"/>
                <w:sz w:val="22"/>
              </w:rPr>
              <w:t xml:space="preserve"> </w:t>
            </w:r>
            <w:r w:rsidRPr="000A24EA">
              <w:rPr>
                <w:rFonts w:ascii="Century Schoolbook" w:hAnsi="Century Schoolbook"/>
                <w:sz w:val="22"/>
              </w:rPr>
              <w:t>rigorous clinical assessments</w:t>
            </w:r>
            <w:r>
              <w:rPr>
                <w:rFonts w:ascii="Century Schoolbook" w:hAnsi="Century Schoolbook"/>
                <w:sz w:val="22"/>
              </w:rPr>
              <w:t xml:space="preserve"> and</w:t>
            </w:r>
            <w:r w:rsidRPr="000A24EA">
              <w:rPr>
                <w:rFonts w:ascii="Century Schoolbook" w:hAnsi="Century Schoolbook"/>
                <w:sz w:val="22"/>
              </w:rPr>
              <w:t xml:space="preserve"> EEG from eight behavioral paradigms</w:t>
            </w:r>
            <w:r>
              <w:rPr>
                <w:rFonts w:ascii="Century Schoolbook" w:hAnsi="Century Schoolbook"/>
                <w:sz w:val="22"/>
              </w:rPr>
              <w:t xml:space="preserve">. Instead of relying on traditional analysis methods—which risk oversimplifying the complex neural and </w:t>
            </w:r>
            <w:r w:rsidRPr="003444B1">
              <w:rPr>
                <w:rFonts w:ascii="Century Schoolbook" w:hAnsi="Century Schoolbook"/>
                <w:sz w:val="22"/>
              </w:rPr>
              <w:t xml:space="preserve">behavioral heterogeneity </w:t>
            </w:r>
            <w:r>
              <w:rPr>
                <w:rFonts w:ascii="Century Schoolbook" w:hAnsi="Century Schoolbook"/>
                <w:sz w:val="22"/>
              </w:rPr>
              <w:t xml:space="preserve">in ASD—we propose an </w:t>
            </w:r>
            <w:r w:rsidRPr="003444B1">
              <w:rPr>
                <w:rFonts w:ascii="Century Schoolbook" w:hAnsi="Century Schoolbook"/>
                <w:sz w:val="22"/>
              </w:rPr>
              <w:t>innovative alternative</w:t>
            </w:r>
            <w:r>
              <w:rPr>
                <w:rFonts w:ascii="Century Schoolbook" w:hAnsi="Century Schoolbook"/>
                <w:sz w:val="22"/>
              </w:rPr>
              <w:t>: cluster-based identification of</w:t>
            </w:r>
            <w:r w:rsidRPr="003444B1">
              <w:rPr>
                <w:rFonts w:ascii="Century Schoolbook" w:hAnsi="Century Schoolbook"/>
                <w:sz w:val="22"/>
              </w:rPr>
              <w:t xml:space="preserve"> neural subgroups </w:t>
            </w:r>
            <w:r>
              <w:rPr>
                <w:rFonts w:ascii="Century Schoolbook" w:hAnsi="Century Schoolbook"/>
                <w:sz w:val="22"/>
              </w:rPr>
              <w:t xml:space="preserve">within ASD. </w:t>
            </w:r>
          </w:p>
          <w:p w14:paraId="14D361E4" w14:textId="77777777" w:rsidR="00B202B6" w:rsidRDefault="00B202B6" w:rsidP="00B202B6">
            <w:pPr>
              <w:rPr>
                <w:rFonts w:ascii="Century Schoolbook" w:hAnsi="Century Schoolbook"/>
                <w:sz w:val="22"/>
              </w:rPr>
            </w:pPr>
          </w:p>
          <w:p w14:paraId="2B0FFFC1" w14:textId="77777777" w:rsidR="00B202B6" w:rsidRPr="005F266A" w:rsidRDefault="00B202B6" w:rsidP="00B202B6">
            <w:pPr>
              <w:rPr>
                <w:rFonts w:ascii="Century Schoolbook" w:hAnsi="Century Schoolbook"/>
                <w:sz w:val="22"/>
              </w:rPr>
            </w:pPr>
            <w:r w:rsidRPr="004E05FC">
              <w:rPr>
                <w:rFonts w:ascii="Century Schoolbook" w:hAnsi="Century Schoolbook"/>
                <w:sz w:val="22"/>
              </w:rPr>
              <w:t xml:space="preserve">This methodology—applied to a uniquely rich clinical dataset—offers a rare and powerful opportunity to </w:t>
            </w:r>
            <w:r>
              <w:rPr>
                <w:rFonts w:ascii="Century Schoolbook" w:hAnsi="Century Schoolbook"/>
                <w:sz w:val="22"/>
              </w:rPr>
              <w:t>identify</w:t>
            </w:r>
            <w:r w:rsidRPr="004E05FC">
              <w:rPr>
                <w:rFonts w:ascii="Century Schoolbook" w:hAnsi="Century Schoolbook"/>
                <w:sz w:val="22"/>
              </w:rPr>
              <w:t xml:space="preserve"> functional neural mechanisms </w:t>
            </w:r>
            <w:r>
              <w:rPr>
                <w:rFonts w:ascii="Century Schoolbook" w:hAnsi="Century Schoolbook"/>
                <w:sz w:val="22"/>
              </w:rPr>
              <w:t>that drive phenotypic variation in ASD</w:t>
            </w:r>
            <w:r w:rsidRPr="004E05FC">
              <w:rPr>
                <w:rFonts w:ascii="Century Schoolbook" w:hAnsi="Century Schoolbook"/>
                <w:sz w:val="22"/>
              </w:rPr>
              <w:t>, a challenge that has long hindered progress in the field.</w:t>
            </w:r>
            <w:r>
              <w:rPr>
                <w:rFonts w:ascii="Century Schoolbook" w:hAnsi="Century Schoolbook"/>
                <w:sz w:val="22"/>
              </w:rPr>
              <w:t xml:space="preserve"> </w:t>
            </w:r>
            <w:r w:rsidRPr="00DD5D9E">
              <w:rPr>
                <w:rFonts w:ascii="Century Schoolbook" w:hAnsi="Century Schoolbook"/>
                <w:sz w:val="22"/>
                <w:szCs w:val="22"/>
              </w:rPr>
              <w:t>Above all, I am deeply motivated by the hope that this work moves us closer to personalized, effective care for individuals with autism—while demonstrating how data-driven methods can reveal insights into the brain’s complexity.</w:t>
            </w:r>
          </w:p>
          <w:p w14:paraId="114814AD" w14:textId="77777777" w:rsidR="00B202B6" w:rsidRDefault="00B202B6" w:rsidP="009F3C01"/>
        </w:tc>
      </w:tr>
    </w:tbl>
    <w:bookmarkEnd w:id="33"/>
    <w:p w14:paraId="49D86949" w14:textId="6572D147" w:rsidR="00FE1FEB" w:rsidRDefault="00FE1FEB" w:rsidP="00313C6A">
      <w:pPr>
        <w:jc w:val="center"/>
        <w:rPr>
          <w:rFonts w:ascii="Arial" w:hAnsi="Arial" w:cs="Arial"/>
          <w:b/>
        </w:rPr>
      </w:pPr>
      <w:r w:rsidRPr="00725BD9">
        <w:rPr>
          <w:rFonts w:ascii="Arial" w:hAnsi="Arial" w:cs="Arial"/>
          <w:b/>
          <w:noProof/>
        </w:rPr>
        <w:drawing>
          <wp:inline distT="0" distB="0" distL="0" distR="0" wp14:anchorId="5A76085A" wp14:editId="7D2B5D07">
            <wp:extent cx="4289425" cy="714375"/>
            <wp:effectExtent l="0" t="0" r="0" b="0"/>
            <wp:docPr id="1440510423" name="Picture 4" descr="A close up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510423" name="Picture 1" descr="A close up of a nam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9425" cy="714375"/>
                    </a:xfrm>
                    <a:prstGeom prst="rect">
                      <a:avLst/>
                    </a:prstGeom>
                    <a:noFill/>
                  </pic:spPr>
                </pic:pic>
              </a:graphicData>
            </a:graphic>
          </wp:inline>
        </w:drawing>
      </w:r>
    </w:p>
    <w:p w14:paraId="0E4BFF06" w14:textId="77777777" w:rsidR="00FE1FEB" w:rsidRDefault="00FE1FEB" w:rsidP="00FE1FEB">
      <w:pPr>
        <w:jc w:val="center"/>
        <w:rPr>
          <w:rFonts w:ascii="Arial" w:hAnsi="Arial" w:cs="Arial"/>
          <w:b/>
        </w:rPr>
      </w:pPr>
    </w:p>
    <w:p w14:paraId="14833311" w14:textId="1AC0B8E2" w:rsidR="00FE1FEB" w:rsidRPr="00CB6FC8" w:rsidRDefault="00FE1FEB" w:rsidP="00FE1FEB">
      <w:pPr>
        <w:jc w:val="center"/>
        <w:rPr>
          <w:rFonts w:ascii="Arial" w:hAnsi="Arial" w:cs="Arial"/>
          <w:b/>
        </w:rPr>
      </w:pPr>
      <w:r>
        <w:rPr>
          <w:rFonts w:ascii="Arial" w:hAnsi="Arial" w:cs="Arial"/>
          <w:b/>
          <w:bCs/>
          <w:color w:val="000000"/>
          <w:sz w:val="23"/>
          <w:szCs w:val="23"/>
        </w:rPr>
        <w:t xml:space="preserve">PRE-APPLICATION: </w:t>
      </w:r>
      <w:r w:rsidRPr="00CB6FC8">
        <w:rPr>
          <w:rFonts w:ascii="Arial" w:hAnsi="Arial" w:cs="Arial"/>
          <w:b/>
        </w:rPr>
        <w:t>Google PhD Fellowship Program 202</w:t>
      </w:r>
      <w:r w:rsidR="00313C6A">
        <w:rPr>
          <w:rFonts w:ascii="Arial" w:hAnsi="Arial" w:cs="Arial"/>
          <w:b/>
        </w:rPr>
        <w:t>5</w:t>
      </w:r>
    </w:p>
    <w:p w14:paraId="084ADB43" w14:textId="77777777" w:rsidR="00FE1FEB" w:rsidRDefault="00FE1FEB" w:rsidP="00FE1FEB">
      <w:pPr>
        <w:rPr>
          <w:b/>
        </w:rPr>
      </w:pPr>
    </w:p>
    <w:tbl>
      <w:tblPr>
        <w:tblW w:w="10860" w:type="dxa"/>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1908"/>
        <w:gridCol w:w="135"/>
        <w:gridCol w:w="3825"/>
        <w:gridCol w:w="837"/>
        <w:gridCol w:w="783"/>
        <w:gridCol w:w="3372"/>
      </w:tblGrid>
      <w:tr w:rsidR="00FE1FEB" w:rsidRPr="0024571C" w14:paraId="26D740C1" w14:textId="77777777" w:rsidTr="001604F0">
        <w:trPr>
          <w:trHeight w:val="400"/>
        </w:trPr>
        <w:tc>
          <w:tcPr>
            <w:tcW w:w="1908" w:type="dxa"/>
            <w:vAlign w:val="bottom"/>
          </w:tcPr>
          <w:p w14:paraId="3ACA42C7" w14:textId="77777777" w:rsidR="00FE1FEB" w:rsidRPr="002179BE" w:rsidRDefault="00FE1FEB" w:rsidP="001604F0">
            <w:pPr>
              <w:rPr>
                <w:b/>
              </w:rPr>
            </w:pPr>
            <w:r w:rsidRPr="002179BE">
              <w:rPr>
                <w:b/>
              </w:rPr>
              <w:t>Student Name:</w:t>
            </w:r>
          </w:p>
        </w:tc>
        <w:tc>
          <w:tcPr>
            <w:tcW w:w="3960" w:type="dxa"/>
            <w:gridSpan w:val="2"/>
            <w:tcBorders>
              <w:top w:val="single" w:sz="4" w:space="0" w:color="auto"/>
              <w:bottom w:val="single" w:sz="4" w:space="0" w:color="auto"/>
            </w:tcBorders>
            <w:vAlign w:val="bottom"/>
          </w:tcPr>
          <w:p w14:paraId="7C7090ED" w14:textId="620AFF6E" w:rsidR="00FE1FEB" w:rsidRPr="00BB3BF9" w:rsidRDefault="00B202B6" w:rsidP="001604F0">
            <w:r>
              <w:t>Megan Darrell</w:t>
            </w:r>
          </w:p>
        </w:tc>
        <w:tc>
          <w:tcPr>
            <w:tcW w:w="1620" w:type="dxa"/>
            <w:gridSpan w:val="2"/>
            <w:vAlign w:val="bottom"/>
          </w:tcPr>
          <w:p w14:paraId="0574BCA0" w14:textId="77777777" w:rsidR="00FE1FEB" w:rsidRPr="002179BE" w:rsidRDefault="00FE1FEB" w:rsidP="001604F0">
            <w:pPr>
              <w:rPr>
                <w:b/>
              </w:rPr>
            </w:pPr>
            <w:r w:rsidRPr="002179BE">
              <w:rPr>
                <w:b/>
              </w:rPr>
              <w:t>Banner ID:</w:t>
            </w:r>
          </w:p>
        </w:tc>
        <w:tc>
          <w:tcPr>
            <w:tcW w:w="3372" w:type="dxa"/>
            <w:tcBorders>
              <w:top w:val="single" w:sz="4" w:space="0" w:color="auto"/>
              <w:bottom w:val="single" w:sz="4" w:space="0" w:color="auto"/>
            </w:tcBorders>
            <w:vAlign w:val="bottom"/>
          </w:tcPr>
          <w:p w14:paraId="6A750896" w14:textId="1DA72131" w:rsidR="00FE1FEB" w:rsidRPr="0024571C" w:rsidRDefault="00B202B6" w:rsidP="001604F0">
            <w:r>
              <w:t>810446601</w:t>
            </w:r>
          </w:p>
        </w:tc>
      </w:tr>
      <w:tr w:rsidR="00FE1FEB" w:rsidRPr="002179BE" w14:paraId="238465DD" w14:textId="77777777" w:rsidTr="001604F0">
        <w:tblPrEx>
          <w:tblLook w:val="0000" w:firstRow="0" w:lastRow="0" w:firstColumn="0" w:lastColumn="0" w:noHBand="0" w:noVBand="0"/>
        </w:tblPrEx>
        <w:trPr>
          <w:trHeight w:val="400"/>
        </w:trPr>
        <w:tc>
          <w:tcPr>
            <w:tcW w:w="2043" w:type="dxa"/>
            <w:gridSpan w:val="2"/>
            <w:vAlign w:val="bottom"/>
          </w:tcPr>
          <w:p w14:paraId="2ADBF2EC" w14:textId="77777777" w:rsidR="00FE1FEB" w:rsidRPr="002179BE" w:rsidRDefault="00FE1FEB" w:rsidP="001604F0">
            <w:pPr>
              <w:rPr>
                <w:b/>
              </w:rPr>
            </w:pPr>
            <w:r w:rsidRPr="002179BE">
              <w:rPr>
                <w:b/>
              </w:rPr>
              <w:t>Thesis Mentor:</w:t>
            </w:r>
          </w:p>
        </w:tc>
        <w:tc>
          <w:tcPr>
            <w:tcW w:w="4662" w:type="dxa"/>
            <w:gridSpan w:val="2"/>
            <w:tcBorders>
              <w:top w:val="nil"/>
              <w:bottom w:val="single" w:sz="4" w:space="0" w:color="auto"/>
            </w:tcBorders>
            <w:vAlign w:val="bottom"/>
          </w:tcPr>
          <w:p w14:paraId="53031429" w14:textId="68CE5BEA" w:rsidR="00FE1FEB" w:rsidRPr="002179BE" w:rsidRDefault="00B202B6" w:rsidP="001604F0">
            <w:pPr>
              <w:rPr>
                <w:i/>
              </w:rPr>
            </w:pPr>
            <w:r>
              <w:t>Sophie Molholm</w:t>
            </w:r>
          </w:p>
        </w:tc>
        <w:tc>
          <w:tcPr>
            <w:tcW w:w="4155" w:type="dxa"/>
            <w:gridSpan w:val="2"/>
            <w:tcBorders>
              <w:top w:val="nil"/>
              <w:bottom w:val="single" w:sz="4" w:space="0" w:color="auto"/>
            </w:tcBorders>
            <w:vAlign w:val="bottom"/>
          </w:tcPr>
          <w:p w14:paraId="38294D39" w14:textId="77777777" w:rsidR="00FE1FEB" w:rsidRPr="002179BE" w:rsidRDefault="00FE1FEB" w:rsidP="001604F0">
            <w:pPr>
              <w:rPr>
                <w:i/>
              </w:rPr>
            </w:pPr>
          </w:p>
        </w:tc>
      </w:tr>
    </w:tbl>
    <w:p w14:paraId="5ADBF773" w14:textId="77777777" w:rsidR="006A766E" w:rsidRDefault="006A766E" w:rsidP="00FE1FEB">
      <w:pPr>
        <w:rPr>
          <w:b/>
        </w:rPr>
      </w:pPr>
    </w:p>
    <w:p w14:paraId="095335D8" w14:textId="424DBFB6" w:rsidR="00FE1FEB" w:rsidRPr="006A766E" w:rsidRDefault="006A766E" w:rsidP="006A766E">
      <w:pPr>
        <w:jc w:val="center"/>
        <w:rPr>
          <w:b/>
          <w:bCs/>
        </w:rPr>
      </w:pPr>
      <w:r w:rsidRPr="006A766E">
        <w:rPr>
          <w:b/>
          <w:bCs/>
        </w:rPr>
        <w:t>DESCRIBE AN EXAMPLE OF YOUR LEADERSHIP EXPERIENCE (35</w:t>
      </w:r>
      <w:r w:rsidR="00313C6A">
        <w:rPr>
          <w:b/>
          <w:bCs/>
        </w:rPr>
        <w:t>0</w:t>
      </w:r>
      <w:r w:rsidRPr="006A766E">
        <w:rPr>
          <w:b/>
          <w:bCs/>
        </w:rPr>
        <w:t xml:space="preserve"> word-limit)</w:t>
      </w:r>
    </w:p>
    <w:p w14:paraId="71E6C791" w14:textId="77777777" w:rsidR="006A766E" w:rsidRDefault="006A766E" w:rsidP="00FE1FEB"/>
    <w:tbl>
      <w:tblPr>
        <w:tblW w:w="10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04"/>
      </w:tblGrid>
      <w:tr w:rsidR="00FE1FEB" w14:paraId="7918623A" w14:textId="77777777" w:rsidTr="003B3F43">
        <w:trPr>
          <w:trHeight w:val="10276"/>
        </w:trPr>
        <w:tc>
          <w:tcPr>
            <w:tcW w:w="10704" w:type="dxa"/>
            <w:shd w:val="clear" w:color="auto" w:fill="auto"/>
          </w:tcPr>
          <w:p w14:paraId="2AAF19AA" w14:textId="77777777" w:rsidR="00FE1FEB" w:rsidRDefault="00FE1FEB" w:rsidP="001604F0"/>
          <w:p w14:paraId="1A78550B" w14:textId="64E74AA2" w:rsidR="00B202B6" w:rsidRDefault="00B202B6" w:rsidP="00B202B6">
            <w:pPr>
              <w:rPr>
                <w:rFonts w:ascii="Century Schoolbook" w:hAnsi="Century Schoolbook"/>
                <w:sz w:val="22"/>
                <w:szCs w:val="22"/>
              </w:rPr>
            </w:pPr>
            <w:r w:rsidRPr="0021106B">
              <w:rPr>
                <w:rFonts w:ascii="Century Schoolbook" w:hAnsi="Century Schoolbook"/>
                <w:sz w:val="22"/>
                <w:szCs w:val="22"/>
              </w:rPr>
              <w:t xml:space="preserve">Leadership found me before I </w:t>
            </w:r>
            <w:r w:rsidR="00904E48" w:rsidRPr="0021106B">
              <w:rPr>
                <w:rFonts w:ascii="Century Schoolbook" w:hAnsi="Century Schoolbook"/>
                <w:sz w:val="22"/>
                <w:szCs w:val="22"/>
              </w:rPr>
              <w:t>acquired</w:t>
            </w:r>
            <w:r w:rsidRPr="0021106B">
              <w:rPr>
                <w:rFonts w:ascii="Century Schoolbook" w:hAnsi="Century Schoolbook"/>
                <w:sz w:val="22"/>
                <w:szCs w:val="22"/>
              </w:rPr>
              <w:t xml:space="preserve"> the words to define it. As the eldest daughter in a home that buzzed with chaos and responsibility, I took on the role of mentor, teacher, mediator, confidante, and caretaker. I learned quickly that </w:t>
            </w:r>
            <w:r>
              <w:rPr>
                <w:rFonts w:ascii="Century Schoolbook" w:hAnsi="Century Schoolbook"/>
                <w:sz w:val="22"/>
                <w:szCs w:val="22"/>
              </w:rPr>
              <w:t>true</w:t>
            </w:r>
            <w:r w:rsidRPr="0021106B">
              <w:rPr>
                <w:rFonts w:ascii="Century Schoolbook" w:hAnsi="Century Schoolbook"/>
                <w:sz w:val="22"/>
                <w:szCs w:val="22"/>
              </w:rPr>
              <w:t xml:space="preserve"> leadership relied not on authority, but on consistency, confidence, and </w:t>
            </w:r>
            <w:r>
              <w:rPr>
                <w:rFonts w:ascii="Century Schoolbook" w:hAnsi="Century Schoolbook"/>
                <w:sz w:val="22"/>
                <w:szCs w:val="22"/>
              </w:rPr>
              <w:t>reliability</w:t>
            </w:r>
            <w:r w:rsidRPr="0021106B">
              <w:rPr>
                <w:rFonts w:ascii="Century Schoolbook" w:hAnsi="Century Schoolbook"/>
                <w:sz w:val="22"/>
                <w:szCs w:val="22"/>
              </w:rPr>
              <w:t>. These early experiences laid the foundation for how I would lead in every chapter of my life.</w:t>
            </w:r>
          </w:p>
          <w:p w14:paraId="1CA82174" w14:textId="77777777" w:rsidR="00B202B6" w:rsidRPr="0021106B" w:rsidRDefault="00B202B6" w:rsidP="00B202B6">
            <w:pPr>
              <w:rPr>
                <w:rFonts w:ascii="Century Schoolbook" w:hAnsi="Century Schoolbook"/>
                <w:sz w:val="22"/>
                <w:szCs w:val="22"/>
              </w:rPr>
            </w:pPr>
          </w:p>
          <w:p w14:paraId="15634903" w14:textId="77777777" w:rsidR="00B202B6" w:rsidRDefault="00B202B6" w:rsidP="00B202B6">
            <w:pPr>
              <w:rPr>
                <w:rFonts w:ascii="Century Schoolbook" w:hAnsi="Century Schoolbook"/>
                <w:sz w:val="22"/>
                <w:szCs w:val="22"/>
              </w:rPr>
            </w:pPr>
            <w:r w:rsidRPr="0021106B">
              <w:rPr>
                <w:rFonts w:ascii="Century Schoolbook" w:hAnsi="Century Schoolbook"/>
                <w:sz w:val="22"/>
                <w:szCs w:val="22"/>
              </w:rPr>
              <w:t xml:space="preserve">The role of “big sister” followed me into my professional life, profoundly influencing my passion for teaching and mentorship. What began as early-morning math lessons with my brother at the kitchen table evolved into tutoring underserved youth </w:t>
            </w:r>
            <w:proofErr w:type="gramStart"/>
            <w:r w:rsidRPr="0021106B">
              <w:rPr>
                <w:rFonts w:ascii="Century Schoolbook" w:hAnsi="Century Schoolbook"/>
                <w:sz w:val="22"/>
                <w:szCs w:val="22"/>
              </w:rPr>
              <w:t>and,</w:t>
            </w:r>
            <w:proofErr w:type="gramEnd"/>
            <w:r w:rsidRPr="0021106B">
              <w:rPr>
                <w:rFonts w:ascii="Century Schoolbook" w:hAnsi="Century Schoolbook"/>
                <w:sz w:val="22"/>
                <w:szCs w:val="22"/>
              </w:rPr>
              <w:t xml:space="preserve"> now, educating young scientists and medical students. While the content has changed, the heart of mentorship remains the same, and I draw daily on the instincts and patience I first cultivated with my siblings.</w:t>
            </w:r>
          </w:p>
          <w:p w14:paraId="2DF06DA8" w14:textId="77777777" w:rsidR="00B202B6" w:rsidRPr="0021106B" w:rsidRDefault="00B202B6" w:rsidP="00B202B6">
            <w:pPr>
              <w:rPr>
                <w:rFonts w:ascii="Century Schoolbook" w:hAnsi="Century Schoolbook"/>
                <w:sz w:val="22"/>
                <w:szCs w:val="22"/>
              </w:rPr>
            </w:pPr>
          </w:p>
          <w:p w14:paraId="1CF4AC8B" w14:textId="77777777" w:rsidR="00B202B6" w:rsidRDefault="00B202B6" w:rsidP="00B202B6">
            <w:pPr>
              <w:rPr>
                <w:rFonts w:ascii="Century Schoolbook" w:hAnsi="Century Schoolbook"/>
                <w:sz w:val="22"/>
                <w:szCs w:val="22"/>
              </w:rPr>
            </w:pPr>
            <w:r w:rsidRPr="0021106B">
              <w:rPr>
                <w:rFonts w:ascii="Century Schoolbook" w:hAnsi="Century Schoolbook"/>
                <w:sz w:val="22"/>
                <w:szCs w:val="22"/>
              </w:rPr>
              <w:t xml:space="preserve">I also came to understand early on that leadership is not a solo act. At home, I wasn’t leading alone; I was part of a family where cooperation and compromise were essential. That same interdependence drew me to team sports—soccer, basketball, softball—spaces that cultivate support, collaboration, and togetherness. Competing at national and collegiate levels taught me the quiet strength of </w:t>
            </w:r>
            <w:proofErr w:type="gramStart"/>
            <w:r w:rsidRPr="0021106B">
              <w:rPr>
                <w:rFonts w:ascii="Century Schoolbook" w:hAnsi="Century Schoolbook"/>
                <w:sz w:val="22"/>
                <w:szCs w:val="22"/>
              </w:rPr>
              <w:t>reliability—</w:t>
            </w:r>
            <w:proofErr w:type="gramEnd"/>
            <w:r w:rsidRPr="0021106B">
              <w:rPr>
                <w:rFonts w:ascii="Century Schoolbook" w:hAnsi="Century Schoolbook"/>
                <w:sz w:val="22"/>
                <w:szCs w:val="22"/>
              </w:rPr>
              <w:t xml:space="preserve">showing up for teammates in both triumph and adversity. Whether comforting a younger sister through college homesickness or coaching an injured teammate from the sidelines, I learned that leadership often lives in </w:t>
            </w:r>
            <w:r>
              <w:rPr>
                <w:rFonts w:ascii="Century Schoolbook" w:hAnsi="Century Schoolbook"/>
                <w:sz w:val="22"/>
                <w:szCs w:val="22"/>
              </w:rPr>
              <w:t>small</w:t>
            </w:r>
            <w:r w:rsidRPr="0021106B">
              <w:rPr>
                <w:rFonts w:ascii="Century Schoolbook" w:hAnsi="Century Schoolbook"/>
                <w:sz w:val="22"/>
                <w:szCs w:val="22"/>
              </w:rPr>
              <w:t xml:space="preserve"> moments of solidarity.</w:t>
            </w:r>
            <w:r>
              <w:rPr>
                <w:rFonts w:ascii="Century Schoolbook" w:hAnsi="Century Schoolbook"/>
                <w:sz w:val="22"/>
                <w:szCs w:val="22"/>
              </w:rPr>
              <w:t xml:space="preserve"> </w:t>
            </w:r>
            <w:r w:rsidRPr="0021106B">
              <w:rPr>
                <w:rFonts w:ascii="Century Schoolbook" w:hAnsi="Century Schoolbook"/>
                <w:sz w:val="22"/>
                <w:szCs w:val="22"/>
              </w:rPr>
              <w:t xml:space="preserve">Recently, I founded a soccer-and-science afterschool program in the Bronx to offer children in my community access to those same </w:t>
            </w:r>
            <w:proofErr w:type="gramStart"/>
            <w:r w:rsidRPr="0021106B">
              <w:rPr>
                <w:rFonts w:ascii="Century Schoolbook" w:hAnsi="Century Schoolbook"/>
                <w:sz w:val="22"/>
                <w:szCs w:val="22"/>
              </w:rPr>
              <w:t>lessons—</w:t>
            </w:r>
            <w:proofErr w:type="gramEnd"/>
            <w:r w:rsidRPr="0021106B">
              <w:rPr>
                <w:rFonts w:ascii="Century Schoolbook" w:hAnsi="Century Schoolbook"/>
                <w:sz w:val="22"/>
                <w:szCs w:val="22"/>
              </w:rPr>
              <w:t xml:space="preserve">discipline, confidence, and the value of teamwork. It’s a </w:t>
            </w:r>
            <w:proofErr w:type="gramStart"/>
            <w:r w:rsidRPr="0021106B">
              <w:rPr>
                <w:rFonts w:ascii="Century Schoolbook" w:hAnsi="Century Schoolbook"/>
                <w:sz w:val="22"/>
                <w:szCs w:val="22"/>
              </w:rPr>
              <w:t>full-circle</w:t>
            </w:r>
            <w:proofErr w:type="gramEnd"/>
            <w:r w:rsidRPr="0021106B">
              <w:rPr>
                <w:rFonts w:ascii="Century Schoolbook" w:hAnsi="Century Schoolbook"/>
                <w:sz w:val="22"/>
                <w:szCs w:val="22"/>
              </w:rPr>
              <w:t xml:space="preserve"> return to where my leadership journey </w:t>
            </w:r>
            <w:proofErr w:type="gramStart"/>
            <w:r w:rsidRPr="0021106B">
              <w:rPr>
                <w:rFonts w:ascii="Century Schoolbook" w:hAnsi="Century Schoolbook"/>
                <w:sz w:val="22"/>
                <w:szCs w:val="22"/>
              </w:rPr>
              <w:t>began:</w:t>
            </w:r>
            <w:proofErr w:type="gramEnd"/>
            <w:r w:rsidRPr="0021106B">
              <w:rPr>
                <w:rFonts w:ascii="Century Schoolbook" w:hAnsi="Century Schoolbook"/>
                <w:sz w:val="22"/>
                <w:szCs w:val="22"/>
              </w:rPr>
              <w:t xml:space="preserve"> not in a title or position, but in being present.</w:t>
            </w:r>
          </w:p>
          <w:p w14:paraId="7DA33369" w14:textId="77777777" w:rsidR="00B202B6" w:rsidRPr="0021106B" w:rsidRDefault="00B202B6" w:rsidP="00B202B6">
            <w:pPr>
              <w:rPr>
                <w:rFonts w:ascii="Century Schoolbook" w:hAnsi="Century Schoolbook"/>
                <w:sz w:val="22"/>
                <w:szCs w:val="22"/>
              </w:rPr>
            </w:pPr>
          </w:p>
          <w:p w14:paraId="718C09AA" w14:textId="77777777" w:rsidR="00B202B6" w:rsidRPr="0021106B" w:rsidRDefault="00B202B6" w:rsidP="00B202B6">
            <w:pPr>
              <w:rPr>
                <w:rFonts w:ascii="Century Schoolbook" w:hAnsi="Century Schoolbook"/>
                <w:sz w:val="22"/>
                <w:szCs w:val="22"/>
              </w:rPr>
            </w:pPr>
            <w:r w:rsidRPr="00C27984">
              <w:rPr>
                <w:rFonts w:ascii="Century Schoolbook" w:hAnsi="Century Schoolbook"/>
                <w:sz w:val="22"/>
                <w:szCs w:val="22"/>
              </w:rPr>
              <w:t xml:space="preserve">Truthfully, my earliest lessons in leadership were </w:t>
            </w:r>
            <w:r>
              <w:rPr>
                <w:rFonts w:ascii="Century Schoolbook" w:hAnsi="Century Schoolbook"/>
                <w:sz w:val="22"/>
                <w:szCs w:val="22"/>
              </w:rPr>
              <w:t>learned</w:t>
            </w:r>
            <w:r w:rsidRPr="00C27984">
              <w:rPr>
                <w:rFonts w:ascii="Century Schoolbook" w:hAnsi="Century Schoolbook"/>
                <w:sz w:val="22"/>
                <w:szCs w:val="22"/>
              </w:rPr>
              <w:t xml:space="preserve"> at home, which laid the groundwork for the collaborative, dependable leadership style I bring to my professional life today.</w:t>
            </w:r>
            <w:r>
              <w:rPr>
                <w:rFonts w:ascii="Century Schoolbook" w:hAnsi="Century Schoolbook"/>
                <w:sz w:val="22"/>
                <w:szCs w:val="22"/>
              </w:rPr>
              <w:t xml:space="preserve"> </w:t>
            </w:r>
            <w:r w:rsidRPr="0021106B">
              <w:rPr>
                <w:rFonts w:ascii="Century Schoolbook" w:hAnsi="Century Schoolbook"/>
                <w:sz w:val="22"/>
                <w:szCs w:val="22"/>
              </w:rPr>
              <w:t>As a physician-scientist in training, I carry these lessons with me—leading with care, competence, and the belief that small acts of support can transform someone’s life.</w:t>
            </w:r>
          </w:p>
          <w:p w14:paraId="584563F4" w14:textId="77777777" w:rsidR="00B202B6" w:rsidRDefault="00B202B6" w:rsidP="001604F0"/>
        </w:tc>
      </w:tr>
    </w:tbl>
    <w:p w14:paraId="69CF83B7" w14:textId="77777777" w:rsidR="00E37AC9" w:rsidRDefault="00E37AC9" w:rsidP="003B3F43"/>
    <w:sectPr w:rsidR="00E37AC9" w:rsidSect="005A252D">
      <w:footerReference w:type="even" r:id="rId26"/>
      <w:footerReference w:type="default" r:id="rId27"/>
      <w:pgSz w:w="12240" w:h="15840"/>
      <w:pgMar w:top="400" w:right="800" w:bottom="400" w:left="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Sophie  Molholm" w:date="2025-03-19T13:10:00Z" w:initials="SM">
    <w:p w14:paraId="0C6323E9" w14:textId="77777777" w:rsidR="00ED6627" w:rsidRDefault="00ED6627" w:rsidP="00ED6627">
      <w:pPr>
        <w:pStyle w:val="CommentText"/>
      </w:pPr>
      <w:r>
        <w:rPr>
          <w:rStyle w:val="CommentReference"/>
        </w:rPr>
        <w:annotationRef/>
      </w:r>
      <w:r>
        <w:t>Needs a reference</w:t>
      </w:r>
    </w:p>
  </w:comment>
  <w:comment w:id="4" w:author="Sophie  Molholm" w:date="2025-03-03T17:01:00Z" w:initials="SM">
    <w:p w14:paraId="52655E69" w14:textId="77777777" w:rsidR="00ED6627" w:rsidRDefault="00ED6627" w:rsidP="00ED6627">
      <w:pPr>
        <w:pStyle w:val="CommentText"/>
      </w:pPr>
      <w:r>
        <w:rPr>
          <w:rStyle w:val="CommentReference"/>
        </w:rPr>
        <w:annotationRef/>
      </w:r>
      <w:r>
        <w:t>Could happen before ; also not clear it’s reorganization versus organization…  a lot of the genetics studies suggest alterations in neural development, which could alter initial patterning ..</w:t>
      </w:r>
    </w:p>
  </w:comment>
  <w:comment w:id="5" w:author="Sophie  Molholm" w:date="2025-03-03T17:02:00Z" w:initials="SM">
    <w:p w14:paraId="15E3C7E6" w14:textId="77777777" w:rsidR="00ED6627" w:rsidRDefault="00ED6627" w:rsidP="00ED6627">
      <w:pPr>
        <w:pStyle w:val="CommentText"/>
      </w:pPr>
      <w:r>
        <w:rPr>
          <w:rStyle w:val="CommentReference"/>
        </w:rPr>
        <w:annotationRef/>
      </w:r>
      <w:r>
        <w:t>don’t rely on a primer paper as a primary reference</w:t>
      </w:r>
    </w:p>
  </w:comment>
  <w:comment w:id="7" w:author="Sophie  Molholm" w:date="2025-04-22T09:37:00Z" w:initials="SM">
    <w:p w14:paraId="1696C8FF" w14:textId="77777777" w:rsidR="005A4500" w:rsidRDefault="005A4500" w:rsidP="005A4500">
      <w:pPr>
        <w:pStyle w:val="CommentText"/>
      </w:pPr>
      <w:r>
        <w:rPr>
          <w:rStyle w:val="CommentReference"/>
        </w:rPr>
        <w:annotationRef/>
      </w:r>
      <w:r>
        <w:t>Why? Need to emphasize significance</w:t>
      </w:r>
    </w:p>
  </w:comment>
  <w:comment w:id="8" w:author="Megan Darrell" w:date="2025-04-21T16:13:00Z" w:initials="MD">
    <w:p w14:paraId="0CB7CB20" w14:textId="4DA06776" w:rsidR="00841342" w:rsidRDefault="00841342" w:rsidP="00841342">
      <w:pPr>
        <w:pStyle w:val="CommentText"/>
      </w:pPr>
      <w:r>
        <w:rPr>
          <w:rStyle w:val="CommentReference"/>
        </w:rPr>
        <w:annotationRef/>
      </w:r>
      <w:r>
        <w:t>cite</w:t>
      </w:r>
    </w:p>
  </w:comment>
  <w:comment w:id="11" w:author="Sophie  Molholm" w:date="2025-04-22T09:33:00Z" w:initials="SM">
    <w:p w14:paraId="3944024B" w14:textId="77777777" w:rsidR="005A4500" w:rsidRDefault="005A4500" w:rsidP="005A4500">
      <w:pPr>
        <w:pStyle w:val="CommentText"/>
      </w:pPr>
      <w:r>
        <w:rPr>
          <w:rStyle w:val="CommentReference"/>
        </w:rPr>
        <w:annotationRef/>
      </w:r>
      <w:r>
        <w:t xml:space="preserve">XXX individuals; make clear that you have lots of EEG data, probing different brain functions/processes </w:t>
      </w:r>
    </w:p>
  </w:comment>
  <w:comment w:id="16" w:author="Sophie  Molholm" w:date="2025-04-22T09:35:00Z" w:initials="SM">
    <w:p w14:paraId="6CDB4449" w14:textId="77777777" w:rsidR="005A4500" w:rsidRDefault="005A4500" w:rsidP="005A4500">
      <w:pPr>
        <w:pStyle w:val="CommentText"/>
      </w:pPr>
      <w:r>
        <w:rPr>
          <w:rStyle w:val="CommentReference"/>
        </w:rPr>
        <w:annotationRef/>
      </w:r>
      <w:r>
        <w:t>What is it?</w:t>
      </w:r>
    </w:p>
  </w:comment>
  <w:comment w:id="17" w:author="Megan Darrell" w:date="2025-04-21T16:14:00Z" w:initials="MD">
    <w:p w14:paraId="78B65E6B" w14:textId="0AACBFF6" w:rsidR="00841342" w:rsidRDefault="00841342" w:rsidP="00841342">
      <w:pPr>
        <w:pStyle w:val="CommentText"/>
      </w:pPr>
      <w:r>
        <w:rPr>
          <w:rStyle w:val="CommentReference"/>
        </w:rPr>
        <w:annotationRef/>
      </w:r>
      <w:r>
        <w:t>cite</w:t>
      </w:r>
    </w:p>
  </w:comment>
  <w:comment w:id="18" w:author="Megan Darrell" w:date="2025-04-21T16:14:00Z" w:initials="MD">
    <w:p w14:paraId="270EC13E" w14:textId="77777777" w:rsidR="00841342" w:rsidRDefault="00841342" w:rsidP="00841342">
      <w:pPr>
        <w:pStyle w:val="CommentText"/>
      </w:pPr>
      <w:r>
        <w:rPr>
          <w:rStyle w:val="CommentReference"/>
        </w:rPr>
        <w:annotationRef/>
      </w:r>
      <w:r>
        <w:t>cite</w:t>
      </w:r>
    </w:p>
  </w:comment>
  <w:comment w:id="20" w:author="Sophie  Molholm" w:date="2025-04-22T09:38:00Z" w:initials="SM">
    <w:p w14:paraId="4555CD8C" w14:textId="77777777" w:rsidR="005A4500" w:rsidRDefault="005A4500" w:rsidP="005A4500">
      <w:pPr>
        <w:pStyle w:val="CommentText"/>
      </w:pPr>
      <w:r>
        <w:rPr>
          <w:rStyle w:val="CommentReference"/>
        </w:rPr>
        <w:annotationRef/>
      </w:r>
      <w:r>
        <w:t>These are part of the significance</w:t>
      </w:r>
    </w:p>
  </w:comment>
  <w:comment w:id="22" w:author="Megan Darrell" w:date="2025-04-21T16:14:00Z" w:initials="MD">
    <w:p w14:paraId="70F25387" w14:textId="6D135C19" w:rsidR="00841342" w:rsidRDefault="00841342" w:rsidP="00841342">
      <w:pPr>
        <w:pStyle w:val="CommentText"/>
      </w:pPr>
      <w:r>
        <w:rPr>
          <w:rStyle w:val="CommentReference"/>
        </w:rPr>
        <w:annotationRef/>
      </w:r>
      <w:r>
        <w:t>cite</w:t>
      </w:r>
    </w:p>
  </w:comment>
  <w:comment w:id="21" w:author="Sophie  Molholm" w:date="2025-04-22T09:40:00Z" w:initials="SM">
    <w:p w14:paraId="76E9B011" w14:textId="77777777" w:rsidR="008B438B" w:rsidRDefault="008B438B" w:rsidP="008B438B">
      <w:pPr>
        <w:pStyle w:val="CommentText"/>
      </w:pPr>
      <w:r>
        <w:rPr>
          <w:rStyle w:val="CommentReference"/>
        </w:rPr>
        <w:annotationRef/>
      </w:r>
      <w:r>
        <w:t>Not sure that this is your strength here..</w:t>
      </w:r>
    </w:p>
  </w:comment>
  <w:comment w:id="23" w:author="Sophie  Molholm" w:date="2025-04-22T09:45:00Z" w:initials="SM">
    <w:p w14:paraId="7E3F5A79" w14:textId="77777777" w:rsidR="008B438B" w:rsidRDefault="008B438B" w:rsidP="008B438B">
      <w:pPr>
        <w:pStyle w:val="CommentText"/>
      </w:pPr>
      <w:r>
        <w:rPr>
          <w:rStyle w:val="CommentReference"/>
        </w:rPr>
        <w:annotationRef/>
      </w:r>
      <w:r>
        <w:t>Two pronged approach-- supervised and unsupervised.  First, both discrete and continuous predictions; second….</w:t>
      </w:r>
    </w:p>
  </w:comment>
  <w:comment w:id="25" w:author="Megan Darrell" w:date="2025-04-21T16:14:00Z" w:initials="MD">
    <w:p w14:paraId="7CADCF6F" w14:textId="57F5FC6E" w:rsidR="00841342" w:rsidRDefault="00841342" w:rsidP="00841342">
      <w:pPr>
        <w:pStyle w:val="CommentText"/>
      </w:pPr>
      <w:r>
        <w:rPr>
          <w:rStyle w:val="CommentReference"/>
        </w:rPr>
        <w:annotationRef/>
      </w:r>
      <w:r>
        <w:t>cite</w:t>
      </w:r>
    </w:p>
  </w:comment>
  <w:comment w:id="26" w:author="Megan Darrell" w:date="2025-04-21T16:14:00Z" w:initials="MD">
    <w:p w14:paraId="48804BFA" w14:textId="77777777" w:rsidR="00841342" w:rsidRDefault="00841342" w:rsidP="00841342">
      <w:pPr>
        <w:pStyle w:val="CommentText"/>
      </w:pPr>
      <w:r>
        <w:rPr>
          <w:rStyle w:val="CommentReference"/>
        </w:rPr>
        <w:annotationRef/>
      </w:r>
      <w:r>
        <w:t>cite</w:t>
      </w:r>
    </w:p>
  </w:comment>
  <w:comment w:id="27" w:author="Megan Darrell" w:date="2025-04-21T16:14:00Z" w:initials="MD">
    <w:p w14:paraId="04AD62D8" w14:textId="77777777" w:rsidR="00841342" w:rsidRDefault="00841342" w:rsidP="00841342">
      <w:pPr>
        <w:pStyle w:val="CommentText"/>
      </w:pPr>
      <w:r>
        <w:rPr>
          <w:rStyle w:val="CommentReference"/>
        </w:rPr>
        <w:annotationRef/>
      </w:r>
      <w:r>
        <w:t>cite</w:t>
      </w:r>
    </w:p>
  </w:comment>
  <w:comment w:id="28" w:author="Megan Darrell" w:date="2025-04-21T16:14:00Z" w:initials="MD">
    <w:p w14:paraId="6E1DFA69" w14:textId="77777777" w:rsidR="00841342" w:rsidRDefault="00841342" w:rsidP="00841342">
      <w:pPr>
        <w:pStyle w:val="CommentText"/>
      </w:pPr>
      <w:r>
        <w:rPr>
          <w:rStyle w:val="CommentReference"/>
        </w:rPr>
        <w:annotationRef/>
      </w:r>
      <w:r>
        <w:t>cite</w:t>
      </w:r>
    </w:p>
  </w:comment>
  <w:comment w:id="29" w:author="Megan Darrell" w:date="2025-04-21T16:14:00Z" w:initials="MD">
    <w:p w14:paraId="1BCB3012" w14:textId="77777777" w:rsidR="00841342" w:rsidRDefault="00841342" w:rsidP="00841342">
      <w:pPr>
        <w:pStyle w:val="CommentText"/>
      </w:pPr>
      <w:r>
        <w:rPr>
          <w:rStyle w:val="CommentReference"/>
        </w:rPr>
        <w:annotationRef/>
      </w:r>
      <w:r>
        <w:t>cite</w:t>
      </w:r>
    </w:p>
  </w:comment>
  <w:comment w:id="30" w:author="Megan Darrell" w:date="2025-04-21T16:15:00Z" w:initials="MD">
    <w:p w14:paraId="768EC329" w14:textId="77777777" w:rsidR="00841342" w:rsidRDefault="00841342" w:rsidP="00841342">
      <w:pPr>
        <w:pStyle w:val="CommentText"/>
      </w:pPr>
      <w:r>
        <w:rPr>
          <w:rStyle w:val="CommentReference"/>
        </w:rPr>
        <w:annotationRef/>
      </w:r>
      <w:r>
        <w:t>cite</w:t>
      </w:r>
    </w:p>
  </w:comment>
  <w:comment w:id="31" w:author="Megan Darrell" w:date="2025-04-21T16:15:00Z" w:initials="MD">
    <w:p w14:paraId="0A13FF68" w14:textId="77777777" w:rsidR="00841342" w:rsidRDefault="00841342" w:rsidP="00841342">
      <w:pPr>
        <w:pStyle w:val="CommentText"/>
      </w:pPr>
      <w:r>
        <w:rPr>
          <w:rStyle w:val="CommentReference"/>
        </w:rPr>
        <w:annotationRef/>
      </w:r>
      <w:r>
        <w:t>cite</w:t>
      </w:r>
    </w:p>
  </w:comment>
  <w:comment w:id="32" w:author="Megan Darrell" w:date="2025-04-21T16:15:00Z" w:initials="MD">
    <w:p w14:paraId="5A78B110" w14:textId="09BA8141" w:rsidR="00841342" w:rsidRDefault="00841342" w:rsidP="00841342">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C6323E9" w15:done="1"/>
  <w15:commentEx w15:paraId="52655E69" w15:done="1"/>
  <w15:commentEx w15:paraId="15E3C7E6" w15:paraIdParent="52655E69" w15:done="1"/>
  <w15:commentEx w15:paraId="1696C8FF" w15:done="0"/>
  <w15:commentEx w15:paraId="0CB7CB20" w15:done="0"/>
  <w15:commentEx w15:paraId="3944024B" w15:done="0"/>
  <w15:commentEx w15:paraId="6CDB4449" w15:done="0"/>
  <w15:commentEx w15:paraId="78B65E6B" w15:done="0"/>
  <w15:commentEx w15:paraId="270EC13E" w15:done="0"/>
  <w15:commentEx w15:paraId="4555CD8C" w15:done="0"/>
  <w15:commentEx w15:paraId="70F25387" w15:done="0"/>
  <w15:commentEx w15:paraId="76E9B011" w15:done="0"/>
  <w15:commentEx w15:paraId="7E3F5A79" w15:done="0"/>
  <w15:commentEx w15:paraId="7CADCF6F" w15:done="0"/>
  <w15:commentEx w15:paraId="48804BFA" w15:done="0"/>
  <w15:commentEx w15:paraId="04AD62D8" w15:done="0"/>
  <w15:commentEx w15:paraId="6E1DFA69" w15:done="0"/>
  <w15:commentEx w15:paraId="1BCB3012" w15:done="0"/>
  <w15:commentEx w15:paraId="768EC329" w15:done="0"/>
  <w15:commentEx w15:paraId="0A13FF68" w15:done="0"/>
  <w15:commentEx w15:paraId="5A78B1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13C8C5B" w16cex:dateUtc="2025-03-19T17:10:00Z"/>
  <w16cex:commentExtensible w16cex:durableId="563773A3" w16cex:dateUtc="2025-03-03T22:01:00Z"/>
  <w16cex:commentExtensible w16cex:durableId="373A5FAF" w16cex:dateUtc="2025-03-03T22:02:00Z"/>
  <w16cex:commentExtensible w16cex:durableId="7F9068D4" w16cex:dateUtc="2025-04-22T13:37:00Z"/>
  <w16cex:commentExtensible w16cex:durableId="453E1FBE" w16cex:dateUtc="2025-04-21T20:13:00Z"/>
  <w16cex:commentExtensible w16cex:durableId="3C48360E" w16cex:dateUtc="2025-04-22T13:33:00Z"/>
  <w16cex:commentExtensible w16cex:durableId="7D09FBD3" w16cex:dateUtc="2025-04-22T13:35:00Z"/>
  <w16cex:commentExtensible w16cex:durableId="68BF6DF9" w16cex:dateUtc="2025-04-21T20:14:00Z"/>
  <w16cex:commentExtensible w16cex:durableId="1FA4AA65" w16cex:dateUtc="2025-04-21T20:14:00Z"/>
  <w16cex:commentExtensible w16cex:durableId="3FDD8A1F" w16cex:dateUtc="2025-04-22T13:38:00Z"/>
  <w16cex:commentExtensible w16cex:durableId="11AB1FF7" w16cex:dateUtc="2025-04-21T20:14:00Z"/>
  <w16cex:commentExtensible w16cex:durableId="3653D57F" w16cex:dateUtc="2025-04-22T13:40:00Z"/>
  <w16cex:commentExtensible w16cex:durableId="1C5A39CA" w16cex:dateUtc="2025-04-22T13:45:00Z"/>
  <w16cex:commentExtensible w16cex:durableId="39E86EA7" w16cex:dateUtc="2025-04-21T20:14:00Z"/>
  <w16cex:commentExtensible w16cex:durableId="2C189497" w16cex:dateUtc="2025-04-21T20:14:00Z"/>
  <w16cex:commentExtensible w16cex:durableId="33201B72" w16cex:dateUtc="2025-04-21T20:14:00Z"/>
  <w16cex:commentExtensible w16cex:durableId="4545685D" w16cex:dateUtc="2025-04-21T20:14:00Z"/>
  <w16cex:commentExtensible w16cex:durableId="487196C5" w16cex:dateUtc="2025-04-21T20:14:00Z"/>
  <w16cex:commentExtensible w16cex:durableId="6575BABA" w16cex:dateUtc="2025-04-21T20:15:00Z"/>
  <w16cex:commentExtensible w16cex:durableId="35ED6428" w16cex:dateUtc="2025-04-21T20:15:00Z"/>
  <w16cex:commentExtensible w16cex:durableId="39187121" w16cex:dateUtc="2025-04-21T2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C6323E9" w16cid:durableId="313C8C5B"/>
  <w16cid:commentId w16cid:paraId="52655E69" w16cid:durableId="563773A3"/>
  <w16cid:commentId w16cid:paraId="15E3C7E6" w16cid:durableId="373A5FAF"/>
  <w16cid:commentId w16cid:paraId="1696C8FF" w16cid:durableId="7F9068D4"/>
  <w16cid:commentId w16cid:paraId="0CB7CB20" w16cid:durableId="453E1FBE"/>
  <w16cid:commentId w16cid:paraId="3944024B" w16cid:durableId="3C48360E"/>
  <w16cid:commentId w16cid:paraId="6CDB4449" w16cid:durableId="7D09FBD3"/>
  <w16cid:commentId w16cid:paraId="78B65E6B" w16cid:durableId="68BF6DF9"/>
  <w16cid:commentId w16cid:paraId="270EC13E" w16cid:durableId="1FA4AA65"/>
  <w16cid:commentId w16cid:paraId="4555CD8C" w16cid:durableId="3FDD8A1F"/>
  <w16cid:commentId w16cid:paraId="70F25387" w16cid:durableId="11AB1FF7"/>
  <w16cid:commentId w16cid:paraId="76E9B011" w16cid:durableId="3653D57F"/>
  <w16cid:commentId w16cid:paraId="7E3F5A79" w16cid:durableId="1C5A39CA"/>
  <w16cid:commentId w16cid:paraId="7CADCF6F" w16cid:durableId="39E86EA7"/>
  <w16cid:commentId w16cid:paraId="48804BFA" w16cid:durableId="2C189497"/>
  <w16cid:commentId w16cid:paraId="04AD62D8" w16cid:durableId="33201B72"/>
  <w16cid:commentId w16cid:paraId="6E1DFA69" w16cid:durableId="4545685D"/>
  <w16cid:commentId w16cid:paraId="1BCB3012" w16cid:durableId="487196C5"/>
  <w16cid:commentId w16cid:paraId="768EC329" w16cid:durableId="6575BABA"/>
  <w16cid:commentId w16cid:paraId="0A13FF68" w16cid:durableId="35ED6428"/>
  <w16cid:commentId w16cid:paraId="5A78B110" w16cid:durableId="391871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06397E" w14:textId="77777777" w:rsidR="00C24F8D" w:rsidRDefault="00C24F8D">
      <w:r>
        <w:separator/>
      </w:r>
    </w:p>
  </w:endnote>
  <w:endnote w:type="continuationSeparator" w:id="0">
    <w:p w14:paraId="6AE4DF18" w14:textId="77777777" w:rsidR="00C24F8D" w:rsidRDefault="00C24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3CF93" w14:textId="52607BB9" w:rsidR="00556A06" w:rsidRDefault="00556A06" w:rsidP="009405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E08D0">
      <w:rPr>
        <w:rStyle w:val="PageNumber"/>
        <w:noProof/>
      </w:rPr>
      <w:t>2</w:t>
    </w:r>
    <w:r>
      <w:rPr>
        <w:rStyle w:val="PageNumber"/>
      </w:rPr>
      <w:fldChar w:fldCharType="end"/>
    </w:r>
  </w:p>
  <w:p w14:paraId="0D0F20FC" w14:textId="77777777" w:rsidR="00556A06" w:rsidRDefault="00556A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A188F7" w14:textId="08E2610C" w:rsidR="00380FFD" w:rsidRDefault="00891580">
    <w:pPr>
      <w:pStyle w:val="Footer"/>
    </w:pPr>
    <w:r>
      <w:t>A</w:t>
    </w:r>
    <w:r w:rsidR="00313C6A">
      <w:t>pril 2025</w:t>
    </w:r>
  </w:p>
  <w:p w14:paraId="27105349" w14:textId="77777777" w:rsidR="00556A06" w:rsidRDefault="00556A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448AC4" w14:textId="77777777" w:rsidR="00C24F8D" w:rsidRDefault="00C24F8D">
      <w:r>
        <w:separator/>
      </w:r>
    </w:p>
  </w:footnote>
  <w:footnote w:type="continuationSeparator" w:id="0">
    <w:p w14:paraId="6A29C4BE" w14:textId="77777777" w:rsidR="00C24F8D" w:rsidRDefault="00C24F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B463A"/>
    <w:multiLevelType w:val="hybridMultilevel"/>
    <w:tmpl w:val="475E5F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31D49"/>
    <w:multiLevelType w:val="hybridMultilevel"/>
    <w:tmpl w:val="73D886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39354205">
    <w:abstractNumId w:val="0"/>
  </w:num>
  <w:num w:numId="2" w16cid:durableId="184092107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ophie  Molholm">
    <w15:presenceInfo w15:providerId="AD" w15:userId="S::sophie.molholm@einsteinmed.edu::1bb0ee1b-1c70-4943-be9d-fbe8ba0c9021"/>
  </w15:person>
  <w15:person w15:author="Megan Darrell">
    <w15:presenceInfo w15:providerId="AD" w15:userId="S::megan.darrell@einsteinmed.edu::45be91bf-f546-4974-9ef7-475072ba2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forms" w:formatting="1" w:enforcement="0"/>
  <w:defaultTabStop w:val="720"/>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9E3"/>
    <w:rsid w:val="0004424B"/>
    <w:rsid w:val="000622D2"/>
    <w:rsid w:val="00063D07"/>
    <w:rsid w:val="00076DD0"/>
    <w:rsid w:val="00082D4C"/>
    <w:rsid w:val="000C101A"/>
    <w:rsid w:val="000D5E5A"/>
    <w:rsid w:val="000D6707"/>
    <w:rsid w:val="000E004B"/>
    <w:rsid w:val="000E4E14"/>
    <w:rsid w:val="00104B5B"/>
    <w:rsid w:val="00120D40"/>
    <w:rsid w:val="00140685"/>
    <w:rsid w:val="0014279B"/>
    <w:rsid w:val="001508D5"/>
    <w:rsid w:val="00151B2D"/>
    <w:rsid w:val="001637A5"/>
    <w:rsid w:val="00171620"/>
    <w:rsid w:val="0017776C"/>
    <w:rsid w:val="00191096"/>
    <w:rsid w:val="001960A5"/>
    <w:rsid w:val="001C4657"/>
    <w:rsid w:val="001D6B54"/>
    <w:rsid w:val="001E779F"/>
    <w:rsid w:val="001F273C"/>
    <w:rsid w:val="001F2DE3"/>
    <w:rsid w:val="001F3BD8"/>
    <w:rsid w:val="00203766"/>
    <w:rsid w:val="00205DA4"/>
    <w:rsid w:val="002179BE"/>
    <w:rsid w:val="00221680"/>
    <w:rsid w:val="00223781"/>
    <w:rsid w:val="0022773B"/>
    <w:rsid w:val="002358A1"/>
    <w:rsid w:val="0024571C"/>
    <w:rsid w:val="00251A67"/>
    <w:rsid w:val="00257A0D"/>
    <w:rsid w:val="00261D50"/>
    <w:rsid w:val="002626DF"/>
    <w:rsid w:val="00274B34"/>
    <w:rsid w:val="0028069D"/>
    <w:rsid w:val="002832E1"/>
    <w:rsid w:val="002838D3"/>
    <w:rsid w:val="002C5319"/>
    <w:rsid w:val="002C7E26"/>
    <w:rsid w:val="002D0F95"/>
    <w:rsid w:val="002D2AEB"/>
    <w:rsid w:val="002D2B6B"/>
    <w:rsid w:val="002F71FC"/>
    <w:rsid w:val="0030079E"/>
    <w:rsid w:val="0030672B"/>
    <w:rsid w:val="00313C6A"/>
    <w:rsid w:val="0031534E"/>
    <w:rsid w:val="00322F47"/>
    <w:rsid w:val="0035019B"/>
    <w:rsid w:val="003544C1"/>
    <w:rsid w:val="00376B9E"/>
    <w:rsid w:val="00380FFD"/>
    <w:rsid w:val="003865E9"/>
    <w:rsid w:val="00392C97"/>
    <w:rsid w:val="003B3F43"/>
    <w:rsid w:val="003D526E"/>
    <w:rsid w:val="003E08D0"/>
    <w:rsid w:val="003E39DF"/>
    <w:rsid w:val="0040185A"/>
    <w:rsid w:val="0041224E"/>
    <w:rsid w:val="004456AF"/>
    <w:rsid w:val="00450D3E"/>
    <w:rsid w:val="00453091"/>
    <w:rsid w:val="00460935"/>
    <w:rsid w:val="00467715"/>
    <w:rsid w:val="00472E87"/>
    <w:rsid w:val="0048103E"/>
    <w:rsid w:val="0049016E"/>
    <w:rsid w:val="00491BD0"/>
    <w:rsid w:val="00496207"/>
    <w:rsid w:val="004B506A"/>
    <w:rsid w:val="005001D4"/>
    <w:rsid w:val="00500C25"/>
    <w:rsid w:val="00503A91"/>
    <w:rsid w:val="00505193"/>
    <w:rsid w:val="00511DD2"/>
    <w:rsid w:val="00522880"/>
    <w:rsid w:val="00527213"/>
    <w:rsid w:val="00533042"/>
    <w:rsid w:val="0053490E"/>
    <w:rsid w:val="00541359"/>
    <w:rsid w:val="005529B3"/>
    <w:rsid w:val="005534CC"/>
    <w:rsid w:val="00556A06"/>
    <w:rsid w:val="00576873"/>
    <w:rsid w:val="00583704"/>
    <w:rsid w:val="00584D9A"/>
    <w:rsid w:val="005A252D"/>
    <w:rsid w:val="005A4500"/>
    <w:rsid w:val="005B0465"/>
    <w:rsid w:val="005B5DCB"/>
    <w:rsid w:val="005D38F8"/>
    <w:rsid w:val="00680DF6"/>
    <w:rsid w:val="00687B52"/>
    <w:rsid w:val="006A766E"/>
    <w:rsid w:val="006D43F2"/>
    <w:rsid w:val="006F116B"/>
    <w:rsid w:val="00702C0F"/>
    <w:rsid w:val="007067CA"/>
    <w:rsid w:val="0071162A"/>
    <w:rsid w:val="007200D8"/>
    <w:rsid w:val="00725BD9"/>
    <w:rsid w:val="00727D9D"/>
    <w:rsid w:val="00741BBB"/>
    <w:rsid w:val="007563D9"/>
    <w:rsid w:val="00762615"/>
    <w:rsid w:val="007A54CE"/>
    <w:rsid w:val="007F0AB9"/>
    <w:rsid w:val="007F10DA"/>
    <w:rsid w:val="008011FC"/>
    <w:rsid w:val="00822684"/>
    <w:rsid w:val="00841342"/>
    <w:rsid w:val="008438E5"/>
    <w:rsid w:val="00850C9F"/>
    <w:rsid w:val="0086078A"/>
    <w:rsid w:val="00861120"/>
    <w:rsid w:val="00891580"/>
    <w:rsid w:val="00894891"/>
    <w:rsid w:val="00895897"/>
    <w:rsid w:val="008A1821"/>
    <w:rsid w:val="008B438B"/>
    <w:rsid w:val="008B4CF8"/>
    <w:rsid w:val="008B7569"/>
    <w:rsid w:val="008C71E0"/>
    <w:rsid w:val="008D036E"/>
    <w:rsid w:val="008E1C62"/>
    <w:rsid w:val="00900385"/>
    <w:rsid w:val="00903114"/>
    <w:rsid w:val="00904E48"/>
    <w:rsid w:val="00907A50"/>
    <w:rsid w:val="009152D0"/>
    <w:rsid w:val="009324E5"/>
    <w:rsid w:val="00940535"/>
    <w:rsid w:val="00943A09"/>
    <w:rsid w:val="00944CA0"/>
    <w:rsid w:val="00956DC3"/>
    <w:rsid w:val="00975BF9"/>
    <w:rsid w:val="00987BCE"/>
    <w:rsid w:val="009A3446"/>
    <w:rsid w:val="009F3C01"/>
    <w:rsid w:val="009F469C"/>
    <w:rsid w:val="00A6481E"/>
    <w:rsid w:val="00A80A1D"/>
    <w:rsid w:val="00A83CA2"/>
    <w:rsid w:val="00AA31A8"/>
    <w:rsid w:val="00AE5561"/>
    <w:rsid w:val="00B07D10"/>
    <w:rsid w:val="00B11DE0"/>
    <w:rsid w:val="00B15BCF"/>
    <w:rsid w:val="00B202B6"/>
    <w:rsid w:val="00B27A14"/>
    <w:rsid w:val="00B4516A"/>
    <w:rsid w:val="00B77046"/>
    <w:rsid w:val="00B85B5C"/>
    <w:rsid w:val="00B961E6"/>
    <w:rsid w:val="00BA1EC4"/>
    <w:rsid w:val="00BA5D14"/>
    <w:rsid w:val="00BB3BF9"/>
    <w:rsid w:val="00BB5F05"/>
    <w:rsid w:val="00BC6718"/>
    <w:rsid w:val="00BE2E00"/>
    <w:rsid w:val="00BF59E3"/>
    <w:rsid w:val="00C16E20"/>
    <w:rsid w:val="00C24F8D"/>
    <w:rsid w:val="00C50178"/>
    <w:rsid w:val="00C52429"/>
    <w:rsid w:val="00CB6FC8"/>
    <w:rsid w:val="00CC22A6"/>
    <w:rsid w:val="00CE7678"/>
    <w:rsid w:val="00D00654"/>
    <w:rsid w:val="00D31A68"/>
    <w:rsid w:val="00D343AC"/>
    <w:rsid w:val="00D5534C"/>
    <w:rsid w:val="00D92D9F"/>
    <w:rsid w:val="00DA17FA"/>
    <w:rsid w:val="00DB421C"/>
    <w:rsid w:val="00DE5800"/>
    <w:rsid w:val="00DE6664"/>
    <w:rsid w:val="00E02D9E"/>
    <w:rsid w:val="00E11323"/>
    <w:rsid w:val="00E1462E"/>
    <w:rsid w:val="00E208B4"/>
    <w:rsid w:val="00E33AAF"/>
    <w:rsid w:val="00E37AC9"/>
    <w:rsid w:val="00E60361"/>
    <w:rsid w:val="00E80756"/>
    <w:rsid w:val="00E810DA"/>
    <w:rsid w:val="00EA696C"/>
    <w:rsid w:val="00EB3F44"/>
    <w:rsid w:val="00EB6C52"/>
    <w:rsid w:val="00EC3AD8"/>
    <w:rsid w:val="00ED6627"/>
    <w:rsid w:val="00EF1FA6"/>
    <w:rsid w:val="00EF23B7"/>
    <w:rsid w:val="00F02CE8"/>
    <w:rsid w:val="00F047FB"/>
    <w:rsid w:val="00F22289"/>
    <w:rsid w:val="00F23BBD"/>
    <w:rsid w:val="00F31124"/>
    <w:rsid w:val="00F367A7"/>
    <w:rsid w:val="00F475C3"/>
    <w:rsid w:val="00F50F70"/>
    <w:rsid w:val="00F536C4"/>
    <w:rsid w:val="00F60BB1"/>
    <w:rsid w:val="00F741A1"/>
    <w:rsid w:val="00F87E1C"/>
    <w:rsid w:val="00FB77EE"/>
    <w:rsid w:val="00FD3041"/>
    <w:rsid w:val="00FE1FEB"/>
    <w:rsid w:val="00FF4C3F"/>
    <w:rsid w:val="00FF6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5DC5A7"/>
  <w15:chartTrackingRefBased/>
  <w15:docId w15:val="{DC77C2B2-F68F-4F41-8DD0-B6374213B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1FE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F59E3"/>
    <w:pPr>
      <w:autoSpaceDE w:val="0"/>
      <w:autoSpaceDN w:val="0"/>
      <w:adjustRightInd w:val="0"/>
    </w:pPr>
    <w:rPr>
      <w:rFonts w:ascii="Garamond" w:hAnsi="Garamond" w:cs="Garamond"/>
      <w:color w:val="000000"/>
      <w:sz w:val="24"/>
      <w:szCs w:val="24"/>
    </w:rPr>
  </w:style>
  <w:style w:type="table" w:styleId="TableGrid">
    <w:name w:val="Table Grid"/>
    <w:basedOn w:val="TableNormal"/>
    <w:rsid w:val="002457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E11323"/>
    <w:pPr>
      <w:tabs>
        <w:tab w:val="center" w:pos="4320"/>
        <w:tab w:val="right" w:pos="8640"/>
      </w:tabs>
    </w:pPr>
  </w:style>
  <w:style w:type="paragraph" w:styleId="Footer">
    <w:name w:val="footer"/>
    <w:basedOn w:val="Normal"/>
    <w:link w:val="FooterChar"/>
    <w:uiPriority w:val="99"/>
    <w:rsid w:val="00E11323"/>
    <w:pPr>
      <w:tabs>
        <w:tab w:val="center" w:pos="4320"/>
        <w:tab w:val="right" w:pos="8640"/>
      </w:tabs>
    </w:pPr>
  </w:style>
  <w:style w:type="character" w:styleId="PageNumber">
    <w:name w:val="page number"/>
    <w:basedOn w:val="DefaultParagraphFont"/>
    <w:rsid w:val="00E11323"/>
  </w:style>
  <w:style w:type="paragraph" w:styleId="BalloonText">
    <w:name w:val="Balloon Text"/>
    <w:basedOn w:val="Normal"/>
    <w:semiHidden/>
    <w:rsid w:val="00496207"/>
    <w:rPr>
      <w:rFonts w:ascii="Tahoma" w:hAnsi="Tahoma" w:cs="Tahoma"/>
      <w:sz w:val="16"/>
      <w:szCs w:val="16"/>
    </w:rPr>
  </w:style>
  <w:style w:type="paragraph" w:styleId="ListParagraph">
    <w:name w:val="List Paragraph"/>
    <w:basedOn w:val="Normal"/>
    <w:uiPriority w:val="34"/>
    <w:qFormat/>
    <w:rsid w:val="00D5534C"/>
    <w:pPr>
      <w:ind w:left="720"/>
      <w:contextualSpacing/>
    </w:pPr>
    <w:rPr>
      <w:rFonts w:ascii="Calibri" w:eastAsia="Calibri" w:hAnsi="Calibri"/>
    </w:rPr>
  </w:style>
  <w:style w:type="character" w:styleId="Hyperlink">
    <w:name w:val="Hyperlink"/>
    <w:uiPriority w:val="99"/>
    <w:unhideWhenUsed/>
    <w:rsid w:val="00D5534C"/>
    <w:rPr>
      <w:color w:val="0563C1"/>
      <w:u w:val="single"/>
    </w:rPr>
  </w:style>
  <w:style w:type="character" w:customStyle="1" w:styleId="FooterChar">
    <w:name w:val="Footer Char"/>
    <w:link w:val="Footer"/>
    <w:uiPriority w:val="99"/>
    <w:rsid w:val="00380FFD"/>
    <w:rPr>
      <w:sz w:val="24"/>
      <w:szCs w:val="24"/>
    </w:rPr>
  </w:style>
  <w:style w:type="character" w:styleId="FollowedHyperlink">
    <w:name w:val="FollowedHyperlink"/>
    <w:basedOn w:val="DefaultParagraphFont"/>
    <w:rsid w:val="003E08D0"/>
    <w:rPr>
      <w:color w:val="954F72" w:themeColor="followedHyperlink"/>
      <w:u w:val="single"/>
    </w:rPr>
  </w:style>
  <w:style w:type="character" w:styleId="UnresolvedMention">
    <w:name w:val="Unresolved Mention"/>
    <w:basedOn w:val="DefaultParagraphFont"/>
    <w:uiPriority w:val="99"/>
    <w:semiHidden/>
    <w:unhideWhenUsed/>
    <w:rsid w:val="00B202B6"/>
    <w:rPr>
      <w:color w:val="605E5C"/>
      <w:shd w:val="clear" w:color="auto" w:fill="E1DFDD"/>
    </w:rPr>
  </w:style>
  <w:style w:type="character" w:styleId="CommentReference">
    <w:name w:val="annotation reference"/>
    <w:basedOn w:val="DefaultParagraphFont"/>
    <w:uiPriority w:val="99"/>
    <w:unhideWhenUsed/>
    <w:rsid w:val="00ED6627"/>
    <w:rPr>
      <w:sz w:val="16"/>
      <w:szCs w:val="16"/>
    </w:rPr>
  </w:style>
  <w:style w:type="paragraph" w:styleId="CommentText">
    <w:name w:val="annotation text"/>
    <w:basedOn w:val="Normal"/>
    <w:link w:val="CommentTextChar"/>
    <w:uiPriority w:val="99"/>
    <w:unhideWhenUsed/>
    <w:rsid w:val="00ED6627"/>
    <w:pPr>
      <w:spacing w:after="160"/>
    </w:pPr>
    <w:rPr>
      <w:rFonts w:asciiTheme="minorHAnsi" w:eastAsiaTheme="minorHAnsi" w:hAnsiTheme="minorHAnsi" w:cstheme="minorBidi"/>
      <w:kern w:val="2"/>
      <w:sz w:val="20"/>
      <w:szCs w:val="20"/>
      <w14:ligatures w14:val="standardContextual"/>
    </w:rPr>
  </w:style>
  <w:style w:type="character" w:customStyle="1" w:styleId="CommentTextChar">
    <w:name w:val="Comment Text Char"/>
    <w:basedOn w:val="DefaultParagraphFont"/>
    <w:link w:val="CommentText"/>
    <w:uiPriority w:val="99"/>
    <w:rsid w:val="00ED6627"/>
    <w:rPr>
      <w:rFonts w:asciiTheme="minorHAnsi" w:eastAsiaTheme="minorHAnsi" w:hAnsiTheme="minorHAnsi" w:cstheme="minorBidi"/>
      <w:kern w:val="2"/>
      <w14:ligatures w14:val="standardContextual"/>
    </w:rPr>
  </w:style>
  <w:style w:type="paragraph" w:styleId="CommentSubject">
    <w:name w:val="annotation subject"/>
    <w:basedOn w:val="CommentText"/>
    <w:next w:val="CommentText"/>
    <w:link w:val="CommentSubjectChar"/>
    <w:semiHidden/>
    <w:unhideWhenUsed/>
    <w:rsid w:val="00841342"/>
    <w:pPr>
      <w:spacing w:after="0"/>
    </w:pPr>
    <w:rPr>
      <w:rFonts w:ascii="Times New Roman" w:eastAsia="Times New Roman" w:hAnsi="Times New Roman" w:cs="Times New Roman"/>
      <w:b/>
      <w:bCs/>
      <w:kern w:val="0"/>
      <w14:ligatures w14:val="none"/>
    </w:rPr>
  </w:style>
  <w:style w:type="character" w:customStyle="1" w:styleId="CommentSubjectChar">
    <w:name w:val="Comment Subject Char"/>
    <w:basedOn w:val="CommentTextChar"/>
    <w:link w:val="CommentSubject"/>
    <w:semiHidden/>
    <w:rsid w:val="00841342"/>
    <w:rPr>
      <w:rFonts w:asciiTheme="minorHAnsi" w:eastAsiaTheme="minorHAnsi" w:hAnsiTheme="minorHAnsi" w:cstheme="minorBidi"/>
      <w:b/>
      <w:bCs/>
      <w:kern w:val="2"/>
      <w14:ligatures w14:val="standardContextual"/>
    </w:rPr>
  </w:style>
  <w:style w:type="paragraph" w:styleId="Revision">
    <w:name w:val="Revision"/>
    <w:hidden/>
    <w:uiPriority w:val="99"/>
    <w:semiHidden/>
    <w:rsid w:val="005A450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243999">
      <w:bodyDiv w:val="1"/>
      <w:marLeft w:val="0"/>
      <w:marRight w:val="0"/>
      <w:marTop w:val="0"/>
      <w:marBottom w:val="0"/>
      <w:divBdr>
        <w:top w:val="none" w:sz="0" w:space="0" w:color="auto"/>
        <w:left w:val="none" w:sz="0" w:space="0" w:color="auto"/>
        <w:bottom w:val="none" w:sz="0" w:space="0" w:color="auto"/>
        <w:right w:val="none" w:sz="0" w:space="0" w:color="auto"/>
      </w:divBdr>
      <w:divsChild>
        <w:div w:id="960501531">
          <w:marLeft w:val="0"/>
          <w:marRight w:val="0"/>
          <w:marTop w:val="0"/>
          <w:marBottom w:val="0"/>
          <w:divBdr>
            <w:top w:val="none" w:sz="0" w:space="0" w:color="auto"/>
            <w:left w:val="none" w:sz="0" w:space="0" w:color="auto"/>
            <w:bottom w:val="none" w:sz="0" w:space="0" w:color="auto"/>
            <w:right w:val="none" w:sz="0" w:space="0" w:color="auto"/>
          </w:divBdr>
          <w:divsChild>
            <w:div w:id="897282254">
              <w:marLeft w:val="0"/>
              <w:marRight w:val="0"/>
              <w:marTop w:val="0"/>
              <w:marBottom w:val="0"/>
              <w:divBdr>
                <w:top w:val="none" w:sz="0" w:space="0" w:color="auto"/>
                <w:left w:val="none" w:sz="0" w:space="0" w:color="auto"/>
                <w:bottom w:val="none" w:sz="0" w:space="0" w:color="auto"/>
                <w:right w:val="none" w:sz="0" w:space="0" w:color="auto"/>
              </w:divBdr>
              <w:divsChild>
                <w:div w:id="2031486874">
                  <w:marLeft w:val="0"/>
                  <w:marRight w:val="0"/>
                  <w:marTop w:val="0"/>
                  <w:marBottom w:val="0"/>
                  <w:divBdr>
                    <w:top w:val="none" w:sz="0" w:space="0" w:color="auto"/>
                    <w:left w:val="none" w:sz="0" w:space="0" w:color="auto"/>
                    <w:bottom w:val="none" w:sz="0" w:space="0" w:color="auto"/>
                    <w:right w:val="none" w:sz="0" w:space="0" w:color="auto"/>
                  </w:divBdr>
                  <w:divsChild>
                    <w:div w:id="214508640">
                      <w:marLeft w:val="0"/>
                      <w:marRight w:val="0"/>
                      <w:marTop w:val="0"/>
                      <w:marBottom w:val="0"/>
                      <w:divBdr>
                        <w:top w:val="none" w:sz="0" w:space="0" w:color="auto"/>
                        <w:left w:val="none" w:sz="0" w:space="0" w:color="auto"/>
                        <w:bottom w:val="none" w:sz="0" w:space="0" w:color="auto"/>
                        <w:right w:val="none" w:sz="0" w:space="0" w:color="auto"/>
                      </w:divBdr>
                      <w:divsChild>
                        <w:div w:id="220022524">
                          <w:marLeft w:val="0"/>
                          <w:marRight w:val="0"/>
                          <w:marTop w:val="0"/>
                          <w:marBottom w:val="0"/>
                          <w:divBdr>
                            <w:top w:val="none" w:sz="0" w:space="0" w:color="auto"/>
                            <w:left w:val="none" w:sz="0" w:space="0" w:color="auto"/>
                            <w:bottom w:val="none" w:sz="0" w:space="0" w:color="auto"/>
                            <w:right w:val="none" w:sz="0" w:space="0" w:color="auto"/>
                          </w:divBdr>
                          <w:divsChild>
                            <w:div w:id="1672218304">
                              <w:marLeft w:val="0"/>
                              <w:marRight w:val="0"/>
                              <w:marTop w:val="0"/>
                              <w:marBottom w:val="0"/>
                              <w:divBdr>
                                <w:top w:val="none" w:sz="0" w:space="0" w:color="auto"/>
                                <w:left w:val="none" w:sz="0" w:space="0" w:color="auto"/>
                                <w:bottom w:val="none" w:sz="0" w:space="0" w:color="auto"/>
                                <w:right w:val="none" w:sz="0" w:space="0" w:color="auto"/>
                              </w:divBdr>
                              <w:divsChild>
                                <w:div w:id="1846508639">
                                  <w:marLeft w:val="0"/>
                                  <w:marRight w:val="0"/>
                                  <w:marTop w:val="0"/>
                                  <w:marBottom w:val="0"/>
                                  <w:divBdr>
                                    <w:top w:val="none" w:sz="0" w:space="0" w:color="auto"/>
                                    <w:left w:val="none" w:sz="0" w:space="0" w:color="auto"/>
                                    <w:bottom w:val="none" w:sz="0" w:space="0" w:color="auto"/>
                                    <w:right w:val="none" w:sz="0" w:space="0" w:color="auto"/>
                                  </w:divBdr>
                                  <w:divsChild>
                                    <w:div w:id="102940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628524">
                          <w:marLeft w:val="0"/>
                          <w:marRight w:val="0"/>
                          <w:marTop w:val="0"/>
                          <w:marBottom w:val="0"/>
                          <w:divBdr>
                            <w:top w:val="none" w:sz="0" w:space="0" w:color="auto"/>
                            <w:left w:val="none" w:sz="0" w:space="0" w:color="auto"/>
                            <w:bottom w:val="none" w:sz="0" w:space="0" w:color="auto"/>
                            <w:right w:val="none" w:sz="0" w:space="0" w:color="auto"/>
                          </w:divBdr>
                          <w:divsChild>
                            <w:div w:id="103616905">
                              <w:marLeft w:val="0"/>
                              <w:marRight w:val="0"/>
                              <w:marTop w:val="0"/>
                              <w:marBottom w:val="0"/>
                              <w:divBdr>
                                <w:top w:val="none" w:sz="0" w:space="0" w:color="auto"/>
                                <w:left w:val="none" w:sz="0" w:space="0" w:color="auto"/>
                                <w:bottom w:val="none" w:sz="0" w:space="0" w:color="auto"/>
                                <w:right w:val="none" w:sz="0" w:space="0" w:color="auto"/>
                              </w:divBdr>
                              <w:divsChild>
                                <w:div w:id="124009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16114">
      <w:bodyDiv w:val="1"/>
      <w:marLeft w:val="0"/>
      <w:marRight w:val="0"/>
      <w:marTop w:val="0"/>
      <w:marBottom w:val="0"/>
      <w:divBdr>
        <w:top w:val="none" w:sz="0" w:space="0" w:color="auto"/>
        <w:left w:val="none" w:sz="0" w:space="0" w:color="auto"/>
        <w:bottom w:val="none" w:sz="0" w:space="0" w:color="auto"/>
        <w:right w:val="none" w:sz="0" w:space="0" w:color="auto"/>
      </w:divBdr>
      <w:divsChild>
        <w:div w:id="813986117">
          <w:marLeft w:val="0"/>
          <w:marRight w:val="0"/>
          <w:marTop w:val="0"/>
          <w:marBottom w:val="0"/>
          <w:divBdr>
            <w:top w:val="none" w:sz="0" w:space="0" w:color="auto"/>
            <w:left w:val="none" w:sz="0" w:space="0" w:color="auto"/>
            <w:bottom w:val="none" w:sz="0" w:space="0" w:color="auto"/>
            <w:right w:val="none" w:sz="0" w:space="0" w:color="auto"/>
          </w:divBdr>
          <w:divsChild>
            <w:div w:id="1190921795">
              <w:marLeft w:val="0"/>
              <w:marRight w:val="0"/>
              <w:marTop w:val="0"/>
              <w:marBottom w:val="0"/>
              <w:divBdr>
                <w:top w:val="none" w:sz="0" w:space="0" w:color="auto"/>
                <w:left w:val="none" w:sz="0" w:space="0" w:color="auto"/>
                <w:bottom w:val="none" w:sz="0" w:space="0" w:color="auto"/>
                <w:right w:val="none" w:sz="0" w:space="0" w:color="auto"/>
              </w:divBdr>
              <w:divsChild>
                <w:div w:id="814227373">
                  <w:marLeft w:val="0"/>
                  <w:marRight w:val="0"/>
                  <w:marTop w:val="0"/>
                  <w:marBottom w:val="0"/>
                  <w:divBdr>
                    <w:top w:val="none" w:sz="0" w:space="0" w:color="auto"/>
                    <w:left w:val="none" w:sz="0" w:space="0" w:color="auto"/>
                    <w:bottom w:val="none" w:sz="0" w:space="0" w:color="auto"/>
                    <w:right w:val="none" w:sz="0" w:space="0" w:color="auto"/>
                  </w:divBdr>
                  <w:divsChild>
                    <w:div w:id="708182801">
                      <w:marLeft w:val="0"/>
                      <w:marRight w:val="0"/>
                      <w:marTop w:val="0"/>
                      <w:marBottom w:val="0"/>
                      <w:divBdr>
                        <w:top w:val="none" w:sz="0" w:space="0" w:color="auto"/>
                        <w:left w:val="none" w:sz="0" w:space="0" w:color="auto"/>
                        <w:bottom w:val="none" w:sz="0" w:space="0" w:color="auto"/>
                        <w:right w:val="none" w:sz="0" w:space="0" w:color="auto"/>
                      </w:divBdr>
                      <w:divsChild>
                        <w:div w:id="628829200">
                          <w:marLeft w:val="0"/>
                          <w:marRight w:val="0"/>
                          <w:marTop w:val="0"/>
                          <w:marBottom w:val="0"/>
                          <w:divBdr>
                            <w:top w:val="none" w:sz="0" w:space="0" w:color="auto"/>
                            <w:left w:val="none" w:sz="0" w:space="0" w:color="auto"/>
                            <w:bottom w:val="none" w:sz="0" w:space="0" w:color="auto"/>
                            <w:right w:val="none" w:sz="0" w:space="0" w:color="auto"/>
                          </w:divBdr>
                          <w:divsChild>
                            <w:div w:id="1402368039">
                              <w:marLeft w:val="0"/>
                              <w:marRight w:val="0"/>
                              <w:marTop w:val="0"/>
                              <w:marBottom w:val="0"/>
                              <w:divBdr>
                                <w:top w:val="none" w:sz="0" w:space="0" w:color="auto"/>
                                <w:left w:val="none" w:sz="0" w:space="0" w:color="auto"/>
                                <w:bottom w:val="none" w:sz="0" w:space="0" w:color="auto"/>
                                <w:right w:val="none" w:sz="0" w:space="0" w:color="auto"/>
                              </w:divBdr>
                              <w:divsChild>
                                <w:div w:id="696659103">
                                  <w:marLeft w:val="0"/>
                                  <w:marRight w:val="0"/>
                                  <w:marTop w:val="0"/>
                                  <w:marBottom w:val="0"/>
                                  <w:divBdr>
                                    <w:top w:val="none" w:sz="0" w:space="0" w:color="auto"/>
                                    <w:left w:val="none" w:sz="0" w:space="0" w:color="auto"/>
                                    <w:bottom w:val="none" w:sz="0" w:space="0" w:color="auto"/>
                                    <w:right w:val="none" w:sz="0" w:space="0" w:color="auto"/>
                                  </w:divBdr>
                                  <w:divsChild>
                                    <w:div w:id="8732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945311">
                          <w:marLeft w:val="0"/>
                          <w:marRight w:val="0"/>
                          <w:marTop w:val="0"/>
                          <w:marBottom w:val="0"/>
                          <w:divBdr>
                            <w:top w:val="none" w:sz="0" w:space="0" w:color="auto"/>
                            <w:left w:val="none" w:sz="0" w:space="0" w:color="auto"/>
                            <w:bottom w:val="none" w:sz="0" w:space="0" w:color="auto"/>
                            <w:right w:val="none" w:sz="0" w:space="0" w:color="auto"/>
                          </w:divBdr>
                          <w:divsChild>
                            <w:div w:id="1921672545">
                              <w:marLeft w:val="0"/>
                              <w:marRight w:val="0"/>
                              <w:marTop w:val="0"/>
                              <w:marBottom w:val="0"/>
                              <w:divBdr>
                                <w:top w:val="none" w:sz="0" w:space="0" w:color="auto"/>
                                <w:left w:val="none" w:sz="0" w:space="0" w:color="auto"/>
                                <w:bottom w:val="none" w:sz="0" w:space="0" w:color="auto"/>
                                <w:right w:val="none" w:sz="0" w:space="0" w:color="auto"/>
                              </w:divBdr>
                              <w:divsChild>
                                <w:div w:id="19613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815525">
      <w:bodyDiv w:val="1"/>
      <w:marLeft w:val="0"/>
      <w:marRight w:val="0"/>
      <w:marTop w:val="0"/>
      <w:marBottom w:val="0"/>
      <w:divBdr>
        <w:top w:val="none" w:sz="0" w:space="0" w:color="auto"/>
        <w:left w:val="none" w:sz="0" w:space="0" w:color="auto"/>
        <w:bottom w:val="none" w:sz="0" w:space="0" w:color="auto"/>
        <w:right w:val="none" w:sz="0" w:space="0" w:color="auto"/>
      </w:divBdr>
    </w:div>
    <w:div w:id="634604301">
      <w:bodyDiv w:val="1"/>
      <w:marLeft w:val="0"/>
      <w:marRight w:val="0"/>
      <w:marTop w:val="0"/>
      <w:marBottom w:val="0"/>
      <w:divBdr>
        <w:top w:val="none" w:sz="0" w:space="0" w:color="auto"/>
        <w:left w:val="none" w:sz="0" w:space="0" w:color="auto"/>
        <w:bottom w:val="none" w:sz="0" w:space="0" w:color="auto"/>
        <w:right w:val="none" w:sz="0" w:space="0" w:color="auto"/>
      </w:divBdr>
    </w:div>
    <w:div w:id="1002394788">
      <w:bodyDiv w:val="1"/>
      <w:marLeft w:val="0"/>
      <w:marRight w:val="0"/>
      <w:marTop w:val="0"/>
      <w:marBottom w:val="0"/>
      <w:divBdr>
        <w:top w:val="none" w:sz="0" w:space="0" w:color="auto"/>
        <w:left w:val="none" w:sz="0" w:space="0" w:color="auto"/>
        <w:bottom w:val="none" w:sz="0" w:space="0" w:color="auto"/>
        <w:right w:val="none" w:sz="0" w:space="0" w:color="auto"/>
      </w:divBdr>
      <w:divsChild>
        <w:div w:id="1108233043">
          <w:marLeft w:val="0"/>
          <w:marRight w:val="0"/>
          <w:marTop w:val="0"/>
          <w:marBottom w:val="0"/>
          <w:divBdr>
            <w:top w:val="none" w:sz="0" w:space="0" w:color="auto"/>
            <w:left w:val="none" w:sz="0" w:space="0" w:color="auto"/>
            <w:bottom w:val="none" w:sz="0" w:space="0" w:color="auto"/>
            <w:right w:val="none" w:sz="0" w:space="0" w:color="auto"/>
          </w:divBdr>
          <w:divsChild>
            <w:div w:id="92556408">
              <w:marLeft w:val="0"/>
              <w:marRight w:val="0"/>
              <w:marTop w:val="0"/>
              <w:marBottom w:val="0"/>
              <w:divBdr>
                <w:top w:val="none" w:sz="0" w:space="0" w:color="auto"/>
                <w:left w:val="none" w:sz="0" w:space="0" w:color="auto"/>
                <w:bottom w:val="none" w:sz="0" w:space="0" w:color="auto"/>
                <w:right w:val="none" w:sz="0" w:space="0" w:color="auto"/>
              </w:divBdr>
              <w:divsChild>
                <w:div w:id="385224135">
                  <w:marLeft w:val="0"/>
                  <w:marRight w:val="0"/>
                  <w:marTop w:val="0"/>
                  <w:marBottom w:val="0"/>
                  <w:divBdr>
                    <w:top w:val="none" w:sz="0" w:space="0" w:color="auto"/>
                    <w:left w:val="none" w:sz="0" w:space="0" w:color="auto"/>
                    <w:bottom w:val="none" w:sz="0" w:space="0" w:color="auto"/>
                    <w:right w:val="none" w:sz="0" w:space="0" w:color="auto"/>
                  </w:divBdr>
                  <w:divsChild>
                    <w:div w:id="848179874">
                      <w:marLeft w:val="0"/>
                      <w:marRight w:val="0"/>
                      <w:marTop w:val="0"/>
                      <w:marBottom w:val="0"/>
                      <w:divBdr>
                        <w:top w:val="none" w:sz="0" w:space="0" w:color="auto"/>
                        <w:left w:val="none" w:sz="0" w:space="0" w:color="auto"/>
                        <w:bottom w:val="none" w:sz="0" w:space="0" w:color="auto"/>
                        <w:right w:val="none" w:sz="0" w:space="0" w:color="auto"/>
                      </w:divBdr>
                      <w:divsChild>
                        <w:div w:id="163211217">
                          <w:marLeft w:val="0"/>
                          <w:marRight w:val="0"/>
                          <w:marTop w:val="0"/>
                          <w:marBottom w:val="0"/>
                          <w:divBdr>
                            <w:top w:val="none" w:sz="0" w:space="0" w:color="auto"/>
                            <w:left w:val="none" w:sz="0" w:space="0" w:color="auto"/>
                            <w:bottom w:val="none" w:sz="0" w:space="0" w:color="auto"/>
                            <w:right w:val="none" w:sz="0" w:space="0" w:color="auto"/>
                          </w:divBdr>
                          <w:divsChild>
                            <w:div w:id="1831872391">
                              <w:marLeft w:val="0"/>
                              <w:marRight w:val="0"/>
                              <w:marTop w:val="0"/>
                              <w:marBottom w:val="0"/>
                              <w:divBdr>
                                <w:top w:val="none" w:sz="0" w:space="0" w:color="auto"/>
                                <w:left w:val="none" w:sz="0" w:space="0" w:color="auto"/>
                                <w:bottom w:val="none" w:sz="0" w:space="0" w:color="auto"/>
                                <w:right w:val="none" w:sz="0" w:space="0" w:color="auto"/>
                              </w:divBdr>
                              <w:divsChild>
                                <w:div w:id="1424912148">
                                  <w:marLeft w:val="0"/>
                                  <w:marRight w:val="0"/>
                                  <w:marTop w:val="0"/>
                                  <w:marBottom w:val="0"/>
                                  <w:divBdr>
                                    <w:top w:val="none" w:sz="0" w:space="0" w:color="auto"/>
                                    <w:left w:val="none" w:sz="0" w:space="0" w:color="auto"/>
                                    <w:bottom w:val="none" w:sz="0" w:space="0" w:color="auto"/>
                                    <w:right w:val="none" w:sz="0" w:space="0" w:color="auto"/>
                                  </w:divBdr>
                                  <w:divsChild>
                                    <w:div w:id="18109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5353">
                          <w:marLeft w:val="0"/>
                          <w:marRight w:val="0"/>
                          <w:marTop w:val="0"/>
                          <w:marBottom w:val="0"/>
                          <w:divBdr>
                            <w:top w:val="none" w:sz="0" w:space="0" w:color="auto"/>
                            <w:left w:val="none" w:sz="0" w:space="0" w:color="auto"/>
                            <w:bottom w:val="none" w:sz="0" w:space="0" w:color="auto"/>
                            <w:right w:val="none" w:sz="0" w:space="0" w:color="auto"/>
                          </w:divBdr>
                          <w:divsChild>
                            <w:div w:id="1037706846">
                              <w:marLeft w:val="0"/>
                              <w:marRight w:val="0"/>
                              <w:marTop w:val="0"/>
                              <w:marBottom w:val="0"/>
                              <w:divBdr>
                                <w:top w:val="none" w:sz="0" w:space="0" w:color="auto"/>
                                <w:left w:val="none" w:sz="0" w:space="0" w:color="auto"/>
                                <w:bottom w:val="none" w:sz="0" w:space="0" w:color="auto"/>
                                <w:right w:val="none" w:sz="0" w:space="0" w:color="auto"/>
                              </w:divBdr>
                              <w:divsChild>
                                <w:div w:id="170428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6483592">
      <w:bodyDiv w:val="1"/>
      <w:marLeft w:val="0"/>
      <w:marRight w:val="0"/>
      <w:marTop w:val="0"/>
      <w:marBottom w:val="0"/>
      <w:divBdr>
        <w:top w:val="none" w:sz="0" w:space="0" w:color="auto"/>
        <w:left w:val="none" w:sz="0" w:space="0" w:color="auto"/>
        <w:bottom w:val="none" w:sz="0" w:space="0" w:color="auto"/>
        <w:right w:val="none" w:sz="0" w:space="0" w:color="auto"/>
      </w:divBdr>
      <w:divsChild>
        <w:div w:id="1712336384">
          <w:marLeft w:val="0"/>
          <w:marRight w:val="0"/>
          <w:marTop w:val="0"/>
          <w:marBottom w:val="0"/>
          <w:divBdr>
            <w:top w:val="none" w:sz="0" w:space="0" w:color="auto"/>
            <w:left w:val="none" w:sz="0" w:space="0" w:color="auto"/>
            <w:bottom w:val="none" w:sz="0" w:space="0" w:color="auto"/>
            <w:right w:val="none" w:sz="0" w:space="0" w:color="auto"/>
          </w:divBdr>
          <w:divsChild>
            <w:div w:id="131601689">
              <w:marLeft w:val="0"/>
              <w:marRight w:val="0"/>
              <w:marTop w:val="0"/>
              <w:marBottom w:val="0"/>
              <w:divBdr>
                <w:top w:val="none" w:sz="0" w:space="0" w:color="auto"/>
                <w:left w:val="none" w:sz="0" w:space="0" w:color="auto"/>
                <w:bottom w:val="none" w:sz="0" w:space="0" w:color="auto"/>
                <w:right w:val="none" w:sz="0" w:space="0" w:color="auto"/>
              </w:divBdr>
              <w:divsChild>
                <w:div w:id="2103910546">
                  <w:marLeft w:val="0"/>
                  <w:marRight w:val="0"/>
                  <w:marTop w:val="0"/>
                  <w:marBottom w:val="0"/>
                  <w:divBdr>
                    <w:top w:val="none" w:sz="0" w:space="0" w:color="auto"/>
                    <w:left w:val="none" w:sz="0" w:space="0" w:color="auto"/>
                    <w:bottom w:val="none" w:sz="0" w:space="0" w:color="auto"/>
                    <w:right w:val="none" w:sz="0" w:space="0" w:color="auto"/>
                  </w:divBdr>
                  <w:divsChild>
                    <w:div w:id="1313943245">
                      <w:marLeft w:val="0"/>
                      <w:marRight w:val="0"/>
                      <w:marTop w:val="0"/>
                      <w:marBottom w:val="0"/>
                      <w:divBdr>
                        <w:top w:val="none" w:sz="0" w:space="0" w:color="auto"/>
                        <w:left w:val="none" w:sz="0" w:space="0" w:color="auto"/>
                        <w:bottom w:val="none" w:sz="0" w:space="0" w:color="auto"/>
                        <w:right w:val="none" w:sz="0" w:space="0" w:color="auto"/>
                      </w:divBdr>
                      <w:divsChild>
                        <w:div w:id="671185038">
                          <w:marLeft w:val="0"/>
                          <w:marRight w:val="0"/>
                          <w:marTop w:val="0"/>
                          <w:marBottom w:val="0"/>
                          <w:divBdr>
                            <w:top w:val="none" w:sz="0" w:space="0" w:color="auto"/>
                            <w:left w:val="none" w:sz="0" w:space="0" w:color="auto"/>
                            <w:bottom w:val="none" w:sz="0" w:space="0" w:color="auto"/>
                            <w:right w:val="none" w:sz="0" w:space="0" w:color="auto"/>
                          </w:divBdr>
                          <w:divsChild>
                            <w:div w:id="986010908">
                              <w:marLeft w:val="0"/>
                              <w:marRight w:val="0"/>
                              <w:marTop w:val="0"/>
                              <w:marBottom w:val="0"/>
                              <w:divBdr>
                                <w:top w:val="none" w:sz="0" w:space="0" w:color="auto"/>
                                <w:left w:val="none" w:sz="0" w:space="0" w:color="auto"/>
                                <w:bottom w:val="none" w:sz="0" w:space="0" w:color="auto"/>
                                <w:right w:val="none" w:sz="0" w:space="0" w:color="auto"/>
                              </w:divBdr>
                              <w:divsChild>
                                <w:div w:id="538856201">
                                  <w:marLeft w:val="0"/>
                                  <w:marRight w:val="0"/>
                                  <w:marTop w:val="0"/>
                                  <w:marBottom w:val="0"/>
                                  <w:divBdr>
                                    <w:top w:val="none" w:sz="0" w:space="0" w:color="auto"/>
                                    <w:left w:val="none" w:sz="0" w:space="0" w:color="auto"/>
                                    <w:bottom w:val="none" w:sz="0" w:space="0" w:color="auto"/>
                                    <w:right w:val="none" w:sz="0" w:space="0" w:color="auto"/>
                                  </w:divBdr>
                                  <w:divsChild>
                                    <w:div w:id="21003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433418">
                          <w:marLeft w:val="0"/>
                          <w:marRight w:val="0"/>
                          <w:marTop w:val="0"/>
                          <w:marBottom w:val="0"/>
                          <w:divBdr>
                            <w:top w:val="none" w:sz="0" w:space="0" w:color="auto"/>
                            <w:left w:val="none" w:sz="0" w:space="0" w:color="auto"/>
                            <w:bottom w:val="none" w:sz="0" w:space="0" w:color="auto"/>
                            <w:right w:val="none" w:sz="0" w:space="0" w:color="auto"/>
                          </w:divBdr>
                          <w:divsChild>
                            <w:div w:id="1484278950">
                              <w:marLeft w:val="0"/>
                              <w:marRight w:val="0"/>
                              <w:marTop w:val="0"/>
                              <w:marBottom w:val="0"/>
                              <w:divBdr>
                                <w:top w:val="none" w:sz="0" w:space="0" w:color="auto"/>
                                <w:left w:val="none" w:sz="0" w:space="0" w:color="auto"/>
                                <w:bottom w:val="none" w:sz="0" w:space="0" w:color="auto"/>
                                <w:right w:val="none" w:sz="0" w:space="0" w:color="auto"/>
                              </w:divBdr>
                              <w:divsChild>
                                <w:div w:id="879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0346995">
      <w:bodyDiv w:val="1"/>
      <w:marLeft w:val="0"/>
      <w:marRight w:val="0"/>
      <w:marTop w:val="0"/>
      <w:marBottom w:val="0"/>
      <w:divBdr>
        <w:top w:val="none" w:sz="0" w:space="0" w:color="auto"/>
        <w:left w:val="none" w:sz="0" w:space="0" w:color="auto"/>
        <w:bottom w:val="none" w:sz="0" w:space="0" w:color="auto"/>
        <w:right w:val="none" w:sz="0" w:space="0" w:color="auto"/>
      </w:divBdr>
      <w:divsChild>
        <w:div w:id="493491414">
          <w:marLeft w:val="0"/>
          <w:marRight w:val="0"/>
          <w:marTop w:val="0"/>
          <w:marBottom w:val="0"/>
          <w:divBdr>
            <w:top w:val="none" w:sz="0" w:space="0" w:color="auto"/>
            <w:left w:val="none" w:sz="0" w:space="0" w:color="auto"/>
            <w:bottom w:val="none" w:sz="0" w:space="0" w:color="auto"/>
            <w:right w:val="none" w:sz="0" w:space="0" w:color="auto"/>
          </w:divBdr>
          <w:divsChild>
            <w:div w:id="166596450">
              <w:marLeft w:val="0"/>
              <w:marRight w:val="0"/>
              <w:marTop w:val="0"/>
              <w:marBottom w:val="0"/>
              <w:divBdr>
                <w:top w:val="none" w:sz="0" w:space="0" w:color="auto"/>
                <w:left w:val="none" w:sz="0" w:space="0" w:color="auto"/>
                <w:bottom w:val="none" w:sz="0" w:space="0" w:color="auto"/>
                <w:right w:val="none" w:sz="0" w:space="0" w:color="auto"/>
              </w:divBdr>
              <w:divsChild>
                <w:div w:id="1228492879">
                  <w:marLeft w:val="0"/>
                  <w:marRight w:val="0"/>
                  <w:marTop w:val="0"/>
                  <w:marBottom w:val="0"/>
                  <w:divBdr>
                    <w:top w:val="none" w:sz="0" w:space="0" w:color="auto"/>
                    <w:left w:val="none" w:sz="0" w:space="0" w:color="auto"/>
                    <w:bottom w:val="none" w:sz="0" w:space="0" w:color="auto"/>
                    <w:right w:val="none" w:sz="0" w:space="0" w:color="auto"/>
                  </w:divBdr>
                  <w:divsChild>
                    <w:div w:id="2014257853">
                      <w:marLeft w:val="0"/>
                      <w:marRight w:val="0"/>
                      <w:marTop w:val="0"/>
                      <w:marBottom w:val="0"/>
                      <w:divBdr>
                        <w:top w:val="none" w:sz="0" w:space="0" w:color="auto"/>
                        <w:left w:val="none" w:sz="0" w:space="0" w:color="auto"/>
                        <w:bottom w:val="none" w:sz="0" w:space="0" w:color="auto"/>
                        <w:right w:val="none" w:sz="0" w:space="0" w:color="auto"/>
                      </w:divBdr>
                      <w:divsChild>
                        <w:div w:id="120849419">
                          <w:marLeft w:val="0"/>
                          <w:marRight w:val="0"/>
                          <w:marTop w:val="0"/>
                          <w:marBottom w:val="0"/>
                          <w:divBdr>
                            <w:top w:val="none" w:sz="0" w:space="0" w:color="auto"/>
                            <w:left w:val="none" w:sz="0" w:space="0" w:color="auto"/>
                            <w:bottom w:val="none" w:sz="0" w:space="0" w:color="auto"/>
                            <w:right w:val="none" w:sz="0" w:space="0" w:color="auto"/>
                          </w:divBdr>
                          <w:divsChild>
                            <w:div w:id="1030569038">
                              <w:marLeft w:val="0"/>
                              <w:marRight w:val="0"/>
                              <w:marTop w:val="0"/>
                              <w:marBottom w:val="0"/>
                              <w:divBdr>
                                <w:top w:val="none" w:sz="0" w:space="0" w:color="auto"/>
                                <w:left w:val="none" w:sz="0" w:space="0" w:color="auto"/>
                                <w:bottom w:val="none" w:sz="0" w:space="0" w:color="auto"/>
                                <w:right w:val="none" w:sz="0" w:space="0" w:color="auto"/>
                              </w:divBdr>
                              <w:divsChild>
                                <w:div w:id="829949544">
                                  <w:marLeft w:val="0"/>
                                  <w:marRight w:val="0"/>
                                  <w:marTop w:val="0"/>
                                  <w:marBottom w:val="0"/>
                                  <w:divBdr>
                                    <w:top w:val="none" w:sz="0" w:space="0" w:color="auto"/>
                                    <w:left w:val="none" w:sz="0" w:space="0" w:color="auto"/>
                                    <w:bottom w:val="none" w:sz="0" w:space="0" w:color="auto"/>
                                    <w:right w:val="none" w:sz="0" w:space="0" w:color="auto"/>
                                  </w:divBdr>
                                  <w:divsChild>
                                    <w:div w:id="129394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90561">
                          <w:marLeft w:val="0"/>
                          <w:marRight w:val="0"/>
                          <w:marTop w:val="0"/>
                          <w:marBottom w:val="0"/>
                          <w:divBdr>
                            <w:top w:val="none" w:sz="0" w:space="0" w:color="auto"/>
                            <w:left w:val="none" w:sz="0" w:space="0" w:color="auto"/>
                            <w:bottom w:val="none" w:sz="0" w:space="0" w:color="auto"/>
                            <w:right w:val="none" w:sz="0" w:space="0" w:color="auto"/>
                          </w:divBdr>
                          <w:divsChild>
                            <w:div w:id="169761270">
                              <w:marLeft w:val="0"/>
                              <w:marRight w:val="0"/>
                              <w:marTop w:val="0"/>
                              <w:marBottom w:val="0"/>
                              <w:divBdr>
                                <w:top w:val="none" w:sz="0" w:space="0" w:color="auto"/>
                                <w:left w:val="none" w:sz="0" w:space="0" w:color="auto"/>
                                <w:bottom w:val="none" w:sz="0" w:space="0" w:color="auto"/>
                                <w:right w:val="none" w:sz="0" w:space="0" w:color="auto"/>
                              </w:divBdr>
                              <w:divsChild>
                                <w:div w:id="36039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388386">
      <w:bodyDiv w:val="1"/>
      <w:marLeft w:val="0"/>
      <w:marRight w:val="0"/>
      <w:marTop w:val="0"/>
      <w:marBottom w:val="0"/>
      <w:divBdr>
        <w:top w:val="none" w:sz="0" w:space="0" w:color="auto"/>
        <w:left w:val="none" w:sz="0" w:space="0" w:color="auto"/>
        <w:bottom w:val="none" w:sz="0" w:space="0" w:color="auto"/>
        <w:right w:val="none" w:sz="0" w:space="0" w:color="auto"/>
      </w:divBdr>
    </w:div>
    <w:div w:id="1644117777">
      <w:bodyDiv w:val="1"/>
      <w:marLeft w:val="0"/>
      <w:marRight w:val="0"/>
      <w:marTop w:val="0"/>
      <w:marBottom w:val="0"/>
      <w:divBdr>
        <w:top w:val="none" w:sz="0" w:space="0" w:color="auto"/>
        <w:left w:val="none" w:sz="0" w:space="0" w:color="auto"/>
        <w:bottom w:val="none" w:sz="0" w:space="0" w:color="auto"/>
        <w:right w:val="none" w:sz="0" w:space="0" w:color="auto"/>
      </w:divBdr>
      <w:divsChild>
        <w:div w:id="491333083">
          <w:marLeft w:val="0"/>
          <w:marRight w:val="0"/>
          <w:marTop w:val="0"/>
          <w:marBottom w:val="0"/>
          <w:divBdr>
            <w:top w:val="none" w:sz="0" w:space="0" w:color="auto"/>
            <w:left w:val="none" w:sz="0" w:space="0" w:color="auto"/>
            <w:bottom w:val="none" w:sz="0" w:space="0" w:color="auto"/>
            <w:right w:val="none" w:sz="0" w:space="0" w:color="auto"/>
          </w:divBdr>
          <w:divsChild>
            <w:div w:id="1144547589">
              <w:marLeft w:val="0"/>
              <w:marRight w:val="0"/>
              <w:marTop w:val="0"/>
              <w:marBottom w:val="0"/>
              <w:divBdr>
                <w:top w:val="none" w:sz="0" w:space="0" w:color="auto"/>
                <w:left w:val="none" w:sz="0" w:space="0" w:color="auto"/>
                <w:bottom w:val="none" w:sz="0" w:space="0" w:color="auto"/>
                <w:right w:val="none" w:sz="0" w:space="0" w:color="auto"/>
              </w:divBdr>
              <w:divsChild>
                <w:div w:id="1837184285">
                  <w:marLeft w:val="0"/>
                  <w:marRight w:val="0"/>
                  <w:marTop w:val="0"/>
                  <w:marBottom w:val="0"/>
                  <w:divBdr>
                    <w:top w:val="none" w:sz="0" w:space="0" w:color="auto"/>
                    <w:left w:val="none" w:sz="0" w:space="0" w:color="auto"/>
                    <w:bottom w:val="none" w:sz="0" w:space="0" w:color="auto"/>
                    <w:right w:val="none" w:sz="0" w:space="0" w:color="auto"/>
                  </w:divBdr>
                  <w:divsChild>
                    <w:div w:id="1857690078">
                      <w:marLeft w:val="0"/>
                      <w:marRight w:val="0"/>
                      <w:marTop w:val="0"/>
                      <w:marBottom w:val="0"/>
                      <w:divBdr>
                        <w:top w:val="none" w:sz="0" w:space="0" w:color="auto"/>
                        <w:left w:val="none" w:sz="0" w:space="0" w:color="auto"/>
                        <w:bottom w:val="none" w:sz="0" w:space="0" w:color="auto"/>
                        <w:right w:val="none" w:sz="0" w:space="0" w:color="auto"/>
                      </w:divBdr>
                      <w:divsChild>
                        <w:div w:id="639922884">
                          <w:marLeft w:val="0"/>
                          <w:marRight w:val="0"/>
                          <w:marTop w:val="0"/>
                          <w:marBottom w:val="0"/>
                          <w:divBdr>
                            <w:top w:val="none" w:sz="0" w:space="0" w:color="auto"/>
                            <w:left w:val="none" w:sz="0" w:space="0" w:color="auto"/>
                            <w:bottom w:val="none" w:sz="0" w:space="0" w:color="auto"/>
                            <w:right w:val="none" w:sz="0" w:space="0" w:color="auto"/>
                          </w:divBdr>
                          <w:divsChild>
                            <w:div w:id="1880777656">
                              <w:marLeft w:val="0"/>
                              <w:marRight w:val="0"/>
                              <w:marTop w:val="0"/>
                              <w:marBottom w:val="0"/>
                              <w:divBdr>
                                <w:top w:val="none" w:sz="0" w:space="0" w:color="auto"/>
                                <w:left w:val="none" w:sz="0" w:space="0" w:color="auto"/>
                                <w:bottom w:val="none" w:sz="0" w:space="0" w:color="auto"/>
                                <w:right w:val="none" w:sz="0" w:space="0" w:color="auto"/>
                              </w:divBdr>
                              <w:divsChild>
                                <w:div w:id="1851214542">
                                  <w:marLeft w:val="0"/>
                                  <w:marRight w:val="0"/>
                                  <w:marTop w:val="0"/>
                                  <w:marBottom w:val="0"/>
                                  <w:divBdr>
                                    <w:top w:val="none" w:sz="0" w:space="0" w:color="auto"/>
                                    <w:left w:val="none" w:sz="0" w:space="0" w:color="auto"/>
                                    <w:bottom w:val="none" w:sz="0" w:space="0" w:color="auto"/>
                                    <w:right w:val="none" w:sz="0" w:space="0" w:color="auto"/>
                                  </w:divBdr>
                                  <w:divsChild>
                                    <w:div w:id="152694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88589">
                          <w:marLeft w:val="0"/>
                          <w:marRight w:val="0"/>
                          <w:marTop w:val="0"/>
                          <w:marBottom w:val="0"/>
                          <w:divBdr>
                            <w:top w:val="none" w:sz="0" w:space="0" w:color="auto"/>
                            <w:left w:val="none" w:sz="0" w:space="0" w:color="auto"/>
                            <w:bottom w:val="none" w:sz="0" w:space="0" w:color="auto"/>
                            <w:right w:val="none" w:sz="0" w:space="0" w:color="auto"/>
                          </w:divBdr>
                          <w:divsChild>
                            <w:div w:id="432559485">
                              <w:marLeft w:val="0"/>
                              <w:marRight w:val="0"/>
                              <w:marTop w:val="0"/>
                              <w:marBottom w:val="0"/>
                              <w:divBdr>
                                <w:top w:val="none" w:sz="0" w:space="0" w:color="auto"/>
                                <w:left w:val="none" w:sz="0" w:space="0" w:color="auto"/>
                                <w:bottom w:val="none" w:sz="0" w:space="0" w:color="auto"/>
                                <w:right w:val="none" w:sz="0" w:space="0" w:color="auto"/>
                              </w:divBdr>
                              <w:divsChild>
                                <w:div w:id="9570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519197">
      <w:bodyDiv w:val="1"/>
      <w:marLeft w:val="0"/>
      <w:marRight w:val="0"/>
      <w:marTop w:val="0"/>
      <w:marBottom w:val="0"/>
      <w:divBdr>
        <w:top w:val="none" w:sz="0" w:space="0" w:color="auto"/>
        <w:left w:val="none" w:sz="0" w:space="0" w:color="auto"/>
        <w:bottom w:val="none" w:sz="0" w:space="0" w:color="auto"/>
        <w:right w:val="none" w:sz="0" w:space="0" w:color="auto"/>
      </w:divBdr>
      <w:divsChild>
        <w:div w:id="2085250645">
          <w:marLeft w:val="0"/>
          <w:marRight w:val="0"/>
          <w:marTop w:val="0"/>
          <w:marBottom w:val="0"/>
          <w:divBdr>
            <w:top w:val="none" w:sz="0" w:space="0" w:color="auto"/>
            <w:left w:val="none" w:sz="0" w:space="0" w:color="auto"/>
            <w:bottom w:val="none" w:sz="0" w:space="0" w:color="auto"/>
            <w:right w:val="none" w:sz="0" w:space="0" w:color="auto"/>
          </w:divBdr>
          <w:divsChild>
            <w:div w:id="505824354">
              <w:marLeft w:val="0"/>
              <w:marRight w:val="0"/>
              <w:marTop w:val="0"/>
              <w:marBottom w:val="0"/>
              <w:divBdr>
                <w:top w:val="none" w:sz="0" w:space="0" w:color="auto"/>
                <w:left w:val="none" w:sz="0" w:space="0" w:color="auto"/>
                <w:bottom w:val="none" w:sz="0" w:space="0" w:color="auto"/>
                <w:right w:val="none" w:sz="0" w:space="0" w:color="auto"/>
              </w:divBdr>
              <w:divsChild>
                <w:div w:id="1718814608">
                  <w:marLeft w:val="0"/>
                  <w:marRight w:val="0"/>
                  <w:marTop w:val="0"/>
                  <w:marBottom w:val="0"/>
                  <w:divBdr>
                    <w:top w:val="none" w:sz="0" w:space="0" w:color="auto"/>
                    <w:left w:val="none" w:sz="0" w:space="0" w:color="auto"/>
                    <w:bottom w:val="none" w:sz="0" w:space="0" w:color="auto"/>
                    <w:right w:val="none" w:sz="0" w:space="0" w:color="auto"/>
                  </w:divBdr>
                  <w:divsChild>
                    <w:div w:id="6252711">
                      <w:marLeft w:val="0"/>
                      <w:marRight w:val="0"/>
                      <w:marTop w:val="0"/>
                      <w:marBottom w:val="0"/>
                      <w:divBdr>
                        <w:top w:val="none" w:sz="0" w:space="0" w:color="auto"/>
                        <w:left w:val="none" w:sz="0" w:space="0" w:color="auto"/>
                        <w:bottom w:val="none" w:sz="0" w:space="0" w:color="auto"/>
                        <w:right w:val="none" w:sz="0" w:space="0" w:color="auto"/>
                      </w:divBdr>
                      <w:divsChild>
                        <w:div w:id="1817797323">
                          <w:marLeft w:val="0"/>
                          <w:marRight w:val="0"/>
                          <w:marTop w:val="0"/>
                          <w:marBottom w:val="0"/>
                          <w:divBdr>
                            <w:top w:val="none" w:sz="0" w:space="0" w:color="auto"/>
                            <w:left w:val="none" w:sz="0" w:space="0" w:color="auto"/>
                            <w:bottom w:val="none" w:sz="0" w:space="0" w:color="auto"/>
                            <w:right w:val="none" w:sz="0" w:space="0" w:color="auto"/>
                          </w:divBdr>
                          <w:divsChild>
                            <w:div w:id="1409569590">
                              <w:marLeft w:val="0"/>
                              <w:marRight w:val="0"/>
                              <w:marTop w:val="0"/>
                              <w:marBottom w:val="0"/>
                              <w:divBdr>
                                <w:top w:val="none" w:sz="0" w:space="0" w:color="auto"/>
                                <w:left w:val="none" w:sz="0" w:space="0" w:color="auto"/>
                                <w:bottom w:val="none" w:sz="0" w:space="0" w:color="auto"/>
                                <w:right w:val="none" w:sz="0" w:space="0" w:color="auto"/>
                              </w:divBdr>
                              <w:divsChild>
                                <w:div w:id="1361466066">
                                  <w:marLeft w:val="0"/>
                                  <w:marRight w:val="0"/>
                                  <w:marTop w:val="0"/>
                                  <w:marBottom w:val="0"/>
                                  <w:divBdr>
                                    <w:top w:val="none" w:sz="0" w:space="0" w:color="auto"/>
                                    <w:left w:val="none" w:sz="0" w:space="0" w:color="auto"/>
                                    <w:bottom w:val="none" w:sz="0" w:space="0" w:color="auto"/>
                                    <w:right w:val="none" w:sz="0" w:space="0" w:color="auto"/>
                                  </w:divBdr>
                                  <w:divsChild>
                                    <w:div w:id="3340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045842">
                          <w:marLeft w:val="0"/>
                          <w:marRight w:val="0"/>
                          <w:marTop w:val="0"/>
                          <w:marBottom w:val="0"/>
                          <w:divBdr>
                            <w:top w:val="none" w:sz="0" w:space="0" w:color="auto"/>
                            <w:left w:val="none" w:sz="0" w:space="0" w:color="auto"/>
                            <w:bottom w:val="none" w:sz="0" w:space="0" w:color="auto"/>
                            <w:right w:val="none" w:sz="0" w:space="0" w:color="auto"/>
                          </w:divBdr>
                          <w:divsChild>
                            <w:div w:id="834149148">
                              <w:marLeft w:val="0"/>
                              <w:marRight w:val="0"/>
                              <w:marTop w:val="0"/>
                              <w:marBottom w:val="0"/>
                              <w:divBdr>
                                <w:top w:val="none" w:sz="0" w:space="0" w:color="auto"/>
                                <w:left w:val="none" w:sz="0" w:space="0" w:color="auto"/>
                                <w:bottom w:val="none" w:sz="0" w:space="0" w:color="auto"/>
                                <w:right w:val="none" w:sz="0" w:space="0" w:color="auto"/>
                              </w:divBdr>
                              <w:divsChild>
                                <w:div w:id="7917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936710">
      <w:bodyDiv w:val="1"/>
      <w:marLeft w:val="0"/>
      <w:marRight w:val="0"/>
      <w:marTop w:val="0"/>
      <w:marBottom w:val="0"/>
      <w:divBdr>
        <w:top w:val="none" w:sz="0" w:space="0" w:color="auto"/>
        <w:left w:val="none" w:sz="0" w:space="0" w:color="auto"/>
        <w:bottom w:val="none" w:sz="0" w:space="0" w:color="auto"/>
        <w:right w:val="none" w:sz="0" w:space="0" w:color="auto"/>
      </w:divBdr>
    </w:div>
    <w:div w:id="2069647950">
      <w:bodyDiv w:val="1"/>
      <w:marLeft w:val="0"/>
      <w:marRight w:val="0"/>
      <w:marTop w:val="0"/>
      <w:marBottom w:val="0"/>
      <w:divBdr>
        <w:top w:val="none" w:sz="0" w:space="0" w:color="auto"/>
        <w:left w:val="none" w:sz="0" w:space="0" w:color="auto"/>
        <w:bottom w:val="none" w:sz="0" w:space="0" w:color="auto"/>
        <w:right w:val="none" w:sz="0" w:space="0" w:color="auto"/>
      </w:divBdr>
      <w:divsChild>
        <w:div w:id="1889995420">
          <w:marLeft w:val="0"/>
          <w:marRight w:val="0"/>
          <w:marTop w:val="0"/>
          <w:marBottom w:val="0"/>
          <w:divBdr>
            <w:top w:val="none" w:sz="0" w:space="0" w:color="auto"/>
            <w:left w:val="none" w:sz="0" w:space="0" w:color="auto"/>
            <w:bottom w:val="none" w:sz="0" w:space="0" w:color="auto"/>
            <w:right w:val="none" w:sz="0" w:space="0" w:color="auto"/>
          </w:divBdr>
          <w:divsChild>
            <w:div w:id="1293749565">
              <w:marLeft w:val="0"/>
              <w:marRight w:val="0"/>
              <w:marTop w:val="0"/>
              <w:marBottom w:val="0"/>
              <w:divBdr>
                <w:top w:val="none" w:sz="0" w:space="0" w:color="auto"/>
                <w:left w:val="none" w:sz="0" w:space="0" w:color="auto"/>
                <w:bottom w:val="none" w:sz="0" w:space="0" w:color="auto"/>
                <w:right w:val="none" w:sz="0" w:space="0" w:color="auto"/>
              </w:divBdr>
              <w:divsChild>
                <w:div w:id="1354183992">
                  <w:marLeft w:val="0"/>
                  <w:marRight w:val="0"/>
                  <w:marTop w:val="0"/>
                  <w:marBottom w:val="0"/>
                  <w:divBdr>
                    <w:top w:val="none" w:sz="0" w:space="0" w:color="auto"/>
                    <w:left w:val="none" w:sz="0" w:space="0" w:color="auto"/>
                    <w:bottom w:val="none" w:sz="0" w:space="0" w:color="auto"/>
                    <w:right w:val="none" w:sz="0" w:space="0" w:color="auto"/>
                  </w:divBdr>
                  <w:divsChild>
                    <w:div w:id="720439495">
                      <w:marLeft w:val="0"/>
                      <w:marRight w:val="0"/>
                      <w:marTop w:val="0"/>
                      <w:marBottom w:val="0"/>
                      <w:divBdr>
                        <w:top w:val="none" w:sz="0" w:space="0" w:color="auto"/>
                        <w:left w:val="none" w:sz="0" w:space="0" w:color="auto"/>
                        <w:bottom w:val="none" w:sz="0" w:space="0" w:color="auto"/>
                        <w:right w:val="none" w:sz="0" w:space="0" w:color="auto"/>
                      </w:divBdr>
                      <w:divsChild>
                        <w:div w:id="1910074322">
                          <w:marLeft w:val="0"/>
                          <w:marRight w:val="0"/>
                          <w:marTop w:val="0"/>
                          <w:marBottom w:val="0"/>
                          <w:divBdr>
                            <w:top w:val="none" w:sz="0" w:space="0" w:color="auto"/>
                            <w:left w:val="none" w:sz="0" w:space="0" w:color="auto"/>
                            <w:bottom w:val="none" w:sz="0" w:space="0" w:color="auto"/>
                            <w:right w:val="none" w:sz="0" w:space="0" w:color="auto"/>
                          </w:divBdr>
                          <w:divsChild>
                            <w:div w:id="2096004648">
                              <w:marLeft w:val="0"/>
                              <w:marRight w:val="0"/>
                              <w:marTop w:val="0"/>
                              <w:marBottom w:val="0"/>
                              <w:divBdr>
                                <w:top w:val="none" w:sz="0" w:space="0" w:color="auto"/>
                                <w:left w:val="none" w:sz="0" w:space="0" w:color="auto"/>
                                <w:bottom w:val="none" w:sz="0" w:space="0" w:color="auto"/>
                                <w:right w:val="none" w:sz="0" w:space="0" w:color="auto"/>
                              </w:divBdr>
                              <w:divsChild>
                                <w:div w:id="1147362604">
                                  <w:marLeft w:val="0"/>
                                  <w:marRight w:val="0"/>
                                  <w:marTop w:val="0"/>
                                  <w:marBottom w:val="0"/>
                                  <w:divBdr>
                                    <w:top w:val="none" w:sz="0" w:space="0" w:color="auto"/>
                                    <w:left w:val="none" w:sz="0" w:space="0" w:color="auto"/>
                                    <w:bottom w:val="none" w:sz="0" w:space="0" w:color="auto"/>
                                    <w:right w:val="none" w:sz="0" w:space="0" w:color="auto"/>
                                  </w:divBdr>
                                  <w:divsChild>
                                    <w:div w:id="10068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6078">
                          <w:marLeft w:val="0"/>
                          <w:marRight w:val="0"/>
                          <w:marTop w:val="0"/>
                          <w:marBottom w:val="0"/>
                          <w:divBdr>
                            <w:top w:val="none" w:sz="0" w:space="0" w:color="auto"/>
                            <w:left w:val="none" w:sz="0" w:space="0" w:color="auto"/>
                            <w:bottom w:val="none" w:sz="0" w:space="0" w:color="auto"/>
                            <w:right w:val="none" w:sz="0" w:space="0" w:color="auto"/>
                          </w:divBdr>
                          <w:divsChild>
                            <w:div w:id="911499501">
                              <w:marLeft w:val="0"/>
                              <w:marRight w:val="0"/>
                              <w:marTop w:val="0"/>
                              <w:marBottom w:val="0"/>
                              <w:divBdr>
                                <w:top w:val="none" w:sz="0" w:space="0" w:color="auto"/>
                                <w:left w:val="none" w:sz="0" w:space="0" w:color="auto"/>
                                <w:bottom w:val="none" w:sz="0" w:space="0" w:color="auto"/>
                                <w:right w:val="none" w:sz="0" w:space="0" w:color="auto"/>
                              </w:divBdr>
                              <w:divsChild>
                                <w:div w:id="2711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8261198">
      <w:bodyDiv w:val="1"/>
      <w:marLeft w:val="0"/>
      <w:marRight w:val="0"/>
      <w:marTop w:val="0"/>
      <w:marBottom w:val="0"/>
      <w:divBdr>
        <w:top w:val="none" w:sz="0" w:space="0" w:color="auto"/>
        <w:left w:val="none" w:sz="0" w:space="0" w:color="auto"/>
        <w:bottom w:val="none" w:sz="0" w:space="0" w:color="auto"/>
        <w:right w:val="none" w:sz="0" w:space="0" w:color="auto"/>
      </w:divBdr>
      <w:divsChild>
        <w:div w:id="797604749">
          <w:marLeft w:val="0"/>
          <w:marRight w:val="0"/>
          <w:marTop w:val="0"/>
          <w:marBottom w:val="0"/>
          <w:divBdr>
            <w:top w:val="none" w:sz="0" w:space="0" w:color="auto"/>
            <w:left w:val="none" w:sz="0" w:space="0" w:color="auto"/>
            <w:bottom w:val="none" w:sz="0" w:space="0" w:color="auto"/>
            <w:right w:val="none" w:sz="0" w:space="0" w:color="auto"/>
          </w:divBdr>
          <w:divsChild>
            <w:div w:id="294070473">
              <w:marLeft w:val="0"/>
              <w:marRight w:val="0"/>
              <w:marTop w:val="0"/>
              <w:marBottom w:val="0"/>
              <w:divBdr>
                <w:top w:val="none" w:sz="0" w:space="0" w:color="auto"/>
                <w:left w:val="none" w:sz="0" w:space="0" w:color="auto"/>
                <w:bottom w:val="none" w:sz="0" w:space="0" w:color="auto"/>
                <w:right w:val="none" w:sz="0" w:space="0" w:color="auto"/>
              </w:divBdr>
              <w:divsChild>
                <w:div w:id="1095595874">
                  <w:marLeft w:val="0"/>
                  <w:marRight w:val="0"/>
                  <w:marTop w:val="0"/>
                  <w:marBottom w:val="0"/>
                  <w:divBdr>
                    <w:top w:val="none" w:sz="0" w:space="0" w:color="auto"/>
                    <w:left w:val="none" w:sz="0" w:space="0" w:color="auto"/>
                    <w:bottom w:val="none" w:sz="0" w:space="0" w:color="auto"/>
                    <w:right w:val="none" w:sz="0" w:space="0" w:color="auto"/>
                  </w:divBdr>
                  <w:divsChild>
                    <w:div w:id="467473214">
                      <w:marLeft w:val="0"/>
                      <w:marRight w:val="0"/>
                      <w:marTop w:val="0"/>
                      <w:marBottom w:val="0"/>
                      <w:divBdr>
                        <w:top w:val="none" w:sz="0" w:space="0" w:color="auto"/>
                        <w:left w:val="none" w:sz="0" w:space="0" w:color="auto"/>
                        <w:bottom w:val="none" w:sz="0" w:space="0" w:color="auto"/>
                        <w:right w:val="none" w:sz="0" w:space="0" w:color="auto"/>
                      </w:divBdr>
                      <w:divsChild>
                        <w:div w:id="689914090">
                          <w:marLeft w:val="0"/>
                          <w:marRight w:val="0"/>
                          <w:marTop w:val="0"/>
                          <w:marBottom w:val="0"/>
                          <w:divBdr>
                            <w:top w:val="none" w:sz="0" w:space="0" w:color="auto"/>
                            <w:left w:val="none" w:sz="0" w:space="0" w:color="auto"/>
                            <w:bottom w:val="none" w:sz="0" w:space="0" w:color="auto"/>
                            <w:right w:val="none" w:sz="0" w:space="0" w:color="auto"/>
                          </w:divBdr>
                          <w:divsChild>
                            <w:div w:id="1746102053">
                              <w:marLeft w:val="0"/>
                              <w:marRight w:val="0"/>
                              <w:marTop w:val="0"/>
                              <w:marBottom w:val="0"/>
                              <w:divBdr>
                                <w:top w:val="none" w:sz="0" w:space="0" w:color="auto"/>
                                <w:left w:val="none" w:sz="0" w:space="0" w:color="auto"/>
                                <w:bottom w:val="none" w:sz="0" w:space="0" w:color="auto"/>
                                <w:right w:val="none" w:sz="0" w:space="0" w:color="auto"/>
                              </w:divBdr>
                              <w:divsChild>
                                <w:div w:id="902061462">
                                  <w:marLeft w:val="0"/>
                                  <w:marRight w:val="0"/>
                                  <w:marTop w:val="0"/>
                                  <w:marBottom w:val="0"/>
                                  <w:divBdr>
                                    <w:top w:val="none" w:sz="0" w:space="0" w:color="auto"/>
                                    <w:left w:val="none" w:sz="0" w:space="0" w:color="auto"/>
                                    <w:bottom w:val="none" w:sz="0" w:space="0" w:color="auto"/>
                                    <w:right w:val="none" w:sz="0" w:space="0" w:color="auto"/>
                                  </w:divBdr>
                                  <w:divsChild>
                                    <w:div w:id="50194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83280">
                          <w:marLeft w:val="0"/>
                          <w:marRight w:val="0"/>
                          <w:marTop w:val="0"/>
                          <w:marBottom w:val="0"/>
                          <w:divBdr>
                            <w:top w:val="none" w:sz="0" w:space="0" w:color="auto"/>
                            <w:left w:val="none" w:sz="0" w:space="0" w:color="auto"/>
                            <w:bottom w:val="none" w:sz="0" w:space="0" w:color="auto"/>
                            <w:right w:val="none" w:sz="0" w:space="0" w:color="auto"/>
                          </w:divBdr>
                          <w:divsChild>
                            <w:div w:id="1033730188">
                              <w:marLeft w:val="0"/>
                              <w:marRight w:val="0"/>
                              <w:marTop w:val="0"/>
                              <w:marBottom w:val="0"/>
                              <w:divBdr>
                                <w:top w:val="none" w:sz="0" w:space="0" w:color="auto"/>
                                <w:left w:val="none" w:sz="0" w:space="0" w:color="auto"/>
                                <w:bottom w:val="none" w:sz="0" w:space="0" w:color="auto"/>
                                <w:right w:val="none" w:sz="0" w:space="0" w:color="auto"/>
                              </w:divBdr>
                              <w:divsChild>
                                <w:div w:id="17809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0004942">
      <w:bodyDiv w:val="1"/>
      <w:marLeft w:val="0"/>
      <w:marRight w:val="0"/>
      <w:marTop w:val="0"/>
      <w:marBottom w:val="0"/>
      <w:divBdr>
        <w:top w:val="none" w:sz="0" w:space="0" w:color="auto"/>
        <w:left w:val="none" w:sz="0" w:space="0" w:color="auto"/>
        <w:bottom w:val="none" w:sz="0" w:space="0" w:color="auto"/>
        <w:right w:val="none" w:sz="0" w:space="0" w:color="auto"/>
      </w:divBdr>
      <w:divsChild>
        <w:div w:id="1261915615">
          <w:marLeft w:val="0"/>
          <w:marRight w:val="0"/>
          <w:marTop w:val="0"/>
          <w:marBottom w:val="0"/>
          <w:divBdr>
            <w:top w:val="none" w:sz="0" w:space="0" w:color="auto"/>
            <w:left w:val="none" w:sz="0" w:space="0" w:color="auto"/>
            <w:bottom w:val="none" w:sz="0" w:space="0" w:color="auto"/>
            <w:right w:val="none" w:sz="0" w:space="0" w:color="auto"/>
          </w:divBdr>
          <w:divsChild>
            <w:div w:id="1796827575">
              <w:marLeft w:val="0"/>
              <w:marRight w:val="0"/>
              <w:marTop w:val="0"/>
              <w:marBottom w:val="0"/>
              <w:divBdr>
                <w:top w:val="none" w:sz="0" w:space="0" w:color="auto"/>
                <w:left w:val="none" w:sz="0" w:space="0" w:color="auto"/>
                <w:bottom w:val="none" w:sz="0" w:space="0" w:color="auto"/>
                <w:right w:val="none" w:sz="0" w:space="0" w:color="auto"/>
              </w:divBdr>
              <w:divsChild>
                <w:div w:id="1895240201">
                  <w:marLeft w:val="0"/>
                  <w:marRight w:val="0"/>
                  <w:marTop w:val="0"/>
                  <w:marBottom w:val="0"/>
                  <w:divBdr>
                    <w:top w:val="none" w:sz="0" w:space="0" w:color="auto"/>
                    <w:left w:val="none" w:sz="0" w:space="0" w:color="auto"/>
                    <w:bottom w:val="none" w:sz="0" w:space="0" w:color="auto"/>
                    <w:right w:val="none" w:sz="0" w:space="0" w:color="auto"/>
                  </w:divBdr>
                  <w:divsChild>
                    <w:div w:id="1150558170">
                      <w:marLeft w:val="0"/>
                      <w:marRight w:val="0"/>
                      <w:marTop w:val="0"/>
                      <w:marBottom w:val="0"/>
                      <w:divBdr>
                        <w:top w:val="none" w:sz="0" w:space="0" w:color="auto"/>
                        <w:left w:val="none" w:sz="0" w:space="0" w:color="auto"/>
                        <w:bottom w:val="none" w:sz="0" w:space="0" w:color="auto"/>
                        <w:right w:val="none" w:sz="0" w:space="0" w:color="auto"/>
                      </w:divBdr>
                      <w:divsChild>
                        <w:div w:id="731196773">
                          <w:marLeft w:val="0"/>
                          <w:marRight w:val="0"/>
                          <w:marTop w:val="0"/>
                          <w:marBottom w:val="0"/>
                          <w:divBdr>
                            <w:top w:val="none" w:sz="0" w:space="0" w:color="auto"/>
                            <w:left w:val="none" w:sz="0" w:space="0" w:color="auto"/>
                            <w:bottom w:val="none" w:sz="0" w:space="0" w:color="auto"/>
                            <w:right w:val="none" w:sz="0" w:space="0" w:color="auto"/>
                          </w:divBdr>
                          <w:divsChild>
                            <w:div w:id="297608396">
                              <w:marLeft w:val="0"/>
                              <w:marRight w:val="0"/>
                              <w:marTop w:val="0"/>
                              <w:marBottom w:val="0"/>
                              <w:divBdr>
                                <w:top w:val="none" w:sz="0" w:space="0" w:color="auto"/>
                                <w:left w:val="none" w:sz="0" w:space="0" w:color="auto"/>
                                <w:bottom w:val="none" w:sz="0" w:space="0" w:color="auto"/>
                                <w:right w:val="none" w:sz="0" w:space="0" w:color="auto"/>
                              </w:divBdr>
                              <w:divsChild>
                                <w:div w:id="1265186800">
                                  <w:marLeft w:val="0"/>
                                  <w:marRight w:val="0"/>
                                  <w:marTop w:val="0"/>
                                  <w:marBottom w:val="0"/>
                                  <w:divBdr>
                                    <w:top w:val="none" w:sz="0" w:space="0" w:color="auto"/>
                                    <w:left w:val="none" w:sz="0" w:space="0" w:color="auto"/>
                                    <w:bottom w:val="none" w:sz="0" w:space="0" w:color="auto"/>
                                    <w:right w:val="none" w:sz="0" w:space="0" w:color="auto"/>
                                  </w:divBdr>
                                  <w:divsChild>
                                    <w:div w:id="131159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928947">
                          <w:marLeft w:val="0"/>
                          <w:marRight w:val="0"/>
                          <w:marTop w:val="0"/>
                          <w:marBottom w:val="0"/>
                          <w:divBdr>
                            <w:top w:val="none" w:sz="0" w:space="0" w:color="auto"/>
                            <w:left w:val="none" w:sz="0" w:space="0" w:color="auto"/>
                            <w:bottom w:val="none" w:sz="0" w:space="0" w:color="auto"/>
                            <w:right w:val="none" w:sz="0" w:space="0" w:color="auto"/>
                          </w:divBdr>
                          <w:divsChild>
                            <w:div w:id="366954156">
                              <w:marLeft w:val="0"/>
                              <w:marRight w:val="0"/>
                              <w:marTop w:val="0"/>
                              <w:marBottom w:val="0"/>
                              <w:divBdr>
                                <w:top w:val="none" w:sz="0" w:space="0" w:color="auto"/>
                                <w:left w:val="none" w:sz="0" w:space="0" w:color="auto"/>
                                <w:bottom w:val="none" w:sz="0" w:space="0" w:color="auto"/>
                                <w:right w:val="none" w:sz="0" w:space="0" w:color="auto"/>
                              </w:divBdr>
                              <w:divsChild>
                                <w:div w:id="3696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ustomXml" Target="ink/ink1.xm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hyperlink" Target="mailto:megan.darrell@einsteinmed.edu" TargetMode="External"/><Relationship Id="rId17" Type="http://schemas.openxmlformats.org/officeDocument/2006/relationships/customXml" Target="ink/ink3.xml"/><Relationship Id="rId25"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esearch.google/programs-and-events/phd-fellowship/" TargetMode="External"/><Relationship Id="rId24" Type="http://schemas.microsoft.com/office/2016/09/relationships/commentsIds" Target="commentsIds.xml"/><Relationship Id="rId5" Type="http://schemas.openxmlformats.org/officeDocument/2006/relationships/styles" Target="styles.xml"/><Relationship Id="rId15" Type="http://schemas.openxmlformats.org/officeDocument/2006/relationships/customXml" Target="ink/ink2.xml"/><Relationship Id="rId23" Type="http://schemas.microsoft.com/office/2011/relationships/commentsExtended" Target="commentsExtended.xm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customXml" Target="ink/ink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comments" Target="comments.xml"/><Relationship Id="rId27" Type="http://schemas.openxmlformats.org/officeDocument/2006/relationships/footer" Target="footer2.xm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1T13:14:29.894"/>
    </inkml:context>
    <inkml:brush xml:id="br0">
      <inkml:brushProperty name="width" value="0.025" units="cm"/>
      <inkml:brushProperty name="height" value="0.025" units="cm"/>
    </inkml:brush>
  </inkml:definitions>
  <inkml:trace contextRef="#ctx0" brushRef="#br0">1 337 24575,'9'3'0,"0"-1"0,1 2 0,-1-1 0,0 1 0,0 0 0,-1 1 0,1 0 0,-1 1 0,14 12 0,-10-10 0,26 25 0,17 10 0,-53-42 0,-1 0 0,1-1 0,0 1 0,0-1 0,-1 1 0,1-1 0,0 0 0,0 0 0,0 0 0,0 0 0,-1 0 0,1 0 0,0-1 0,0 1 0,0 0 0,-1-1 0,1 0 0,0 1 0,0-1 0,-1 0 0,1 0 0,-1 0 0,1 0 0,-1 0 0,1 0 0,1-2 0,37-40 0,-33 34 0,104-139 0,7-11 0,-105 146-131,0 1-1,0 1 0,1 0 1,1 1-1,0 1 0,0 0 1,28-12-1,-37 18-180,11-5-6514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1T13:14:48.093"/>
    </inkml:context>
    <inkml:brush xml:id="br0">
      <inkml:brushProperty name="width" value="0.025" units="cm"/>
      <inkml:brushProperty name="height" value="0.025" units="cm"/>
    </inkml:brush>
  </inkml:definitions>
  <inkml:trace contextRef="#ctx0" brushRef="#br0">5 229 24575,'-2'41'0,"1"-29"0,0 0 0,0 0 0,2 1 0,-1-1 0,1 0 0,1 0 0,4 14 0,-6-25 0,1 0 0,-1 0 0,1 0 0,-1 0 0,1 0 0,0 0 0,-1 0 0,1 0 0,0 0 0,0 0 0,0 0 0,0 0 0,0-1 0,0 1 0,0 0 0,0-1 0,0 1 0,0-1 0,0 1 0,0-1 0,0 1 0,0-1 0,0 0 0,1 1 0,-1-1 0,0 0 0,2 0 0,0 0 0,1-1 0,-1 0 0,1 1 0,-1-1 0,1 0 0,-1-1 0,0 1 0,0-1 0,5-2 0,5-5 0,0 0 0,-1-1 0,14-13 0,72-89 0,-63 69 0,49-45 0,-13 5-1365,-60 73-5461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1T13:14:54.375"/>
    </inkml:context>
    <inkml:brush xml:id="br0">
      <inkml:brushProperty name="width" value="0.025" units="cm"/>
      <inkml:brushProperty name="height" value="0.025" units="cm"/>
    </inkml:brush>
  </inkml:definitions>
  <inkml:trace contextRef="#ctx0" brushRef="#br0">1 202 24575,'3'5'0,"-1"0"0,1 0 0,-1 0 0,1 1 0,-1-1 0,-1 0 0,1 1 0,-1-1 0,0 1 0,0 11 0,0-8 0,1-1 0,-1 1 0,1 0 0,1 0 0,4 10 0,-6-17 0,0-1 0,0 1 0,-1-1 0,1 0 0,1 1 0,-1-1 0,0 0 0,0 0 0,0 0 0,1 0 0,-1 0 0,0 0 0,1 0 0,-1 0 0,1 0 0,-1-1 0,1 1 0,-1 0 0,1-1 0,0 0 0,-1 1 0,1-1 0,0 0 0,-1 0 0,1 0 0,0 0 0,-1 0 0,1 0 0,0 0 0,-1-1 0,1 1 0,1-1 0,5-2 0,0 0 0,0-1 0,-1 0 0,0 0 0,0 0 0,0-1 0,0 0 0,-1-1 0,1 1 0,9-13 0,55-74 0,-61 78 0,38-64 94,-34 52-823,29-39-1,-27 47-6096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1T13:14:58.398"/>
    </inkml:context>
    <inkml:brush xml:id="br0">
      <inkml:brushProperty name="width" value="0.025" units="cm"/>
      <inkml:brushProperty name="height" value="0.025" units="cm"/>
    </inkml:brush>
  </inkml:definitions>
  <inkml:trace contextRef="#ctx0" brushRef="#br0">2 215 24575,'0'11'0,"-1"0"0,1-1 0,0 0 0,1 1 0,0-1 0,1 0 0,4 15 0,-5-22 0,0-1 0,0 0 0,0 0 0,1-1 0,-1 1 0,1 0 0,-1 0 0,1-1 0,-1 1 0,1 0 0,0-1 0,0 0 0,-1 1 0,1-1 0,0 0 0,0 0 0,0 0 0,1 0 0,-1-1 0,0 1 0,0 0 0,0-1 0,1 0 0,-1 1 0,0-1 0,0 0 0,1 0 0,-1 0 0,0-1 0,1 1 0,-1 0 0,0-1 0,0 0 0,0 1 0,4-3 0,0 1 0,-1 0 0,1-1 0,-1 1 0,1-1 0,-1-1 0,0 1 0,0-1 0,0 0 0,-1 0 0,1 0 0,-1 0 0,4-6 0,44-69 0,-18 26 0,-8 16 0,-15 21 0,0 0 0,2 1 0,18-19 0,-26 30 0,0-1 0,0 1 0,1 1 0,-1-1 0,1 1 0,0 0 0,0 0 0,0 1 0,1 0 0,-1 0 0,0 0 0,1 1 0,12-1 0,6 1-1365,-2 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9B10AC12A7BC459DFB6BE797CA23BA" ma:contentTypeVersion="14" ma:contentTypeDescription="Create a new document." ma:contentTypeScope="" ma:versionID="1b01be2a65141c9a33b469c06f769139">
  <xsd:schema xmlns:xsd="http://www.w3.org/2001/XMLSchema" xmlns:xs="http://www.w3.org/2001/XMLSchema" xmlns:p="http://schemas.microsoft.com/office/2006/metadata/properties" xmlns:ns3="0c9402c5-7224-4e59-8105-20b0b9b9a801" xmlns:ns4="0e5ddb46-e2a7-4081-81ba-0b3234d5cc75" targetNamespace="http://schemas.microsoft.com/office/2006/metadata/properties" ma:root="true" ma:fieldsID="0fa26e761c2341e54b52feb301fb8753" ns3:_="" ns4:_="">
    <xsd:import namespace="0c9402c5-7224-4e59-8105-20b0b9b9a801"/>
    <xsd:import namespace="0e5ddb46-e2a7-4081-81ba-0b3234d5cc7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9402c5-7224-4e59-8105-20b0b9b9a8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5ddb46-e2a7-4081-81ba-0b3234d5cc7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FC7EB7-C7B4-4AA5-A2C1-AEF6D965D2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9402c5-7224-4e59-8105-20b0b9b9a801"/>
    <ds:schemaRef ds:uri="0e5ddb46-e2a7-4081-81ba-0b3234d5cc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4E3DFC-D24F-4F98-A933-E7F857F5C6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3E287D1-6695-44C0-A290-D6BF3D7FAE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1820</Words>
  <Characters>10379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lpstr>
    </vt:vector>
  </TitlesOfParts>
  <Company>AECOM</Company>
  <LinksUpToDate>false</LinksUpToDate>
  <CharactersWithSpaces>12175</CharactersWithSpaces>
  <SharedDoc>false</SharedDoc>
  <HLinks>
    <vt:vector size="6" baseType="variant">
      <vt:variant>
        <vt:i4>655377</vt:i4>
      </vt:variant>
      <vt:variant>
        <vt:i4>0</vt:i4>
      </vt:variant>
      <vt:variant>
        <vt:i4>0</vt:i4>
      </vt:variant>
      <vt:variant>
        <vt:i4>5</vt:i4>
      </vt:variant>
      <vt:variant>
        <vt:lpwstr>https://research.google/outreach/phd-fellowship/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ED</dc:creator>
  <cp:keywords/>
  <dc:description/>
  <cp:lastModifiedBy>Sophie  Molholm</cp:lastModifiedBy>
  <cp:revision>3</cp:revision>
  <cp:lastPrinted>2021-07-19T19:17:00Z</cp:lastPrinted>
  <dcterms:created xsi:type="dcterms:W3CDTF">2025-04-22T13:30:00Z</dcterms:created>
  <dcterms:modified xsi:type="dcterms:W3CDTF">2025-04-22T13:47:00Z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0x010100D59B10AC12A7BC459DFB6BE797CA23BA</vt:lpwstr>
  </property>
</Properties>
</file>