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E200C3" w14:textId="77777777" w:rsidR="00D817C2" w:rsidRDefault="00D817C2" w:rsidP="00D817C2">
      <w:pPr>
        <w:jc w:val="center"/>
        <w:rPr>
          <w:rFonts w:ascii="Arial" w:hAnsi="Arial" w:cs="Arial"/>
          <w:b/>
        </w:rPr>
      </w:pPr>
      <w:r w:rsidRPr="00725BD9">
        <w:rPr>
          <w:rFonts w:ascii="Arial" w:hAnsi="Arial" w:cs="Arial"/>
          <w:b/>
          <w:noProof/>
        </w:rPr>
        <w:drawing>
          <wp:inline distT="0" distB="0" distL="0" distR="0" wp14:anchorId="5835D49D" wp14:editId="242A5E78">
            <wp:extent cx="4289425" cy="714375"/>
            <wp:effectExtent l="0" t="0" r="0" b="0"/>
            <wp:docPr id="1440510423" name="Picture 4"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10423" name="Picture 1" descr="A close up of a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164407E4" w14:textId="77777777" w:rsidR="00D817C2" w:rsidRDefault="00D817C2" w:rsidP="00D817C2">
      <w:pPr>
        <w:jc w:val="center"/>
        <w:rPr>
          <w:rFonts w:ascii="Arial" w:hAnsi="Arial" w:cs="Arial"/>
          <w:b/>
        </w:rPr>
      </w:pPr>
    </w:p>
    <w:p w14:paraId="4AEF8181" w14:textId="77777777" w:rsidR="00D817C2" w:rsidRPr="00CB6FC8" w:rsidRDefault="00D817C2" w:rsidP="00D817C2">
      <w:pPr>
        <w:jc w:val="center"/>
        <w:rPr>
          <w:rFonts w:ascii="Arial" w:hAnsi="Arial" w:cs="Arial"/>
          <w:b/>
        </w:rPr>
      </w:pPr>
      <w:r>
        <w:rPr>
          <w:rFonts w:ascii="Arial" w:hAnsi="Arial" w:cs="Arial"/>
          <w:b/>
          <w:bCs/>
          <w:color w:val="000000"/>
          <w:sz w:val="23"/>
          <w:szCs w:val="23"/>
        </w:rPr>
        <w:t xml:space="preserve">PRE-APPLICATION: </w:t>
      </w:r>
      <w:r w:rsidRPr="00CB6FC8">
        <w:rPr>
          <w:rFonts w:ascii="Arial" w:hAnsi="Arial" w:cs="Arial"/>
          <w:b/>
        </w:rPr>
        <w:t>Google PhD Fellowship Program 202</w:t>
      </w:r>
      <w:r>
        <w:rPr>
          <w:rFonts w:ascii="Arial" w:hAnsi="Arial" w:cs="Arial"/>
          <w:b/>
        </w:rPr>
        <w:t>5</w:t>
      </w:r>
    </w:p>
    <w:p w14:paraId="61481D3C" w14:textId="77777777" w:rsidR="00D817C2" w:rsidRDefault="00D817C2" w:rsidP="00D817C2">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D817C2" w:rsidRPr="0024571C" w14:paraId="2B7DE27F" w14:textId="77777777" w:rsidTr="003308F5">
        <w:trPr>
          <w:trHeight w:val="400"/>
        </w:trPr>
        <w:tc>
          <w:tcPr>
            <w:tcW w:w="1908" w:type="dxa"/>
            <w:vAlign w:val="bottom"/>
          </w:tcPr>
          <w:p w14:paraId="26966BCD" w14:textId="77777777" w:rsidR="00D817C2" w:rsidRPr="002179BE" w:rsidRDefault="00D817C2" w:rsidP="003308F5">
            <w:pPr>
              <w:rPr>
                <w:b/>
              </w:rPr>
            </w:pPr>
            <w:r w:rsidRPr="002179BE">
              <w:rPr>
                <w:b/>
              </w:rPr>
              <w:t>Student Name:</w:t>
            </w:r>
          </w:p>
        </w:tc>
        <w:tc>
          <w:tcPr>
            <w:tcW w:w="3960" w:type="dxa"/>
            <w:gridSpan w:val="2"/>
            <w:tcBorders>
              <w:top w:val="single" w:sz="4" w:space="0" w:color="auto"/>
              <w:bottom w:val="single" w:sz="4" w:space="0" w:color="auto"/>
            </w:tcBorders>
            <w:vAlign w:val="bottom"/>
          </w:tcPr>
          <w:p w14:paraId="73B26B9D" w14:textId="77777777" w:rsidR="00D817C2" w:rsidRPr="00BB3BF9" w:rsidRDefault="00D817C2" w:rsidP="003308F5">
            <w:r>
              <w:t>Megan Darrell</w:t>
            </w:r>
          </w:p>
        </w:tc>
        <w:tc>
          <w:tcPr>
            <w:tcW w:w="1620" w:type="dxa"/>
            <w:gridSpan w:val="2"/>
            <w:vAlign w:val="bottom"/>
          </w:tcPr>
          <w:p w14:paraId="1ED76591" w14:textId="77777777" w:rsidR="00D817C2" w:rsidRPr="002179BE" w:rsidRDefault="00D817C2" w:rsidP="003308F5">
            <w:pPr>
              <w:rPr>
                <w:b/>
              </w:rPr>
            </w:pPr>
            <w:r w:rsidRPr="002179BE">
              <w:rPr>
                <w:b/>
              </w:rPr>
              <w:t>Banner ID:</w:t>
            </w:r>
          </w:p>
        </w:tc>
        <w:tc>
          <w:tcPr>
            <w:tcW w:w="3372" w:type="dxa"/>
            <w:tcBorders>
              <w:top w:val="single" w:sz="4" w:space="0" w:color="auto"/>
              <w:bottom w:val="single" w:sz="4" w:space="0" w:color="auto"/>
            </w:tcBorders>
            <w:vAlign w:val="bottom"/>
          </w:tcPr>
          <w:p w14:paraId="48602525" w14:textId="77777777" w:rsidR="00D817C2" w:rsidRPr="0024571C" w:rsidRDefault="00D817C2" w:rsidP="003308F5">
            <w:r>
              <w:t>810446601</w:t>
            </w:r>
          </w:p>
        </w:tc>
      </w:tr>
      <w:tr w:rsidR="00D817C2" w:rsidRPr="002179BE" w14:paraId="28B058A1" w14:textId="77777777" w:rsidTr="003308F5">
        <w:tblPrEx>
          <w:tblLook w:val="0000" w:firstRow="0" w:lastRow="0" w:firstColumn="0" w:lastColumn="0" w:noHBand="0" w:noVBand="0"/>
        </w:tblPrEx>
        <w:trPr>
          <w:trHeight w:val="400"/>
        </w:trPr>
        <w:tc>
          <w:tcPr>
            <w:tcW w:w="2043" w:type="dxa"/>
            <w:gridSpan w:val="2"/>
            <w:vAlign w:val="bottom"/>
          </w:tcPr>
          <w:p w14:paraId="1766E4C0" w14:textId="77777777" w:rsidR="00D817C2" w:rsidRPr="002179BE" w:rsidRDefault="00D817C2" w:rsidP="003308F5">
            <w:pPr>
              <w:rPr>
                <w:b/>
              </w:rPr>
            </w:pPr>
            <w:r w:rsidRPr="002179BE">
              <w:rPr>
                <w:b/>
              </w:rPr>
              <w:t>Thesis Mentor:</w:t>
            </w:r>
          </w:p>
        </w:tc>
        <w:tc>
          <w:tcPr>
            <w:tcW w:w="4662" w:type="dxa"/>
            <w:gridSpan w:val="2"/>
            <w:tcBorders>
              <w:top w:val="nil"/>
              <w:bottom w:val="single" w:sz="4" w:space="0" w:color="auto"/>
            </w:tcBorders>
            <w:vAlign w:val="bottom"/>
          </w:tcPr>
          <w:p w14:paraId="61625F95" w14:textId="77777777" w:rsidR="00D817C2" w:rsidRPr="002179BE" w:rsidRDefault="00D817C2" w:rsidP="003308F5">
            <w:pPr>
              <w:rPr>
                <w:i/>
              </w:rPr>
            </w:pPr>
            <w:r>
              <w:t xml:space="preserve">Sophie </w:t>
            </w:r>
            <w:proofErr w:type="spellStart"/>
            <w:r>
              <w:t>Molholm</w:t>
            </w:r>
            <w:proofErr w:type="spellEnd"/>
          </w:p>
        </w:tc>
        <w:tc>
          <w:tcPr>
            <w:tcW w:w="4155" w:type="dxa"/>
            <w:gridSpan w:val="2"/>
            <w:tcBorders>
              <w:top w:val="nil"/>
              <w:bottom w:val="single" w:sz="4" w:space="0" w:color="auto"/>
            </w:tcBorders>
            <w:vAlign w:val="bottom"/>
          </w:tcPr>
          <w:p w14:paraId="15F9BC0F" w14:textId="77777777" w:rsidR="00D817C2" w:rsidRPr="002179BE" w:rsidRDefault="00D817C2" w:rsidP="003308F5">
            <w:pPr>
              <w:rPr>
                <w:i/>
              </w:rPr>
            </w:pPr>
          </w:p>
        </w:tc>
      </w:tr>
    </w:tbl>
    <w:p w14:paraId="1044CF6A" w14:textId="77777777" w:rsidR="00D817C2" w:rsidRDefault="00D817C2" w:rsidP="00D817C2">
      <w:pPr>
        <w:rPr>
          <w:b/>
        </w:rPr>
      </w:pPr>
    </w:p>
    <w:p w14:paraId="3AD5CE74" w14:textId="77777777" w:rsidR="00D817C2" w:rsidRPr="006A766E" w:rsidRDefault="00D817C2" w:rsidP="00D817C2">
      <w:pPr>
        <w:jc w:val="center"/>
        <w:rPr>
          <w:b/>
          <w:bCs/>
        </w:rPr>
      </w:pPr>
      <w:r w:rsidRPr="006A766E">
        <w:rPr>
          <w:b/>
          <w:bCs/>
        </w:rPr>
        <w:t>DESCRIBE AN EXAMPLE OF YOUR LEADERSHIP EXPERIENCE (35</w:t>
      </w:r>
      <w:r>
        <w:rPr>
          <w:b/>
          <w:bCs/>
        </w:rPr>
        <w:t>0</w:t>
      </w:r>
      <w:r w:rsidRPr="006A766E">
        <w:rPr>
          <w:b/>
          <w:bCs/>
        </w:rPr>
        <w:t xml:space="preserve"> word-limit)</w:t>
      </w:r>
    </w:p>
    <w:p w14:paraId="375E13C7" w14:textId="77777777" w:rsidR="00D817C2" w:rsidRDefault="00D817C2" w:rsidP="00D817C2"/>
    <w:tbl>
      <w:tblPr>
        <w:tblW w:w="10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4"/>
      </w:tblGrid>
      <w:tr w:rsidR="00D817C2" w14:paraId="276E9423" w14:textId="77777777" w:rsidTr="003308F5">
        <w:trPr>
          <w:trHeight w:val="10276"/>
        </w:trPr>
        <w:tc>
          <w:tcPr>
            <w:tcW w:w="10704" w:type="dxa"/>
            <w:shd w:val="clear" w:color="auto" w:fill="auto"/>
          </w:tcPr>
          <w:p w14:paraId="2F2998C1" w14:textId="77777777" w:rsidR="00D817C2" w:rsidRDefault="00D817C2" w:rsidP="003308F5"/>
          <w:p w14:paraId="69D5E752" w14:textId="77777777" w:rsidR="00D817C2" w:rsidRDefault="00D817C2" w:rsidP="003308F5">
            <w:pPr>
              <w:rPr>
                <w:rFonts w:ascii="Century Schoolbook" w:hAnsi="Century Schoolbook"/>
                <w:sz w:val="22"/>
                <w:szCs w:val="22"/>
              </w:rPr>
            </w:pPr>
            <w:r w:rsidRPr="0021106B">
              <w:rPr>
                <w:rFonts w:ascii="Century Schoolbook" w:hAnsi="Century Schoolbook"/>
                <w:sz w:val="22"/>
                <w:szCs w:val="22"/>
              </w:rPr>
              <w:t xml:space="preserve">Leadership found me before I acquired the words to define it. As the eldest daughter in a home that buzzed with chaos and responsibility, I took on the role of mentor, teacher, mediator, confidante, and caretaker. I learned quickly that </w:t>
            </w:r>
            <w:r>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4E18325E" w14:textId="77777777" w:rsidR="00D817C2" w:rsidRPr="0021106B" w:rsidRDefault="00D817C2" w:rsidP="003308F5">
            <w:pPr>
              <w:rPr>
                <w:rFonts w:ascii="Century Schoolbook" w:hAnsi="Century Schoolbook"/>
                <w:sz w:val="22"/>
                <w:szCs w:val="22"/>
              </w:rPr>
            </w:pPr>
          </w:p>
          <w:p w14:paraId="11512A7A" w14:textId="77777777" w:rsidR="00D817C2" w:rsidRDefault="00D817C2" w:rsidP="003308F5">
            <w:pPr>
              <w:rPr>
                <w:rFonts w:ascii="Century Schoolbook" w:hAnsi="Century Schoolbook"/>
                <w:sz w:val="22"/>
                <w:szCs w:val="22"/>
              </w:rPr>
            </w:pPr>
            <w:r w:rsidRPr="0021106B">
              <w:rPr>
                <w:rFonts w:ascii="Century Schoolbook" w:hAnsi="Century Schoolbook"/>
                <w:sz w:val="22"/>
                <w:szCs w:val="22"/>
              </w:rPr>
              <w:t xml:space="preserve">The role of “big sister” followed me into my professional life, profoundly influencing my passion for teaching and mentorship. What began as early-morning math lessons with my brother at the kitchen table evolved into tutoring underserved youth </w:t>
            </w:r>
            <w:proofErr w:type="gramStart"/>
            <w:r w:rsidRPr="0021106B">
              <w:rPr>
                <w:rFonts w:ascii="Century Schoolbook" w:hAnsi="Century Schoolbook"/>
                <w:sz w:val="22"/>
                <w:szCs w:val="22"/>
              </w:rPr>
              <w:t>and,</w:t>
            </w:r>
            <w:proofErr w:type="gramEnd"/>
            <w:r w:rsidRPr="0021106B">
              <w:rPr>
                <w:rFonts w:ascii="Century Schoolbook" w:hAnsi="Century Schoolbook"/>
                <w:sz w:val="22"/>
                <w:szCs w:val="22"/>
              </w:rPr>
              <w:t xml:space="preserve"> now, educating young scientists and medical students. While the content has changed, the heart of mentorship remains the same, and I draw daily on the instincts and patience I first cultivated with my siblings.</w:t>
            </w:r>
          </w:p>
          <w:p w14:paraId="71D73421" w14:textId="77777777" w:rsidR="00D817C2" w:rsidRPr="0021106B" w:rsidRDefault="00D817C2" w:rsidP="003308F5">
            <w:pPr>
              <w:rPr>
                <w:rFonts w:ascii="Century Schoolbook" w:hAnsi="Century Schoolbook"/>
                <w:sz w:val="22"/>
                <w:szCs w:val="22"/>
              </w:rPr>
            </w:pPr>
          </w:p>
          <w:p w14:paraId="67F7BD76" w14:textId="77777777" w:rsidR="00D817C2" w:rsidRDefault="00D817C2" w:rsidP="003308F5">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w:t>
            </w:r>
            <w:proofErr w:type="gramStart"/>
            <w:r w:rsidRPr="0021106B">
              <w:rPr>
                <w:rFonts w:ascii="Century Schoolbook" w:hAnsi="Century Schoolbook"/>
                <w:sz w:val="22"/>
                <w:szCs w:val="22"/>
              </w:rPr>
              <w:t>reliability—</w:t>
            </w:r>
            <w:proofErr w:type="gramEnd"/>
            <w:r w:rsidRPr="0021106B">
              <w:rPr>
                <w:rFonts w:ascii="Century Schoolbook" w:hAnsi="Century Schoolbook"/>
                <w:sz w:val="22"/>
                <w:szCs w:val="22"/>
              </w:rPr>
              <w:t xml:space="preserve">showing up for teammates in both triumph and adversity. Whether comforting a younger sister through college homesickness or coaching an injured teammate from the sidelines, I learned that leadership often lives in </w:t>
            </w:r>
            <w:r>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 xml:space="preserve">Recently, I founded a soccer-and-science afterschool program in the Bronx to offer children in my community access to those same </w:t>
            </w:r>
            <w:proofErr w:type="gramStart"/>
            <w:r w:rsidRPr="0021106B">
              <w:rPr>
                <w:rFonts w:ascii="Century Schoolbook" w:hAnsi="Century Schoolbook"/>
                <w:sz w:val="22"/>
                <w:szCs w:val="22"/>
              </w:rPr>
              <w:t>lessons—</w:t>
            </w:r>
            <w:proofErr w:type="gramEnd"/>
            <w:r w:rsidRPr="0021106B">
              <w:rPr>
                <w:rFonts w:ascii="Century Schoolbook" w:hAnsi="Century Schoolbook"/>
                <w:sz w:val="22"/>
                <w:szCs w:val="22"/>
              </w:rPr>
              <w:t xml:space="preserve">discipline, confidence, and the value of teamwork. It’s a </w:t>
            </w:r>
            <w:proofErr w:type="gramStart"/>
            <w:r w:rsidRPr="0021106B">
              <w:rPr>
                <w:rFonts w:ascii="Century Schoolbook" w:hAnsi="Century Schoolbook"/>
                <w:sz w:val="22"/>
                <w:szCs w:val="22"/>
              </w:rPr>
              <w:t>full-circle</w:t>
            </w:r>
            <w:proofErr w:type="gramEnd"/>
            <w:r w:rsidRPr="0021106B">
              <w:rPr>
                <w:rFonts w:ascii="Century Schoolbook" w:hAnsi="Century Schoolbook"/>
                <w:sz w:val="22"/>
                <w:szCs w:val="22"/>
              </w:rPr>
              <w:t xml:space="preserve"> return to where my leadership journey </w:t>
            </w:r>
            <w:proofErr w:type="gramStart"/>
            <w:r w:rsidRPr="0021106B">
              <w:rPr>
                <w:rFonts w:ascii="Century Schoolbook" w:hAnsi="Century Schoolbook"/>
                <w:sz w:val="22"/>
                <w:szCs w:val="22"/>
              </w:rPr>
              <w:t>began:</w:t>
            </w:r>
            <w:proofErr w:type="gramEnd"/>
            <w:r w:rsidRPr="0021106B">
              <w:rPr>
                <w:rFonts w:ascii="Century Schoolbook" w:hAnsi="Century Schoolbook"/>
                <w:sz w:val="22"/>
                <w:szCs w:val="22"/>
              </w:rPr>
              <w:t xml:space="preserve"> not in a title or position, but in being present.</w:t>
            </w:r>
          </w:p>
          <w:p w14:paraId="262C523A" w14:textId="77777777" w:rsidR="00D817C2" w:rsidRPr="0021106B" w:rsidRDefault="00D817C2" w:rsidP="003308F5">
            <w:pPr>
              <w:rPr>
                <w:rFonts w:ascii="Century Schoolbook" w:hAnsi="Century Schoolbook"/>
                <w:sz w:val="22"/>
                <w:szCs w:val="22"/>
              </w:rPr>
            </w:pPr>
          </w:p>
          <w:p w14:paraId="0D5B464D" w14:textId="77777777" w:rsidR="00D817C2" w:rsidRPr="0021106B" w:rsidRDefault="00D817C2" w:rsidP="003308F5">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01A4B98A" w14:textId="77777777" w:rsidR="00D817C2" w:rsidRDefault="00D817C2" w:rsidP="003308F5"/>
        </w:tc>
      </w:tr>
    </w:tbl>
    <w:p w14:paraId="5AC6A32C" w14:textId="77777777" w:rsidR="004859EE" w:rsidRPr="00D817C2" w:rsidRDefault="004859EE" w:rsidP="00D817C2"/>
    <w:sectPr w:rsidR="004859EE" w:rsidRPr="00D817C2" w:rsidSect="004E43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4E"/>
    <w:rsid w:val="002B57C4"/>
    <w:rsid w:val="004859EE"/>
    <w:rsid w:val="004E434E"/>
    <w:rsid w:val="009F557E"/>
    <w:rsid w:val="00C42000"/>
    <w:rsid w:val="00D817C2"/>
    <w:rsid w:val="00DE1959"/>
    <w:rsid w:val="00E21CC4"/>
    <w:rsid w:val="00ED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06CB"/>
  <w15:chartTrackingRefBased/>
  <w15:docId w15:val="{E5274441-5ACD-4EBF-A3F6-109C980D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34E"/>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E434E"/>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E434E"/>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E434E"/>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E434E"/>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E434E"/>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E434E"/>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E434E"/>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E434E"/>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E434E"/>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3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3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43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43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3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3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3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3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34E"/>
    <w:rPr>
      <w:rFonts w:eastAsiaTheme="majorEastAsia" w:cstheme="majorBidi"/>
      <w:color w:val="272727" w:themeColor="text1" w:themeTint="D8"/>
    </w:rPr>
  </w:style>
  <w:style w:type="paragraph" w:styleId="Title">
    <w:name w:val="Title"/>
    <w:basedOn w:val="Normal"/>
    <w:next w:val="Normal"/>
    <w:link w:val="TitleChar"/>
    <w:uiPriority w:val="10"/>
    <w:qFormat/>
    <w:rsid w:val="004E434E"/>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E43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34E"/>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E43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34E"/>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E434E"/>
    <w:rPr>
      <w:i/>
      <w:iCs/>
      <w:color w:val="404040" w:themeColor="text1" w:themeTint="BF"/>
    </w:rPr>
  </w:style>
  <w:style w:type="paragraph" w:styleId="ListParagraph">
    <w:name w:val="List Paragraph"/>
    <w:basedOn w:val="Normal"/>
    <w:uiPriority w:val="34"/>
    <w:qFormat/>
    <w:rsid w:val="004E434E"/>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E434E"/>
    <w:rPr>
      <w:i/>
      <w:iCs/>
      <w:color w:val="0F4761" w:themeColor="accent1" w:themeShade="BF"/>
    </w:rPr>
  </w:style>
  <w:style w:type="paragraph" w:styleId="IntenseQuote">
    <w:name w:val="Intense Quote"/>
    <w:basedOn w:val="Normal"/>
    <w:next w:val="Normal"/>
    <w:link w:val="IntenseQuoteChar"/>
    <w:uiPriority w:val="30"/>
    <w:qFormat/>
    <w:rsid w:val="004E434E"/>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E434E"/>
    <w:rPr>
      <w:i/>
      <w:iCs/>
      <w:color w:val="0F4761" w:themeColor="accent1" w:themeShade="BF"/>
    </w:rPr>
  </w:style>
  <w:style w:type="character" w:styleId="IntenseReference">
    <w:name w:val="Intense Reference"/>
    <w:basedOn w:val="DefaultParagraphFont"/>
    <w:uiPriority w:val="32"/>
    <w:qFormat/>
    <w:rsid w:val="004E43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2056</Characters>
  <Application>Microsoft Office Word</Application>
  <DocSecurity>0</DocSecurity>
  <Lines>55</Lines>
  <Paragraphs>43</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Darrell</dc:creator>
  <cp:keywords/>
  <dc:description/>
  <cp:lastModifiedBy>Megan Darrell</cp:lastModifiedBy>
  <cp:revision>2</cp:revision>
  <dcterms:created xsi:type="dcterms:W3CDTF">2025-05-09T13:45:00Z</dcterms:created>
  <dcterms:modified xsi:type="dcterms:W3CDTF">2025-05-09T13:45:00Z</dcterms:modified>
</cp:coreProperties>
</file>