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FFD80" w14:textId="77777777" w:rsidR="005A7BED" w:rsidRPr="005A7BED" w:rsidRDefault="005A7BED" w:rsidP="005A7BED">
      <w:r w:rsidRPr="005A7BED">
        <w:t xml:space="preserve">The document </w:t>
      </w:r>
      <w:proofErr w:type="gramStart"/>
      <w:r w:rsidRPr="005A7BED">
        <w:t>provides an introduction to</w:t>
      </w:r>
      <w:proofErr w:type="gramEnd"/>
      <w:r w:rsidRPr="005A7BED">
        <w:t xml:space="preserve"> network automation using Ansible, discussing its benefits, workflows, operational challenges, and the conversion of network configurations to code for improved efficiency and accuracy.</w:t>
      </w:r>
    </w:p>
    <w:p w14:paraId="116CFAB5" w14:textId="77777777" w:rsidR="005A7BED" w:rsidRPr="005A7BED" w:rsidRDefault="005A7BED" w:rsidP="005A7BED">
      <w:r w:rsidRPr="005A7BED">
        <w:rPr>
          <w:b/>
          <w:bCs/>
        </w:rPr>
        <w:t>Importance of Network Automation</w:t>
      </w:r>
    </w:p>
    <w:p w14:paraId="1CDAB81D" w14:textId="77777777" w:rsidR="005A7BED" w:rsidRPr="005A7BED" w:rsidRDefault="005A7BED" w:rsidP="005A7BED">
      <w:r w:rsidRPr="005A7BED">
        <w:t xml:space="preserve">Network automation significantly reduces human error and allows teams to focus on higher-level tasks. </w:t>
      </w:r>
      <w:r w:rsidRPr="005A7BED">
        <w:rPr>
          <w:rFonts w:ascii="Arial" w:hAnsi="Arial" w:cs="Arial"/>
        </w:rPr>
        <w:t>​</w:t>
      </w:r>
      <w:r w:rsidRPr="005A7BED">
        <w:t xml:space="preserve"> It transforms network configuration into code, streamlining operations and enhancing efficiency. </w:t>
      </w:r>
      <w:r w:rsidRPr="005A7BED">
        <w:rPr>
          <w:rFonts w:ascii="Arial" w:hAnsi="Arial" w:cs="Arial"/>
        </w:rPr>
        <w:t>​</w:t>
      </w:r>
    </w:p>
    <w:p w14:paraId="0DD5F985" w14:textId="77777777" w:rsidR="005A7BED" w:rsidRPr="005A7BED" w:rsidRDefault="005A7BED" w:rsidP="005A7BED">
      <w:pPr>
        <w:numPr>
          <w:ilvl w:val="0"/>
          <w:numId w:val="1"/>
        </w:numPr>
      </w:pPr>
      <w:r w:rsidRPr="005A7BED">
        <w:t>Automation minimizes manual changes, reducing the risk of errors.</w:t>
      </w:r>
    </w:p>
    <w:p w14:paraId="64D213A5" w14:textId="77777777" w:rsidR="005A7BED" w:rsidRPr="005A7BED" w:rsidRDefault="005A7BED" w:rsidP="005A7BED">
      <w:pPr>
        <w:numPr>
          <w:ilvl w:val="0"/>
          <w:numId w:val="1"/>
        </w:numPr>
      </w:pPr>
      <w:r w:rsidRPr="005A7BED">
        <w:t>It enables teams to concentrate on strategic initiatives rather than routine tasks.</w:t>
      </w:r>
    </w:p>
    <w:p w14:paraId="6A4880D9" w14:textId="77777777" w:rsidR="005A7BED" w:rsidRPr="005A7BED" w:rsidRDefault="005A7BED" w:rsidP="005A7BED">
      <w:pPr>
        <w:numPr>
          <w:ilvl w:val="0"/>
          <w:numId w:val="1"/>
        </w:numPr>
      </w:pPr>
      <w:r w:rsidRPr="005A7BED">
        <w:t xml:space="preserve">The automation engine performs functions that are typically </w:t>
      </w:r>
      <w:proofErr w:type="gramStart"/>
      <w:r w:rsidRPr="005A7BED">
        <w:t>error-prone</w:t>
      </w:r>
      <w:proofErr w:type="gramEnd"/>
      <w:r w:rsidRPr="005A7BED">
        <w:t xml:space="preserve">. </w:t>
      </w:r>
      <w:r w:rsidRPr="005A7BED">
        <w:rPr>
          <w:rFonts w:ascii="Arial" w:hAnsi="Arial" w:cs="Arial"/>
        </w:rPr>
        <w:t>​</w:t>
      </w:r>
    </w:p>
    <w:p w14:paraId="7A83F1D9" w14:textId="77777777" w:rsidR="005A7BED" w:rsidRPr="005A7BED" w:rsidRDefault="005A7BED" w:rsidP="005A7BED">
      <w:r w:rsidRPr="005A7BED">
        <w:rPr>
          <w:b/>
          <w:bCs/>
        </w:rPr>
        <w:t xml:space="preserve">Challenges </w:t>
      </w:r>
      <w:proofErr w:type="gramStart"/>
      <w:r w:rsidRPr="005A7BED">
        <w:rPr>
          <w:b/>
          <w:bCs/>
        </w:rPr>
        <w:t>of</w:t>
      </w:r>
      <w:proofErr w:type="gramEnd"/>
      <w:r w:rsidRPr="005A7BED">
        <w:rPr>
          <w:b/>
          <w:bCs/>
        </w:rPr>
        <w:t xml:space="preserve"> Legacy Network Management</w:t>
      </w:r>
    </w:p>
    <w:p w14:paraId="32E21D0D" w14:textId="77777777" w:rsidR="005A7BED" w:rsidRPr="005A7BED" w:rsidRDefault="005A7BED" w:rsidP="005A7BED">
      <w:r w:rsidRPr="005A7BED">
        <w:t xml:space="preserve">Legacy network management approaches face numerous operational challenges, including outdated documentation and manual processes that do not scale effectively. </w:t>
      </w:r>
      <w:r w:rsidRPr="005A7BED">
        <w:rPr>
          <w:rFonts w:ascii="Arial" w:hAnsi="Arial" w:cs="Arial"/>
        </w:rPr>
        <w:t>​</w:t>
      </w:r>
      <w:r w:rsidRPr="005A7BED">
        <w:t xml:space="preserve"> These issues lead to inefficiencies and increased risk of errors.</w:t>
      </w:r>
    </w:p>
    <w:p w14:paraId="27814215" w14:textId="77777777" w:rsidR="005A7BED" w:rsidRPr="005A7BED" w:rsidRDefault="005A7BED" w:rsidP="005A7BED">
      <w:pPr>
        <w:numPr>
          <w:ilvl w:val="0"/>
          <w:numId w:val="2"/>
        </w:numPr>
      </w:pPr>
      <w:r w:rsidRPr="005A7BED">
        <w:t xml:space="preserve">Documentation often becomes outdated and requires manual updates. </w:t>
      </w:r>
      <w:r w:rsidRPr="005A7BED">
        <w:rPr>
          <w:rFonts w:ascii="Arial" w:hAnsi="Arial" w:cs="Arial"/>
        </w:rPr>
        <w:t>​</w:t>
      </w:r>
    </w:p>
    <w:p w14:paraId="24D0E89C" w14:textId="77777777" w:rsidR="005A7BED" w:rsidRPr="005A7BED" w:rsidRDefault="005A7BED" w:rsidP="005A7BED">
      <w:pPr>
        <w:numPr>
          <w:ilvl w:val="0"/>
          <w:numId w:val="2"/>
        </w:numPr>
      </w:pPr>
      <w:r w:rsidRPr="005A7BED">
        <w:t xml:space="preserve">Manual changes can lead to mistakes and outages. </w:t>
      </w:r>
      <w:r w:rsidRPr="005A7BED">
        <w:rPr>
          <w:rFonts w:ascii="Arial" w:hAnsi="Arial" w:cs="Arial"/>
        </w:rPr>
        <w:t>​</w:t>
      </w:r>
    </w:p>
    <w:p w14:paraId="7D787F5C" w14:textId="77777777" w:rsidR="005A7BED" w:rsidRPr="005A7BED" w:rsidRDefault="005A7BED" w:rsidP="005A7BED">
      <w:pPr>
        <w:numPr>
          <w:ilvl w:val="0"/>
          <w:numId w:val="2"/>
        </w:numPr>
      </w:pPr>
      <w:r w:rsidRPr="005A7BED">
        <w:t>The complexity of modern networks demands specialized skills, making scaling difficult.</w:t>
      </w:r>
    </w:p>
    <w:p w14:paraId="12BAF2B2" w14:textId="77777777" w:rsidR="005A7BED" w:rsidRPr="005A7BED" w:rsidRDefault="005A7BED" w:rsidP="005A7BED">
      <w:r w:rsidRPr="005A7BED">
        <w:rPr>
          <w:b/>
          <w:bCs/>
        </w:rPr>
        <w:t>Workflow of Network Changes</w:t>
      </w:r>
    </w:p>
    <w:p w14:paraId="28FD5D53" w14:textId="77777777" w:rsidR="005A7BED" w:rsidRPr="005A7BED" w:rsidRDefault="005A7BED" w:rsidP="005A7BED">
      <w:r w:rsidRPr="005A7BED">
        <w:t>The workflow for implementing network changes is often lengthy and prone to errors, involving multiple steps and manual interventions. This process can be time-consuming and may lead to significant operational challenges.</w:t>
      </w:r>
    </w:p>
    <w:p w14:paraId="1AF1F7A5" w14:textId="77777777" w:rsidR="005A7BED" w:rsidRPr="005A7BED" w:rsidRDefault="005A7BED" w:rsidP="005A7BED">
      <w:pPr>
        <w:numPr>
          <w:ilvl w:val="0"/>
          <w:numId w:val="3"/>
        </w:numPr>
      </w:pPr>
      <w:r w:rsidRPr="005A7BED">
        <w:t>Changes are tested in non-production environments before implementation.</w:t>
      </w:r>
    </w:p>
    <w:p w14:paraId="4FB63B26" w14:textId="77777777" w:rsidR="005A7BED" w:rsidRPr="005A7BED" w:rsidRDefault="005A7BED" w:rsidP="005A7BED">
      <w:pPr>
        <w:numPr>
          <w:ilvl w:val="0"/>
          <w:numId w:val="3"/>
        </w:numPr>
      </w:pPr>
      <w:r w:rsidRPr="005A7BED">
        <w:t>Configuration commands are developed and reviewed, which can be time-consuming.</w:t>
      </w:r>
    </w:p>
    <w:p w14:paraId="1D080237" w14:textId="77777777" w:rsidR="005A7BED" w:rsidRPr="005A7BED" w:rsidRDefault="005A7BED" w:rsidP="005A7BED">
      <w:pPr>
        <w:numPr>
          <w:ilvl w:val="0"/>
          <w:numId w:val="3"/>
        </w:numPr>
      </w:pPr>
      <w:r w:rsidRPr="005A7BED">
        <w:t xml:space="preserve">Troubleshooting often occurs after an outage, highlighting the need for better processes. </w:t>
      </w:r>
      <w:r w:rsidRPr="005A7BED">
        <w:rPr>
          <w:rFonts w:ascii="Arial" w:hAnsi="Arial" w:cs="Arial"/>
        </w:rPr>
        <w:t>​</w:t>
      </w:r>
    </w:p>
    <w:p w14:paraId="5749B08D" w14:textId="77777777" w:rsidR="005A7BED" w:rsidRPr="005A7BED" w:rsidRDefault="005A7BED" w:rsidP="005A7BED">
      <w:r w:rsidRPr="005A7BED">
        <w:rPr>
          <w:b/>
          <w:bCs/>
        </w:rPr>
        <w:t>Benefits of Network Automation</w:t>
      </w:r>
    </w:p>
    <w:p w14:paraId="4106F062" w14:textId="77777777" w:rsidR="005A7BED" w:rsidRPr="005A7BED" w:rsidRDefault="005A7BED" w:rsidP="005A7BED">
      <w:r w:rsidRPr="005A7BED">
        <w:t xml:space="preserve">Network automation addresses the challenges of traditional network management by streamlining information gathering, problem resolution, and </w:t>
      </w:r>
      <w:proofErr w:type="gramStart"/>
      <w:r w:rsidRPr="005A7BED">
        <w:t>change</w:t>
      </w:r>
      <w:proofErr w:type="gramEnd"/>
      <w:r w:rsidRPr="005A7BED">
        <w:t xml:space="preserve"> deployment. </w:t>
      </w:r>
      <w:r w:rsidRPr="005A7BED">
        <w:rPr>
          <w:rFonts w:ascii="Arial" w:hAnsi="Arial" w:cs="Arial"/>
        </w:rPr>
        <w:t>​</w:t>
      </w:r>
      <w:r w:rsidRPr="005A7BED">
        <w:t xml:space="preserve"> It </w:t>
      </w:r>
      <w:r w:rsidRPr="005A7BED">
        <w:lastRenderedPageBreak/>
        <w:t xml:space="preserve">enhances operational efficiency and reduces the time and effort required for network management tasks. </w:t>
      </w:r>
      <w:r w:rsidRPr="005A7BED">
        <w:rPr>
          <w:rFonts w:ascii="Arial" w:hAnsi="Arial" w:cs="Arial"/>
        </w:rPr>
        <w:t>​</w:t>
      </w:r>
    </w:p>
    <w:p w14:paraId="4240AD4D" w14:textId="77777777" w:rsidR="005A7BED" w:rsidRPr="005A7BED" w:rsidRDefault="005A7BED" w:rsidP="005A7BED">
      <w:pPr>
        <w:numPr>
          <w:ilvl w:val="0"/>
          <w:numId w:val="4"/>
        </w:numPr>
      </w:pPr>
      <w:r w:rsidRPr="005A7BED">
        <w:t xml:space="preserve">Automation reduces the time spent on gathering information and resolving issues. </w:t>
      </w:r>
      <w:r w:rsidRPr="005A7BED">
        <w:rPr>
          <w:rFonts w:ascii="Arial" w:hAnsi="Arial" w:cs="Arial"/>
        </w:rPr>
        <w:t>​</w:t>
      </w:r>
    </w:p>
    <w:p w14:paraId="46454AAC" w14:textId="77777777" w:rsidR="005A7BED" w:rsidRPr="005A7BED" w:rsidRDefault="005A7BED" w:rsidP="005A7BED">
      <w:pPr>
        <w:numPr>
          <w:ilvl w:val="0"/>
          <w:numId w:val="4"/>
        </w:numPr>
      </w:pPr>
      <w:r w:rsidRPr="005A7BED">
        <w:t xml:space="preserve">It allows for quicker deployment of changes to the network. </w:t>
      </w:r>
      <w:r w:rsidRPr="005A7BED">
        <w:rPr>
          <w:rFonts w:ascii="Arial" w:hAnsi="Arial" w:cs="Arial"/>
        </w:rPr>
        <w:t>​</w:t>
      </w:r>
    </w:p>
    <w:p w14:paraId="6B4E914F" w14:textId="77777777" w:rsidR="005A7BED" w:rsidRPr="005A7BED" w:rsidRDefault="005A7BED" w:rsidP="005A7BED">
      <w:pPr>
        <w:numPr>
          <w:ilvl w:val="0"/>
          <w:numId w:val="4"/>
        </w:numPr>
      </w:pPr>
      <w:r w:rsidRPr="005A7BED">
        <w:t xml:space="preserve">Network automation provides a more reliable source of truth for network configurations. </w:t>
      </w:r>
      <w:r w:rsidRPr="005A7BED">
        <w:rPr>
          <w:rFonts w:ascii="Arial" w:hAnsi="Arial" w:cs="Arial"/>
        </w:rPr>
        <w:t>​</w:t>
      </w:r>
    </w:p>
    <w:p w14:paraId="402961F6" w14:textId="77777777" w:rsidR="005A7BED" w:rsidRPr="005A7BED" w:rsidRDefault="005A7BED" w:rsidP="005A7BED">
      <w:r w:rsidRPr="005A7BED">
        <w:rPr>
          <w:b/>
          <w:bCs/>
        </w:rPr>
        <w:t>The Role of Configuration Management</w:t>
      </w:r>
    </w:p>
    <w:p w14:paraId="0E9FE154" w14:textId="77777777" w:rsidR="005A7BED" w:rsidRPr="005A7BED" w:rsidRDefault="005A7BED" w:rsidP="005A7BED">
      <w:r w:rsidRPr="005A7BED">
        <w:t xml:space="preserve">Configuration management in network automation involves converting independent configurations into a cohesive codebase. </w:t>
      </w:r>
      <w:r w:rsidRPr="005A7BED">
        <w:rPr>
          <w:rFonts w:ascii="Arial" w:hAnsi="Arial" w:cs="Arial"/>
        </w:rPr>
        <w:t>​</w:t>
      </w:r>
      <w:r w:rsidRPr="005A7BED">
        <w:t xml:space="preserve"> This process enhances consistency and reduces the risk of errors during network changes.</w:t>
      </w:r>
    </w:p>
    <w:p w14:paraId="26940785" w14:textId="77777777" w:rsidR="005A7BED" w:rsidRPr="005A7BED" w:rsidRDefault="005A7BED" w:rsidP="005A7BED">
      <w:pPr>
        <w:numPr>
          <w:ilvl w:val="0"/>
          <w:numId w:val="5"/>
        </w:numPr>
      </w:pPr>
      <w:r w:rsidRPr="005A7BED">
        <w:t>Configuration management transforms configurations into code, improving reliability.</w:t>
      </w:r>
    </w:p>
    <w:p w14:paraId="17F12F0B" w14:textId="77777777" w:rsidR="005A7BED" w:rsidRPr="005A7BED" w:rsidRDefault="005A7BED" w:rsidP="005A7BED">
      <w:pPr>
        <w:numPr>
          <w:ilvl w:val="0"/>
          <w:numId w:val="5"/>
        </w:numPr>
      </w:pPr>
      <w:r w:rsidRPr="005A7BED">
        <w:t>It utilizes templated configurations to standardize deployments.</w:t>
      </w:r>
    </w:p>
    <w:p w14:paraId="1AA6758A" w14:textId="77777777" w:rsidR="005A7BED" w:rsidRPr="005A7BED" w:rsidRDefault="005A7BED" w:rsidP="005A7BED">
      <w:pPr>
        <w:numPr>
          <w:ilvl w:val="0"/>
          <w:numId w:val="5"/>
        </w:numPr>
      </w:pPr>
      <w:r w:rsidRPr="005A7BED">
        <w:t>Dynamic templates and variables help maintain a structured approach to network management.</w:t>
      </w:r>
    </w:p>
    <w:p w14:paraId="7EF7FFFA" w14:textId="77777777" w:rsidR="005A7BED" w:rsidRPr="005A7BED" w:rsidRDefault="005A7BED" w:rsidP="005A7BED">
      <w:r w:rsidRPr="005A7BED">
        <w:rPr>
          <w:b/>
          <w:bCs/>
        </w:rPr>
        <w:t>Development and Control in Automation</w:t>
      </w:r>
    </w:p>
    <w:p w14:paraId="0B2419A7" w14:textId="77777777" w:rsidR="005A7BED" w:rsidRPr="005A7BED" w:rsidRDefault="005A7BED" w:rsidP="005A7BED">
      <w:r w:rsidRPr="005A7BED">
        <w:t xml:space="preserve">Effective network automation requires a structured development process, including version control and collaboration among team members. </w:t>
      </w:r>
      <w:r w:rsidRPr="005A7BED">
        <w:rPr>
          <w:rFonts w:ascii="Arial" w:hAnsi="Arial" w:cs="Arial"/>
        </w:rPr>
        <w:t>​</w:t>
      </w:r>
      <w:r w:rsidRPr="005A7BED">
        <w:t xml:space="preserve"> This ensures that changes are tested and validated before deployment.</w:t>
      </w:r>
    </w:p>
    <w:p w14:paraId="02F8CAA7" w14:textId="77777777" w:rsidR="005A7BED" w:rsidRPr="005A7BED" w:rsidRDefault="005A7BED" w:rsidP="005A7BED">
      <w:pPr>
        <w:numPr>
          <w:ilvl w:val="0"/>
          <w:numId w:val="6"/>
        </w:numPr>
      </w:pPr>
      <w:r w:rsidRPr="005A7BED">
        <w:t>A branching strategy and frequent Git commits are essential for managing changes.</w:t>
      </w:r>
    </w:p>
    <w:p w14:paraId="1D8317E0" w14:textId="77777777" w:rsidR="005A7BED" w:rsidRPr="005A7BED" w:rsidRDefault="005A7BED" w:rsidP="005A7BED">
      <w:pPr>
        <w:numPr>
          <w:ilvl w:val="0"/>
          <w:numId w:val="6"/>
        </w:numPr>
      </w:pPr>
      <w:r w:rsidRPr="005A7BED">
        <w:t xml:space="preserve">Pull requests facilitate the merging of tested code into the main branch. </w:t>
      </w:r>
      <w:r w:rsidRPr="005A7BED">
        <w:rPr>
          <w:rFonts w:ascii="Arial" w:hAnsi="Arial" w:cs="Arial"/>
        </w:rPr>
        <w:t>​</w:t>
      </w:r>
    </w:p>
    <w:p w14:paraId="4937B07D" w14:textId="77777777" w:rsidR="005A7BED" w:rsidRPr="005A7BED" w:rsidRDefault="005A7BED" w:rsidP="005A7BED">
      <w:pPr>
        <w:numPr>
          <w:ilvl w:val="0"/>
          <w:numId w:val="6"/>
        </w:numPr>
      </w:pPr>
      <w:r w:rsidRPr="005A7BED">
        <w:t>Collaboration between developers and network operators fosters skill sharing and efficiency.</w:t>
      </w:r>
    </w:p>
    <w:p w14:paraId="787A7A28" w14:textId="77777777" w:rsidR="005A7BED" w:rsidRPr="005A7BED" w:rsidRDefault="005A7BED" w:rsidP="005A7BED">
      <w:r w:rsidRPr="005A7BED">
        <w:rPr>
          <w:b/>
          <w:bCs/>
        </w:rPr>
        <w:t>Data Models and Intent-Based Networking</w:t>
      </w:r>
    </w:p>
    <w:p w14:paraId="0DAD4D11" w14:textId="77777777" w:rsidR="005A7BED" w:rsidRPr="005A7BED" w:rsidRDefault="005A7BED" w:rsidP="005A7BED">
      <w:r w:rsidRPr="005A7BED">
        <w:t>Intent-based networking relies on structured data models to define desired network states. This approach enhances clarity and ensures that configurations align with organizational goals.</w:t>
      </w:r>
    </w:p>
    <w:p w14:paraId="4C723475" w14:textId="77777777" w:rsidR="005A7BED" w:rsidRPr="005A7BED" w:rsidRDefault="005A7BED" w:rsidP="005A7BED">
      <w:pPr>
        <w:numPr>
          <w:ilvl w:val="0"/>
          <w:numId w:val="7"/>
        </w:numPr>
      </w:pPr>
      <w:r w:rsidRPr="005A7BED">
        <w:t>Data models are structured, intent-based files that describe network configurations.</w:t>
      </w:r>
    </w:p>
    <w:p w14:paraId="54533795" w14:textId="77777777" w:rsidR="005A7BED" w:rsidRPr="005A7BED" w:rsidRDefault="005A7BED" w:rsidP="005A7BED">
      <w:pPr>
        <w:numPr>
          <w:ilvl w:val="0"/>
          <w:numId w:val="7"/>
        </w:numPr>
      </w:pPr>
      <w:r w:rsidRPr="005A7BED">
        <w:t>YAML and Jinja2 files are used to create human-readable templates.</w:t>
      </w:r>
    </w:p>
    <w:p w14:paraId="1788291F" w14:textId="77777777" w:rsidR="005A7BED" w:rsidRPr="005A7BED" w:rsidRDefault="005A7BED" w:rsidP="005A7BED">
      <w:pPr>
        <w:numPr>
          <w:ilvl w:val="0"/>
          <w:numId w:val="7"/>
        </w:numPr>
      </w:pPr>
      <w:r w:rsidRPr="005A7BED">
        <w:lastRenderedPageBreak/>
        <w:t>The source of truth is maintained through dynamic variables and customizable configurations.</w:t>
      </w:r>
    </w:p>
    <w:p w14:paraId="5D9E4381" w14:textId="77777777" w:rsidR="005A7BED" w:rsidRPr="005A7BED" w:rsidRDefault="005A7BED" w:rsidP="005A7BED">
      <w:r w:rsidRPr="005A7BED">
        <w:rPr>
          <w:b/>
          <w:bCs/>
        </w:rPr>
        <w:t>Overview of Ansible Automation Platform</w:t>
      </w:r>
    </w:p>
    <w:p w14:paraId="1B90A360" w14:textId="77777777" w:rsidR="005A7BED" w:rsidRPr="005A7BED" w:rsidRDefault="005A7BED" w:rsidP="005A7BED">
      <w:r w:rsidRPr="005A7BED">
        <w:t>Ansible is an open-source automation platform that simplifies the management and deployment of server environments through playbooks. It integrates with various DevOps tools, enabling efficient infrastructure automation.</w:t>
      </w:r>
    </w:p>
    <w:p w14:paraId="16D868DA" w14:textId="77777777" w:rsidR="005A7BED" w:rsidRPr="005A7BED" w:rsidRDefault="005A7BED" w:rsidP="005A7BED">
      <w:r w:rsidRPr="005A7BED">
        <w:rPr>
          <w:b/>
          <w:bCs/>
        </w:rPr>
        <w:t>Architecture of Ansible Automation</w:t>
      </w:r>
    </w:p>
    <w:p w14:paraId="073B37E9" w14:textId="77777777" w:rsidR="005A7BED" w:rsidRPr="005A7BED" w:rsidRDefault="005A7BED" w:rsidP="005A7BED">
      <w:pPr>
        <w:numPr>
          <w:ilvl w:val="0"/>
          <w:numId w:val="8"/>
        </w:numPr>
      </w:pPr>
      <w:r w:rsidRPr="005A7BED">
        <w:t>The platform consists of a controlling machine and managed nodes.</w:t>
      </w:r>
    </w:p>
    <w:p w14:paraId="05DC886A" w14:textId="77777777" w:rsidR="005A7BED" w:rsidRPr="005A7BED" w:rsidRDefault="005A7BED" w:rsidP="005A7BED">
      <w:pPr>
        <w:numPr>
          <w:ilvl w:val="0"/>
          <w:numId w:val="8"/>
        </w:numPr>
      </w:pPr>
      <w:r w:rsidRPr="005A7BED">
        <w:t xml:space="preserve">Ansible manages hosts defined in an inventory file. </w:t>
      </w:r>
      <w:r w:rsidRPr="005A7BED">
        <w:rPr>
          <w:rFonts w:ascii="Arial" w:hAnsi="Arial" w:cs="Arial"/>
        </w:rPr>
        <w:t>​</w:t>
      </w:r>
    </w:p>
    <w:p w14:paraId="786A08C5" w14:textId="77777777" w:rsidR="005A7BED" w:rsidRPr="005A7BED" w:rsidRDefault="005A7BED" w:rsidP="005A7BED">
      <w:pPr>
        <w:numPr>
          <w:ilvl w:val="0"/>
          <w:numId w:val="8"/>
        </w:numPr>
      </w:pPr>
      <w:r w:rsidRPr="005A7BED">
        <w:t xml:space="preserve">It uses </w:t>
      </w:r>
      <w:proofErr w:type="gramStart"/>
      <w:r w:rsidRPr="005A7BED">
        <w:t>an uncomplicated</w:t>
      </w:r>
      <w:proofErr w:type="gramEnd"/>
      <w:r w:rsidRPr="005A7BED">
        <w:t xml:space="preserve"> language for automation tasks.</w:t>
      </w:r>
    </w:p>
    <w:p w14:paraId="16DF6B99" w14:textId="77777777" w:rsidR="005A7BED" w:rsidRPr="005A7BED" w:rsidRDefault="005A7BED" w:rsidP="005A7BED">
      <w:r w:rsidRPr="005A7BED">
        <w:rPr>
          <w:b/>
          <w:bCs/>
        </w:rPr>
        <w:t>Framework of Ansible Components</w:t>
      </w:r>
    </w:p>
    <w:p w14:paraId="142F9424" w14:textId="77777777" w:rsidR="005A7BED" w:rsidRPr="005A7BED" w:rsidRDefault="005A7BED" w:rsidP="005A7BED">
      <w:pPr>
        <w:numPr>
          <w:ilvl w:val="0"/>
          <w:numId w:val="9"/>
        </w:numPr>
      </w:pPr>
      <w:r w:rsidRPr="005A7BED">
        <w:t>Ansible's core engine provides essential capabilities.</w:t>
      </w:r>
    </w:p>
    <w:p w14:paraId="0052EE77" w14:textId="77777777" w:rsidR="005A7BED" w:rsidRPr="005A7BED" w:rsidRDefault="005A7BED" w:rsidP="005A7BED">
      <w:pPr>
        <w:numPr>
          <w:ilvl w:val="0"/>
          <w:numId w:val="9"/>
        </w:numPr>
      </w:pPr>
      <w:r w:rsidRPr="005A7BED">
        <w:t>It supports modules for communication with devices.</w:t>
      </w:r>
    </w:p>
    <w:p w14:paraId="0893065A" w14:textId="77777777" w:rsidR="005A7BED" w:rsidRPr="005A7BED" w:rsidRDefault="005A7BED" w:rsidP="005A7BED">
      <w:pPr>
        <w:numPr>
          <w:ilvl w:val="0"/>
          <w:numId w:val="9"/>
        </w:numPr>
      </w:pPr>
      <w:r w:rsidRPr="005A7BED">
        <w:t>PowerShell format is also available for scripting.</w:t>
      </w:r>
    </w:p>
    <w:p w14:paraId="0B676A3D" w14:textId="77777777" w:rsidR="005A7BED" w:rsidRPr="005A7BED" w:rsidRDefault="005A7BED" w:rsidP="005A7BED">
      <w:r w:rsidRPr="005A7BED">
        <w:rPr>
          <w:b/>
          <w:bCs/>
        </w:rPr>
        <w:t>Check-Mode Functionality in Ansible</w:t>
      </w:r>
    </w:p>
    <w:p w14:paraId="19636937" w14:textId="77777777" w:rsidR="005A7BED" w:rsidRPr="005A7BED" w:rsidRDefault="005A7BED" w:rsidP="005A7BED">
      <w:pPr>
        <w:numPr>
          <w:ilvl w:val="0"/>
          <w:numId w:val="10"/>
        </w:numPr>
      </w:pPr>
      <w:r w:rsidRPr="005A7BED">
        <w:t>Playbooks can run in check mode to simulate changes without executing them.</w:t>
      </w:r>
    </w:p>
    <w:p w14:paraId="15C81D02" w14:textId="77777777" w:rsidR="005A7BED" w:rsidRPr="005A7BED" w:rsidRDefault="005A7BED" w:rsidP="005A7BED">
      <w:pPr>
        <w:numPr>
          <w:ilvl w:val="0"/>
          <w:numId w:val="10"/>
        </w:numPr>
      </w:pPr>
      <w:r w:rsidRPr="005A7BED">
        <w:t>This feature allows users to preview potential modifications.</w:t>
      </w:r>
    </w:p>
    <w:p w14:paraId="390D80E3" w14:textId="77777777" w:rsidR="005A7BED" w:rsidRPr="005A7BED" w:rsidRDefault="005A7BED" w:rsidP="005A7BED">
      <w:pPr>
        <w:numPr>
          <w:ilvl w:val="0"/>
          <w:numId w:val="10"/>
        </w:numPr>
      </w:pPr>
      <w:r w:rsidRPr="005A7BED">
        <w:t xml:space="preserve">The command $ ansible-playbook --check is used for this purpose. </w:t>
      </w:r>
      <w:r w:rsidRPr="005A7BED">
        <w:rPr>
          <w:rFonts w:ascii="Arial" w:hAnsi="Arial" w:cs="Arial"/>
        </w:rPr>
        <w:t>​</w:t>
      </w:r>
    </w:p>
    <w:p w14:paraId="56164FEB" w14:textId="77777777" w:rsidR="005A7BED" w:rsidRPr="005A7BED" w:rsidRDefault="005A7BED" w:rsidP="005A7BED">
      <w:r w:rsidRPr="005A7BED">
        <w:rPr>
          <w:b/>
          <w:bCs/>
        </w:rPr>
        <w:t>Directory Structure in Ansible Roles</w:t>
      </w:r>
    </w:p>
    <w:p w14:paraId="3104C0D7" w14:textId="77777777" w:rsidR="005A7BED" w:rsidRPr="005A7BED" w:rsidRDefault="005A7BED" w:rsidP="005A7BED">
      <w:pPr>
        <w:numPr>
          <w:ilvl w:val="0"/>
          <w:numId w:val="11"/>
        </w:numPr>
      </w:pPr>
      <w:r w:rsidRPr="005A7BED">
        <w:t>Roles are organized into directories: defaults, vars, tasks, files, templates, meta, and handlers.</w:t>
      </w:r>
    </w:p>
    <w:p w14:paraId="1E66C31C" w14:textId="77777777" w:rsidR="005A7BED" w:rsidRPr="005A7BED" w:rsidRDefault="005A7BED" w:rsidP="005A7BED">
      <w:pPr>
        <w:numPr>
          <w:ilvl w:val="0"/>
          <w:numId w:val="11"/>
        </w:numPr>
      </w:pPr>
      <w:r w:rsidRPr="005A7BED">
        <w:t>Each directory serves a specific purpose, such as storing default variables or task lists.</w:t>
      </w:r>
    </w:p>
    <w:p w14:paraId="6757DC31" w14:textId="77777777" w:rsidR="005A7BED" w:rsidRPr="005A7BED" w:rsidRDefault="005A7BED" w:rsidP="005A7BED">
      <w:pPr>
        <w:numPr>
          <w:ilvl w:val="0"/>
          <w:numId w:val="11"/>
        </w:numPr>
      </w:pPr>
      <w:r w:rsidRPr="005A7BED">
        <w:t>This structure enhances the organization and reusability of playbooks.</w:t>
      </w:r>
    </w:p>
    <w:p w14:paraId="30A72788" w14:textId="77777777" w:rsidR="005A7BED" w:rsidRPr="005A7BED" w:rsidRDefault="005A7BED" w:rsidP="005A7BED">
      <w:r w:rsidRPr="005A7BED">
        <w:rPr>
          <w:b/>
          <w:bCs/>
        </w:rPr>
        <w:t>Understanding Ansible Playbooks</w:t>
      </w:r>
    </w:p>
    <w:p w14:paraId="17A45D2F" w14:textId="77777777" w:rsidR="005A7BED" w:rsidRPr="005A7BED" w:rsidRDefault="005A7BED" w:rsidP="005A7BED">
      <w:pPr>
        <w:numPr>
          <w:ilvl w:val="0"/>
          <w:numId w:val="12"/>
        </w:numPr>
      </w:pPr>
      <w:r w:rsidRPr="005A7BED">
        <w:t>Playbooks are YAML documents that define automation tasks.</w:t>
      </w:r>
    </w:p>
    <w:p w14:paraId="17978036" w14:textId="77777777" w:rsidR="005A7BED" w:rsidRPr="005A7BED" w:rsidRDefault="005A7BED" w:rsidP="005A7BED">
      <w:pPr>
        <w:numPr>
          <w:ilvl w:val="0"/>
          <w:numId w:val="12"/>
        </w:numPr>
      </w:pPr>
      <w:r w:rsidRPr="005A7BED">
        <w:t>They are idempotent, meaning they can be run multiple times without changing the outcome.</w:t>
      </w:r>
    </w:p>
    <w:p w14:paraId="2A1E4A92" w14:textId="77777777" w:rsidR="005A7BED" w:rsidRPr="005A7BED" w:rsidRDefault="005A7BED" w:rsidP="005A7BED">
      <w:pPr>
        <w:numPr>
          <w:ilvl w:val="0"/>
          <w:numId w:val="12"/>
        </w:numPr>
      </w:pPr>
      <w:r w:rsidRPr="005A7BED">
        <w:lastRenderedPageBreak/>
        <w:t xml:space="preserve">Playbooks consist of plays, which map hosts to tasks. </w:t>
      </w:r>
      <w:r w:rsidRPr="005A7BED">
        <w:rPr>
          <w:rFonts w:ascii="Arial" w:hAnsi="Arial" w:cs="Arial"/>
        </w:rPr>
        <w:t>​</w:t>
      </w:r>
    </w:p>
    <w:p w14:paraId="671F8A4B" w14:textId="77777777" w:rsidR="005A7BED" w:rsidRPr="005A7BED" w:rsidRDefault="005A7BED" w:rsidP="005A7BED">
      <w:r w:rsidRPr="005A7BED">
        <w:rPr>
          <w:b/>
          <w:bCs/>
        </w:rPr>
        <w:t>Key Concepts of Idempotency in Ansible</w:t>
      </w:r>
    </w:p>
    <w:p w14:paraId="4009557C" w14:textId="77777777" w:rsidR="005A7BED" w:rsidRPr="005A7BED" w:rsidRDefault="005A7BED" w:rsidP="005A7BED">
      <w:pPr>
        <w:numPr>
          <w:ilvl w:val="0"/>
          <w:numId w:val="13"/>
        </w:numPr>
      </w:pPr>
      <w:r w:rsidRPr="005A7BED">
        <w:t>Idempotency ensures that repeated executions yield the same result.</w:t>
      </w:r>
    </w:p>
    <w:p w14:paraId="412141A6" w14:textId="77777777" w:rsidR="005A7BED" w:rsidRPr="005A7BED" w:rsidRDefault="005A7BED" w:rsidP="005A7BED">
      <w:pPr>
        <w:numPr>
          <w:ilvl w:val="0"/>
          <w:numId w:val="13"/>
        </w:numPr>
      </w:pPr>
      <w:r w:rsidRPr="005A7BED">
        <w:t>It allows for consistent management of multiple systems.</w:t>
      </w:r>
    </w:p>
    <w:p w14:paraId="33E061B6" w14:textId="77777777" w:rsidR="005A7BED" w:rsidRPr="005A7BED" w:rsidRDefault="005A7BED" w:rsidP="005A7BED">
      <w:pPr>
        <w:numPr>
          <w:ilvl w:val="0"/>
          <w:numId w:val="13"/>
        </w:numPr>
      </w:pPr>
      <w:r w:rsidRPr="005A7BED">
        <w:t>Ansible maintains a source of truth for device configurations.</w:t>
      </w:r>
    </w:p>
    <w:p w14:paraId="421145E1" w14:textId="77777777" w:rsidR="005A7BED" w:rsidRPr="005A7BED" w:rsidRDefault="005A7BED" w:rsidP="005A7BED">
      <w:r w:rsidRPr="005A7BED">
        <w:rPr>
          <w:b/>
          <w:bCs/>
        </w:rPr>
        <w:t>Important Elements of Ansible Playbooks</w:t>
      </w:r>
    </w:p>
    <w:p w14:paraId="2BB29C82" w14:textId="77777777" w:rsidR="005A7BED" w:rsidRPr="005A7BED" w:rsidRDefault="005A7BED" w:rsidP="005A7BED">
      <w:pPr>
        <w:numPr>
          <w:ilvl w:val="0"/>
          <w:numId w:val="14"/>
        </w:numPr>
      </w:pPr>
      <w:r w:rsidRPr="005A7BED">
        <w:t xml:space="preserve">Playbooks contain plays that define tasks for selected hosts. </w:t>
      </w:r>
      <w:r w:rsidRPr="005A7BED">
        <w:rPr>
          <w:rFonts w:ascii="Arial" w:hAnsi="Arial" w:cs="Arial"/>
        </w:rPr>
        <w:t>​</w:t>
      </w:r>
    </w:p>
    <w:p w14:paraId="7E2B03E9" w14:textId="77777777" w:rsidR="005A7BED" w:rsidRPr="005A7BED" w:rsidRDefault="005A7BED" w:rsidP="005A7BED">
      <w:pPr>
        <w:numPr>
          <w:ilvl w:val="0"/>
          <w:numId w:val="14"/>
        </w:numPr>
      </w:pPr>
      <w:r w:rsidRPr="005A7BED">
        <w:t>Each task is executed in a specific order.</w:t>
      </w:r>
    </w:p>
    <w:p w14:paraId="5341F5EF" w14:textId="77777777" w:rsidR="005A7BED" w:rsidRPr="005A7BED" w:rsidRDefault="005A7BED" w:rsidP="005A7BED">
      <w:pPr>
        <w:numPr>
          <w:ilvl w:val="0"/>
          <w:numId w:val="14"/>
        </w:numPr>
      </w:pPr>
      <w:r w:rsidRPr="005A7BED">
        <w:t xml:space="preserve">Modules are the units of work that Ansible distributes to managed nodes. </w:t>
      </w:r>
      <w:r w:rsidRPr="005A7BED">
        <w:rPr>
          <w:rFonts w:ascii="Arial" w:hAnsi="Arial" w:cs="Arial"/>
        </w:rPr>
        <w:t>​</w:t>
      </w:r>
    </w:p>
    <w:p w14:paraId="2484A812" w14:textId="77777777" w:rsidR="005A7BED" w:rsidRPr="005A7BED" w:rsidRDefault="005A7BED" w:rsidP="005A7BED">
      <w:r w:rsidRPr="005A7BED">
        <w:rPr>
          <w:b/>
          <w:bCs/>
        </w:rPr>
        <w:t>YAML Syntax and Structure in Ansible</w:t>
      </w:r>
    </w:p>
    <w:p w14:paraId="103070A4" w14:textId="77777777" w:rsidR="005A7BED" w:rsidRPr="005A7BED" w:rsidRDefault="005A7BED" w:rsidP="005A7BED">
      <w:pPr>
        <w:numPr>
          <w:ilvl w:val="0"/>
          <w:numId w:val="15"/>
        </w:numPr>
      </w:pPr>
      <w:r w:rsidRPr="005A7BED">
        <w:t xml:space="preserve">YAML (YAML </w:t>
      </w:r>
      <w:proofErr w:type="spellStart"/>
      <w:r w:rsidRPr="005A7BED">
        <w:t>Ain't</w:t>
      </w:r>
      <w:proofErr w:type="spellEnd"/>
      <w:r w:rsidRPr="005A7BED">
        <w:t xml:space="preserve"> Markup Language) is used for writing playbooks.</w:t>
      </w:r>
    </w:p>
    <w:p w14:paraId="2D5DFC9A" w14:textId="77777777" w:rsidR="005A7BED" w:rsidRPr="005A7BED" w:rsidRDefault="005A7BED" w:rsidP="005A7BED">
      <w:pPr>
        <w:numPr>
          <w:ilvl w:val="0"/>
          <w:numId w:val="15"/>
        </w:numPr>
      </w:pPr>
      <w:r w:rsidRPr="005A7BED">
        <w:t>It is human-readable and easy to understand.</w:t>
      </w:r>
    </w:p>
    <w:p w14:paraId="09B05C31" w14:textId="77777777" w:rsidR="005A7BED" w:rsidRPr="005A7BED" w:rsidRDefault="005A7BED" w:rsidP="005A7BED">
      <w:pPr>
        <w:numPr>
          <w:ilvl w:val="0"/>
          <w:numId w:val="15"/>
        </w:numPr>
      </w:pPr>
      <w:r w:rsidRPr="005A7BED">
        <w:t>YAML documents can represent lists and dictionaries effectively.</w:t>
      </w:r>
    </w:p>
    <w:p w14:paraId="4DCD78C6" w14:textId="77777777" w:rsidR="005A7BED" w:rsidRPr="005A7BED" w:rsidRDefault="005A7BED" w:rsidP="005A7BED">
      <w:r w:rsidRPr="005A7BED">
        <w:rPr>
          <w:b/>
          <w:bCs/>
        </w:rPr>
        <w:t>Ad-hoc Commands in Ansible</w:t>
      </w:r>
    </w:p>
    <w:p w14:paraId="5E9F2DE0" w14:textId="77777777" w:rsidR="005A7BED" w:rsidRPr="005A7BED" w:rsidRDefault="005A7BED" w:rsidP="005A7BED">
      <w:pPr>
        <w:numPr>
          <w:ilvl w:val="0"/>
          <w:numId w:val="16"/>
        </w:numPr>
      </w:pPr>
      <w:r w:rsidRPr="005A7BED">
        <w:t>Ad-hoc commands allow for quick execution of tasks without saving them.</w:t>
      </w:r>
    </w:p>
    <w:p w14:paraId="1BAFE470" w14:textId="77777777" w:rsidR="005A7BED" w:rsidRPr="005A7BED" w:rsidRDefault="005A7BED" w:rsidP="005A7BED">
      <w:pPr>
        <w:numPr>
          <w:ilvl w:val="0"/>
          <w:numId w:val="16"/>
        </w:numPr>
      </w:pPr>
      <w:r w:rsidRPr="005A7BED">
        <w:t>Common commands include pinging hosts and gathering system facts.</w:t>
      </w:r>
    </w:p>
    <w:p w14:paraId="45DB4C0B" w14:textId="77777777" w:rsidR="005A7BED" w:rsidRPr="005A7BED" w:rsidRDefault="005A7BED" w:rsidP="005A7BED">
      <w:pPr>
        <w:numPr>
          <w:ilvl w:val="0"/>
          <w:numId w:val="16"/>
        </w:numPr>
      </w:pPr>
      <w:r w:rsidRPr="005A7BED">
        <w:t>They provide a way to test configurations and perform immediate actions.</w:t>
      </w:r>
    </w:p>
    <w:p w14:paraId="0901140C" w14:textId="77777777" w:rsidR="005A7BED" w:rsidRPr="005A7BED" w:rsidRDefault="005A7BED" w:rsidP="005A7BED">
      <w:r w:rsidRPr="005A7BED">
        <w:rPr>
          <w:b/>
          <w:bCs/>
        </w:rPr>
        <w:t>Documentation and Resources for Ansible</w:t>
      </w:r>
    </w:p>
    <w:p w14:paraId="096ABFDE" w14:textId="77777777" w:rsidR="005A7BED" w:rsidRPr="005A7BED" w:rsidRDefault="005A7BED" w:rsidP="005A7BED">
      <w:pPr>
        <w:numPr>
          <w:ilvl w:val="0"/>
          <w:numId w:val="17"/>
        </w:numPr>
      </w:pPr>
      <w:r w:rsidRPr="005A7BED">
        <w:t xml:space="preserve">Ansible's official documentation is available at https://docs.ansible.com. </w:t>
      </w:r>
      <w:r w:rsidRPr="005A7BED">
        <w:rPr>
          <w:rFonts w:ascii="Arial" w:hAnsi="Arial" w:cs="Arial"/>
        </w:rPr>
        <w:t>​</w:t>
      </w:r>
    </w:p>
    <w:p w14:paraId="5F4F6144" w14:textId="77777777" w:rsidR="005A7BED" w:rsidRPr="005A7BED" w:rsidRDefault="005A7BED" w:rsidP="005A7BED">
      <w:pPr>
        <w:numPr>
          <w:ilvl w:val="0"/>
          <w:numId w:val="17"/>
        </w:numPr>
      </w:pPr>
      <w:r w:rsidRPr="005A7BED">
        <w:t xml:space="preserve">Users can access a long list of modules using $ ansible-doc -l. </w:t>
      </w:r>
      <w:r w:rsidRPr="005A7BED">
        <w:rPr>
          <w:rFonts w:ascii="Arial" w:hAnsi="Arial" w:cs="Arial"/>
        </w:rPr>
        <w:t>​</w:t>
      </w:r>
    </w:p>
    <w:p w14:paraId="035361B2" w14:textId="77777777" w:rsidR="005A7BED" w:rsidRPr="005A7BED" w:rsidRDefault="005A7BED" w:rsidP="005A7BED">
      <w:pPr>
        <w:numPr>
          <w:ilvl w:val="0"/>
          <w:numId w:val="17"/>
        </w:numPr>
      </w:pPr>
      <w:r w:rsidRPr="005A7BED">
        <w:t xml:space="preserve">Examples and tutorials are provided to assist users in learning Ansible. </w:t>
      </w:r>
      <w:r w:rsidRPr="005A7BED">
        <w:rPr>
          <w:rFonts w:ascii="Arial" w:hAnsi="Arial" w:cs="Arial"/>
        </w:rPr>
        <w:t>​</w:t>
      </w:r>
    </w:p>
    <w:p w14:paraId="30D7A409" w14:textId="77777777" w:rsidR="005A7BED" w:rsidRPr="005A7BED" w:rsidRDefault="005A7BED" w:rsidP="005A7BED">
      <w:r w:rsidRPr="005A7BED">
        <w:rPr>
          <w:b/>
          <w:bCs/>
        </w:rPr>
        <w:t>Inventory Management in Ansible</w:t>
      </w:r>
    </w:p>
    <w:p w14:paraId="5BBCB3DA" w14:textId="77777777" w:rsidR="005A7BED" w:rsidRPr="005A7BED" w:rsidRDefault="005A7BED" w:rsidP="005A7BED">
      <w:pPr>
        <w:numPr>
          <w:ilvl w:val="0"/>
          <w:numId w:val="18"/>
        </w:numPr>
      </w:pPr>
      <w:r w:rsidRPr="005A7BED">
        <w:t xml:space="preserve">Inventory files define the hosts managed by Ansible. </w:t>
      </w:r>
      <w:r w:rsidRPr="005A7BED">
        <w:rPr>
          <w:rFonts w:ascii="Arial" w:hAnsi="Arial" w:cs="Arial"/>
        </w:rPr>
        <w:t>​</w:t>
      </w:r>
    </w:p>
    <w:p w14:paraId="714CA715" w14:textId="77777777" w:rsidR="005A7BED" w:rsidRPr="005A7BED" w:rsidRDefault="005A7BED" w:rsidP="005A7BED">
      <w:pPr>
        <w:numPr>
          <w:ilvl w:val="0"/>
          <w:numId w:val="18"/>
        </w:numPr>
      </w:pPr>
      <w:r w:rsidRPr="005A7BED">
        <w:t>They can be static or dynamic, allowing for flexibility in host management.</w:t>
      </w:r>
    </w:p>
    <w:p w14:paraId="24B2B842" w14:textId="77777777" w:rsidR="005A7BED" w:rsidRPr="005A7BED" w:rsidRDefault="005A7BED" w:rsidP="005A7BED">
      <w:pPr>
        <w:numPr>
          <w:ilvl w:val="0"/>
          <w:numId w:val="18"/>
        </w:numPr>
      </w:pPr>
      <w:r w:rsidRPr="005A7BED">
        <w:t xml:space="preserve">Groups can be created to organize hosts based on functionality. </w:t>
      </w:r>
      <w:r w:rsidRPr="005A7BED">
        <w:rPr>
          <w:rFonts w:ascii="Arial" w:hAnsi="Arial" w:cs="Arial"/>
        </w:rPr>
        <w:t>​</w:t>
      </w:r>
    </w:p>
    <w:p w14:paraId="7753778B" w14:textId="77777777" w:rsidR="005A7BED" w:rsidRPr="005A7BED" w:rsidRDefault="005A7BED" w:rsidP="005A7BED">
      <w:r w:rsidRPr="005A7BED">
        <w:rPr>
          <w:b/>
          <w:bCs/>
        </w:rPr>
        <w:t>Variables and Their Usage in Ansible</w:t>
      </w:r>
    </w:p>
    <w:p w14:paraId="581DF8D8" w14:textId="77777777" w:rsidR="005A7BED" w:rsidRPr="005A7BED" w:rsidRDefault="005A7BED" w:rsidP="005A7BED">
      <w:pPr>
        <w:numPr>
          <w:ilvl w:val="0"/>
          <w:numId w:val="19"/>
        </w:numPr>
      </w:pPr>
      <w:r w:rsidRPr="005A7BED">
        <w:lastRenderedPageBreak/>
        <w:t xml:space="preserve">Variables can be defined at different scopes, including host-specific and global. </w:t>
      </w:r>
      <w:r w:rsidRPr="005A7BED">
        <w:rPr>
          <w:rFonts w:ascii="Arial" w:hAnsi="Arial" w:cs="Arial"/>
        </w:rPr>
        <w:t>​</w:t>
      </w:r>
    </w:p>
    <w:p w14:paraId="10E05F4C" w14:textId="77777777" w:rsidR="005A7BED" w:rsidRPr="005A7BED" w:rsidRDefault="005A7BED" w:rsidP="005A7BED">
      <w:pPr>
        <w:numPr>
          <w:ilvl w:val="0"/>
          <w:numId w:val="19"/>
        </w:numPr>
      </w:pPr>
      <w:r w:rsidRPr="005A7BED">
        <w:t xml:space="preserve">They enhance the customization of playbooks and tasks. </w:t>
      </w:r>
      <w:r w:rsidRPr="005A7BED">
        <w:rPr>
          <w:rFonts w:ascii="Arial" w:hAnsi="Arial" w:cs="Arial"/>
        </w:rPr>
        <w:t>​</w:t>
      </w:r>
    </w:p>
    <w:p w14:paraId="0AB49E82" w14:textId="77777777" w:rsidR="005A7BED" w:rsidRPr="005A7BED" w:rsidRDefault="005A7BED" w:rsidP="005A7BED">
      <w:pPr>
        <w:numPr>
          <w:ilvl w:val="0"/>
          <w:numId w:val="19"/>
        </w:numPr>
      </w:pPr>
      <w:r w:rsidRPr="005A7BED">
        <w:t xml:space="preserve">Variables can be sourced from files, prompts, or facts gathered during execution. </w:t>
      </w:r>
      <w:r w:rsidRPr="005A7BED">
        <w:rPr>
          <w:rFonts w:ascii="Arial" w:hAnsi="Arial" w:cs="Arial"/>
        </w:rPr>
        <w:t>​</w:t>
      </w:r>
    </w:p>
    <w:p w14:paraId="4E31A809" w14:textId="77777777" w:rsidR="005A7BED" w:rsidRPr="005A7BED" w:rsidRDefault="005A7BED" w:rsidP="005A7BED">
      <w:r w:rsidRPr="005A7BED">
        <w:rPr>
          <w:b/>
          <w:bCs/>
        </w:rPr>
        <w:t>Troubleshooting and Debugging in Ansible</w:t>
      </w:r>
    </w:p>
    <w:p w14:paraId="62082DB2" w14:textId="77777777" w:rsidR="005A7BED" w:rsidRPr="005A7BED" w:rsidRDefault="005A7BED" w:rsidP="005A7BED">
      <w:pPr>
        <w:numPr>
          <w:ilvl w:val="0"/>
          <w:numId w:val="20"/>
        </w:numPr>
      </w:pPr>
      <w:r w:rsidRPr="005A7BED">
        <w:t>Verbosity levels can be adjusted to provide more detailed output during execution.</w:t>
      </w:r>
    </w:p>
    <w:p w14:paraId="6ECDE9FE" w14:textId="77777777" w:rsidR="005A7BED" w:rsidRPr="005A7BED" w:rsidRDefault="005A7BED" w:rsidP="005A7BED">
      <w:pPr>
        <w:numPr>
          <w:ilvl w:val="0"/>
          <w:numId w:val="20"/>
        </w:numPr>
      </w:pPr>
      <w:r w:rsidRPr="005A7BED">
        <w:t>The debug module is useful for introspecting variables and task results.</w:t>
      </w:r>
    </w:p>
    <w:p w14:paraId="6C96976D" w14:textId="77777777" w:rsidR="005A7BED" w:rsidRPr="005A7BED" w:rsidRDefault="005A7BED" w:rsidP="005A7BED">
      <w:pPr>
        <w:numPr>
          <w:ilvl w:val="0"/>
          <w:numId w:val="20"/>
        </w:numPr>
      </w:pPr>
      <w:r w:rsidRPr="005A7BED">
        <w:t>Effective debugging helps identify issues in playbooks and tasks.</w:t>
      </w:r>
    </w:p>
    <w:p w14:paraId="0B616687" w14:textId="77777777" w:rsidR="005A7BED" w:rsidRDefault="005A7BED"/>
    <w:sectPr w:rsidR="005A7B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F3F70"/>
    <w:multiLevelType w:val="multilevel"/>
    <w:tmpl w:val="C18A4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31A6D"/>
    <w:multiLevelType w:val="multilevel"/>
    <w:tmpl w:val="F0A4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C7181"/>
    <w:multiLevelType w:val="multilevel"/>
    <w:tmpl w:val="6F0C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653E7B"/>
    <w:multiLevelType w:val="multilevel"/>
    <w:tmpl w:val="898C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E856C5"/>
    <w:multiLevelType w:val="multilevel"/>
    <w:tmpl w:val="1D1C2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8F6797"/>
    <w:multiLevelType w:val="multilevel"/>
    <w:tmpl w:val="C2FCF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1840E5"/>
    <w:multiLevelType w:val="multilevel"/>
    <w:tmpl w:val="89422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DA5FF5"/>
    <w:multiLevelType w:val="multilevel"/>
    <w:tmpl w:val="EC24B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790BE1"/>
    <w:multiLevelType w:val="multilevel"/>
    <w:tmpl w:val="D6D8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F10454"/>
    <w:multiLevelType w:val="multilevel"/>
    <w:tmpl w:val="8000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A90229"/>
    <w:multiLevelType w:val="multilevel"/>
    <w:tmpl w:val="0D7C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E71A05"/>
    <w:multiLevelType w:val="multilevel"/>
    <w:tmpl w:val="D91A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E949F4"/>
    <w:multiLevelType w:val="multilevel"/>
    <w:tmpl w:val="9796E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5E53E6"/>
    <w:multiLevelType w:val="multilevel"/>
    <w:tmpl w:val="E1F27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E97D87"/>
    <w:multiLevelType w:val="multilevel"/>
    <w:tmpl w:val="CBBEB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2237C1"/>
    <w:multiLevelType w:val="multilevel"/>
    <w:tmpl w:val="33E67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9D2825"/>
    <w:multiLevelType w:val="multilevel"/>
    <w:tmpl w:val="7E74B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975073"/>
    <w:multiLevelType w:val="multilevel"/>
    <w:tmpl w:val="177E8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0D54CF"/>
    <w:multiLevelType w:val="multilevel"/>
    <w:tmpl w:val="A050A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C45B2A"/>
    <w:multiLevelType w:val="multilevel"/>
    <w:tmpl w:val="6A689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1565041">
    <w:abstractNumId w:val="14"/>
  </w:num>
  <w:num w:numId="2" w16cid:durableId="1410275433">
    <w:abstractNumId w:val="12"/>
  </w:num>
  <w:num w:numId="3" w16cid:durableId="18556967">
    <w:abstractNumId w:val="6"/>
  </w:num>
  <w:num w:numId="4" w16cid:durableId="295571718">
    <w:abstractNumId w:val="1"/>
  </w:num>
  <w:num w:numId="5" w16cid:durableId="572743803">
    <w:abstractNumId w:val="8"/>
  </w:num>
  <w:num w:numId="6" w16cid:durableId="1983997249">
    <w:abstractNumId w:val="2"/>
  </w:num>
  <w:num w:numId="7" w16cid:durableId="216355851">
    <w:abstractNumId w:val="4"/>
  </w:num>
  <w:num w:numId="8" w16cid:durableId="1086001325">
    <w:abstractNumId w:val="19"/>
  </w:num>
  <w:num w:numId="9" w16cid:durableId="109399403">
    <w:abstractNumId w:val="15"/>
  </w:num>
  <w:num w:numId="10" w16cid:durableId="2042658730">
    <w:abstractNumId w:val="11"/>
  </w:num>
  <w:num w:numId="11" w16cid:durableId="852063661">
    <w:abstractNumId w:val="17"/>
  </w:num>
  <w:num w:numId="12" w16cid:durableId="1531842532">
    <w:abstractNumId w:val="7"/>
  </w:num>
  <w:num w:numId="13" w16cid:durableId="318122363">
    <w:abstractNumId w:val="13"/>
  </w:num>
  <w:num w:numId="14" w16cid:durableId="876545119">
    <w:abstractNumId w:val="0"/>
  </w:num>
  <w:num w:numId="15" w16cid:durableId="1029641440">
    <w:abstractNumId w:val="9"/>
  </w:num>
  <w:num w:numId="16" w16cid:durableId="2039433048">
    <w:abstractNumId w:val="18"/>
  </w:num>
  <w:num w:numId="17" w16cid:durableId="697974131">
    <w:abstractNumId w:val="10"/>
  </w:num>
  <w:num w:numId="18" w16cid:durableId="271012386">
    <w:abstractNumId w:val="3"/>
  </w:num>
  <w:num w:numId="19" w16cid:durableId="19018274">
    <w:abstractNumId w:val="5"/>
  </w:num>
  <w:num w:numId="20" w16cid:durableId="209154366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BED"/>
    <w:rsid w:val="005A7BED"/>
    <w:rsid w:val="00782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B35CF"/>
  <w15:chartTrackingRefBased/>
  <w15:docId w15:val="{CD3F0664-8C7E-4075-90DB-E92000262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B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B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B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B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B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B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B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B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B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B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B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B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B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B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B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B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B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B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B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B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B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B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B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B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B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B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B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B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77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97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062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641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073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7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54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809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695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1044</Words>
  <Characters>5957</Characters>
  <Application>Microsoft Office Word</Application>
  <DocSecurity>0</DocSecurity>
  <Lines>49</Lines>
  <Paragraphs>13</Paragraphs>
  <ScaleCrop>false</ScaleCrop>
  <Company/>
  <LinksUpToDate>false</LinksUpToDate>
  <CharactersWithSpaces>6988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Rhymer</dc:creator>
  <cp:keywords/>
  <dc:description/>
  <cp:lastModifiedBy>John Rhymer</cp:lastModifiedBy>
  <cp:revision>1</cp:revision>
  <dcterms:created xsi:type="dcterms:W3CDTF">2025-06-08T12:55:00Z</dcterms:created>
  <dcterms:modified xsi:type="dcterms:W3CDTF">2025-06-08T12:56:00Z</dcterms:modified>
</cp:coreProperties>
</file>