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6C7A" w14:textId="77777777" w:rsidR="008E0606" w:rsidRPr="008E0606" w:rsidRDefault="008E0606" w:rsidP="008E0606">
      <w:r w:rsidRPr="008E0606">
        <w:t xml:space="preserve">CloudFormation provides a declarative approach to managing AWS infrastructure through templates, enabling version control and automation. </w:t>
      </w:r>
      <w:r w:rsidRPr="008E0606">
        <w:rPr>
          <w:rFonts w:ascii="Arial" w:hAnsi="Arial" w:cs="Arial"/>
        </w:rPr>
        <w:t>​</w:t>
      </w:r>
    </w:p>
    <w:p w14:paraId="0A71522D" w14:textId="77777777" w:rsidR="008E0606" w:rsidRPr="008E0606" w:rsidRDefault="008E0606" w:rsidP="008E0606">
      <w:r w:rsidRPr="008E0606">
        <w:rPr>
          <w:b/>
          <w:bCs/>
        </w:rPr>
        <w:t>CloudFormation Overview</w:t>
      </w:r>
    </w:p>
    <w:p w14:paraId="386A3142" w14:textId="77777777" w:rsidR="008E0606" w:rsidRPr="008E0606" w:rsidRDefault="008E0606" w:rsidP="008E0606">
      <w:pPr>
        <w:numPr>
          <w:ilvl w:val="0"/>
          <w:numId w:val="1"/>
        </w:numPr>
      </w:pPr>
      <w:r w:rsidRPr="008E0606">
        <w:t>CloudFormation (</w:t>
      </w:r>
      <w:proofErr w:type="spellStart"/>
      <w:r w:rsidRPr="008E0606">
        <w:t>CFn</w:t>
      </w:r>
      <w:proofErr w:type="spellEnd"/>
      <w:r w:rsidRPr="008E0606">
        <w:t xml:space="preserve">) is a declarative tool for outlining AWS infrastructure. </w:t>
      </w:r>
      <w:r w:rsidRPr="008E0606">
        <w:rPr>
          <w:rFonts w:ascii="Arial" w:hAnsi="Arial" w:cs="Arial"/>
        </w:rPr>
        <w:t>​</w:t>
      </w:r>
    </w:p>
    <w:p w14:paraId="5CF0918F" w14:textId="77777777" w:rsidR="008E0606" w:rsidRPr="008E0606" w:rsidRDefault="008E0606" w:rsidP="008E0606">
      <w:pPr>
        <w:numPr>
          <w:ilvl w:val="0"/>
          <w:numId w:val="1"/>
        </w:numPr>
      </w:pPr>
      <w:r w:rsidRPr="008E0606">
        <w:t xml:space="preserve">It allows users to define resources like EC2 instances, security groups, and S3 buckets in templates. </w:t>
      </w:r>
      <w:r w:rsidRPr="008E0606">
        <w:rPr>
          <w:rFonts w:ascii="Arial" w:hAnsi="Arial" w:cs="Arial"/>
        </w:rPr>
        <w:t>​</w:t>
      </w:r>
    </w:p>
    <w:p w14:paraId="140CF9F6" w14:textId="77777777" w:rsidR="008E0606" w:rsidRPr="008E0606" w:rsidRDefault="008E0606" w:rsidP="008E0606">
      <w:pPr>
        <w:numPr>
          <w:ilvl w:val="0"/>
          <w:numId w:val="1"/>
        </w:numPr>
      </w:pPr>
      <w:r w:rsidRPr="008E0606">
        <w:t xml:space="preserve">Resources are created in the specified order with exact configurations. </w:t>
      </w:r>
      <w:r w:rsidRPr="008E0606">
        <w:rPr>
          <w:rFonts w:ascii="Arial" w:hAnsi="Arial" w:cs="Arial"/>
        </w:rPr>
        <w:t>​</w:t>
      </w:r>
    </w:p>
    <w:p w14:paraId="50DE1221" w14:textId="77777777" w:rsidR="008E0606" w:rsidRPr="008E0606" w:rsidRDefault="008E0606" w:rsidP="008E0606">
      <w:r w:rsidRPr="008E0606">
        <w:rPr>
          <w:b/>
          <w:bCs/>
        </w:rPr>
        <w:t xml:space="preserve">CloudFormation vs Ansible/Terraform </w:t>
      </w:r>
      <w:r w:rsidRPr="008E0606">
        <w:rPr>
          <w:rFonts w:ascii="Arial" w:hAnsi="Arial" w:cs="Arial"/>
          <w:b/>
          <w:bCs/>
        </w:rPr>
        <w:t>​</w:t>
      </w:r>
    </w:p>
    <w:p w14:paraId="726A6BEE" w14:textId="77777777" w:rsidR="008E0606" w:rsidRPr="008E0606" w:rsidRDefault="008E0606" w:rsidP="008E0606">
      <w:pPr>
        <w:numPr>
          <w:ilvl w:val="0"/>
          <w:numId w:val="2"/>
        </w:numPr>
      </w:pPr>
      <w:r w:rsidRPr="008E0606">
        <w:t xml:space="preserve">CloudFormation is AWS-native and always </w:t>
      </w:r>
      <w:proofErr w:type="gramStart"/>
      <w:r w:rsidRPr="008E0606">
        <w:t>up-to-date</w:t>
      </w:r>
      <w:proofErr w:type="gramEnd"/>
      <w:r w:rsidRPr="008E0606">
        <w:t xml:space="preserve"> with AWS features. </w:t>
      </w:r>
      <w:r w:rsidRPr="008E0606">
        <w:rPr>
          <w:rFonts w:ascii="Arial" w:hAnsi="Arial" w:cs="Arial"/>
        </w:rPr>
        <w:t>​</w:t>
      </w:r>
    </w:p>
    <w:p w14:paraId="77BB7189" w14:textId="77777777" w:rsidR="008E0606" w:rsidRPr="008E0606" w:rsidRDefault="008E0606" w:rsidP="008E0606">
      <w:pPr>
        <w:numPr>
          <w:ilvl w:val="0"/>
          <w:numId w:val="2"/>
        </w:numPr>
      </w:pPr>
      <w:r w:rsidRPr="008E0606">
        <w:t>It is declarative, while Ansible and Terraform can be more complex and less synchronized with AWS updates.</w:t>
      </w:r>
    </w:p>
    <w:p w14:paraId="6CFF7A25" w14:textId="77777777" w:rsidR="008E0606" w:rsidRPr="008E0606" w:rsidRDefault="008E0606" w:rsidP="008E0606">
      <w:r w:rsidRPr="008E0606">
        <w:rPr>
          <w:b/>
          <w:bCs/>
        </w:rPr>
        <w:t>Declarative vs Imperative</w:t>
      </w:r>
    </w:p>
    <w:p w14:paraId="1FFDD481" w14:textId="77777777" w:rsidR="008E0606" w:rsidRPr="008E0606" w:rsidRDefault="008E0606" w:rsidP="008E0606">
      <w:pPr>
        <w:numPr>
          <w:ilvl w:val="0"/>
          <w:numId w:val="3"/>
        </w:numPr>
      </w:pPr>
      <w:r w:rsidRPr="008E0606">
        <w:t xml:space="preserve">CloudFormation uses a declarative approach, while AWS CLI is imperative. </w:t>
      </w:r>
      <w:r w:rsidRPr="008E0606">
        <w:rPr>
          <w:rFonts w:ascii="Arial" w:hAnsi="Arial" w:cs="Arial"/>
        </w:rPr>
        <w:t>​</w:t>
      </w:r>
    </w:p>
    <w:p w14:paraId="67CE2477" w14:textId="77777777" w:rsidR="008E0606" w:rsidRPr="008E0606" w:rsidRDefault="008E0606" w:rsidP="008E0606">
      <w:pPr>
        <w:numPr>
          <w:ilvl w:val="0"/>
          <w:numId w:val="3"/>
        </w:numPr>
      </w:pPr>
      <w:r w:rsidRPr="008E0606">
        <w:t xml:space="preserve">Running a </w:t>
      </w:r>
      <w:proofErr w:type="spellStart"/>
      <w:r w:rsidRPr="008E0606">
        <w:t>CFn</w:t>
      </w:r>
      <w:proofErr w:type="spellEnd"/>
      <w:r w:rsidRPr="008E0606">
        <w:t xml:space="preserve"> script again recognizes existing resources, while CLI may produce errors if resources already exist.</w:t>
      </w:r>
    </w:p>
    <w:p w14:paraId="6A59CDA2" w14:textId="77777777" w:rsidR="008E0606" w:rsidRPr="008E0606" w:rsidRDefault="008E0606" w:rsidP="008E0606">
      <w:r w:rsidRPr="008E0606">
        <w:rPr>
          <w:b/>
          <w:bCs/>
        </w:rPr>
        <w:t xml:space="preserve">Creating AWS RDS Instance </w:t>
      </w:r>
      <w:r w:rsidRPr="008E0606">
        <w:rPr>
          <w:rFonts w:ascii="Arial" w:hAnsi="Arial" w:cs="Arial"/>
          <w:b/>
          <w:bCs/>
        </w:rPr>
        <w:t>​</w:t>
      </w:r>
    </w:p>
    <w:p w14:paraId="1232A8FB" w14:textId="77777777" w:rsidR="008E0606" w:rsidRPr="008E0606" w:rsidRDefault="008E0606" w:rsidP="008E0606">
      <w:pPr>
        <w:numPr>
          <w:ilvl w:val="0"/>
          <w:numId w:val="4"/>
        </w:numPr>
      </w:pPr>
      <w:r w:rsidRPr="008E0606">
        <w:t xml:space="preserve">RDS instances can be created declaratively using CloudFormation templates or imperatively using AWS CLI commands. </w:t>
      </w:r>
      <w:r w:rsidRPr="008E0606">
        <w:rPr>
          <w:rFonts w:ascii="Arial" w:hAnsi="Arial" w:cs="Arial"/>
        </w:rPr>
        <w:t>​</w:t>
      </w:r>
    </w:p>
    <w:p w14:paraId="3C895297" w14:textId="77777777" w:rsidR="008E0606" w:rsidRPr="008E0606" w:rsidRDefault="008E0606" w:rsidP="008E0606">
      <w:pPr>
        <w:numPr>
          <w:ilvl w:val="0"/>
          <w:numId w:val="4"/>
        </w:numPr>
      </w:pPr>
      <w:r w:rsidRPr="008E0606">
        <w:t>The declarative method ensures that existing configurations are recognized.</w:t>
      </w:r>
    </w:p>
    <w:p w14:paraId="7B32478A" w14:textId="77777777" w:rsidR="008E0606" w:rsidRPr="008E0606" w:rsidRDefault="008E0606" w:rsidP="008E0606">
      <w:r w:rsidRPr="008E0606">
        <w:rPr>
          <w:b/>
          <w:bCs/>
        </w:rPr>
        <w:t xml:space="preserve">Summary of CloudFormation Workflow </w:t>
      </w:r>
      <w:r w:rsidRPr="008E0606">
        <w:rPr>
          <w:rFonts w:ascii="Arial" w:hAnsi="Arial" w:cs="Arial"/>
          <w:b/>
          <w:bCs/>
        </w:rPr>
        <w:t>​</w:t>
      </w:r>
    </w:p>
    <w:p w14:paraId="52EF6D6C" w14:textId="77777777" w:rsidR="008E0606" w:rsidRPr="008E0606" w:rsidRDefault="008E0606" w:rsidP="008E0606">
      <w:pPr>
        <w:numPr>
          <w:ilvl w:val="0"/>
          <w:numId w:val="5"/>
        </w:numPr>
      </w:pPr>
      <w:r w:rsidRPr="008E0606">
        <w:t>Templates must be uploaded to S3 and cannot be edited directly.</w:t>
      </w:r>
    </w:p>
    <w:p w14:paraId="46459E7A" w14:textId="77777777" w:rsidR="008E0606" w:rsidRPr="008E0606" w:rsidRDefault="008E0606" w:rsidP="008E0606">
      <w:pPr>
        <w:numPr>
          <w:ilvl w:val="0"/>
          <w:numId w:val="5"/>
        </w:numPr>
      </w:pPr>
      <w:r w:rsidRPr="008E0606">
        <w:t xml:space="preserve">Stacks are identified by static names, and deleting a stack removes all associated resources. </w:t>
      </w:r>
      <w:r w:rsidRPr="008E0606">
        <w:rPr>
          <w:rFonts w:ascii="Arial" w:hAnsi="Arial" w:cs="Arial"/>
        </w:rPr>
        <w:t>​</w:t>
      </w:r>
    </w:p>
    <w:p w14:paraId="77DD8AC7" w14:textId="77777777" w:rsidR="008E0606" w:rsidRPr="008E0606" w:rsidRDefault="008E0606" w:rsidP="008E0606">
      <w:r w:rsidRPr="008E0606">
        <w:rPr>
          <w:b/>
          <w:bCs/>
        </w:rPr>
        <w:t xml:space="preserve">Creating S3 Bucket </w:t>
      </w:r>
      <w:r w:rsidRPr="008E0606">
        <w:rPr>
          <w:rFonts w:ascii="Arial" w:hAnsi="Arial" w:cs="Arial"/>
          <w:b/>
          <w:bCs/>
        </w:rPr>
        <w:t>​</w:t>
      </w:r>
    </w:p>
    <w:p w14:paraId="0921FA0B" w14:textId="77777777" w:rsidR="008E0606" w:rsidRPr="008E0606" w:rsidRDefault="008E0606" w:rsidP="008E0606">
      <w:pPr>
        <w:numPr>
          <w:ilvl w:val="0"/>
          <w:numId w:val="6"/>
        </w:numPr>
      </w:pPr>
      <w:r w:rsidRPr="008E0606">
        <w:t xml:space="preserve">S3 is used for storing static files and is globally replicated. </w:t>
      </w:r>
      <w:r w:rsidRPr="008E0606">
        <w:rPr>
          <w:rFonts w:ascii="Arial" w:hAnsi="Arial" w:cs="Arial"/>
        </w:rPr>
        <w:t>​</w:t>
      </w:r>
    </w:p>
    <w:p w14:paraId="7782344F" w14:textId="77777777" w:rsidR="008E0606" w:rsidRPr="008E0606" w:rsidRDefault="008E0606" w:rsidP="008E0606">
      <w:pPr>
        <w:numPr>
          <w:ilvl w:val="0"/>
          <w:numId w:val="6"/>
        </w:numPr>
      </w:pPr>
      <w:r w:rsidRPr="008E0606">
        <w:t>Access control lists (ACLs) can be applied to manage permissions.</w:t>
      </w:r>
    </w:p>
    <w:p w14:paraId="591DC35E" w14:textId="77777777" w:rsidR="008E0606" w:rsidRPr="008E0606" w:rsidRDefault="008E0606" w:rsidP="008E0606">
      <w:r w:rsidRPr="008E0606">
        <w:rPr>
          <w:b/>
          <w:bCs/>
        </w:rPr>
        <w:t>Updating CloudFormation</w:t>
      </w:r>
    </w:p>
    <w:p w14:paraId="65DCD2F9" w14:textId="77777777" w:rsidR="008E0606" w:rsidRPr="008E0606" w:rsidRDefault="008E0606" w:rsidP="008E0606">
      <w:pPr>
        <w:numPr>
          <w:ilvl w:val="0"/>
          <w:numId w:val="7"/>
        </w:numPr>
      </w:pPr>
      <w:r w:rsidRPr="008E0606">
        <w:t>Updates can be categorized as replacement updates or non-interruptive updates.</w:t>
      </w:r>
    </w:p>
    <w:p w14:paraId="639694E3" w14:textId="77777777" w:rsidR="008E0606" w:rsidRPr="008E0606" w:rsidRDefault="008E0606" w:rsidP="008E0606">
      <w:pPr>
        <w:numPr>
          <w:ilvl w:val="0"/>
          <w:numId w:val="7"/>
        </w:numPr>
      </w:pPr>
      <w:r w:rsidRPr="008E0606">
        <w:lastRenderedPageBreak/>
        <w:t>Access control and bucket naming conventions are critical for S3 buckets.</w:t>
      </w:r>
    </w:p>
    <w:p w14:paraId="22DAC107" w14:textId="77777777" w:rsidR="008E0606" w:rsidRPr="008E0606" w:rsidRDefault="008E0606" w:rsidP="008E0606">
      <w:r w:rsidRPr="008E0606">
        <w:rPr>
          <w:b/>
          <w:bCs/>
        </w:rPr>
        <w:t xml:space="preserve">CloudFormation Template Options </w:t>
      </w:r>
      <w:r w:rsidRPr="008E0606">
        <w:rPr>
          <w:rFonts w:ascii="Arial" w:hAnsi="Arial" w:cs="Arial"/>
          <w:b/>
          <w:bCs/>
        </w:rPr>
        <w:t>​</w:t>
      </w:r>
    </w:p>
    <w:p w14:paraId="3D2BE6FC" w14:textId="77777777" w:rsidR="008E0606" w:rsidRPr="008E0606" w:rsidRDefault="008E0606" w:rsidP="008E0606">
      <w:pPr>
        <w:numPr>
          <w:ilvl w:val="0"/>
          <w:numId w:val="8"/>
        </w:numPr>
      </w:pPr>
      <w:r w:rsidRPr="008E0606">
        <w:t xml:space="preserve">Common parameters include tags, permissions, notification options, and rollback configurations. </w:t>
      </w:r>
      <w:r w:rsidRPr="008E0606">
        <w:rPr>
          <w:rFonts w:ascii="Arial" w:hAnsi="Arial" w:cs="Arial"/>
        </w:rPr>
        <w:t>​</w:t>
      </w:r>
    </w:p>
    <w:p w14:paraId="58492949" w14:textId="77777777" w:rsidR="008E0606" w:rsidRPr="008E0606" w:rsidRDefault="008E0606" w:rsidP="008E0606">
      <w:pPr>
        <w:numPr>
          <w:ilvl w:val="0"/>
          <w:numId w:val="8"/>
        </w:numPr>
      </w:pPr>
      <w:r w:rsidRPr="008E0606">
        <w:t xml:space="preserve">Stack policies can protect resources from unintentional updates. </w:t>
      </w:r>
      <w:r w:rsidRPr="008E0606">
        <w:rPr>
          <w:rFonts w:ascii="Arial" w:hAnsi="Arial" w:cs="Arial"/>
        </w:rPr>
        <w:t>​</w:t>
      </w:r>
    </w:p>
    <w:p w14:paraId="09C1CA43" w14:textId="77777777" w:rsidR="008E0606" w:rsidRPr="008E0606" w:rsidRDefault="008E0606" w:rsidP="008E0606">
      <w:r w:rsidRPr="008E0606">
        <w:rPr>
          <w:b/>
          <w:bCs/>
        </w:rPr>
        <w:t>CloudFormation Designer</w:t>
      </w:r>
    </w:p>
    <w:p w14:paraId="6A791FAA" w14:textId="77777777" w:rsidR="008E0606" w:rsidRPr="008E0606" w:rsidRDefault="008E0606" w:rsidP="008E0606">
      <w:pPr>
        <w:numPr>
          <w:ilvl w:val="0"/>
          <w:numId w:val="9"/>
        </w:numPr>
      </w:pPr>
      <w:r w:rsidRPr="008E0606">
        <w:t xml:space="preserve">A tool to visualize and draft CloudFormation templates, ensuring they are well-structured. </w:t>
      </w:r>
      <w:r w:rsidRPr="008E0606">
        <w:rPr>
          <w:rFonts w:ascii="Arial" w:hAnsi="Arial" w:cs="Arial"/>
        </w:rPr>
        <w:t>​</w:t>
      </w:r>
    </w:p>
    <w:p w14:paraId="43C0A6DB" w14:textId="77777777" w:rsidR="008E0606" w:rsidRPr="008E0606" w:rsidRDefault="008E0606" w:rsidP="008E0606">
      <w:r w:rsidRPr="008E0606">
        <w:rPr>
          <w:b/>
          <w:bCs/>
        </w:rPr>
        <w:t xml:space="preserve">CloudFormation Building Blocks </w:t>
      </w:r>
      <w:r w:rsidRPr="008E0606">
        <w:rPr>
          <w:rFonts w:ascii="Arial" w:hAnsi="Arial" w:cs="Arial"/>
          <w:b/>
          <w:bCs/>
        </w:rPr>
        <w:t>​</w:t>
      </w:r>
    </w:p>
    <w:p w14:paraId="50CE0131" w14:textId="77777777" w:rsidR="008E0606" w:rsidRPr="008E0606" w:rsidRDefault="008E0606" w:rsidP="008E0606">
      <w:pPr>
        <w:numPr>
          <w:ilvl w:val="0"/>
          <w:numId w:val="10"/>
        </w:numPr>
      </w:pPr>
      <w:r w:rsidRPr="008E0606">
        <w:t>Key components include resources, parameters, mappings, conditionals, metadata, and functions.</w:t>
      </w:r>
    </w:p>
    <w:p w14:paraId="0A108248" w14:textId="77777777" w:rsidR="008E0606" w:rsidRPr="008E0606" w:rsidRDefault="008E0606" w:rsidP="008E0606">
      <w:r w:rsidRPr="008E0606">
        <w:rPr>
          <w:b/>
          <w:bCs/>
        </w:rPr>
        <w:t xml:space="preserve">Deploying CloudFormation Templates </w:t>
      </w:r>
      <w:r w:rsidRPr="008E0606">
        <w:rPr>
          <w:rFonts w:ascii="Arial" w:hAnsi="Arial" w:cs="Arial"/>
          <w:b/>
          <w:bCs/>
        </w:rPr>
        <w:t>​</w:t>
      </w:r>
    </w:p>
    <w:p w14:paraId="3662B097" w14:textId="77777777" w:rsidR="008E0606" w:rsidRPr="008E0606" w:rsidRDefault="008E0606" w:rsidP="008E0606">
      <w:pPr>
        <w:numPr>
          <w:ilvl w:val="0"/>
          <w:numId w:val="11"/>
        </w:numPr>
      </w:pPr>
      <w:r w:rsidRPr="008E0606">
        <w:t xml:space="preserve">Templates can be deployed manually or automatically using the AWS CLI. </w:t>
      </w:r>
      <w:r w:rsidRPr="008E0606">
        <w:rPr>
          <w:rFonts w:ascii="Arial" w:hAnsi="Arial" w:cs="Arial"/>
        </w:rPr>
        <w:t>​</w:t>
      </w:r>
    </w:p>
    <w:p w14:paraId="031D5FAF" w14:textId="77777777" w:rsidR="008E0606" w:rsidRPr="008E0606" w:rsidRDefault="008E0606" w:rsidP="008E0606">
      <w:r w:rsidRPr="008E0606">
        <w:rPr>
          <w:b/>
          <w:bCs/>
        </w:rPr>
        <w:t>CloudFormation Parameters</w:t>
      </w:r>
    </w:p>
    <w:p w14:paraId="18EC7359" w14:textId="77777777" w:rsidR="008E0606" w:rsidRPr="008E0606" w:rsidRDefault="008E0606" w:rsidP="008E0606">
      <w:pPr>
        <w:numPr>
          <w:ilvl w:val="0"/>
          <w:numId w:val="12"/>
        </w:numPr>
      </w:pPr>
      <w:r w:rsidRPr="008E0606">
        <w:t xml:space="preserve">Parameters allow dynamic inputs to </w:t>
      </w:r>
      <w:proofErr w:type="gramStart"/>
      <w:r w:rsidRPr="008E0606">
        <w:t>templates</w:t>
      </w:r>
      <w:proofErr w:type="gramEnd"/>
      <w:r w:rsidRPr="008E0606">
        <w:t xml:space="preserve">, making them adaptable to future changes. </w:t>
      </w:r>
      <w:r w:rsidRPr="008E0606">
        <w:rPr>
          <w:rFonts w:ascii="Arial" w:hAnsi="Arial" w:cs="Arial"/>
        </w:rPr>
        <w:t>​</w:t>
      </w:r>
    </w:p>
    <w:p w14:paraId="4211EEB5" w14:textId="77777777" w:rsidR="008E0606" w:rsidRPr="008E0606" w:rsidRDefault="008E0606" w:rsidP="008E0606">
      <w:pPr>
        <w:numPr>
          <w:ilvl w:val="0"/>
          <w:numId w:val="12"/>
        </w:numPr>
      </w:pPr>
      <w:r w:rsidRPr="008E0606">
        <w:t>They can be controlled by various constraints, such as type and allowed values.</w:t>
      </w:r>
    </w:p>
    <w:p w14:paraId="44FF6A46" w14:textId="77777777" w:rsidR="008E0606" w:rsidRPr="008E0606" w:rsidRDefault="008E0606" w:rsidP="008E0606">
      <w:r w:rsidRPr="008E0606">
        <w:rPr>
          <w:b/>
          <w:bCs/>
        </w:rPr>
        <w:t>Resources</w:t>
      </w:r>
    </w:p>
    <w:p w14:paraId="159CD513" w14:textId="77777777" w:rsidR="008E0606" w:rsidRPr="008E0606" w:rsidRDefault="008E0606" w:rsidP="008E0606">
      <w:pPr>
        <w:numPr>
          <w:ilvl w:val="0"/>
          <w:numId w:val="13"/>
        </w:numPr>
      </w:pPr>
      <w:r w:rsidRPr="008E0606">
        <w:t xml:space="preserve">Resources are the core building blocks of CloudFormation templates, representing AWS components. </w:t>
      </w:r>
      <w:r w:rsidRPr="008E0606">
        <w:rPr>
          <w:rFonts w:ascii="Arial" w:hAnsi="Arial" w:cs="Arial"/>
        </w:rPr>
        <w:t>​</w:t>
      </w:r>
    </w:p>
    <w:p w14:paraId="3CA704FB" w14:textId="77777777" w:rsidR="008E0606" w:rsidRPr="008E0606" w:rsidRDefault="008E0606" w:rsidP="008E0606">
      <w:pPr>
        <w:numPr>
          <w:ilvl w:val="0"/>
          <w:numId w:val="13"/>
        </w:numPr>
      </w:pPr>
      <w:r w:rsidRPr="008E0606">
        <w:t>There are over 200 resource types available.</w:t>
      </w:r>
    </w:p>
    <w:p w14:paraId="6E76EB2C" w14:textId="77777777" w:rsidR="008E0606" w:rsidRPr="008E0606" w:rsidRDefault="008E0606" w:rsidP="008E0606">
      <w:r w:rsidRPr="008E0606">
        <w:rPr>
          <w:b/>
          <w:bCs/>
        </w:rPr>
        <w:t>CloudFormation Mapping</w:t>
      </w:r>
    </w:p>
    <w:p w14:paraId="6328D697" w14:textId="77777777" w:rsidR="008E0606" w:rsidRPr="008E0606" w:rsidRDefault="008E0606" w:rsidP="008E0606">
      <w:pPr>
        <w:numPr>
          <w:ilvl w:val="0"/>
          <w:numId w:val="14"/>
        </w:numPr>
      </w:pPr>
      <w:r w:rsidRPr="008E0606">
        <w:t xml:space="preserve">Mappings are fixed variables useful for differentiating between environments like Dev and Prod. </w:t>
      </w:r>
      <w:r w:rsidRPr="008E0606">
        <w:rPr>
          <w:rFonts w:ascii="Arial" w:hAnsi="Arial" w:cs="Arial"/>
        </w:rPr>
        <w:t>​</w:t>
      </w:r>
    </w:p>
    <w:p w14:paraId="30BD565E" w14:textId="77777777" w:rsidR="008E0606" w:rsidRPr="008E0606" w:rsidRDefault="008E0606" w:rsidP="008E0606">
      <w:r w:rsidRPr="008E0606">
        <w:rPr>
          <w:b/>
          <w:bCs/>
        </w:rPr>
        <w:t>Pseudo Parameters</w:t>
      </w:r>
    </w:p>
    <w:p w14:paraId="6AA7231F" w14:textId="77777777" w:rsidR="008E0606" w:rsidRPr="008E0606" w:rsidRDefault="008E0606" w:rsidP="008E0606">
      <w:pPr>
        <w:numPr>
          <w:ilvl w:val="0"/>
          <w:numId w:val="15"/>
        </w:numPr>
      </w:pPr>
      <w:r w:rsidRPr="008E0606">
        <w:t xml:space="preserve">AWS provides pseudo parameters that can be used in any CloudFormation template for dynamic values. </w:t>
      </w:r>
      <w:r w:rsidRPr="008E0606">
        <w:rPr>
          <w:rFonts w:ascii="Arial" w:hAnsi="Arial" w:cs="Arial"/>
        </w:rPr>
        <w:t>​</w:t>
      </w:r>
    </w:p>
    <w:p w14:paraId="28FB4756" w14:textId="77777777" w:rsidR="008E0606" w:rsidRPr="008E0606" w:rsidRDefault="008E0606" w:rsidP="008E0606">
      <w:r w:rsidRPr="008E0606">
        <w:rPr>
          <w:b/>
          <w:bCs/>
        </w:rPr>
        <w:t>CloudFormation Outputs</w:t>
      </w:r>
    </w:p>
    <w:p w14:paraId="4AEC775F" w14:textId="77777777" w:rsidR="008E0606" w:rsidRPr="008E0606" w:rsidRDefault="008E0606" w:rsidP="008E0606">
      <w:pPr>
        <w:numPr>
          <w:ilvl w:val="0"/>
          <w:numId w:val="16"/>
        </w:numPr>
      </w:pPr>
      <w:proofErr w:type="gramStart"/>
      <w:r w:rsidRPr="008E0606">
        <w:lastRenderedPageBreak/>
        <w:t>Outputs</w:t>
      </w:r>
      <w:proofErr w:type="gramEnd"/>
      <w:r w:rsidRPr="008E0606">
        <w:t xml:space="preserve"> section allows for the declaration of values that can be imported into other stacks. </w:t>
      </w:r>
      <w:r w:rsidRPr="008E0606">
        <w:rPr>
          <w:rFonts w:ascii="Arial" w:hAnsi="Arial" w:cs="Arial"/>
        </w:rPr>
        <w:t>​</w:t>
      </w:r>
    </w:p>
    <w:p w14:paraId="6CAC5C23" w14:textId="77777777" w:rsidR="008E0606" w:rsidRPr="008E0606" w:rsidRDefault="008E0606" w:rsidP="008E0606">
      <w:r w:rsidRPr="008E0606">
        <w:rPr>
          <w:b/>
          <w:bCs/>
        </w:rPr>
        <w:t>Conditionals</w:t>
      </w:r>
    </w:p>
    <w:p w14:paraId="2B57A8BF" w14:textId="77777777" w:rsidR="008E0606" w:rsidRPr="008E0606" w:rsidRDefault="008E0606" w:rsidP="008E0606">
      <w:pPr>
        <w:numPr>
          <w:ilvl w:val="0"/>
          <w:numId w:val="17"/>
        </w:numPr>
      </w:pPr>
      <w:r w:rsidRPr="008E0606">
        <w:t xml:space="preserve">Conditionals control resource creation based on specific conditions, enhancing template flexibility. </w:t>
      </w:r>
      <w:r w:rsidRPr="008E0606">
        <w:rPr>
          <w:rFonts w:ascii="Arial" w:hAnsi="Arial" w:cs="Arial"/>
        </w:rPr>
        <w:t>​</w:t>
      </w:r>
    </w:p>
    <w:p w14:paraId="47C68A5F" w14:textId="77777777" w:rsidR="008E0606" w:rsidRDefault="008E0606"/>
    <w:sectPr w:rsidR="008E0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976"/>
    <w:multiLevelType w:val="multilevel"/>
    <w:tmpl w:val="00A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3080"/>
    <w:multiLevelType w:val="multilevel"/>
    <w:tmpl w:val="A11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F4346"/>
    <w:multiLevelType w:val="multilevel"/>
    <w:tmpl w:val="163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60AC"/>
    <w:multiLevelType w:val="multilevel"/>
    <w:tmpl w:val="DFC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3FEA"/>
    <w:multiLevelType w:val="multilevel"/>
    <w:tmpl w:val="4EB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A0F6D"/>
    <w:multiLevelType w:val="multilevel"/>
    <w:tmpl w:val="1A1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C0A07"/>
    <w:multiLevelType w:val="multilevel"/>
    <w:tmpl w:val="B77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A7DD4"/>
    <w:multiLevelType w:val="multilevel"/>
    <w:tmpl w:val="1D6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F16B4"/>
    <w:multiLevelType w:val="multilevel"/>
    <w:tmpl w:val="794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662C1"/>
    <w:multiLevelType w:val="multilevel"/>
    <w:tmpl w:val="8B8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E2CBD"/>
    <w:multiLevelType w:val="multilevel"/>
    <w:tmpl w:val="022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F19DF"/>
    <w:multiLevelType w:val="multilevel"/>
    <w:tmpl w:val="703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87A4D"/>
    <w:multiLevelType w:val="multilevel"/>
    <w:tmpl w:val="3AFC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92771"/>
    <w:multiLevelType w:val="multilevel"/>
    <w:tmpl w:val="9DD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D07AD"/>
    <w:multiLevelType w:val="multilevel"/>
    <w:tmpl w:val="490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04839"/>
    <w:multiLevelType w:val="multilevel"/>
    <w:tmpl w:val="E67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72CF2"/>
    <w:multiLevelType w:val="multilevel"/>
    <w:tmpl w:val="155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29175">
    <w:abstractNumId w:val="13"/>
  </w:num>
  <w:num w:numId="2" w16cid:durableId="364252799">
    <w:abstractNumId w:val="10"/>
  </w:num>
  <w:num w:numId="3" w16cid:durableId="1111125005">
    <w:abstractNumId w:val="9"/>
  </w:num>
  <w:num w:numId="4" w16cid:durableId="546070316">
    <w:abstractNumId w:val="16"/>
  </w:num>
  <w:num w:numId="5" w16cid:durableId="1963337540">
    <w:abstractNumId w:val="12"/>
  </w:num>
  <w:num w:numId="6" w16cid:durableId="196964722">
    <w:abstractNumId w:val="4"/>
  </w:num>
  <w:num w:numId="7" w16cid:durableId="1696693156">
    <w:abstractNumId w:val="15"/>
  </w:num>
  <w:num w:numId="8" w16cid:durableId="1453132042">
    <w:abstractNumId w:val="2"/>
  </w:num>
  <w:num w:numId="9" w16cid:durableId="300962044">
    <w:abstractNumId w:val="1"/>
  </w:num>
  <w:num w:numId="10" w16cid:durableId="41908462">
    <w:abstractNumId w:val="3"/>
  </w:num>
  <w:num w:numId="11" w16cid:durableId="1441073482">
    <w:abstractNumId w:val="6"/>
  </w:num>
  <w:num w:numId="12" w16cid:durableId="51926830">
    <w:abstractNumId w:val="0"/>
  </w:num>
  <w:num w:numId="13" w16cid:durableId="71969138">
    <w:abstractNumId w:val="11"/>
  </w:num>
  <w:num w:numId="14" w16cid:durableId="1964456987">
    <w:abstractNumId w:val="7"/>
  </w:num>
  <w:num w:numId="15" w16cid:durableId="481654671">
    <w:abstractNumId w:val="5"/>
  </w:num>
  <w:num w:numId="16" w16cid:durableId="190185766">
    <w:abstractNumId w:val="14"/>
  </w:num>
  <w:num w:numId="17" w16cid:durableId="1563130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06"/>
    <w:rsid w:val="00782B49"/>
    <w:rsid w:val="008E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2B0E"/>
  <w15:chartTrackingRefBased/>
  <w15:docId w15:val="{E836C548-64A7-4FEB-BBAC-7FFF8E49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Rhymer</dc:creator>
  <cp:keywords/>
  <dc:description/>
  <cp:lastModifiedBy>John Rhymer</cp:lastModifiedBy>
  <cp:revision>1</cp:revision>
  <dcterms:created xsi:type="dcterms:W3CDTF">2025-06-08T13:05:00Z</dcterms:created>
  <dcterms:modified xsi:type="dcterms:W3CDTF">2025-06-08T13:06:00Z</dcterms:modified>
</cp:coreProperties>
</file>