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532586EC" w14:textId="2E8ACB41" w:rsidR="00150F7C" w:rsidRDefault="00150F7C" w:rsidP="002548CF">
      <w:r>
        <w:t>Notes:</w:t>
      </w:r>
    </w:p>
    <w:p w14:paraId="5D3A3C5B" w14:textId="77777777" w:rsidR="00150F7C" w:rsidRPr="00A94AA9" w:rsidRDefault="00150F7C" w:rsidP="00150F7C">
      <w:pPr>
        <w:pStyle w:val="Heading1"/>
        <w:numPr>
          <w:ilvl w:val="0"/>
          <w:numId w:val="1"/>
        </w:numPr>
        <w:tabs>
          <w:tab w:val="num" w:pos="360"/>
          <w:tab w:val="left" w:pos="432"/>
        </w:tabs>
        <w:ind w:left="0" w:hanging="311"/>
        <w:rPr>
          <w:rFonts w:ascii="Times New Roman" w:hAnsi="Times New Roman" w:cs="Times New Roman"/>
        </w:rPr>
      </w:pPr>
      <w:r w:rsidRPr="00A94AA9">
        <w:rPr>
          <w:rFonts w:ascii="Times New Roman" w:hAnsi="Times New Roman" w:cs="Times New Roman"/>
        </w:rPr>
        <w:t>Capturing and analyzing Ethernet</w:t>
      </w:r>
      <w:r w:rsidRPr="00A94AA9">
        <w:rPr>
          <w:rFonts w:ascii="Times New Roman" w:hAnsi="Times New Roman" w:cs="Times New Roman"/>
          <w:spacing w:val="-10"/>
        </w:rPr>
        <w:t xml:space="preserve"> </w:t>
      </w:r>
      <w:r w:rsidRPr="00A94AA9">
        <w:rPr>
          <w:rFonts w:ascii="Times New Roman" w:hAnsi="Times New Roman" w:cs="Times New Roman"/>
        </w:rPr>
        <w:t>frames</w:t>
      </w:r>
    </w:p>
    <w:p w14:paraId="1E2A52DE" w14:textId="77777777" w:rsidR="00150F7C" w:rsidRPr="00A94AA9" w:rsidRDefault="00150F7C" w:rsidP="00150F7C">
      <w:pPr>
        <w:pStyle w:val="BodyText"/>
        <w:spacing w:before="239"/>
        <w:ind w:left="120" w:right="200"/>
      </w:pPr>
      <w:r w:rsidRPr="00A94AA9">
        <w:t>Let’s begin by capturing a set of Ethernet frames to study.  Do the following</w:t>
      </w:r>
      <w:r w:rsidRPr="00A94AA9">
        <w:rPr>
          <w:position w:val="11"/>
          <w:sz w:val="16"/>
        </w:rPr>
        <w:t>1</w:t>
      </w:r>
      <w:r w:rsidRPr="00A94AA9">
        <w:t>:</w:t>
      </w:r>
    </w:p>
    <w:p w14:paraId="58B9C006" w14:textId="77777777" w:rsidR="00150F7C" w:rsidRPr="00A94AA9" w:rsidRDefault="00150F7C" w:rsidP="00150F7C">
      <w:pPr>
        <w:pStyle w:val="BodyText"/>
      </w:pPr>
    </w:p>
    <w:p w14:paraId="69089AEA" w14:textId="77777777" w:rsidR="00150F7C" w:rsidRPr="00A94AA9" w:rsidRDefault="00150F7C" w:rsidP="00150F7C">
      <w:pPr>
        <w:pStyle w:val="ListParagraph"/>
        <w:widowControl w:val="0"/>
        <w:numPr>
          <w:ilvl w:val="1"/>
          <w:numId w:val="1"/>
        </w:numPr>
        <w:tabs>
          <w:tab w:val="left" w:pos="839"/>
          <w:tab w:val="left" w:pos="840"/>
        </w:tabs>
        <w:spacing w:before="1"/>
        <w:ind w:right="308"/>
        <w:contextualSpacing w:val="0"/>
      </w:pPr>
      <w:r w:rsidRPr="00A94AA9">
        <w:t>First, make sure your browser’s cache is empty. (To do this under Netscape 7.0, select Edit-&gt;Preferences-&gt;Advanced-&gt;Cache and clear the memory and disk cache. For Internet Explorer, select Tools-&gt;Internet Options-&gt;Delete Files. For Firefox select Tools-&gt;Clear Private</w:t>
      </w:r>
      <w:r w:rsidRPr="00A94AA9">
        <w:rPr>
          <w:spacing w:val="-3"/>
        </w:rPr>
        <w:t xml:space="preserve"> </w:t>
      </w:r>
      <w:r w:rsidRPr="00A94AA9">
        <w:t>Data.</w:t>
      </w:r>
    </w:p>
    <w:p w14:paraId="0A2C0310" w14:textId="77777777" w:rsidR="00150F7C" w:rsidRPr="00A94AA9" w:rsidRDefault="00150F7C" w:rsidP="00150F7C">
      <w:pPr>
        <w:pStyle w:val="ListParagraph"/>
        <w:widowControl w:val="0"/>
        <w:numPr>
          <w:ilvl w:val="1"/>
          <w:numId w:val="1"/>
        </w:numPr>
        <w:tabs>
          <w:tab w:val="left" w:pos="839"/>
          <w:tab w:val="left" w:pos="840"/>
        </w:tabs>
        <w:spacing w:line="293" w:lineRule="exact"/>
        <w:contextualSpacing w:val="0"/>
      </w:pPr>
      <w:r w:rsidRPr="00A94AA9">
        <w:t>Start up the Wireshark packet</w:t>
      </w:r>
      <w:r w:rsidRPr="00A94AA9">
        <w:rPr>
          <w:spacing w:val="-10"/>
        </w:rPr>
        <w:t xml:space="preserve"> </w:t>
      </w:r>
      <w:r w:rsidRPr="00A94AA9">
        <w:t>sniffer</w:t>
      </w:r>
    </w:p>
    <w:p w14:paraId="557E408C" w14:textId="77777777" w:rsidR="00150F7C" w:rsidRDefault="00150F7C" w:rsidP="00150F7C">
      <w:pPr>
        <w:pStyle w:val="ListParagraph"/>
        <w:widowControl w:val="0"/>
        <w:numPr>
          <w:ilvl w:val="1"/>
          <w:numId w:val="1"/>
        </w:numPr>
        <w:tabs>
          <w:tab w:val="left" w:pos="839"/>
          <w:tab w:val="left" w:pos="840"/>
        </w:tabs>
        <w:ind w:right="1340"/>
        <w:contextualSpacing w:val="0"/>
      </w:pPr>
      <w:r w:rsidRPr="00A94AA9">
        <w:t xml:space="preserve">Enter the following URL into your browser </w:t>
      </w:r>
      <w:hyperlink r:id="rId7">
        <w:r w:rsidRPr="00A94AA9">
          <w:rPr>
            <w:w w:val="95"/>
          </w:rPr>
          <w:t>http://gaia.cs.umass.edu/wireshark-labs/HTTP-ethereal-lab-file3.html</w:t>
        </w:r>
      </w:hyperlink>
      <w:r w:rsidRPr="00A94AA9">
        <w:rPr>
          <w:w w:val="95"/>
        </w:rPr>
        <w:t xml:space="preserve"> </w:t>
      </w:r>
      <w:r w:rsidRPr="00A94AA9">
        <w:t>Your browser should display the rather lengthy US Bill of</w:t>
      </w:r>
      <w:r w:rsidRPr="00A94AA9">
        <w:rPr>
          <w:spacing w:val="-8"/>
        </w:rPr>
        <w:t xml:space="preserve"> </w:t>
      </w:r>
      <w:r w:rsidRPr="00A94AA9">
        <w:t>Rights.</w:t>
      </w:r>
    </w:p>
    <w:p w14:paraId="249C6EAB" w14:textId="77777777" w:rsidR="00150F7C" w:rsidRPr="00A94AA9" w:rsidRDefault="00150F7C" w:rsidP="00150F7C">
      <w:pPr>
        <w:pStyle w:val="ListParagraph"/>
        <w:widowControl w:val="0"/>
        <w:numPr>
          <w:ilvl w:val="1"/>
          <w:numId w:val="1"/>
        </w:numPr>
        <w:tabs>
          <w:tab w:val="left" w:pos="819"/>
          <w:tab w:val="left" w:pos="820"/>
        </w:tabs>
        <w:spacing w:before="37"/>
        <w:ind w:right="146"/>
        <w:contextualSpacing w:val="0"/>
      </w:pPr>
      <w:r w:rsidRPr="00A94AA9">
        <w:t>Stop Wireshark packet capture. First, find the packet numbers (the leftmost column in the upper Wireshark window) of the HTTP GET message that was sent from your computer to gaia.cs.umass.edu, as well as the beginning of the HTTP response message sent to your computer by gaia.cs.umass.edu. You should see a screen that looks something like this (where packet 4 in the screen shot below contains the HTTP GET</w:t>
      </w:r>
      <w:r w:rsidRPr="00A94AA9">
        <w:rPr>
          <w:spacing w:val="-3"/>
        </w:rPr>
        <w:t xml:space="preserve"> </w:t>
      </w:r>
      <w:r w:rsidRPr="00A94AA9">
        <w:t>message)</w:t>
      </w:r>
    </w:p>
    <w:p w14:paraId="5AFE54A7" w14:textId="77777777" w:rsidR="00150F7C" w:rsidRPr="00A94AA9" w:rsidRDefault="00150F7C" w:rsidP="00150F7C">
      <w:pPr>
        <w:pStyle w:val="ListParagraph"/>
        <w:widowControl w:val="0"/>
        <w:numPr>
          <w:ilvl w:val="1"/>
          <w:numId w:val="1"/>
        </w:numPr>
        <w:tabs>
          <w:tab w:val="left" w:pos="819"/>
          <w:tab w:val="left" w:pos="820"/>
        </w:tabs>
        <w:spacing w:before="37"/>
        <w:ind w:right="105"/>
        <w:contextualSpacing w:val="0"/>
      </w:pPr>
      <w:r w:rsidRPr="00A94AA9">
        <w:t xml:space="preserve">Since this lab is about Ethernet and ARP, we’re not interested in IP or higher- layer protocols. </w:t>
      </w:r>
      <w:proofErr w:type="gramStart"/>
      <w:r w:rsidRPr="00A94AA9">
        <w:t>So</w:t>
      </w:r>
      <w:proofErr w:type="gramEnd"/>
      <w:r w:rsidRPr="00A94AA9">
        <w:t xml:space="preserve"> let’s change Wireshark’s “listing of captured packets” window so that it shows information only about protocols below IP. To have Wireshark do this, select Analyze-&gt;Enabled Protocols. Then uncheck the IP box and select OK. You should now see </w:t>
      </w:r>
      <w:proofErr w:type="gramStart"/>
      <w:r w:rsidRPr="00A94AA9">
        <w:t>an</w:t>
      </w:r>
      <w:proofErr w:type="gramEnd"/>
      <w:r w:rsidRPr="00A94AA9">
        <w:t xml:space="preserve"> Wireshark window that looks</w:t>
      </w:r>
      <w:r w:rsidRPr="00A94AA9">
        <w:rPr>
          <w:spacing w:val="-5"/>
        </w:rPr>
        <w:t xml:space="preserve"> </w:t>
      </w:r>
      <w:r w:rsidRPr="00A94AA9">
        <w:t>like:</w:t>
      </w:r>
    </w:p>
    <w:p w14:paraId="5EB5254A" w14:textId="77777777" w:rsidR="00150F7C" w:rsidRPr="00A94AA9" w:rsidRDefault="00150F7C" w:rsidP="00150F7C">
      <w:pPr>
        <w:pStyle w:val="BodyText"/>
        <w:ind w:left="100" w:right="148"/>
      </w:pPr>
      <w:proofErr w:type="gramStart"/>
      <w:r w:rsidRPr="00A94AA9">
        <w:t>In order to</w:t>
      </w:r>
      <w:proofErr w:type="gramEnd"/>
      <w:r w:rsidRPr="00A94AA9">
        <w:t xml:space="preserve"> answer the following questions, you’ll need to look into the packet details and packet contents windows (the middle and lower display windows in Wireshark).</w:t>
      </w:r>
    </w:p>
    <w:p w14:paraId="666470C8" w14:textId="77777777" w:rsidR="00150F7C" w:rsidRPr="00A94AA9" w:rsidRDefault="00150F7C" w:rsidP="00150F7C">
      <w:pPr>
        <w:pStyle w:val="BodyText"/>
      </w:pPr>
    </w:p>
    <w:p w14:paraId="36478DE3" w14:textId="77777777" w:rsidR="00150F7C" w:rsidRPr="00A94AA9" w:rsidRDefault="00150F7C" w:rsidP="00150F7C">
      <w:pPr>
        <w:pStyle w:val="BodyText"/>
        <w:ind w:left="100" w:right="148"/>
      </w:pPr>
      <w:r w:rsidRPr="00A94AA9">
        <w:t>Select the Ethernet frame containing the HTTP GET message. (Recall that the HTTP GET message is carried inside of a TCP segment, which is carried inside of an IP datagram, which is carried inside of an Ethernet frame; reread section 1.7.2 in the text if you find this nesting a bit confusing). Expand the Ethernet II information in the packet details window. Note that the contents of the Ethernet frame (header as well as payload) are displayed in the packet contents window.</w:t>
      </w:r>
    </w:p>
    <w:p w14:paraId="721B0026" w14:textId="77777777" w:rsidR="00150F7C" w:rsidRPr="00A94AA9" w:rsidRDefault="00150F7C" w:rsidP="00150F7C">
      <w:pPr>
        <w:sectPr w:rsidR="00150F7C" w:rsidRPr="00A94AA9" w:rsidSect="00150F7C">
          <w:pgSz w:w="12240" w:h="15840"/>
          <w:pgMar w:top="1400" w:right="1700" w:bottom="280" w:left="1700" w:header="720" w:footer="720" w:gutter="0"/>
          <w:cols w:space="720"/>
        </w:sectPr>
      </w:pPr>
    </w:p>
    <w:p w14:paraId="10E1A4F9" w14:textId="77777777" w:rsidR="00150F7C" w:rsidRPr="00A94AA9" w:rsidRDefault="00150F7C" w:rsidP="00150F7C">
      <w:pPr>
        <w:pStyle w:val="BodyText"/>
        <w:spacing w:before="5"/>
        <w:rPr>
          <w:sz w:val="12"/>
        </w:rPr>
      </w:pPr>
    </w:p>
    <w:p w14:paraId="3B829EFA" w14:textId="77777777" w:rsidR="00150F7C" w:rsidRPr="00A94AA9" w:rsidRDefault="00150F7C" w:rsidP="00150F7C">
      <w:pPr>
        <w:pStyle w:val="BodyText"/>
        <w:spacing w:before="69"/>
        <w:ind w:left="100" w:right="148"/>
      </w:pPr>
      <w:r w:rsidRPr="00A94AA9">
        <w:t xml:space="preserve">Answer the following questions, based on the contents of the Ethernet frame containing the HTTP GET message. Whenever possible, when answering a </w:t>
      </w:r>
      <w:proofErr w:type="gramStart"/>
      <w:r w:rsidRPr="00A94AA9">
        <w:t>question</w:t>
      </w:r>
      <w:proofErr w:type="gramEnd"/>
      <w:r w:rsidRPr="00A94AA9">
        <w:t xml:space="preserve"> you should hand in a printout of the packet(s) within the trace that you used to answer the question asked. Annotate the printout to explain your answer. To print a packet, use File-&gt;Print, choose Selected packet only, choose Packet summary line, and select the minimum amount of packet detail that you need to answer the question.</w:t>
      </w:r>
    </w:p>
    <w:p w14:paraId="1D19B158" w14:textId="77777777" w:rsidR="00150F7C" w:rsidRPr="00A94AA9" w:rsidRDefault="00150F7C" w:rsidP="00150F7C">
      <w:pPr>
        <w:pStyle w:val="BodyText"/>
      </w:pPr>
    </w:p>
    <w:p w14:paraId="7DB52C3F" w14:textId="5B7EDA15" w:rsidR="00150F7C" w:rsidRPr="00A94AA9" w:rsidRDefault="00150F7C" w:rsidP="00595870">
      <w:pPr>
        <w:pStyle w:val="ListParagraph"/>
        <w:widowControl w:val="0"/>
        <w:numPr>
          <w:ilvl w:val="0"/>
          <w:numId w:val="5"/>
        </w:numPr>
        <w:tabs>
          <w:tab w:val="left" w:pos="820"/>
        </w:tabs>
      </w:pPr>
      <w:r w:rsidRPr="00A94AA9">
        <w:t>What is the 48-bit Ethernet address of your</w:t>
      </w:r>
      <w:r w:rsidRPr="00150F7C">
        <w:rPr>
          <w:spacing w:val="-11"/>
        </w:rPr>
        <w:t xml:space="preserve"> </w:t>
      </w:r>
      <w:r w:rsidRPr="00A94AA9">
        <w:t>computer?</w:t>
      </w:r>
    </w:p>
    <w:p w14:paraId="0D829682" w14:textId="3EEE4B3E" w:rsidR="00150F7C" w:rsidRPr="00A94AA9" w:rsidRDefault="00150F7C" w:rsidP="00595870">
      <w:pPr>
        <w:pStyle w:val="ListParagraph"/>
        <w:widowControl w:val="0"/>
        <w:numPr>
          <w:ilvl w:val="0"/>
          <w:numId w:val="5"/>
        </w:numPr>
        <w:tabs>
          <w:tab w:val="left" w:pos="820"/>
        </w:tabs>
        <w:ind w:right="98"/>
      </w:pPr>
      <w:r w:rsidRPr="00A94AA9">
        <w:t xml:space="preserve">What is the 48-bit destination address in the Ethernet frame? Is this the Ethernet address of gaia.cs.umass.edu. </w:t>
      </w:r>
    </w:p>
    <w:p w14:paraId="2BCF9D1B" w14:textId="14932A94" w:rsidR="00150F7C" w:rsidRPr="00A94AA9" w:rsidRDefault="00150F7C" w:rsidP="00595870">
      <w:pPr>
        <w:pStyle w:val="ListParagraph"/>
        <w:widowControl w:val="0"/>
        <w:numPr>
          <w:ilvl w:val="0"/>
          <w:numId w:val="5"/>
        </w:numPr>
        <w:tabs>
          <w:tab w:val="left" w:pos="820"/>
        </w:tabs>
        <w:ind w:right="171"/>
      </w:pPr>
      <w:r w:rsidRPr="00A94AA9">
        <w:t>How large is the ARP header for a request? What about for a</w:t>
      </w:r>
      <w:r w:rsidRPr="00150F7C">
        <w:rPr>
          <w:spacing w:val="-27"/>
        </w:rPr>
        <w:t xml:space="preserve"> </w:t>
      </w:r>
      <w:r w:rsidRPr="00A94AA9">
        <w:t>reply?</w:t>
      </w:r>
    </w:p>
    <w:p w14:paraId="56CAE3C8" w14:textId="02673A86" w:rsidR="00150F7C" w:rsidRPr="00A94AA9" w:rsidRDefault="00150F7C" w:rsidP="00595870">
      <w:pPr>
        <w:pStyle w:val="ListParagraph"/>
        <w:widowControl w:val="0"/>
        <w:numPr>
          <w:ilvl w:val="0"/>
          <w:numId w:val="5"/>
        </w:numPr>
        <w:tabs>
          <w:tab w:val="left" w:pos="820"/>
        </w:tabs>
        <w:ind w:right="171"/>
      </w:pPr>
      <w:r w:rsidRPr="00A94AA9">
        <w:t>Give the hexadecimal value for the two-byte Frame type field. What do the bit(s) whose value is 1 mean within the flag</w:t>
      </w:r>
      <w:r w:rsidRPr="00150F7C">
        <w:rPr>
          <w:spacing w:val="-10"/>
        </w:rPr>
        <w:t xml:space="preserve"> </w:t>
      </w:r>
      <w:r w:rsidRPr="00A94AA9">
        <w:t>field?</w:t>
      </w:r>
    </w:p>
    <w:p w14:paraId="40915ABB" w14:textId="43C1C371" w:rsidR="00150F7C" w:rsidRPr="00A94AA9" w:rsidRDefault="00150F7C" w:rsidP="00595870">
      <w:pPr>
        <w:pStyle w:val="ListParagraph"/>
        <w:widowControl w:val="0"/>
        <w:numPr>
          <w:ilvl w:val="0"/>
          <w:numId w:val="5"/>
        </w:numPr>
        <w:tabs>
          <w:tab w:val="left" w:pos="820"/>
        </w:tabs>
        <w:ind w:right="211"/>
      </w:pPr>
      <w:r w:rsidRPr="00A94AA9">
        <w:t>How many bytes from the very start of the Ethernet frame does the ASCII “G” in “GET” appear in the Ethernet</w:t>
      </w:r>
      <w:r w:rsidRPr="00150F7C">
        <w:rPr>
          <w:spacing w:val="-8"/>
        </w:rPr>
        <w:t xml:space="preserve"> </w:t>
      </w:r>
      <w:r w:rsidRPr="00A94AA9">
        <w:t>frame?</w:t>
      </w:r>
    </w:p>
    <w:p w14:paraId="2F2E2771" w14:textId="370BB553" w:rsidR="00150F7C" w:rsidRPr="00150F7C" w:rsidRDefault="00150F7C" w:rsidP="00595870">
      <w:pPr>
        <w:pStyle w:val="ListParagraph"/>
        <w:widowControl w:val="0"/>
        <w:numPr>
          <w:ilvl w:val="0"/>
          <w:numId w:val="5"/>
        </w:numPr>
        <w:tabs>
          <w:tab w:val="left" w:pos="820"/>
        </w:tabs>
      </w:pPr>
      <w:r w:rsidRPr="00A94AA9">
        <w:t>What is the hexadecimal value of the CRC field in this Ethernet</w:t>
      </w:r>
      <w:r w:rsidRPr="00150F7C">
        <w:rPr>
          <w:spacing w:val="-28"/>
        </w:rPr>
        <w:t xml:space="preserve"> </w:t>
      </w:r>
      <w:r w:rsidRPr="00A94AA9">
        <w:t>frame?</w:t>
      </w:r>
    </w:p>
    <w:p w14:paraId="1764E741" w14:textId="6C6308AC" w:rsidR="00150F7C" w:rsidRPr="00A94AA9" w:rsidRDefault="00150F7C" w:rsidP="00595870">
      <w:pPr>
        <w:pStyle w:val="ListParagraph"/>
        <w:widowControl w:val="0"/>
        <w:numPr>
          <w:ilvl w:val="0"/>
          <w:numId w:val="5"/>
        </w:numPr>
        <w:tabs>
          <w:tab w:val="left" w:pos="820"/>
        </w:tabs>
      </w:pPr>
      <w:r w:rsidRPr="00A94AA9">
        <w:t>Is the ARP reply broadcast (like the ARP request) or</w:t>
      </w:r>
      <w:r w:rsidRPr="00150F7C">
        <w:rPr>
          <w:spacing w:val="-19"/>
        </w:rPr>
        <w:t xml:space="preserve"> </w:t>
      </w:r>
      <w:r w:rsidRPr="00A94AA9">
        <w:t>not?</w:t>
      </w:r>
    </w:p>
    <w:p w14:paraId="7D5A092B" w14:textId="11566EE8" w:rsidR="00150F7C" w:rsidRPr="00A94AA9" w:rsidRDefault="00150F7C" w:rsidP="00595870">
      <w:pPr>
        <w:pStyle w:val="ListParagraph"/>
        <w:widowControl w:val="0"/>
        <w:numPr>
          <w:ilvl w:val="0"/>
          <w:numId w:val="5"/>
        </w:numPr>
        <w:tabs>
          <w:tab w:val="left" w:pos="821"/>
        </w:tabs>
      </w:pPr>
      <w:r w:rsidRPr="00A94AA9">
        <w:t>What Ethernet Type value which indicates that ARP is the higher layer</w:t>
      </w:r>
      <w:r w:rsidRPr="00150F7C">
        <w:rPr>
          <w:spacing w:val="-29"/>
        </w:rPr>
        <w:t xml:space="preserve"> </w:t>
      </w:r>
      <w:r w:rsidRPr="00A94AA9">
        <w:t>protocol?</w:t>
      </w:r>
    </w:p>
    <w:p w14:paraId="710A9ACB" w14:textId="77777777" w:rsidR="00150F7C" w:rsidRPr="00A94AA9" w:rsidRDefault="00150F7C" w:rsidP="00150F7C">
      <w:pPr>
        <w:pStyle w:val="BodyText"/>
      </w:pPr>
    </w:p>
    <w:p w14:paraId="3EE15509" w14:textId="77777777" w:rsidR="00150F7C" w:rsidRDefault="00150F7C" w:rsidP="00150F7C">
      <w:pPr>
        <w:pStyle w:val="BodyText"/>
        <w:ind w:left="100" w:right="855"/>
      </w:pPr>
      <w:r w:rsidRPr="00A94AA9">
        <w:t>Next, answer the following questions, based on the contents of the Ethernet frame containing the first byte of the HTTP response message.</w:t>
      </w:r>
    </w:p>
    <w:p w14:paraId="6E80A91D" w14:textId="77777777" w:rsidR="00150F7C" w:rsidRPr="00A94AA9" w:rsidRDefault="00150F7C" w:rsidP="00150F7C">
      <w:pPr>
        <w:pStyle w:val="BodyText"/>
        <w:ind w:left="100" w:right="855"/>
      </w:pPr>
    </w:p>
    <w:p w14:paraId="65880B44" w14:textId="77777777" w:rsidR="00150F7C" w:rsidRPr="00A94AA9" w:rsidRDefault="00150F7C" w:rsidP="00595870">
      <w:pPr>
        <w:pStyle w:val="ListParagraph"/>
        <w:widowControl w:val="0"/>
        <w:numPr>
          <w:ilvl w:val="0"/>
          <w:numId w:val="5"/>
        </w:numPr>
        <w:tabs>
          <w:tab w:val="left" w:pos="820"/>
        </w:tabs>
        <w:ind w:right="186"/>
        <w:contextualSpacing w:val="0"/>
      </w:pPr>
      <w:r w:rsidRPr="00A94AA9">
        <w:t>What is the value of the Ethernet source address? Is this the address of your computer, or of gaia.cs.umass.edu (Hint: the answer is no). What device has this as its Ethernet</w:t>
      </w:r>
      <w:r w:rsidRPr="00A94AA9">
        <w:rPr>
          <w:spacing w:val="-3"/>
        </w:rPr>
        <w:t xml:space="preserve"> </w:t>
      </w:r>
      <w:r w:rsidRPr="00A94AA9">
        <w:t>address?</w:t>
      </w:r>
    </w:p>
    <w:p w14:paraId="2F25171B" w14:textId="50766BE3" w:rsidR="00150F7C" w:rsidRPr="00A94AA9" w:rsidRDefault="00150F7C" w:rsidP="00595870">
      <w:pPr>
        <w:pStyle w:val="ListParagraph"/>
        <w:widowControl w:val="0"/>
        <w:numPr>
          <w:ilvl w:val="0"/>
          <w:numId w:val="5"/>
        </w:numPr>
        <w:tabs>
          <w:tab w:val="left" w:pos="820"/>
        </w:tabs>
        <w:ind w:right="127"/>
        <w:contextualSpacing w:val="0"/>
      </w:pPr>
      <w:r>
        <w:t xml:space="preserve"> </w:t>
      </w:r>
      <w:r w:rsidRPr="00A94AA9">
        <w:t xml:space="preserve">What </w:t>
      </w:r>
      <w:proofErr w:type="gramStart"/>
      <w:r w:rsidRPr="00A94AA9">
        <w:t>is</w:t>
      </w:r>
      <w:proofErr w:type="gramEnd"/>
      <w:r w:rsidRPr="00A94AA9">
        <w:t xml:space="preserve"> the destination address in the Ethernet frame? Is this the Ethernet address of your computer?</w:t>
      </w:r>
    </w:p>
    <w:p w14:paraId="3CF433C3" w14:textId="330BBD99" w:rsidR="00150F7C" w:rsidRPr="00A94AA9" w:rsidRDefault="00150F7C" w:rsidP="00595870">
      <w:pPr>
        <w:pStyle w:val="ListParagraph"/>
        <w:widowControl w:val="0"/>
        <w:numPr>
          <w:ilvl w:val="0"/>
          <w:numId w:val="5"/>
        </w:numPr>
        <w:tabs>
          <w:tab w:val="left" w:pos="820"/>
        </w:tabs>
        <w:ind w:right="171"/>
        <w:contextualSpacing w:val="0"/>
      </w:pPr>
      <w:r>
        <w:t xml:space="preserve"> </w:t>
      </w:r>
      <w:r w:rsidRPr="00A94AA9">
        <w:t>Give the hexadecimal value for the two-byte Frame type field. What do the bit(s) whose value is 1 mean within the flag</w:t>
      </w:r>
      <w:r w:rsidRPr="00A94AA9">
        <w:rPr>
          <w:spacing w:val="-10"/>
        </w:rPr>
        <w:t xml:space="preserve"> </w:t>
      </w:r>
      <w:r w:rsidRPr="00A94AA9">
        <w:t>field?</w:t>
      </w:r>
    </w:p>
    <w:p w14:paraId="7F728838" w14:textId="255ACF78" w:rsidR="00150F7C" w:rsidRPr="00A94AA9" w:rsidRDefault="00150F7C" w:rsidP="00595870">
      <w:pPr>
        <w:pStyle w:val="ListParagraph"/>
        <w:widowControl w:val="0"/>
        <w:numPr>
          <w:ilvl w:val="0"/>
          <w:numId w:val="5"/>
        </w:numPr>
        <w:tabs>
          <w:tab w:val="left" w:pos="820"/>
        </w:tabs>
        <w:ind w:right="211"/>
        <w:contextualSpacing w:val="0"/>
      </w:pPr>
      <w:r>
        <w:t xml:space="preserve"> </w:t>
      </w:r>
      <w:r w:rsidRPr="00A94AA9">
        <w:t>How many bytes from the very start of the Ethernet frame does the ASCII “O” in “</w:t>
      </w:r>
      <w:proofErr w:type="gramStart"/>
      <w:r w:rsidRPr="00A94AA9">
        <w:t xml:space="preserve">OK” </w:t>
      </w:r>
      <w:r>
        <w:t xml:space="preserve"> </w:t>
      </w:r>
      <w:r w:rsidRPr="00A94AA9">
        <w:t>(</w:t>
      </w:r>
      <w:proofErr w:type="gramEnd"/>
      <w:r w:rsidRPr="00A94AA9">
        <w:t>i.e., the HTTP response code) appear in the Ethernet</w:t>
      </w:r>
      <w:r w:rsidRPr="00A94AA9">
        <w:rPr>
          <w:spacing w:val="-9"/>
        </w:rPr>
        <w:t xml:space="preserve"> </w:t>
      </w:r>
      <w:r w:rsidRPr="00A94AA9">
        <w:t>frame?</w:t>
      </w:r>
    </w:p>
    <w:p w14:paraId="67E0B803" w14:textId="6FE2E433" w:rsidR="00150F7C" w:rsidRPr="00A94AA9" w:rsidRDefault="00150F7C" w:rsidP="00595870">
      <w:pPr>
        <w:pStyle w:val="ListParagraph"/>
        <w:widowControl w:val="0"/>
        <w:numPr>
          <w:ilvl w:val="0"/>
          <w:numId w:val="5"/>
        </w:numPr>
        <w:tabs>
          <w:tab w:val="left" w:pos="820"/>
        </w:tabs>
        <w:contextualSpacing w:val="0"/>
      </w:pPr>
      <w:r>
        <w:t xml:space="preserve"> </w:t>
      </w:r>
      <w:r w:rsidRPr="00A94AA9">
        <w:t>What is the hexadecimal value of the CRC field in this Ethernet</w:t>
      </w:r>
      <w:r w:rsidRPr="00A94AA9">
        <w:rPr>
          <w:spacing w:val="-28"/>
        </w:rPr>
        <w:t xml:space="preserve"> </w:t>
      </w:r>
      <w:r w:rsidRPr="00A94AA9">
        <w:t>frame?</w:t>
      </w:r>
    </w:p>
    <w:p w14:paraId="2324FE3D" w14:textId="77777777" w:rsidR="00150F7C" w:rsidRDefault="00150F7C" w:rsidP="00595870">
      <w:pPr>
        <w:widowControl w:val="0"/>
        <w:tabs>
          <w:tab w:val="left" w:pos="839"/>
          <w:tab w:val="left" w:pos="840"/>
        </w:tabs>
        <w:ind w:right="1340"/>
      </w:pPr>
    </w:p>
    <w:p w14:paraId="38EF0263" w14:textId="77777777" w:rsidR="00595870" w:rsidRPr="00A94AA9" w:rsidRDefault="00595870" w:rsidP="00595870">
      <w:pPr>
        <w:pStyle w:val="ListParagraph"/>
        <w:widowControl w:val="0"/>
        <w:numPr>
          <w:ilvl w:val="0"/>
          <w:numId w:val="5"/>
        </w:numPr>
        <w:tabs>
          <w:tab w:val="left" w:pos="820"/>
        </w:tabs>
        <w:ind w:right="366"/>
        <w:contextualSpacing w:val="0"/>
      </w:pPr>
      <w:r w:rsidRPr="00A94AA9">
        <w:t>What are the hexadecimal values for the source and destination addresses in the Ethernet frame containing the ARP request</w:t>
      </w:r>
      <w:r w:rsidRPr="00A94AA9">
        <w:rPr>
          <w:spacing w:val="-7"/>
        </w:rPr>
        <w:t xml:space="preserve"> </w:t>
      </w:r>
      <w:r w:rsidRPr="00A94AA9">
        <w:t>message?</w:t>
      </w:r>
    </w:p>
    <w:p w14:paraId="443B52CD" w14:textId="77777777" w:rsidR="00595870" w:rsidRPr="00A94AA9" w:rsidRDefault="00595870" w:rsidP="00595870">
      <w:pPr>
        <w:pStyle w:val="ListParagraph"/>
        <w:widowControl w:val="0"/>
        <w:numPr>
          <w:ilvl w:val="0"/>
          <w:numId w:val="5"/>
        </w:numPr>
        <w:tabs>
          <w:tab w:val="left" w:pos="820"/>
        </w:tabs>
        <w:ind w:right="219"/>
        <w:contextualSpacing w:val="0"/>
      </w:pPr>
      <w:r w:rsidRPr="00A94AA9">
        <w:t>Give the hexadecimal value for the two-byte Ethernet Frame type field. What do the bit(s) whose value is 1 mean within the flag</w:t>
      </w:r>
      <w:r w:rsidRPr="00A94AA9">
        <w:rPr>
          <w:spacing w:val="-10"/>
        </w:rPr>
        <w:t xml:space="preserve"> </w:t>
      </w:r>
      <w:r w:rsidRPr="00A94AA9">
        <w:t>field?</w:t>
      </w:r>
    </w:p>
    <w:p w14:paraId="32E45D36" w14:textId="77777777" w:rsidR="00595870" w:rsidRPr="00A94AA9" w:rsidRDefault="00595870" w:rsidP="00595870">
      <w:pPr>
        <w:pStyle w:val="ListParagraph"/>
        <w:widowControl w:val="0"/>
        <w:numPr>
          <w:ilvl w:val="0"/>
          <w:numId w:val="5"/>
        </w:numPr>
        <w:tabs>
          <w:tab w:val="left" w:pos="820"/>
        </w:tabs>
        <w:ind w:right="1472"/>
        <w:contextualSpacing w:val="0"/>
      </w:pPr>
      <w:r w:rsidRPr="00A94AA9">
        <w:t xml:space="preserve">Download the ARP specification from </w:t>
      </w:r>
      <w:r w:rsidRPr="00A94AA9">
        <w:rPr>
          <w:color w:val="0000FF"/>
          <w:u w:val="single" w:color="0000FF"/>
        </w:rPr>
        <w:t>ftp://ftp.rfc-editor.org/in- notes/std/std37.txt</w:t>
      </w:r>
      <w:r w:rsidRPr="00A94AA9">
        <w:t xml:space="preserve">. A readable, detailed discussion of ARP is also at </w:t>
      </w:r>
      <w:hyperlink r:id="rId8">
        <w:r w:rsidRPr="00A94AA9">
          <w:rPr>
            <w:color w:val="0000FF"/>
            <w:u w:val="single" w:color="0000FF"/>
          </w:rPr>
          <w:t>http://www.erg.abdn.ac.uk/users/gorry/course/inet-pages/arp.html</w:t>
        </w:r>
        <w:r w:rsidRPr="00A94AA9">
          <w:t>.</w:t>
        </w:r>
      </w:hyperlink>
    </w:p>
    <w:p w14:paraId="7DD8B92E" w14:textId="77777777" w:rsidR="00595870" w:rsidRPr="00A94AA9" w:rsidRDefault="00595870" w:rsidP="00595870">
      <w:pPr>
        <w:pStyle w:val="ListParagraph"/>
        <w:widowControl w:val="0"/>
        <w:numPr>
          <w:ilvl w:val="1"/>
          <w:numId w:val="6"/>
        </w:numPr>
        <w:tabs>
          <w:tab w:val="left" w:pos="1540"/>
        </w:tabs>
        <w:ind w:right="328"/>
        <w:contextualSpacing w:val="0"/>
      </w:pPr>
      <w:r w:rsidRPr="00A94AA9">
        <w:t>How many bytes from the very beginning of the Ethernet frame does</w:t>
      </w:r>
      <w:r w:rsidRPr="00A94AA9">
        <w:rPr>
          <w:spacing w:val="-30"/>
        </w:rPr>
        <w:t xml:space="preserve"> </w:t>
      </w:r>
      <w:r w:rsidRPr="00A94AA9">
        <w:t>the ARP opcode field</w:t>
      </w:r>
      <w:r w:rsidRPr="00A94AA9">
        <w:rPr>
          <w:spacing w:val="-3"/>
        </w:rPr>
        <w:t xml:space="preserve"> </w:t>
      </w:r>
      <w:r w:rsidRPr="00A94AA9">
        <w:t>begin?</w:t>
      </w:r>
    </w:p>
    <w:p w14:paraId="7E450E5F" w14:textId="77777777" w:rsidR="00595870" w:rsidRPr="00A94AA9" w:rsidRDefault="00595870" w:rsidP="00595870">
      <w:pPr>
        <w:pStyle w:val="ListParagraph"/>
        <w:widowControl w:val="0"/>
        <w:numPr>
          <w:ilvl w:val="1"/>
          <w:numId w:val="6"/>
        </w:numPr>
        <w:tabs>
          <w:tab w:val="left" w:pos="1540"/>
        </w:tabs>
        <w:ind w:right="319"/>
        <w:contextualSpacing w:val="0"/>
      </w:pPr>
      <w:r w:rsidRPr="00A94AA9">
        <w:t>What is the value of the opcode field within the ARP-payload part of the Ethernet frame in which an ARP request is</w:t>
      </w:r>
      <w:r w:rsidRPr="00A94AA9">
        <w:rPr>
          <w:spacing w:val="-5"/>
        </w:rPr>
        <w:t xml:space="preserve"> </w:t>
      </w:r>
      <w:r w:rsidRPr="00A94AA9">
        <w:t>made?</w:t>
      </w:r>
    </w:p>
    <w:p w14:paraId="3A454BAC" w14:textId="77777777" w:rsidR="00595870" w:rsidRPr="00A94AA9" w:rsidRDefault="00595870" w:rsidP="00595870">
      <w:pPr>
        <w:pStyle w:val="ListParagraph"/>
        <w:widowControl w:val="0"/>
        <w:numPr>
          <w:ilvl w:val="1"/>
          <w:numId w:val="6"/>
        </w:numPr>
        <w:tabs>
          <w:tab w:val="left" w:pos="1540"/>
        </w:tabs>
        <w:contextualSpacing w:val="0"/>
      </w:pPr>
      <w:r w:rsidRPr="00A94AA9">
        <w:t>Does the ARP message contain the IP address of the</w:t>
      </w:r>
      <w:r w:rsidRPr="00A94AA9">
        <w:rPr>
          <w:spacing w:val="-4"/>
        </w:rPr>
        <w:t xml:space="preserve"> </w:t>
      </w:r>
      <w:r w:rsidRPr="00A94AA9">
        <w:t>sender?</w:t>
      </w:r>
    </w:p>
    <w:p w14:paraId="0F74D463" w14:textId="77777777" w:rsidR="00595870" w:rsidRPr="00A94AA9" w:rsidRDefault="00595870" w:rsidP="00595870">
      <w:pPr>
        <w:sectPr w:rsidR="00595870" w:rsidRPr="00A94AA9" w:rsidSect="00595870">
          <w:pgSz w:w="12240" w:h="15840"/>
          <w:pgMar w:top="1440" w:right="1700" w:bottom="280" w:left="1700" w:header="720" w:footer="720" w:gutter="0"/>
          <w:cols w:space="720"/>
        </w:sectPr>
      </w:pPr>
    </w:p>
    <w:p w14:paraId="100497B6" w14:textId="77777777" w:rsidR="00595870" w:rsidRPr="00A94AA9" w:rsidRDefault="00595870" w:rsidP="00595870">
      <w:pPr>
        <w:pStyle w:val="ListParagraph"/>
        <w:widowControl w:val="0"/>
        <w:numPr>
          <w:ilvl w:val="1"/>
          <w:numId w:val="6"/>
        </w:numPr>
        <w:tabs>
          <w:tab w:val="left" w:pos="1520"/>
        </w:tabs>
        <w:spacing w:before="56"/>
        <w:ind w:left="1520" w:right="212"/>
        <w:contextualSpacing w:val="0"/>
      </w:pPr>
      <w:r w:rsidRPr="00A94AA9">
        <w:lastRenderedPageBreak/>
        <w:t>Where in the ARP request does the “question” appear – the Ethernet address of the machine whose corresponding IP address is being</w:t>
      </w:r>
      <w:r w:rsidRPr="00A94AA9">
        <w:rPr>
          <w:spacing w:val="-5"/>
        </w:rPr>
        <w:t xml:space="preserve"> </w:t>
      </w:r>
      <w:r w:rsidRPr="00A94AA9">
        <w:t>queried?</w:t>
      </w:r>
    </w:p>
    <w:p w14:paraId="1B3CC802" w14:textId="77777777" w:rsidR="00595870" w:rsidRPr="00A94AA9" w:rsidRDefault="00595870" w:rsidP="00595870">
      <w:pPr>
        <w:pStyle w:val="ListParagraph"/>
        <w:widowControl w:val="0"/>
        <w:numPr>
          <w:ilvl w:val="0"/>
          <w:numId w:val="5"/>
        </w:numPr>
        <w:tabs>
          <w:tab w:val="left" w:pos="800"/>
        </w:tabs>
        <w:contextualSpacing w:val="0"/>
      </w:pPr>
      <w:r w:rsidRPr="00A94AA9">
        <w:t>Now find the ARP reply that was sent in response to the ARP</w:t>
      </w:r>
      <w:r w:rsidRPr="00A94AA9">
        <w:rPr>
          <w:spacing w:val="-2"/>
        </w:rPr>
        <w:t xml:space="preserve"> </w:t>
      </w:r>
      <w:r w:rsidRPr="00A94AA9">
        <w:t>request.</w:t>
      </w:r>
    </w:p>
    <w:p w14:paraId="05D1B29F" w14:textId="77777777" w:rsidR="00595870" w:rsidRPr="00A94AA9" w:rsidRDefault="00595870" w:rsidP="00595870">
      <w:pPr>
        <w:pStyle w:val="ListParagraph"/>
        <w:widowControl w:val="0"/>
        <w:numPr>
          <w:ilvl w:val="1"/>
          <w:numId w:val="6"/>
        </w:numPr>
        <w:tabs>
          <w:tab w:val="left" w:pos="1520"/>
        </w:tabs>
        <w:ind w:left="1520" w:right="308"/>
        <w:contextualSpacing w:val="0"/>
      </w:pPr>
      <w:r w:rsidRPr="00A94AA9">
        <w:t>How many bytes from the very beginning of the Ethernet frame does</w:t>
      </w:r>
      <w:r w:rsidRPr="00A94AA9">
        <w:rPr>
          <w:spacing w:val="-30"/>
        </w:rPr>
        <w:t xml:space="preserve"> </w:t>
      </w:r>
      <w:r w:rsidRPr="00A94AA9">
        <w:t>the ARP opcode field</w:t>
      </w:r>
      <w:r w:rsidRPr="00A94AA9">
        <w:rPr>
          <w:spacing w:val="-3"/>
        </w:rPr>
        <w:t xml:space="preserve"> </w:t>
      </w:r>
      <w:r w:rsidRPr="00A94AA9">
        <w:t>begin?</w:t>
      </w:r>
    </w:p>
    <w:p w14:paraId="58BE3296" w14:textId="77777777" w:rsidR="00595870" w:rsidRPr="00A94AA9" w:rsidRDefault="00595870" w:rsidP="00595870">
      <w:pPr>
        <w:pStyle w:val="ListParagraph"/>
        <w:widowControl w:val="0"/>
        <w:numPr>
          <w:ilvl w:val="1"/>
          <w:numId w:val="6"/>
        </w:numPr>
        <w:tabs>
          <w:tab w:val="left" w:pos="1520"/>
        </w:tabs>
        <w:ind w:left="1520" w:right="299"/>
        <w:contextualSpacing w:val="0"/>
      </w:pPr>
      <w:r w:rsidRPr="00A94AA9">
        <w:t>What is the value of the opcode field within the ARP-payload part of the Ethernet frame in which an ARP response is</w:t>
      </w:r>
      <w:r w:rsidRPr="00A94AA9">
        <w:rPr>
          <w:spacing w:val="-5"/>
        </w:rPr>
        <w:t xml:space="preserve"> </w:t>
      </w:r>
      <w:r w:rsidRPr="00A94AA9">
        <w:t>made?</w:t>
      </w:r>
    </w:p>
    <w:p w14:paraId="13A78082" w14:textId="77777777" w:rsidR="00595870" w:rsidRPr="00A94AA9" w:rsidRDefault="00595870" w:rsidP="00595870">
      <w:pPr>
        <w:pStyle w:val="ListParagraph"/>
        <w:widowControl w:val="0"/>
        <w:numPr>
          <w:ilvl w:val="1"/>
          <w:numId w:val="6"/>
        </w:numPr>
        <w:tabs>
          <w:tab w:val="left" w:pos="1520"/>
        </w:tabs>
        <w:ind w:left="1520" w:right="171"/>
        <w:contextualSpacing w:val="0"/>
      </w:pPr>
      <w:r w:rsidRPr="00A94AA9">
        <w:t>Where in the ARP message does the “answer” to the earlier ARP request appear – the IP address of the machine having the Ethernet address whose corresponding IP address is being</w:t>
      </w:r>
      <w:r w:rsidRPr="00A94AA9">
        <w:rPr>
          <w:spacing w:val="-3"/>
        </w:rPr>
        <w:t xml:space="preserve"> </w:t>
      </w:r>
      <w:r w:rsidRPr="00A94AA9">
        <w:t>queried?</w:t>
      </w:r>
    </w:p>
    <w:p w14:paraId="1BF9B0CE" w14:textId="77777777" w:rsidR="00595870" w:rsidRPr="00A94AA9" w:rsidRDefault="00595870" w:rsidP="00595870">
      <w:pPr>
        <w:pStyle w:val="ListParagraph"/>
        <w:widowControl w:val="0"/>
        <w:numPr>
          <w:ilvl w:val="0"/>
          <w:numId w:val="5"/>
        </w:numPr>
        <w:tabs>
          <w:tab w:val="left" w:pos="800"/>
        </w:tabs>
        <w:ind w:right="346"/>
        <w:contextualSpacing w:val="0"/>
      </w:pPr>
      <w:r w:rsidRPr="00A94AA9">
        <w:t>What are the hexadecimal values for the source and destination addresses in the Ethernet frame containing the ARP reply</w:t>
      </w:r>
      <w:r w:rsidRPr="00A94AA9">
        <w:rPr>
          <w:spacing w:val="-6"/>
        </w:rPr>
        <w:t xml:space="preserve"> </w:t>
      </w:r>
      <w:r w:rsidRPr="00A94AA9">
        <w:t>message?</w:t>
      </w:r>
    </w:p>
    <w:p w14:paraId="55007D71" w14:textId="77777777" w:rsidR="00595870" w:rsidRPr="00A94AA9" w:rsidRDefault="00595870" w:rsidP="00595870">
      <w:pPr>
        <w:pStyle w:val="ListParagraph"/>
        <w:widowControl w:val="0"/>
        <w:numPr>
          <w:ilvl w:val="0"/>
          <w:numId w:val="5"/>
        </w:numPr>
        <w:tabs>
          <w:tab w:val="left" w:pos="800"/>
        </w:tabs>
        <w:ind w:right="113"/>
        <w:contextualSpacing w:val="0"/>
      </w:pPr>
      <w:r w:rsidRPr="00A94AA9">
        <w:t xml:space="preserve">Open the ethernet-ethereal-trace-1 trace file in </w:t>
      </w:r>
      <w:hyperlink r:id="rId9">
        <w:r w:rsidRPr="00A94AA9">
          <w:rPr>
            <w:color w:val="0000FF"/>
            <w:u w:val="single" w:color="0000FF"/>
          </w:rPr>
          <w:t>http://gaia.cs.umass.edu/wireshark-labs/wireshark-traces.zip</w:t>
        </w:r>
        <w:r w:rsidRPr="00A94AA9">
          <w:t>.</w:t>
        </w:r>
      </w:hyperlink>
      <w:r w:rsidRPr="00A94AA9">
        <w:t xml:space="preserve"> The first and second ARP packets in this trace correspond to an ARP request sent by the computer running Wireshark, and the ARP reply sent to the computer running Wireshark by the computer with the ARP-requested Ethernet address.  But there is yet</w:t>
      </w:r>
      <w:r w:rsidRPr="00A94AA9">
        <w:rPr>
          <w:spacing w:val="-12"/>
        </w:rPr>
        <w:t xml:space="preserve"> </w:t>
      </w:r>
      <w:r w:rsidRPr="00A94AA9">
        <w:t>another</w:t>
      </w:r>
    </w:p>
    <w:p w14:paraId="0ED93125" w14:textId="77777777" w:rsidR="00595870" w:rsidRDefault="00595870" w:rsidP="00595870">
      <w:pPr>
        <w:pStyle w:val="BodyText"/>
        <w:ind w:left="800" w:right="106"/>
        <w:jc w:val="both"/>
      </w:pPr>
      <w:r w:rsidRPr="00A94AA9">
        <w:t xml:space="preserve">computer on this network, as </w:t>
      </w:r>
      <w:proofErr w:type="spellStart"/>
      <w:r w:rsidRPr="00A94AA9">
        <w:t>indiated</w:t>
      </w:r>
      <w:proofErr w:type="spellEnd"/>
      <w:r w:rsidRPr="00A94AA9">
        <w:t xml:space="preserve"> by packet 6 – another ARP request. Why is there no ARP reply (sent in response to the ARP request in packet 6) in the packet trace?</w:t>
      </w:r>
    </w:p>
    <w:p w14:paraId="3A46A295" w14:textId="77777777" w:rsidR="00595870" w:rsidRDefault="00595870" w:rsidP="00595870">
      <w:pPr>
        <w:pStyle w:val="BodyText"/>
        <w:numPr>
          <w:ilvl w:val="0"/>
          <w:numId w:val="5"/>
        </w:numPr>
        <w:ind w:right="106"/>
      </w:pPr>
      <w:r>
        <w:t>Is ARP request Broadcast or Unicast?</w:t>
      </w:r>
    </w:p>
    <w:p w14:paraId="42D7F696" w14:textId="77777777" w:rsidR="00595870" w:rsidRDefault="00595870" w:rsidP="00595870">
      <w:pPr>
        <w:pStyle w:val="BodyText"/>
        <w:numPr>
          <w:ilvl w:val="0"/>
          <w:numId w:val="5"/>
        </w:numPr>
        <w:ind w:right="106"/>
      </w:pPr>
      <w:r>
        <w:t>What is the Ethernet Source address for ARP request?</w:t>
      </w:r>
    </w:p>
    <w:p w14:paraId="721BA4C4" w14:textId="77777777" w:rsidR="00595870" w:rsidRDefault="00595870" w:rsidP="00595870">
      <w:pPr>
        <w:pStyle w:val="BodyText"/>
        <w:numPr>
          <w:ilvl w:val="0"/>
          <w:numId w:val="5"/>
        </w:numPr>
        <w:ind w:right="106"/>
      </w:pPr>
      <w:r>
        <w:t>What is the Ethernet Destination address for ARP request?</w:t>
      </w:r>
    </w:p>
    <w:p w14:paraId="298CEFF6" w14:textId="77777777" w:rsidR="00595870" w:rsidRDefault="00595870" w:rsidP="00595870">
      <w:pPr>
        <w:pStyle w:val="BodyText"/>
        <w:numPr>
          <w:ilvl w:val="0"/>
          <w:numId w:val="5"/>
        </w:numPr>
        <w:ind w:right="106"/>
      </w:pPr>
      <w:r>
        <w:t>What is the Ethernet Source address for ARP reply?</w:t>
      </w:r>
    </w:p>
    <w:p w14:paraId="1EDE747B" w14:textId="77777777" w:rsidR="00595870" w:rsidRDefault="00595870" w:rsidP="00595870">
      <w:pPr>
        <w:pStyle w:val="BodyText"/>
        <w:numPr>
          <w:ilvl w:val="0"/>
          <w:numId w:val="5"/>
        </w:numPr>
        <w:ind w:right="106"/>
      </w:pPr>
      <w:r>
        <w:t>What is the Ethernet Destination address for ARP reply?</w:t>
      </w:r>
    </w:p>
    <w:p w14:paraId="57274A6E" w14:textId="77777777" w:rsidR="00595870" w:rsidRDefault="00595870" w:rsidP="00595870">
      <w:pPr>
        <w:pStyle w:val="BodyText"/>
        <w:ind w:right="106"/>
      </w:pPr>
    </w:p>
    <w:p w14:paraId="195F3D33" w14:textId="77777777" w:rsidR="00595870" w:rsidRPr="00E87620" w:rsidRDefault="00595870" w:rsidP="00595870">
      <w:pPr>
        <w:pStyle w:val="BodyText"/>
        <w:numPr>
          <w:ilvl w:val="0"/>
          <w:numId w:val="5"/>
        </w:numPr>
        <w:ind w:right="106"/>
        <w:jc w:val="both"/>
      </w:pPr>
      <w:r w:rsidRPr="00C46C6C">
        <w:rPr>
          <w:b/>
          <w:bCs/>
        </w:rPr>
        <w:t>Lab Report</w:t>
      </w:r>
    </w:p>
    <w:p w14:paraId="2CF019DC" w14:textId="77777777" w:rsidR="00595870" w:rsidRDefault="00595870" w:rsidP="00595870">
      <w:pPr>
        <w:widowControl w:val="0"/>
        <w:tabs>
          <w:tab w:val="left" w:pos="839"/>
          <w:tab w:val="left" w:pos="840"/>
        </w:tabs>
        <w:ind w:right="1340"/>
      </w:pPr>
    </w:p>
    <w:sectPr w:rsidR="00595870" w:rsidSect="006A064E">
      <w:headerReference w:type="even" r:id="rId10"/>
      <w:headerReference w:type="default" r:id="rId11"/>
      <w:footerReference w:type="default" r:id="rId12"/>
      <w:head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4889F" w14:textId="77777777" w:rsidR="00BB1B70" w:rsidRDefault="00BB1B70" w:rsidP="002548CF">
      <w:r>
        <w:separator/>
      </w:r>
    </w:p>
  </w:endnote>
  <w:endnote w:type="continuationSeparator" w:id="0">
    <w:p w14:paraId="01B771EE" w14:textId="77777777" w:rsidR="00BB1B70" w:rsidRDefault="00BB1B70"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FC609"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37D1D24" w14:textId="77777777" w:rsidR="002548CF" w:rsidRDefault="00254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17E61" w14:textId="77777777" w:rsidR="00BB1B70" w:rsidRDefault="00BB1B70" w:rsidP="002548CF">
      <w:r>
        <w:separator/>
      </w:r>
    </w:p>
  </w:footnote>
  <w:footnote w:type="continuationSeparator" w:id="0">
    <w:p w14:paraId="537721C3" w14:textId="77777777" w:rsidR="00BB1B70" w:rsidRDefault="00BB1B70"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1BE98"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822B9" w14:textId="475B4D14"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697187">
      <w:rPr>
        <w:rFonts w:cs="Times New Roman (Body CS)"/>
        <w:b/>
        <w:color w:val="000000" w:themeColor="text1"/>
      </w:rPr>
      <w:t xml:space="preserve">NETWORK PROTOCOLS </w:t>
    </w:r>
    <w:r w:rsidRPr="00697187">
      <w:rPr>
        <w:rFonts w:cs="Times New Roman (Body CS)"/>
        <w:b/>
        <w:color w:val="FF0000"/>
      </w:rPr>
      <w:t xml:space="preserve">LAB NO. </w:t>
    </w:r>
    <w:r w:rsidR="00312465">
      <w:rPr>
        <w:rFonts w:cs="Times New Roman (Body CS)"/>
        <w:b/>
        <w:color w:val="FF0000"/>
      </w:rPr>
      <w:t>3</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D54BA7"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9577D"/>
    <w:multiLevelType w:val="hybridMultilevel"/>
    <w:tmpl w:val="3970EAB8"/>
    <w:lvl w:ilvl="0" w:tplc="27646BA2">
      <w:start w:val="1"/>
      <w:numFmt w:val="decimal"/>
      <w:lvlText w:val="%1"/>
      <w:lvlJc w:val="left"/>
      <w:pPr>
        <w:ind w:left="120" w:hanging="141"/>
      </w:pPr>
      <w:rPr>
        <w:rFonts w:ascii="Times New Roman" w:eastAsia="Times New Roman" w:hAnsi="Times New Roman" w:cs="Times New Roman" w:hint="default"/>
        <w:w w:val="99"/>
        <w:position w:val="11"/>
        <w:sz w:val="16"/>
        <w:szCs w:val="16"/>
      </w:rPr>
    </w:lvl>
    <w:lvl w:ilvl="1" w:tplc="9C782E66">
      <w:numFmt w:val="bullet"/>
      <w:lvlText w:val=""/>
      <w:lvlJc w:val="left"/>
      <w:pPr>
        <w:ind w:left="820" w:hanging="360"/>
      </w:pPr>
      <w:rPr>
        <w:rFonts w:ascii="Symbol" w:eastAsia="Symbol" w:hAnsi="Symbol" w:cs="Symbol" w:hint="default"/>
        <w:w w:val="99"/>
        <w:sz w:val="24"/>
        <w:szCs w:val="24"/>
      </w:rPr>
    </w:lvl>
    <w:lvl w:ilvl="2" w:tplc="7A6E5288">
      <w:numFmt w:val="bullet"/>
      <w:lvlText w:val="•"/>
      <w:lvlJc w:val="left"/>
      <w:pPr>
        <w:ind w:left="1711" w:hanging="360"/>
      </w:pPr>
      <w:rPr>
        <w:rFonts w:hint="default"/>
      </w:rPr>
    </w:lvl>
    <w:lvl w:ilvl="3" w:tplc="8D66033A">
      <w:numFmt w:val="bullet"/>
      <w:lvlText w:val="•"/>
      <w:lvlJc w:val="left"/>
      <w:pPr>
        <w:ind w:left="2602" w:hanging="360"/>
      </w:pPr>
      <w:rPr>
        <w:rFonts w:hint="default"/>
      </w:rPr>
    </w:lvl>
    <w:lvl w:ilvl="4" w:tplc="0A4082B0">
      <w:numFmt w:val="bullet"/>
      <w:lvlText w:val="•"/>
      <w:lvlJc w:val="left"/>
      <w:pPr>
        <w:ind w:left="3493" w:hanging="360"/>
      </w:pPr>
      <w:rPr>
        <w:rFonts w:hint="default"/>
      </w:rPr>
    </w:lvl>
    <w:lvl w:ilvl="5" w:tplc="3C8420AC">
      <w:numFmt w:val="bullet"/>
      <w:lvlText w:val="•"/>
      <w:lvlJc w:val="left"/>
      <w:pPr>
        <w:ind w:left="4384" w:hanging="360"/>
      </w:pPr>
      <w:rPr>
        <w:rFonts w:hint="default"/>
      </w:rPr>
    </w:lvl>
    <w:lvl w:ilvl="6" w:tplc="D460E984">
      <w:numFmt w:val="bullet"/>
      <w:lvlText w:val="•"/>
      <w:lvlJc w:val="left"/>
      <w:pPr>
        <w:ind w:left="5275" w:hanging="360"/>
      </w:pPr>
      <w:rPr>
        <w:rFonts w:hint="default"/>
      </w:rPr>
    </w:lvl>
    <w:lvl w:ilvl="7" w:tplc="EAAAF8E0">
      <w:numFmt w:val="bullet"/>
      <w:lvlText w:val="•"/>
      <w:lvlJc w:val="left"/>
      <w:pPr>
        <w:ind w:left="6166" w:hanging="360"/>
      </w:pPr>
      <w:rPr>
        <w:rFonts w:hint="default"/>
      </w:rPr>
    </w:lvl>
    <w:lvl w:ilvl="8" w:tplc="5F6C09E6">
      <w:numFmt w:val="bullet"/>
      <w:lvlText w:val="•"/>
      <w:lvlJc w:val="left"/>
      <w:pPr>
        <w:ind w:left="7057" w:hanging="360"/>
      </w:pPr>
      <w:rPr>
        <w:rFonts w:hint="default"/>
      </w:rPr>
    </w:lvl>
  </w:abstractNum>
  <w:abstractNum w:abstractNumId="1" w15:restartNumberingAfterBreak="0">
    <w:nsid w:val="157016DA"/>
    <w:multiLevelType w:val="hybridMultilevel"/>
    <w:tmpl w:val="E1864E56"/>
    <w:lvl w:ilvl="0" w:tplc="B8D66C44">
      <w:start w:val="1"/>
      <w:numFmt w:val="decimal"/>
      <w:lvlText w:val="%1."/>
      <w:lvlJc w:val="left"/>
      <w:pPr>
        <w:ind w:left="431" w:hanging="312"/>
      </w:pPr>
      <w:rPr>
        <w:rFonts w:ascii="Arial" w:eastAsia="Arial" w:hAnsi="Arial" w:cs="Arial" w:hint="default"/>
        <w:w w:val="99"/>
        <w:sz w:val="28"/>
        <w:szCs w:val="28"/>
      </w:rPr>
    </w:lvl>
    <w:lvl w:ilvl="1" w:tplc="C5C26100">
      <w:numFmt w:val="bullet"/>
      <w:lvlText w:val=""/>
      <w:lvlJc w:val="left"/>
      <w:pPr>
        <w:ind w:left="840" w:hanging="360"/>
      </w:pPr>
      <w:rPr>
        <w:rFonts w:ascii="Symbol" w:eastAsia="Symbol" w:hAnsi="Symbol" w:cs="Symbol" w:hint="default"/>
        <w:w w:val="99"/>
        <w:sz w:val="24"/>
        <w:szCs w:val="24"/>
      </w:rPr>
    </w:lvl>
    <w:lvl w:ilvl="2" w:tplc="D02E1D34">
      <w:numFmt w:val="bullet"/>
      <w:lvlText w:val="•"/>
      <w:lvlJc w:val="left"/>
      <w:pPr>
        <w:ind w:left="1731" w:hanging="360"/>
      </w:pPr>
      <w:rPr>
        <w:rFonts w:hint="default"/>
      </w:rPr>
    </w:lvl>
    <w:lvl w:ilvl="3" w:tplc="D91C84F8">
      <w:numFmt w:val="bullet"/>
      <w:lvlText w:val="•"/>
      <w:lvlJc w:val="left"/>
      <w:pPr>
        <w:ind w:left="2622" w:hanging="360"/>
      </w:pPr>
      <w:rPr>
        <w:rFonts w:hint="default"/>
      </w:rPr>
    </w:lvl>
    <w:lvl w:ilvl="4" w:tplc="A83A4682">
      <w:numFmt w:val="bullet"/>
      <w:lvlText w:val="•"/>
      <w:lvlJc w:val="left"/>
      <w:pPr>
        <w:ind w:left="3513" w:hanging="360"/>
      </w:pPr>
      <w:rPr>
        <w:rFonts w:hint="default"/>
      </w:rPr>
    </w:lvl>
    <w:lvl w:ilvl="5" w:tplc="5FF6DA24">
      <w:numFmt w:val="bullet"/>
      <w:lvlText w:val="•"/>
      <w:lvlJc w:val="left"/>
      <w:pPr>
        <w:ind w:left="4404" w:hanging="360"/>
      </w:pPr>
      <w:rPr>
        <w:rFonts w:hint="default"/>
      </w:rPr>
    </w:lvl>
    <w:lvl w:ilvl="6" w:tplc="4E28B224">
      <w:numFmt w:val="bullet"/>
      <w:lvlText w:val="•"/>
      <w:lvlJc w:val="left"/>
      <w:pPr>
        <w:ind w:left="5295" w:hanging="360"/>
      </w:pPr>
      <w:rPr>
        <w:rFonts w:hint="default"/>
      </w:rPr>
    </w:lvl>
    <w:lvl w:ilvl="7" w:tplc="8012AFF6">
      <w:numFmt w:val="bullet"/>
      <w:lvlText w:val="•"/>
      <w:lvlJc w:val="left"/>
      <w:pPr>
        <w:ind w:left="6186" w:hanging="360"/>
      </w:pPr>
      <w:rPr>
        <w:rFonts w:hint="default"/>
      </w:rPr>
    </w:lvl>
    <w:lvl w:ilvl="8" w:tplc="F95E51FC">
      <w:numFmt w:val="bullet"/>
      <w:lvlText w:val="•"/>
      <w:lvlJc w:val="left"/>
      <w:pPr>
        <w:ind w:left="7077" w:hanging="360"/>
      </w:pPr>
      <w:rPr>
        <w:rFonts w:hint="default"/>
      </w:rPr>
    </w:lvl>
  </w:abstractNum>
  <w:abstractNum w:abstractNumId="2" w15:restartNumberingAfterBreak="0">
    <w:nsid w:val="30F31576"/>
    <w:multiLevelType w:val="hybridMultilevel"/>
    <w:tmpl w:val="2C121564"/>
    <w:lvl w:ilvl="0" w:tplc="01D6AD22">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9204479C">
      <w:numFmt w:val="bullet"/>
      <w:lvlText w:val="•"/>
      <w:lvlJc w:val="left"/>
      <w:pPr>
        <w:ind w:left="1622" w:hanging="360"/>
      </w:pPr>
      <w:rPr>
        <w:rFonts w:hint="default"/>
      </w:rPr>
    </w:lvl>
    <w:lvl w:ilvl="2" w:tplc="99D4FA0A">
      <w:numFmt w:val="bullet"/>
      <w:lvlText w:val="•"/>
      <w:lvlJc w:val="left"/>
      <w:pPr>
        <w:ind w:left="2424" w:hanging="360"/>
      </w:pPr>
      <w:rPr>
        <w:rFonts w:hint="default"/>
      </w:rPr>
    </w:lvl>
    <w:lvl w:ilvl="3" w:tplc="F8022DF0">
      <w:numFmt w:val="bullet"/>
      <w:lvlText w:val="•"/>
      <w:lvlJc w:val="left"/>
      <w:pPr>
        <w:ind w:left="3226" w:hanging="360"/>
      </w:pPr>
      <w:rPr>
        <w:rFonts w:hint="default"/>
      </w:rPr>
    </w:lvl>
    <w:lvl w:ilvl="4" w:tplc="D4EE25F2">
      <w:numFmt w:val="bullet"/>
      <w:lvlText w:val="•"/>
      <w:lvlJc w:val="left"/>
      <w:pPr>
        <w:ind w:left="4028" w:hanging="360"/>
      </w:pPr>
      <w:rPr>
        <w:rFonts w:hint="default"/>
      </w:rPr>
    </w:lvl>
    <w:lvl w:ilvl="5" w:tplc="FFF64922">
      <w:numFmt w:val="bullet"/>
      <w:lvlText w:val="•"/>
      <w:lvlJc w:val="left"/>
      <w:pPr>
        <w:ind w:left="4830" w:hanging="360"/>
      </w:pPr>
      <w:rPr>
        <w:rFonts w:hint="default"/>
      </w:rPr>
    </w:lvl>
    <w:lvl w:ilvl="6" w:tplc="06DC935C">
      <w:numFmt w:val="bullet"/>
      <w:lvlText w:val="•"/>
      <w:lvlJc w:val="left"/>
      <w:pPr>
        <w:ind w:left="5632" w:hanging="360"/>
      </w:pPr>
      <w:rPr>
        <w:rFonts w:hint="default"/>
      </w:rPr>
    </w:lvl>
    <w:lvl w:ilvl="7" w:tplc="A5565EBA">
      <w:numFmt w:val="bullet"/>
      <w:lvlText w:val="•"/>
      <w:lvlJc w:val="left"/>
      <w:pPr>
        <w:ind w:left="6434" w:hanging="360"/>
      </w:pPr>
      <w:rPr>
        <w:rFonts w:hint="default"/>
      </w:rPr>
    </w:lvl>
    <w:lvl w:ilvl="8" w:tplc="857C83DC">
      <w:numFmt w:val="bullet"/>
      <w:lvlText w:val="•"/>
      <w:lvlJc w:val="left"/>
      <w:pPr>
        <w:ind w:left="7236" w:hanging="360"/>
      </w:pPr>
      <w:rPr>
        <w:rFonts w:hint="default"/>
      </w:rPr>
    </w:lvl>
  </w:abstractNum>
  <w:abstractNum w:abstractNumId="3" w15:restartNumberingAfterBreak="0">
    <w:nsid w:val="466E3FE8"/>
    <w:multiLevelType w:val="hybridMultilevel"/>
    <w:tmpl w:val="5C9A1966"/>
    <w:lvl w:ilvl="0" w:tplc="FFFFFFFF">
      <w:start w:val="1"/>
      <w:numFmt w:val="decimal"/>
      <w:lvlText w:val="%1."/>
      <w:lvlJc w:val="left"/>
      <w:pPr>
        <w:ind w:left="479" w:hanging="360"/>
      </w:pPr>
      <w:rPr>
        <w:rFonts w:hint="default"/>
      </w:rPr>
    </w:lvl>
    <w:lvl w:ilvl="1" w:tplc="FFFFFFFF">
      <w:start w:val="1"/>
      <w:numFmt w:val="lowerLetter"/>
      <w:lvlText w:val="%2."/>
      <w:lvlJc w:val="left"/>
      <w:pPr>
        <w:ind w:left="1199" w:hanging="360"/>
      </w:pPr>
    </w:lvl>
    <w:lvl w:ilvl="2" w:tplc="FFFFFFFF" w:tentative="1">
      <w:start w:val="1"/>
      <w:numFmt w:val="lowerRoman"/>
      <w:lvlText w:val="%3."/>
      <w:lvlJc w:val="right"/>
      <w:pPr>
        <w:ind w:left="1919" w:hanging="180"/>
      </w:pPr>
    </w:lvl>
    <w:lvl w:ilvl="3" w:tplc="FFFFFFFF" w:tentative="1">
      <w:start w:val="1"/>
      <w:numFmt w:val="decimal"/>
      <w:lvlText w:val="%4."/>
      <w:lvlJc w:val="left"/>
      <w:pPr>
        <w:ind w:left="2639" w:hanging="360"/>
      </w:pPr>
    </w:lvl>
    <w:lvl w:ilvl="4" w:tplc="FFFFFFFF" w:tentative="1">
      <w:start w:val="1"/>
      <w:numFmt w:val="lowerLetter"/>
      <w:lvlText w:val="%5."/>
      <w:lvlJc w:val="left"/>
      <w:pPr>
        <w:ind w:left="3359" w:hanging="360"/>
      </w:pPr>
    </w:lvl>
    <w:lvl w:ilvl="5" w:tplc="FFFFFFFF" w:tentative="1">
      <w:start w:val="1"/>
      <w:numFmt w:val="lowerRoman"/>
      <w:lvlText w:val="%6."/>
      <w:lvlJc w:val="right"/>
      <w:pPr>
        <w:ind w:left="4079" w:hanging="180"/>
      </w:pPr>
    </w:lvl>
    <w:lvl w:ilvl="6" w:tplc="FFFFFFFF" w:tentative="1">
      <w:start w:val="1"/>
      <w:numFmt w:val="decimal"/>
      <w:lvlText w:val="%7."/>
      <w:lvlJc w:val="left"/>
      <w:pPr>
        <w:ind w:left="4799" w:hanging="360"/>
      </w:pPr>
    </w:lvl>
    <w:lvl w:ilvl="7" w:tplc="FFFFFFFF" w:tentative="1">
      <w:start w:val="1"/>
      <w:numFmt w:val="lowerLetter"/>
      <w:lvlText w:val="%8."/>
      <w:lvlJc w:val="left"/>
      <w:pPr>
        <w:ind w:left="5519" w:hanging="360"/>
      </w:pPr>
    </w:lvl>
    <w:lvl w:ilvl="8" w:tplc="FFFFFFFF" w:tentative="1">
      <w:start w:val="1"/>
      <w:numFmt w:val="lowerRoman"/>
      <w:lvlText w:val="%9."/>
      <w:lvlJc w:val="right"/>
      <w:pPr>
        <w:ind w:left="6239" w:hanging="180"/>
      </w:pPr>
    </w:lvl>
  </w:abstractNum>
  <w:abstractNum w:abstractNumId="4" w15:restartNumberingAfterBreak="0">
    <w:nsid w:val="542E3FA4"/>
    <w:multiLevelType w:val="hybridMultilevel"/>
    <w:tmpl w:val="65B674B6"/>
    <w:lvl w:ilvl="0" w:tplc="E654CF18">
      <w:start w:val="1"/>
      <w:numFmt w:val="decimal"/>
      <w:lvlText w:val="%1."/>
      <w:lvlJc w:val="left"/>
      <w:pPr>
        <w:ind w:left="479" w:hanging="360"/>
      </w:pPr>
      <w:rPr>
        <w:rFonts w:hint="default"/>
      </w:rPr>
    </w:lvl>
    <w:lvl w:ilvl="1" w:tplc="04090019">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5" w15:restartNumberingAfterBreak="0">
    <w:nsid w:val="69B50D3D"/>
    <w:multiLevelType w:val="hybridMultilevel"/>
    <w:tmpl w:val="1004C408"/>
    <w:lvl w:ilvl="0" w:tplc="191225E8">
      <w:start w:val="11"/>
      <w:numFmt w:val="decimal"/>
      <w:lvlText w:val="%1."/>
      <w:lvlJc w:val="left"/>
      <w:pPr>
        <w:ind w:left="820" w:hanging="360"/>
        <w:jc w:val="left"/>
      </w:pPr>
      <w:rPr>
        <w:rFonts w:ascii="Times New Roman" w:eastAsia="Times New Roman" w:hAnsi="Times New Roman" w:cs="Times New Roman" w:hint="default"/>
        <w:spacing w:val="-3"/>
        <w:w w:val="99"/>
        <w:sz w:val="24"/>
        <w:szCs w:val="24"/>
      </w:rPr>
    </w:lvl>
    <w:lvl w:ilvl="1" w:tplc="8A2C5128">
      <w:start w:val="1"/>
      <w:numFmt w:val="lowerLetter"/>
      <w:lvlText w:val="%2)"/>
      <w:lvlJc w:val="left"/>
      <w:pPr>
        <w:ind w:left="1540" w:hanging="360"/>
        <w:jc w:val="left"/>
      </w:pPr>
      <w:rPr>
        <w:rFonts w:ascii="Times New Roman" w:eastAsia="Times New Roman" w:hAnsi="Times New Roman" w:cs="Times New Roman" w:hint="default"/>
        <w:spacing w:val="-7"/>
        <w:w w:val="99"/>
        <w:sz w:val="24"/>
        <w:szCs w:val="24"/>
      </w:rPr>
    </w:lvl>
    <w:lvl w:ilvl="2" w:tplc="CA6ACD5A">
      <w:numFmt w:val="bullet"/>
      <w:lvlText w:val="•"/>
      <w:lvlJc w:val="left"/>
      <w:pPr>
        <w:ind w:left="1540" w:hanging="360"/>
      </w:pPr>
      <w:rPr>
        <w:rFonts w:hint="default"/>
      </w:rPr>
    </w:lvl>
    <w:lvl w:ilvl="3" w:tplc="7CCC3F8E">
      <w:numFmt w:val="bullet"/>
      <w:lvlText w:val="•"/>
      <w:lvlJc w:val="left"/>
      <w:pPr>
        <w:ind w:left="2447" w:hanging="360"/>
      </w:pPr>
      <w:rPr>
        <w:rFonts w:hint="default"/>
      </w:rPr>
    </w:lvl>
    <w:lvl w:ilvl="4" w:tplc="A0405764">
      <w:numFmt w:val="bullet"/>
      <w:lvlText w:val="•"/>
      <w:lvlJc w:val="left"/>
      <w:pPr>
        <w:ind w:left="3355" w:hanging="360"/>
      </w:pPr>
      <w:rPr>
        <w:rFonts w:hint="default"/>
      </w:rPr>
    </w:lvl>
    <w:lvl w:ilvl="5" w:tplc="1C6846A6">
      <w:numFmt w:val="bullet"/>
      <w:lvlText w:val="•"/>
      <w:lvlJc w:val="left"/>
      <w:pPr>
        <w:ind w:left="4262" w:hanging="360"/>
      </w:pPr>
      <w:rPr>
        <w:rFonts w:hint="default"/>
      </w:rPr>
    </w:lvl>
    <w:lvl w:ilvl="6" w:tplc="D17299F0">
      <w:numFmt w:val="bullet"/>
      <w:lvlText w:val="•"/>
      <w:lvlJc w:val="left"/>
      <w:pPr>
        <w:ind w:left="5170" w:hanging="360"/>
      </w:pPr>
      <w:rPr>
        <w:rFonts w:hint="default"/>
      </w:rPr>
    </w:lvl>
    <w:lvl w:ilvl="7" w:tplc="2C4497E8">
      <w:numFmt w:val="bullet"/>
      <w:lvlText w:val="•"/>
      <w:lvlJc w:val="left"/>
      <w:pPr>
        <w:ind w:left="6077" w:hanging="360"/>
      </w:pPr>
      <w:rPr>
        <w:rFonts w:hint="default"/>
      </w:rPr>
    </w:lvl>
    <w:lvl w:ilvl="8" w:tplc="254E8572">
      <w:numFmt w:val="bullet"/>
      <w:lvlText w:val="•"/>
      <w:lvlJc w:val="left"/>
      <w:pPr>
        <w:ind w:left="6985" w:hanging="360"/>
      </w:pPr>
      <w:rPr>
        <w:rFonts w:hint="default"/>
      </w:rPr>
    </w:lvl>
  </w:abstractNum>
  <w:num w:numId="1" w16cid:durableId="1814909933">
    <w:abstractNumId w:val="1"/>
  </w:num>
  <w:num w:numId="2" w16cid:durableId="947085141">
    <w:abstractNumId w:val="0"/>
  </w:num>
  <w:num w:numId="3" w16cid:durableId="1974217177">
    <w:abstractNumId w:val="2"/>
  </w:num>
  <w:num w:numId="4" w16cid:durableId="150024160">
    <w:abstractNumId w:val="4"/>
  </w:num>
  <w:num w:numId="5" w16cid:durableId="1969428423">
    <w:abstractNumId w:val="3"/>
  </w:num>
  <w:num w:numId="6" w16cid:durableId="1836727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150F7C"/>
    <w:rsid w:val="002548CF"/>
    <w:rsid w:val="002553D2"/>
    <w:rsid w:val="00312465"/>
    <w:rsid w:val="00431857"/>
    <w:rsid w:val="00595870"/>
    <w:rsid w:val="005F2BCF"/>
    <w:rsid w:val="00697187"/>
    <w:rsid w:val="006A064E"/>
    <w:rsid w:val="007A08B6"/>
    <w:rsid w:val="00A5405A"/>
    <w:rsid w:val="00BB1B70"/>
    <w:rsid w:val="00EE7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92642"/>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paragraph" w:styleId="BodyText">
    <w:name w:val="Body Text"/>
    <w:basedOn w:val="Normal"/>
    <w:link w:val="BodyTextChar"/>
    <w:uiPriority w:val="1"/>
    <w:qFormat/>
    <w:rsid w:val="00150F7C"/>
    <w:pPr>
      <w:widowControl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150F7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rg.abdn.ac.uk/users/gorry/course/inet-pages/arp.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gaia.cs.umass.edu/wireshark-labs/HTTP-ethereal-lab-file3.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gaia.cs.umass.edu/wireshark-labs/wireshark-traces.zi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2</cp:revision>
  <cp:lastPrinted>2024-09-20T22:44:00Z</cp:lastPrinted>
  <dcterms:created xsi:type="dcterms:W3CDTF">2024-09-20T22:45:00Z</dcterms:created>
  <dcterms:modified xsi:type="dcterms:W3CDTF">2024-09-20T22:45:00Z</dcterms:modified>
</cp:coreProperties>
</file>