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E7C9F" w14:textId="384BABAF" w:rsidR="00DE2236" w:rsidRPr="00DE2236" w:rsidRDefault="00993F2A" w:rsidP="00DE2236">
      <w:pPr>
        <w:ind w:firstLine="720"/>
        <w:rPr>
          <w:rFonts w:ascii="Times New Roman" w:hAnsi="Times New Roman" w:cs="Times New Roman"/>
          <w:b/>
          <w:bCs/>
          <w:sz w:val="24"/>
          <w:szCs w:val="24"/>
          <w:u w:val="single"/>
        </w:rPr>
      </w:pPr>
      <w:r w:rsidRPr="00DE2236">
        <w:rPr>
          <w:rFonts w:ascii="Times New Roman" w:hAnsi="Times New Roman" w:cs="Times New Roman"/>
          <w:b/>
          <w:bCs/>
          <w:sz w:val="48"/>
          <w:szCs w:val="48"/>
          <w:u w:val="single"/>
        </w:rPr>
        <w:t>Home Credit Default Risk</w:t>
      </w:r>
      <w:r w:rsidR="002F190E" w:rsidRPr="002F190E">
        <w:rPr>
          <w:rFonts w:ascii="Times New Roman" w:hAnsi="Times New Roman" w:cs="Times New Roman"/>
          <w:b/>
          <w:bCs/>
          <w:sz w:val="48"/>
          <w:szCs w:val="48"/>
          <w:u w:val="single"/>
        </w:rPr>
        <w:br/>
      </w:r>
    </w:p>
    <w:p w14:paraId="115F3161" w14:textId="21C562DD" w:rsidR="00DE2236" w:rsidRPr="00DE2236" w:rsidRDefault="00DE2236" w:rsidP="00DE2236">
      <w:pPr>
        <w:rPr>
          <w:rFonts w:ascii="Times New Roman" w:hAnsi="Times New Roman" w:cs="Times New Roman"/>
          <w:b/>
          <w:bCs/>
          <w:sz w:val="24"/>
          <w:szCs w:val="24"/>
        </w:rPr>
      </w:pPr>
      <w:r w:rsidRPr="00DE2236">
        <w:rPr>
          <w:rFonts w:ascii="Times New Roman" w:hAnsi="Times New Roman" w:cs="Times New Roman"/>
          <w:b/>
          <w:bCs/>
          <w:sz w:val="24"/>
          <w:szCs w:val="24"/>
        </w:rPr>
        <w:t>Business Problem Statement</w:t>
      </w:r>
    </w:p>
    <w:p w14:paraId="5BA20185" w14:textId="4F60FFEF" w:rsidR="00DE2236" w:rsidRPr="000E7A46" w:rsidRDefault="00DE2236" w:rsidP="00DE2236">
      <w:pPr>
        <w:rPr>
          <w:rFonts w:ascii="Times New Roman" w:hAnsi="Times New Roman" w:cs="Times New Roman"/>
        </w:rPr>
      </w:pPr>
      <w:r w:rsidRPr="00DE2236">
        <w:rPr>
          <w:rFonts w:ascii="Times New Roman" w:hAnsi="Times New Roman" w:cs="Times New Roman"/>
        </w:rPr>
        <w:t xml:space="preserve">Many individuals with limited or no credit history struggle to obtain loans, often falling prey to unreliable lenders. Home Credit Group aims to broaden financial inclusion by providing safe loans </w:t>
      </w:r>
      <w:r w:rsidRPr="000E7A46">
        <w:rPr>
          <w:rFonts w:ascii="Times New Roman" w:hAnsi="Times New Roman" w:cs="Times New Roman"/>
        </w:rPr>
        <w:t xml:space="preserve">to these individuals. </w:t>
      </w:r>
      <w:r w:rsidRPr="00DE2236">
        <w:rPr>
          <w:rFonts w:ascii="Times New Roman" w:hAnsi="Times New Roman" w:cs="Times New Roman"/>
        </w:rPr>
        <w:t>This project will focus on improving Home Credit’s loan</w:t>
      </w:r>
      <w:r w:rsidR="000E7A46" w:rsidRPr="000E7A46">
        <w:rPr>
          <w:rFonts w:ascii="Times New Roman" w:hAnsi="Times New Roman" w:cs="Times New Roman"/>
        </w:rPr>
        <w:t xml:space="preserve"> </w:t>
      </w:r>
      <w:r w:rsidRPr="00DE2236">
        <w:rPr>
          <w:rFonts w:ascii="Times New Roman" w:hAnsi="Times New Roman" w:cs="Times New Roman"/>
        </w:rPr>
        <w:t>predictions</w:t>
      </w:r>
      <w:r w:rsidR="000E7A46" w:rsidRPr="000E7A46">
        <w:rPr>
          <w:rFonts w:ascii="Times New Roman" w:hAnsi="Times New Roman" w:cs="Times New Roman"/>
        </w:rPr>
        <w:t xml:space="preserve"> of client’s repayment abilities</w:t>
      </w:r>
      <w:r w:rsidRPr="00DE2236">
        <w:rPr>
          <w:rFonts w:ascii="Times New Roman" w:hAnsi="Times New Roman" w:cs="Times New Roman"/>
        </w:rPr>
        <w:t>.</w:t>
      </w:r>
      <w:r w:rsidR="000E7A46" w:rsidRPr="000E7A46">
        <w:rPr>
          <w:rFonts w:ascii="Times New Roman" w:hAnsi="Times New Roman" w:cs="Times New Roman"/>
        </w:rPr>
        <w:t xml:space="preserve"> Effectively allowing them to reach more people without the risk of sky rocketing default rates.</w:t>
      </w:r>
    </w:p>
    <w:p w14:paraId="3187C052" w14:textId="77777777" w:rsidR="00DE2236" w:rsidRPr="00DE2236" w:rsidRDefault="00DE2236" w:rsidP="00DE2236">
      <w:pPr>
        <w:rPr>
          <w:rFonts w:ascii="Times New Roman" w:hAnsi="Times New Roman" w:cs="Times New Roman"/>
          <w:sz w:val="24"/>
          <w:szCs w:val="24"/>
        </w:rPr>
      </w:pPr>
    </w:p>
    <w:p w14:paraId="0808FEAF" w14:textId="77777777" w:rsidR="00DE2236" w:rsidRDefault="00DE2236" w:rsidP="00DE2236">
      <w:pPr>
        <w:rPr>
          <w:rFonts w:ascii="Times New Roman" w:hAnsi="Times New Roman" w:cs="Times New Roman"/>
          <w:b/>
          <w:bCs/>
          <w:sz w:val="24"/>
          <w:szCs w:val="24"/>
        </w:rPr>
      </w:pPr>
      <w:r>
        <w:rPr>
          <w:rFonts w:ascii="Times New Roman" w:hAnsi="Times New Roman" w:cs="Times New Roman"/>
          <w:b/>
          <w:bCs/>
          <w:sz w:val="24"/>
          <w:szCs w:val="24"/>
        </w:rPr>
        <w:t>Benefit of Solution</w:t>
      </w:r>
    </w:p>
    <w:p w14:paraId="55573AE7" w14:textId="79BDF911" w:rsidR="00DE2236" w:rsidRPr="00DE2236" w:rsidRDefault="00DE2236" w:rsidP="00DE2236">
      <w:pPr>
        <w:rPr>
          <w:rFonts w:ascii="Times New Roman" w:hAnsi="Times New Roman" w:cs="Times New Roman"/>
        </w:rPr>
      </w:pPr>
      <w:r w:rsidRPr="00DE2236">
        <w:rPr>
          <w:rFonts w:ascii="Times New Roman" w:hAnsi="Times New Roman" w:cs="Times New Roman"/>
        </w:rPr>
        <w:t>Enhanced prediction accuracy will help Home Credit:</w:t>
      </w:r>
    </w:p>
    <w:p w14:paraId="0E7B8DA8" w14:textId="77777777" w:rsidR="00DE2236" w:rsidRPr="00DE2236" w:rsidRDefault="00DE2236" w:rsidP="00DE2236">
      <w:pPr>
        <w:numPr>
          <w:ilvl w:val="0"/>
          <w:numId w:val="6"/>
        </w:numPr>
        <w:rPr>
          <w:rFonts w:ascii="Times New Roman" w:hAnsi="Times New Roman" w:cs="Times New Roman"/>
        </w:rPr>
      </w:pPr>
      <w:r w:rsidRPr="00DE2236">
        <w:rPr>
          <w:rFonts w:ascii="Times New Roman" w:hAnsi="Times New Roman" w:cs="Times New Roman"/>
        </w:rPr>
        <w:t>Approve loans for clients with repayment potential.</w:t>
      </w:r>
    </w:p>
    <w:p w14:paraId="34F6226D" w14:textId="77777777" w:rsidR="00DE2236" w:rsidRPr="00DE2236" w:rsidRDefault="00DE2236" w:rsidP="00DE2236">
      <w:pPr>
        <w:numPr>
          <w:ilvl w:val="0"/>
          <w:numId w:val="6"/>
        </w:numPr>
        <w:rPr>
          <w:rFonts w:ascii="Times New Roman" w:hAnsi="Times New Roman" w:cs="Times New Roman"/>
        </w:rPr>
      </w:pPr>
      <w:r w:rsidRPr="00DE2236">
        <w:rPr>
          <w:rFonts w:ascii="Times New Roman" w:hAnsi="Times New Roman" w:cs="Times New Roman"/>
        </w:rPr>
        <w:t>Reduce loan defaults.</w:t>
      </w:r>
    </w:p>
    <w:p w14:paraId="61937282" w14:textId="77777777" w:rsidR="00DE2236" w:rsidRPr="000E7A46" w:rsidRDefault="00DE2236" w:rsidP="00DE2236">
      <w:pPr>
        <w:numPr>
          <w:ilvl w:val="0"/>
          <w:numId w:val="6"/>
        </w:numPr>
        <w:rPr>
          <w:rFonts w:ascii="Times New Roman" w:hAnsi="Times New Roman" w:cs="Times New Roman"/>
        </w:rPr>
      </w:pPr>
      <w:r w:rsidRPr="00DE2236">
        <w:rPr>
          <w:rFonts w:ascii="Times New Roman" w:hAnsi="Times New Roman" w:cs="Times New Roman"/>
        </w:rPr>
        <w:t>Provide tailored loan terms, setting clients up for success.</w:t>
      </w:r>
    </w:p>
    <w:p w14:paraId="4F5F77EA" w14:textId="77777777" w:rsidR="00DE2236" w:rsidRPr="00DE2236" w:rsidRDefault="00DE2236" w:rsidP="00DE2236">
      <w:pPr>
        <w:ind w:left="720"/>
        <w:rPr>
          <w:rFonts w:ascii="Times New Roman" w:hAnsi="Times New Roman" w:cs="Times New Roman"/>
          <w:sz w:val="24"/>
          <w:szCs w:val="24"/>
        </w:rPr>
      </w:pPr>
    </w:p>
    <w:p w14:paraId="709CC6EE" w14:textId="77777777" w:rsidR="00DE2236" w:rsidRDefault="00DE2236" w:rsidP="00DE2236">
      <w:pPr>
        <w:rPr>
          <w:rFonts w:ascii="Times New Roman" w:hAnsi="Times New Roman" w:cs="Times New Roman"/>
          <w:b/>
          <w:bCs/>
          <w:sz w:val="24"/>
          <w:szCs w:val="24"/>
        </w:rPr>
      </w:pPr>
      <w:r w:rsidRPr="00DE2236">
        <w:rPr>
          <w:rFonts w:ascii="Times New Roman" w:hAnsi="Times New Roman" w:cs="Times New Roman"/>
          <w:b/>
          <w:bCs/>
          <w:sz w:val="24"/>
          <w:szCs w:val="24"/>
        </w:rPr>
        <w:t>Analytics Approach</w:t>
      </w:r>
    </w:p>
    <w:p w14:paraId="66DEE75A" w14:textId="400C7A13" w:rsidR="000E7A46" w:rsidRPr="003A7FBC" w:rsidRDefault="000E7A46" w:rsidP="00DE2236">
      <w:pPr>
        <w:rPr>
          <w:rFonts w:ascii="Times New Roman" w:hAnsi="Times New Roman" w:cs="Times New Roman"/>
        </w:rPr>
      </w:pPr>
      <w:r w:rsidRPr="003A7FBC">
        <w:rPr>
          <w:rFonts w:ascii="Times New Roman" w:hAnsi="Times New Roman" w:cs="Times New Roman"/>
        </w:rPr>
        <w:t xml:space="preserve">Our approach </w:t>
      </w:r>
      <w:r w:rsidR="003A7FBC" w:rsidRPr="003A7FBC">
        <w:rPr>
          <w:rFonts w:ascii="Times New Roman" w:hAnsi="Times New Roman" w:cs="Times New Roman"/>
        </w:rPr>
        <w:t xml:space="preserve">to the project </w:t>
      </w:r>
      <w:r w:rsidRPr="003A7FBC">
        <w:rPr>
          <w:rFonts w:ascii="Times New Roman" w:hAnsi="Times New Roman" w:cs="Times New Roman"/>
        </w:rPr>
        <w:t>will be to</w:t>
      </w:r>
      <w:r w:rsidR="003A7FBC" w:rsidRPr="003A7FBC">
        <w:rPr>
          <w:rFonts w:ascii="Times New Roman" w:hAnsi="Times New Roman" w:cs="Times New Roman"/>
        </w:rPr>
        <w:t xml:space="preserve"> break down and</w:t>
      </w:r>
      <w:r w:rsidR="005E41DE" w:rsidRPr="003A7FBC">
        <w:rPr>
          <w:rFonts w:ascii="Times New Roman" w:hAnsi="Times New Roman" w:cs="Times New Roman"/>
        </w:rPr>
        <w:t xml:space="preserve"> model a client’s ability to repay a loan. In essence, we will </w:t>
      </w:r>
      <w:r w:rsidR="003A7FBC" w:rsidRPr="003A7FBC">
        <w:rPr>
          <w:rFonts w:ascii="Times New Roman" w:hAnsi="Times New Roman" w:cs="Times New Roman"/>
        </w:rPr>
        <w:t xml:space="preserve">use a supervised </w:t>
      </w:r>
      <w:r w:rsidR="005E41DE" w:rsidRPr="003A7FBC">
        <w:rPr>
          <w:rFonts w:ascii="Times New Roman" w:hAnsi="Times New Roman" w:cs="Times New Roman"/>
        </w:rPr>
        <w:t>c</w:t>
      </w:r>
      <w:r w:rsidR="003A7FBC" w:rsidRPr="003A7FBC">
        <w:rPr>
          <w:rFonts w:ascii="Times New Roman" w:hAnsi="Times New Roman" w:cs="Times New Roman"/>
        </w:rPr>
        <w:t xml:space="preserve">lassification ML model to establish each client as either able to repay a loan or not. We can do this by using a variety of historical data to see what previous defaults or loan completions occurred and then compare them to incoming ones. We can utilize fields such as credit score, monthly balances, and others to drive these calculations. Finally, once this is accomplished, we can convert </w:t>
      </w:r>
      <w:r w:rsidR="00894646" w:rsidRPr="003A7FBC">
        <w:rPr>
          <w:rFonts w:ascii="Times New Roman" w:hAnsi="Times New Roman" w:cs="Times New Roman"/>
        </w:rPr>
        <w:t>our</w:t>
      </w:r>
      <w:r w:rsidR="003A7FBC" w:rsidRPr="003A7FBC">
        <w:rPr>
          <w:rFonts w:ascii="Times New Roman" w:hAnsi="Times New Roman" w:cs="Times New Roman"/>
        </w:rPr>
        <w:t xml:space="preserve"> classification into probabilities which will help businesses better understand the risk level of extending a loan to a particular client.</w:t>
      </w:r>
    </w:p>
    <w:p w14:paraId="0A9642D0" w14:textId="77777777" w:rsidR="000E7A46" w:rsidRPr="00DE2236" w:rsidRDefault="000E7A46" w:rsidP="00DE2236">
      <w:pPr>
        <w:rPr>
          <w:rFonts w:ascii="Times New Roman" w:hAnsi="Times New Roman" w:cs="Times New Roman"/>
        </w:rPr>
      </w:pPr>
    </w:p>
    <w:p w14:paraId="4A0AE236" w14:textId="29138E56" w:rsidR="00DE2236" w:rsidRDefault="00DE2236" w:rsidP="00DE2236">
      <w:pPr>
        <w:rPr>
          <w:rFonts w:ascii="Times New Roman" w:hAnsi="Times New Roman" w:cs="Times New Roman"/>
          <w:b/>
          <w:bCs/>
          <w:sz w:val="24"/>
          <w:szCs w:val="24"/>
        </w:rPr>
      </w:pPr>
      <w:r w:rsidRPr="00DE2236">
        <w:rPr>
          <w:rFonts w:ascii="Times New Roman" w:hAnsi="Times New Roman" w:cs="Times New Roman"/>
          <w:b/>
          <w:bCs/>
          <w:sz w:val="24"/>
          <w:szCs w:val="24"/>
        </w:rPr>
        <w:t>Success Metrics</w:t>
      </w:r>
    </w:p>
    <w:p w14:paraId="7B81F171" w14:textId="39849961" w:rsidR="00894646" w:rsidRDefault="00894646" w:rsidP="00DE2236">
      <w:pPr>
        <w:rPr>
          <w:rFonts w:ascii="Times New Roman" w:hAnsi="Times New Roman" w:cs="Times New Roman"/>
        </w:rPr>
      </w:pPr>
      <w:r w:rsidRPr="00894646">
        <w:rPr>
          <w:rFonts w:ascii="Times New Roman" w:hAnsi="Times New Roman" w:cs="Times New Roman"/>
        </w:rPr>
        <w:t xml:space="preserve">Our </w:t>
      </w:r>
      <w:r>
        <w:rPr>
          <w:rFonts w:ascii="Times New Roman" w:hAnsi="Times New Roman" w:cs="Times New Roman"/>
        </w:rPr>
        <w:t xml:space="preserve">main </w:t>
      </w:r>
      <w:r w:rsidRPr="00894646">
        <w:rPr>
          <w:rFonts w:ascii="Times New Roman" w:hAnsi="Times New Roman" w:cs="Times New Roman"/>
        </w:rPr>
        <w:t>success measure will be improving the accuracy of identifying reliable clients. We will achieve this by developing and testing a model that accurately predicts each client's likelihood of loan repayment. Evaluating the model's precision, recall, and F1-score will further enhance our ability to meet this goal.</w:t>
      </w:r>
      <w:r w:rsidR="00C725B6">
        <w:rPr>
          <w:rFonts w:ascii="Times New Roman" w:hAnsi="Times New Roman" w:cs="Times New Roman"/>
        </w:rPr>
        <w:t xml:space="preserve"> If we are able to increase this </w:t>
      </w:r>
      <w:proofErr w:type="gramStart"/>
      <w:r w:rsidR="00FF40E8">
        <w:rPr>
          <w:rFonts w:ascii="Times New Roman" w:hAnsi="Times New Roman" w:cs="Times New Roman"/>
        </w:rPr>
        <w:t>accuracy</w:t>
      </w:r>
      <w:proofErr w:type="gramEnd"/>
      <w:r w:rsidR="00C725B6">
        <w:rPr>
          <w:rFonts w:ascii="Times New Roman" w:hAnsi="Times New Roman" w:cs="Times New Roman"/>
        </w:rPr>
        <w:t xml:space="preserve"> we know that we have helped more people receive the loans that they need a</w:t>
      </w:r>
      <w:r w:rsidR="00FF40E8">
        <w:rPr>
          <w:rFonts w:ascii="Times New Roman" w:hAnsi="Times New Roman" w:cs="Times New Roman"/>
        </w:rPr>
        <w:t>nd prevent the company from running into higher default risks.</w:t>
      </w:r>
    </w:p>
    <w:p w14:paraId="00110FAD" w14:textId="77777777" w:rsidR="00894646" w:rsidRPr="00DE2236" w:rsidRDefault="00894646" w:rsidP="00DE2236">
      <w:pPr>
        <w:rPr>
          <w:rFonts w:ascii="Times New Roman" w:hAnsi="Times New Roman" w:cs="Times New Roman"/>
        </w:rPr>
      </w:pPr>
    </w:p>
    <w:p w14:paraId="07CB42D2" w14:textId="4A756542" w:rsidR="00DE2236" w:rsidRDefault="00DE2236" w:rsidP="00DE2236">
      <w:pPr>
        <w:rPr>
          <w:rFonts w:ascii="Times New Roman" w:hAnsi="Times New Roman" w:cs="Times New Roman"/>
          <w:b/>
          <w:bCs/>
          <w:sz w:val="24"/>
          <w:szCs w:val="24"/>
        </w:rPr>
      </w:pPr>
      <w:r w:rsidRPr="00DE2236">
        <w:rPr>
          <w:rFonts w:ascii="Times New Roman" w:hAnsi="Times New Roman" w:cs="Times New Roman"/>
          <w:b/>
          <w:bCs/>
          <w:sz w:val="24"/>
          <w:szCs w:val="24"/>
        </w:rPr>
        <w:t>Scope/Deliverables</w:t>
      </w:r>
    </w:p>
    <w:p w14:paraId="0E8D7AA2" w14:textId="192A0096" w:rsidR="003A7FBC" w:rsidRPr="003A7FBC" w:rsidRDefault="003A7FBC" w:rsidP="00DE2236">
      <w:pPr>
        <w:rPr>
          <w:rFonts w:ascii="Times New Roman" w:hAnsi="Times New Roman" w:cs="Times New Roman"/>
        </w:rPr>
      </w:pPr>
      <w:r w:rsidRPr="003A7FBC">
        <w:rPr>
          <w:rFonts w:ascii="Times New Roman" w:hAnsi="Times New Roman" w:cs="Times New Roman"/>
        </w:rPr>
        <w:t>The primary deliverables of the project are the following:</w:t>
      </w:r>
    </w:p>
    <w:p w14:paraId="4F962850" w14:textId="5572ACFA" w:rsidR="003A7FBC" w:rsidRPr="003A7FBC" w:rsidRDefault="003A7FBC" w:rsidP="003A7FBC">
      <w:pPr>
        <w:pStyle w:val="ListParagraph"/>
        <w:numPr>
          <w:ilvl w:val="0"/>
          <w:numId w:val="11"/>
        </w:numPr>
        <w:rPr>
          <w:rFonts w:ascii="Times New Roman" w:hAnsi="Times New Roman" w:cs="Times New Roman"/>
        </w:rPr>
      </w:pPr>
      <w:r w:rsidRPr="003A7FBC">
        <w:rPr>
          <w:rFonts w:ascii="Times New Roman" w:hAnsi="Times New Roman" w:cs="Times New Roman"/>
        </w:rPr>
        <w:t>EDA Notebook</w:t>
      </w:r>
    </w:p>
    <w:p w14:paraId="0810240B" w14:textId="04D23D41" w:rsidR="003A7FBC" w:rsidRPr="003A7FBC" w:rsidRDefault="003A7FBC" w:rsidP="003A7FBC">
      <w:pPr>
        <w:pStyle w:val="ListParagraph"/>
        <w:numPr>
          <w:ilvl w:val="0"/>
          <w:numId w:val="11"/>
        </w:numPr>
        <w:rPr>
          <w:rFonts w:ascii="Times New Roman" w:hAnsi="Times New Roman" w:cs="Times New Roman"/>
        </w:rPr>
      </w:pPr>
      <w:r w:rsidRPr="003A7FBC">
        <w:rPr>
          <w:rFonts w:ascii="Times New Roman" w:hAnsi="Times New Roman" w:cs="Times New Roman"/>
        </w:rPr>
        <w:t>Modeling Notebook</w:t>
      </w:r>
    </w:p>
    <w:p w14:paraId="496BBDC9" w14:textId="56DFD0A8" w:rsidR="003A7FBC" w:rsidRPr="003A7FBC" w:rsidRDefault="003A7FBC" w:rsidP="003A7FBC">
      <w:pPr>
        <w:pStyle w:val="ListParagraph"/>
        <w:numPr>
          <w:ilvl w:val="0"/>
          <w:numId w:val="11"/>
        </w:numPr>
        <w:rPr>
          <w:rFonts w:ascii="Times New Roman" w:hAnsi="Times New Roman" w:cs="Times New Roman"/>
        </w:rPr>
      </w:pPr>
      <w:r w:rsidRPr="003A7FBC">
        <w:rPr>
          <w:rFonts w:ascii="Times New Roman" w:hAnsi="Times New Roman" w:cs="Times New Roman"/>
        </w:rPr>
        <w:lastRenderedPageBreak/>
        <w:t>Presentation</w:t>
      </w:r>
    </w:p>
    <w:p w14:paraId="3EE4DDEB" w14:textId="121681AC" w:rsidR="003A7FBC" w:rsidRPr="003A7FBC" w:rsidRDefault="003A7FBC" w:rsidP="003A7FBC">
      <w:pPr>
        <w:pStyle w:val="ListParagraph"/>
        <w:numPr>
          <w:ilvl w:val="0"/>
          <w:numId w:val="11"/>
        </w:numPr>
        <w:rPr>
          <w:rFonts w:ascii="Times New Roman" w:hAnsi="Times New Roman" w:cs="Times New Roman"/>
        </w:rPr>
      </w:pPr>
      <w:proofErr w:type="spellStart"/>
      <w:r w:rsidRPr="003A7FBC">
        <w:rPr>
          <w:rFonts w:ascii="Times New Roman" w:hAnsi="Times New Roman" w:cs="Times New Roman"/>
        </w:rPr>
        <w:t>Github</w:t>
      </w:r>
      <w:proofErr w:type="spellEnd"/>
      <w:r w:rsidRPr="003A7FBC">
        <w:rPr>
          <w:rFonts w:ascii="Times New Roman" w:hAnsi="Times New Roman" w:cs="Times New Roman"/>
        </w:rPr>
        <w:t xml:space="preserve"> Analytics Portfolio</w:t>
      </w:r>
    </w:p>
    <w:p w14:paraId="595AA6AA" w14:textId="77777777" w:rsidR="005E41DE" w:rsidRPr="00DE2236" w:rsidRDefault="005E41DE" w:rsidP="00DE2236">
      <w:pPr>
        <w:rPr>
          <w:rFonts w:ascii="Times New Roman" w:hAnsi="Times New Roman" w:cs="Times New Roman"/>
          <w:b/>
          <w:bCs/>
          <w:sz w:val="24"/>
          <w:szCs w:val="24"/>
        </w:rPr>
      </w:pPr>
    </w:p>
    <w:p w14:paraId="503E4E01" w14:textId="5BDCCC8C" w:rsidR="00DE2236" w:rsidRDefault="000E7A46" w:rsidP="000E7A46">
      <w:pPr>
        <w:rPr>
          <w:rFonts w:ascii="Times New Roman" w:hAnsi="Times New Roman" w:cs="Times New Roman"/>
          <w:b/>
          <w:bCs/>
          <w:sz w:val="24"/>
          <w:szCs w:val="24"/>
        </w:rPr>
      </w:pPr>
      <w:r w:rsidRPr="000E7A46">
        <w:rPr>
          <w:rFonts w:ascii="Times New Roman" w:hAnsi="Times New Roman" w:cs="Times New Roman"/>
          <w:b/>
          <w:bCs/>
          <w:sz w:val="24"/>
          <w:szCs w:val="24"/>
        </w:rPr>
        <w:t>Project Details</w:t>
      </w:r>
    </w:p>
    <w:p w14:paraId="46F2C2A3" w14:textId="77777777" w:rsidR="005E41DE" w:rsidRPr="003A7FBC" w:rsidRDefault="000E7A46" w:rsidP="000E7A46">
      <w:pPr>
        <w:rPr>
          <w:rFonts w:ascii="Times New Roman" w:hAnsi="Times New Roman" w:cs="Times New Roman"/>
        </w:rPr>
      </w:pPr>
      <w:r w:rsidRPr="003A7FBC">
        <w:rPr>
          <w:rFonts w:ascii="Times New Roman" w:hAnsi="Times New Roman" w:cs="Times New Roman"/>
        </w:rPr>
        <w:t>The above project scope will be performed as a team by Group X. We will deliver all material and findings by 12/3/2024. Milestones include the following:</w:t>
      </w:r>
    </w:p>
    <w:p w14:paraId="213721E8" w14:textId="215B4F02" w:rsidR="000E7A46" w:rsidRPr="003A7FBC" w:rsidRDefault="005E41DE" w:rsidP="005E41DE">
      <w:pPr>
        <w:pStyle w:val="ListParagraph"/>
        <w:numPr>
          <w:ilvl w:val="0"/>
          <w:numId w:val="10"/>
        </w:numPr>
        <w:rPr>
          <w:rFonts w:ascii="Times New Roman" w:hAnsi="Times New Roman" w:cs="Times New Roman"/>
        </w:rPr>
      </w:pPr>
      <w:r w:rsidRPr="003A7FBC">
        <w:rPr>
          <w:rFonts w:ascii="Times New Roman" w:hAnsi="Times New Roman" w:cs="Times New Roman"/>
        </w:rPr>
        <w:t>Exploratory Analysis</w:t>
      </w:r>
    </w:p>
    <w:p w14:paraId="4C71BB52" w14:textId="09646BBA" w:rsidR="005E41DE" w:rsidRPr="003A7FBC" w:rsidRDefault="005E41DE" w:rsidP="005E41DE">
      <w:pPr>
        <w:pStyle w:val="ListParagraph"/>
        <w:numPr>
          <w:ilvl w:val="0"/>
          <w:numId w:val="10"/>
        </w:numPr>
        <w:rPr>
          <w:rFonts w:ascii="Times New Roman" w:hAnsi="Times New Roman" w:cs="Times New Roman"/>
        </w:rPr>
      </w:pPr>
      <w:r w:rsidRPr="003A7FBC">
        <w:rPr>
          <w:rFonts w:ascii="Times New Roman" w:hAnsi="Times New Roman" w:cs="Times New Roman"/>
        </w:rPr>
        <w:t>Data Cleaning</w:t>
      </w:r>
    </w:p>
    <w:p w14:paraId="347A79B8" w14:textId="134F1B02" w:rsidR="005E41DE" w:rsidRPr="003A7FBC" w:rsidRDefault="005E41DE" w:rsidP="005E41DE">
      <w:pPr>
        <w:pStyle w:val="ListParagraph"/>
        <w:numPr>
          <w:ilvl w:val="0"/>
          <w:numId w:val="10"/>
        </w:numPr>
        <w:rPr>
          <w:rFonts w:ascii="Times New Roman" w:hAnsi="Times New Roman" w:cs="Times New Roman"/>
        </w:rPr>
      </w:pPr>
      <w:r w:rsidRPr="003A7FBC">
        <w:rPr>
          <w:rFonts w:ascii="Times New Roman" w:hAnsi="Times New Roman" w:cs="Times New Roman"/>
        </w:rPr>
        <w:t>Model Creation and Testing</w:t>
      </w:r>
    </w:p>
    <w:p w14:paraId="1231EB8E" w14:textId="7FBFADD9" w:rsidR="005E41DE" w:rsidRPr="003A7FBC" w:rsidRDefault="005E41DE" w:rsidP="005E41DE">
      <w:pPr>
        <w:pStyle w:val="ListParagraph"/>
        <w:numPr>
          <w:ilvl w:val="0"/>
          <w:numId w:val="10"/>
        </w:numPr>
        <w:rPr>
          <w:rFonts w:ascii="Times New Roman" w:hAnsi="Times New Roman" w:cs="Times New Roman"/>
        </w:rPr>
      </w:pPr>
      <w:r w:rsidRPr="003A7FBC">
        <w:rPr>
          <w:rFonts w:ascii="Times New Roman" w:hAnsi="Times New Roman" w:cs="Times New Roman"/>
        </w:rPr>
        <w:t>Presentation draft</w:t>
      </w:r>
    </w:p>
    <w:p w14:paraId="1F0ED6B5" w14:textId="28056A57" w:rsidR="005E41DE" w:rsidRPr="003A7FBC" w:rsidRDefault="005E41DE" w:rsidP="005E41DE">
      <w:pPr>
        <w:pStyle w:val="ListParagraph"/>
        <w:numPr>
          <w:ilvl w:val="0"/>
          <w:numId w:val="10"/>
        </w:numPr>
        <w:rPr>
          <w:rFonts w:ascii="Times New Roman" w:hAnsi="Times New Roman" w:cs="Times New Roman"/>
        </w:rPr>
      </w:pPr>
      <w:r w:rsidRPr="003A7FBC">
        <w:rPr>
          <w:rFonts w:ascii="Times New Roman" w:hAnsi="Times New Roman" w:cs="Times New Roman"/>
        </w:rPr>
        <w:t>Presentation to Stakeholders</w:t>
      </w:r>
    </w:p>
    <w:p w14:paraId="73929466" w14:textId="5953EFB1" w:rsidR="005E41DE" w:rsidRPr="00DE2236" w:rsidRDefault="005E41DE" w:rsidP="000E7A46">
      <w:pPr>
        <w:rPr>
          <w:rFonts w:ascii="Times New Roman" w:hAnsi="Times New Roman" w:cs="Times New Roman"/>
          <w:sz w:val="24"/>
          <w:szCs w:val="24"/>
        </w:rPr>
      </w:pPr>
      <w:r>
        <w:rPr>
          <w:rFonts w:ascii="Times New Roman" w:hAnsi="Times New Roman" w:cs="Times New Roman"/>
          <w:sz w:val="24"/>
          <w:szCs w:val="24"/>
        </w:rPr>
        <w:tab/>
      </w:r>
    </w:p>
    <w:p w14:paraId="7DB46C12" w14:textId="223C3004" w:rsidR="002F190E" w:rsidRPr="002F190E" w:rsidRDefault="002F190E" w:rsidP="00DE2236">
      <w:pPr>
        <w:ind w:firstLine="720"/>
      </w:pPr>
      <w:r w:rsidRPr="002F190E">
        <w:br/>
      </w:r>
    </w:p>
    <w:p w14:paraId="2D1661C0" w14:textId="77777777" w:rsidR="00116FC8" w:rsidRDefault="00116FC8"/>
    <w:sectPr w:rsidR="00116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33473"/>
    <w:multiLevelType w:val="multilevel"/>
    <w:tmpl w:val="955A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25A2C"/>
    <w:multiLevelType w:val="hybridMultilevel"/>
    <w:tmpl w:val="37A41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7C5AC2"/>
    <w:multiLevelType w:val="multilevel"/>
    <w:tmpl w:val="FFD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95183"/>
    <w:multiLevelType w:val="multilevel"/>
    <w:tmpl w:val="8B9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926B1"/>
    <w:multiLevelType w:val="multilevel"/>
    <w:tmpl w:val="F682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A092A"/>
    <w:multiLevelType w:val="multilevel"/>
    <w:tmpl w:val="5DC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45F58"/>
    <w:multiLevelType w:val="multilevel"/>
    <w:tmpl w:val="1FE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136A7"/>
    <w:multiLevelType w:val="multilevel"/>
    <w:tmpl w:val="A6F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E2B6C"/>
    <w:multiLevelType w:val="multilevel"/>
    <w:tmpl w:val="1992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A6C8F"/>
    <w:multiLevelType w:val="hybridMultilevel"/>
    <w:tmpl w:val="D9E0E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197040"/>
    <w:multiLevelType w:val="multilevel"/>
    <w:tmpl w:val="1D6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922173">
    <w:abstractNumId w:val="4"/>
  </w:num>
  <w:num w:numId="2" w16cid:durableId="350186088">
    <w:abstractNumId w:val="3"/>
  </w:num>
  <w:num w:numId="3" w16cid:durableId="1385371043">
    <w:abstractNumId w:val="10"/>
  </w:num>
  <w:num w:numId="4" w16cid:durableId="170686630">
    <w:abstractNumId w:val="6"/>
  </w:num>
  <w:num w:numId="5" w16cid:durableId="1578050222">
    <w:abstractNumId w:val="7"/>
  </w:num>
  <w:num w:numId="6" w16cid:durableId="2049604367">
    <w:abstractNumId w:val="8"/>
  </w:num>
  <w:num w:numId="7" w16cid:durableId="1394814649">
    <w:abstractNumId w:val="5"/>
  </w:num>
  <w:num w:numId="8" w16cid:durableId="1600017387">
    <w:abstractNumId w:val="2"/>
  </w:num>
  <w:num w:numId="9" w16cid:durableId="582690718">
    <w:abstractNumId w:val="0"/>
  </w:num>
  <w:num w:numId="10" w16cid:durableId="1559972554">
    <w:abstractNumId w:val="9"/>
  </w:num>
  <w:num w:numId="11" w16cid:durableId="445276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0E"/>
    <w:rsid w:val="00037A82"/>
    <w:rsid w:val="000E7A46"/>
    <w:rsid w:val="00116FC8"/>
    <w:rsid w:val="002F190E"/>
    <w:rsid w:val="003A7FBC"/>
    <w:rsid w:val="003C2EE9"/>
    <w:rsid w:val="005E41DE"/>
    <w:rsid w:val="00894646"/>
    <w:rsid w:val="00993F2A"/>
    <w:rsid w:val="00A75D58"/>
    <w:rsid w:val="00AB2834"/>
    <w:rsid w:val="00C725B6"/>
    <w:rsid w:val="00C756FF"/>
    <w:rsid w:val="00DD6157"/>
    <w:rsid w:val="00DE2236"/>
    <w:rsid w:val="00FF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BA84"/>
  <w15:chartTrackingRefBased/>
  <w15:docId w15:val="{FB650162-ADE0-4C0C-884A-3A64B5F4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90E"/>
    <w:rPr>
      <w:rFonts w:eastAsiaTheme="majorEastAsia" w:cstheme="majorBidi"/>
      <w:color w:val="272727" w:themeColor="text1" w:themeTint="D8"/>
    </w:rPr>
  </w:style>
  <w:style w:type="paragraph" w:styleId="Title">
    <w:name w:val="Title"/>
    <w:basedOn w:val="Normal"/>
    <w:next w:val="Normal"/>
    <w:link w:val="TitleChar"/>
    <w:uiPriority w:val="10"/>
    <w:qFormat/>
    <w:rsid w:val="002F1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90E"/>
    <w:pPr>
      <w:spacing w:before="160"/>
      <w:jc w:val="center"/>
    </w:pPr>
    <w:rPr>
      <w:i/>
      <w:iCs/>
      <w:color w:val="404040" w:themeColor="text1" w:themeTint="BF"/>
    </w:rPr>
  </w:style>
  <w:style w:type="character" w:customStyle="1" w:styleId="QuoteChar">
    <w:name w:val="Quote Char"/>
    <w:basedOn w:val="DefaultParagraphFont"/>
    <w:link w:val="Quote"/>
    <w:uiPriority w:val="29"/>
    <w:rsid w:val="002F190E"/>
    <w:rPr>
      <w:i/>
      <w:iCs/>
      <w:color w:val="404040" w:themeColor="text1" w:themeTint="BF"/>
    </w:rPr>
  </w:style>
  <w:style w:type="paragraph" w:styleId="ListParagraph">
    <w:name w:val="List Paragraph"/>
    <w:basedOn w:val="Normal"/>
    <w:uiPriority w:val="34"/>
    <w:qFormat/>
    <w:rsid w:val="002F190E"/>
    <w:pPr>
      <w:ind w:left="720"/>
      <w:contextualSpacing/>
    </w:pPr>
  </w:style>
  <w:style w:type="character" w:styleId="IntenseEmphasis">
    <w:name w:val="Intense Emphasis"/>
    <w:basedOn w:val="DefaultParagraphFont"/>
    <w:uiPriority w:val="21"/>
    <w:qFormat/>
    <w:rsid w:val="002F190E"/>
    <w:rPr>
      <w:i/>
      <w:iCs/>
      <w:color w:val="0F4761" w:themeColor="accent1" w:themeShade="BF"/>
    </w:rPr>
  </w:style>
  <w:style w:type="paragraph" w:styleId="IntenseQuote">
    <w:name w:val="Intense Quote"/>
    <w:basedOn w:val="Normal"/>
    <w:next w:val="Normal"/>
    <w:link w:val="IntenseQuoteChar"/>
    <w:uiPriority w:val="30"/>
    <w:qFormat/>
    <w:rsid w:val="002F1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90E"/>
    <w:rPr>
      <w:i/>
      <w:iCs/>
      <w:color w:val="0F4761" w:themeColor="accent1" w:themeShade="BF"/>
    </w:rPr>
  </w:style>
  <w:style w:type="character" w:styleId="IntenseReference">
    <w:name w:val="Intense Reference"/>
    <w:basedOn w:val="DefaultParagraphFont"/>
    <w:uiPriority w:val="32"/>
    <w:qFormat/>
    <w:rsid w:val="002F19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290296">
      <w:bodyDiv w:val="1"/>
      <w:marLeft w:val="0"/>
      <w:marRight w:val="0"/>
      <w:marTop w:val="0"/>
      <w:marBottom w:val="0"/>
      <w:divBdr>
        <w:top w:val="none" w:sz="0" w:space="0" w:color="auto"/>
        <w:left w:val="none" w:sz="0" w:space="0" w:color="auto"/>
        <w:bottom w:val="none" w:sz="0" w:space="0" w:color="auto"/>
        <w:right w:val="none" w:sz="0" w:space="0" w:color="auto"/>
      </w:divBdr>
    </w:div>
    <w:div w:id="388920278">
      <w:bodyDiv w:val="1"/>
      <w:marLeft w:val="0"/>
      <w:marRight w:val="0"/>
      <w:marTop w:val="0"/>
      <w:marBottom w:val="0"/>
      <w:divBdr>
        <w:top w:val="none" w:sz="0" w:space="0" w:color="auto"/>
        <w:left w:val="none" w:sz="0" w:space="0" w:color="auto"/>
        <w:bottom w:val="none" w:sz="0" w:space="0" w:color="auto"/>
        <w:right w:val="none" w:sz="0" w:space="0" w:color="auto"/>
      </w:divBdr>
      <w:divsChild>
        <w:div w:id="1113936225">
          <w:marLeft w:val="0"/>
          <w:marRight w:val="0"/>
          <w:marTop w:val="100"/>
          <w:marBottom w:val="100"/>
          <w:divBdr>
            <w:top w:val="none" w:sz="0" w:space="0" w:color="auto"/>
            <w:left w:val="none" w:sz="0" w:space="0" w:color="auto"/>
            <w:bottom w:val="none" w:sz="0" w:space="0" w:color="auto"/>
            <w:right w:val="none" w:sz="0" w:space="0" w:color="auto"/>
          </w:divBdr>
          <w:divsChild>
            <w:div w:id="1664358824">
              <w:marLeft w:val="0"/>
              <w:marRight w:val="0"/>
              <w:marTop w:val="750"/>
              <w:marBottom w:val="750"/>
              <w:divBdr>
                <w:top w:val="none" w:sz="0" w:space="0" w:color="auto"/>
                <w:left w:val="none" w:sz="0" w:space="0" w:color="auto"/>
                <w:bottom w:val="none" w:sz="0" w:space="0" w:color="auto"/>
                <w:right w:val="none" w:sz="0" w:space="0" w:color="auto"/>
              </w:divBdr>
              <w:divsChild>
                <w:div w:id="1616138211">
                  <w:marLeft w:val="0"/>
                  <w:marRight w:val="0"/>
                  <w:marTop w:val="0"/>
                  <w:marBottom w:val="0"/>
                  <w:divBdr>
                    <w:top w:val="none" w:sz="0" w:space="0" w:color="auto"/>
                    <w:left w:val="none" w:sz="0" w:space="0" w:color="auto"/>
                    <w:bottom w:val="none" w:sz="0" w:space="0" w:color="auto"/>
                    <w:right w:val="none" w:sz="0" w:space="0" w:color="auto"/>
                  </w:divBdr>
                  <w:divsChild>
                    <w:div w:id="153031657">
                      <w:marLeft w:val="0"/>
                      <w:marRight w:val="0"/>
                      <w:marTop w:val="0"/>
                      <w:marBottom w:val="0"/>
                      <w:divBdr>
                        <w:top w:val="none" w:sz="0" w:space="0" w:color="auto"/>
                        <w:left w:val="none" w:sz="0" w:space="0" w:color="auto"/>
                        <w:bottom w:val="none" w:sz="0" w:space="0" w:color="auto"/>
                        <w:right w:val="none" w:sz="0" w:space="0" w:color="auto"/>
                      </w:divBdr>
                      <w:divsChild>
                        <w:div w:id="14874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373178">
          <w:marLeft w:val="0"/>
          <w:marRight w:val="0"/>
          <w:marTop w:val="100"/>
          <w:marBottom w:val="100"/>
          <w:divBdr>
            <w:top w:val="dashed" w:sz="6" w:space="0" w:color="A8A8A8"/>
            <w:left w:val="none" w:sz="0" w:space="0" w:color="auto"/>
            <w:bottom w:val="none" w:sz="0" w:space="0" w:color="auto"/>
            <w:right w:val="none" w:sz="0" w:space="0" w:color="auto"/>
          </w:divBdr>
          <w:divsChild>
            <w:div w:id="1511289530">
              <w:marLeft w:val="0"/>
              <w:marRight w:val="0"/>
              <w:marTop w:val="750"/>
              <w:marBottom w:val="750"/>
              <w:divBdr>
                <w:top w:val="none" w:sz="0" w:space="0" w:color="auto"/>
                <w:left w:val="none" w:sz="0" w:space="0" w:color="auto"/>
                <w:bottom w:val="none" w:sz="0" w:space="0" w:color="auto"/>
                <w:right w:val="none" w:sz="0" w:space="0" w:color="auto"/>
              </w:divBdr>
              <w:divsChild>
                <w:div w:id="1427193816">
                  <w:marLeft w:val="0"/>
                  <w:marRight w:val="0"/>
                  <w:marTop w:val="0"/>
                  <w:marBottom w:val="0"/>
                  <w:divBdr>
                    <w:top w:val="none" w:sz="0" w:space="0" w:color="auto"/>
                    <w:left w:val="none" w:sz="0" w:space="0" w:color="auto"/>
                    <w:bottom w:val="none" w:sz="0" w:space="0" w:color="auto"/>
                    <w:right w:val="none" w:sz="0" w:space="0" w:color="auto"/>
                  </w:divBdr>
                  <w:divsChild>
                    <w:div w:id="77291709">
                      <w:marLeft w:val="0"/>
                      <w:marRight w:val="0"/>
                      <w:marTop w:val="0"/>
                      <w:marBottom w:val="0"/>
                      <w:divBdr>
                        <w:top w:val="none" w:sz="0" w:space="0" w:color="auto"/>
                        <w:left w:val="none" w:sz="0" w:space="0" w:color="auto"/>
                        <w:bottom w:val="none" w:sz="0" w:space="0" w:color="auto"/>
                        <w:right w:val="none" w:sz="0" w:space="0" w:color="auto"/>
                      </w:divBdr>
                      <w:divsChild>
                        <w:div w:id="3444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123770">
      <w:bodyDiv w:val="1"/>
      <w:marLeft w:val="0"/>
      <w:marRight w:val="0"/>
      <w:marTop w:val="0"/>
      <w:marBottom w:val="0"/>
      <w:divBdr>
        <w:top w:val="none" w:sz="0" w:space="0" w:color="auto"/>
        <w:left w:val="none" w:sz="0" w:space="0" w:color="auto"/>
        <w:bottom w:val="none" w:sz="0" w:space="0" w:color="auto"/>
        <w:right w:val="none" w:sz="0" w:space="0" w:color="auto"/>
      </w:divBdr>
      <w:divsChild>
        <w:div w:id="313148417">
          <w:marLeft w:val="0"/>
          <w:marRight w:val="0"/>
          <w:marTop w:val="100"/>
          <w:marBottom w:val="100"/>
          <w:divBdr>
            <w:top w:val="none" w:sz="0" w:space="0" w:color="auto"/>
            <w:left w:val="none" w:sz="0" w:space="0" w:color="auto"/>
            <w:bottom w:val="none" w:sz="0" w:space="0" w:color="auto"/>
            <w:right w:val="none" w:sz="0" w:space="0" w:color="auto"/>
          </w:divBdr>
          <w:divsChild>
            <w:div w:id="1097140625">
              <w:marLeft w:val="0"/>
              <w:marRight w:val="0"/>
              <w:marTop w:val="750"/>
              <w:marBottom w:val="750"/>
              <w:divBdr>
                <w:top w:val="none" w:sz="0" w:space="0" w:color="auto"/>
                <w:left w:val="none" w:sz="0" w:space="0" w:color="auto"/>
                <w:bottom w:val="none" w:sz="0" w:space="0" w:color="auto"/>
                <w:right w:val="none" w:sz="0" w:space="0" w:color="auto"/>
              </w:divBdr>
              <w:divsChild>
                <w:div w:id="1491096747">
                  <w:marLeft w:val="0"/>
                  <w:marRight w:val="0"/>
                  <w:marTop w:val="0"/>
                  <w:marBottom w:val="0"/>
                  <w:divBdr>
                    <w:top w:val="none" w:sz="0" w:space="0" w:color="auto"/>
                    <w:left w:val="none" w:sz="0" w:space="0" w:color="auto"/>
                    <w:bottom w:val="none" w:sz="0" w:space="0" w:color="auto"/>
                    <w:right w:val="none" w:sz="0" w:space="0" w:color="auto"/>
                  </w:divBdr>
                  <w:divsChild>
                    <w:div w:id="380053993">
                      <w:marLeft w:val="0"/>
                      <w:marRight w:val="0"/>
                      <w:marTop w:val="0"/>
                      <w:marBottom w:val="0"/>
                      <w:divBdr>
                        <w:top w:val="none" w:sz="0" w:space="0" w:color="auto"/>
                        <w:left w:val="none" w:sz="0" w:space="0" w:color="auto"/>
                        <w:bottom w:val="none" w:sz="0" w:space="0" w:color="auto"/>
                        <w:right w:val="none" w:sz="0" w:space="0" w:color="auto"/>
                      </w:divBdr>
                      <w:divsChild>
                        <w:div w:id="5609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191951">
          <w:marLeft w:val="0"/>
          <w:marRight w:val="0"/>
          <w:marTop w:val="100"/>
          <w:marBottom w:val="100"/>
          <w:divBdr>
            <w:top w:val="dashed" w:sz="6" w:space="0" w:color="A8A8A8"/>
            <w:left w:val="none" w:sz="0" w:space="0" w:color="auto"/>
            <w:bottom w:val="none" w:sz="0" w:space="0" w:color="auto"/>
            <w:right w:val="none" w:sz="0" w:space="0" w:color="auto"/>
          </w:divBdr>
          <w:divsChild>
            <w:div w:id="1149251571">
              <w:marLeft w:val="0"/>
              <w:marRight w:val="0"/>
              <w:marTop w:val="750"/>
              <w:marBottom w:val="750"/>
              <w:divBdr>
                <w:top w:val="none" w:sz="0" w:space="0" w:color="auto"/>
                <w:left w:val="none" w:sz="0" w:space="0" w:color="auto"/>
                <w:bottom w:val="none" w:sz="0" w:space="0" w:color="auto"/>
                <w:right w:val="none" w:sz="0" w:space="0" w:color="auto"/>
              </w:divBdr>
              <w:divsChild>
                <w:div w:id="961227988">
                  <w:marLeft w:val="0"/>
                  <w:marRight w:val="0"/>
                  <w:marTop w:val="0"/>
                  <w:marBottom w:val="0"/>
                  <w:divBdr>
                    <w:top w:val="none" w:sz="0" w:space="0" w:color="auto"/>
                    <w:left w:val="none" w:sz="0" w:space="0" w:color="auto"/>
                    <w:bottom w:val="none" w:sz="0" w:space="0" w:color="auto"/>
                    <w:right w:val="none" w:sz="0" w:space="0" w:color="auto"/>
                  </w:divBdr>
                  <w:divsChild>
                    <w:div w:id="1974406980">
                      <w:marLeft w:val="0"/>
                      <w:marRight w:val="0"/>
                      <w:marTop w:val="0"/>
                      <w:marBottom w:val="0"/>
                      <w:divBdr>
                        <w:top w:val="none" w:sz="0" w:space="0" w:color="auto"/>
                        <w:left w:val="none" w:sz="0" w:space="0" w:color="auto"/>
                        <w:bottom w:val="none" w:sz="0" w:space="0" w:color="auto"/>
                        <w:right w:val="none" w:sz="0" w:space="0" w:color="auto"/>
                      </w:divBdr>
                      <w:divsChild>
                        <w:div w:id="1561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658374">
      <w:bodyDiv w:val="1"/>
      <w:marLeft w:val="0"/>
      <w:marRight w:val="0"/>
      <w:marTop w:val="0"/>
      <w:marBottom w:val="0"/>
      <w:divBdr>
        <w:top w:val="none" w:sz="0" w:space="0" w:color="auto"/>
        <w:left w:val="none" w:sz="0" w:space="0" w:color="auto"/>
        <w:bottom w:val="none" w:sz="0" w:space="0" w:color="auto"/>
        <w:right w:val="none" w:sz="0" w:space="0" w:color="auto"/>
      </w:divBdr>
    </w:div>
    <w:div w:id="914244612">
      <w:bodyDiv w:val="1"/>
      <w:marLeft w:val="0"/>
      <w:marRight w:val="0"/>
      <w:marTop w:val="0"/>
      <w:marBottom w:val="0"/>
      <w:divBdr>
        <w:top w:val="none" w:sz="0" w:space="0" w:color="auto"/>
        <w:left w:val="none" w:sz="0" w:space="0" w:color="auto"/>
        <w:bottom w:val="none" w:sz="0" w:space="0" w:color="auto"/>
        <w:right w:val="none" w:sz="0" w:space="0" w:color="auto"/>
      </w:divBdr>
    </w:div>
    <w:div w:id="141420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727bfd7-a1c4-4659-a4f9-3c2cef36f9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434D7EDF301542B97FAAE52D573F86" ma:contentTypeVersion="13" ma:contentTypeDescription="Create a new document." ma:contentTypeScope="" ma:versionID="a2dca77d1686e5eddeccfa09d8cf4573">
  <xsd:schema xmlns:xsd="http://www.w3.org/2001/XMLSchema" xmlns:xs="http://www.w3.org/2001/XMLSchema" xmlns:p="http://schemas.microsoft.com/office/2006/metadata/properties" xmlns:ns3="d727bfd7-a1c4-4659-a4f9-3c2cef36f9bd" xmlns:ns4="171b3e98-b7fe-42af-9d2b-034160d7a7f3" targetNamespace="http://schemas.microsoft.com/office/2006/metadata/properties" ma:root="true" ma:fieldsID="361af2c09c16501a8e00f5641a127d60" ns3:_="" ns4:_="">
    <xsd:import namespace="d727bfd7-a1c4-4659-a4f9-3c2cef36f9bd"/>
    <xsd:import namespace="171b3e98-b7fe-42af-9d2b-034160d7a7f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7bfd7-a1c4-4659-a4f9-3c2cef36f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1b3e98-b7fe-42af-9d2b-034160d7a7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CC2336-7DC3-4F53-A48F-0E89CDCE0CF1}">
  <ds:schemaRefs>
    <ds:schemaRef ds:uri="http://schemas.microsoft.com/office/2006/metadata/properties"/>
    <ds:schemaRef ds:uri="http://purl.org/dc/terms/"/>
    <ds:schemaRef ds:uri="http://schemas.microsoft.com/office/2006/documentManagement/types"/>
    <ds:schemaRef ds:uri="171b3e98-b7fe-42af-9d2b-034160d7a7f3"/>
    <ds:schemaRef ds:uri="http://schemas.microsoft.com/office/infopath/2007/PartnerControls"/>
    <ds:schemaRef ds:uri="http://schemas.openxmlformats.org/package/2006/metadata/core-properties"/>
    <ds:schemaRef ds:uri="http://purl.org/dc/elements/1.1/"/>
    <ds:schemaRef ds:uri="d727bfd7-a1c4-4659-a4f9-3c2cef36f9bd"/>
    <ds:schemaRef ds:uri="http://www.w3.org/XML/1998/namespace"/>
    <ds:schemaRef ds:uri="http://purl.org/dc/dcmitype/"/>
  </ds:schemaRefs>
</ds:datastoreItem>
</file>

<file path=customXml/itemProps2.xml><?xml version="1.0" encoding="utf-8"?>
<ds:datastoreItem xmlns:ds="http://schemas.openxmlformats.org/officeDocument/2006/customXml" ds:itemID="{E62BA101-EB5F-4395-ABAA-05DEFE7404FD}">
  <ds:schemaRefs>
    <ds:schemaRef ds:uri="http://schemas.microsoft.com/sharepoint/v3/contenttype/forms"/>
  </ds:schemaRefs>
</ds:datastoreItem>
</file>

<file path=customXml/itemProps3.xml><?xml version="1.0" encoding="utf-8"?>
<ds:datastoreItem xmlns:ds="http://schemas.openxmlformats.org/officeDocument/2006/customXml" ds:itemID="{49DC6B6B-C22C-4B7E-9F9E-336DEE177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7bfd7-a1c4-4659-a4f9-3c2cef36f9bd"/>
    <ds:schemaRef ds:uri="171b3e98-b7fe-42af-9d2b-034160d7a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Black</dc:creator>
  <cp:keywords/>
  <dc:description/>
  <cp:lastModifiedBy>Darren Black</cp:lastModifiedBy>
  <cp:revision>2</cp:revision>
  <dcterms:created xsi:type="dcterms:W3CDTF">2024-12-09T00:42:00Z</dcterms:created>
  <dcterms:modified xsi:type="dcterms:W3CDTF">2024-12-09T00:42:00Z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0x0101004A434D7EDF301542B97FAAE52D573F86</vt:lpwstr>
  </property>
</Properties>
</file>