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2C" w:rsidRDefault="0030052C"/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The abstract should contain: </w:t>
      </w:r>
    </w:p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</w:p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(a) </w:t>
      </w:r>
      <w:r w:rsidR="009E65B6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B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rief context about the problem and the theme</w:t>
      </w:r>
      <w:r w:rsidR="00A82745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,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</w:t>
      </w:r>
    </w:p>
    <w:p w:rsidR="00365355" w:rsidRDefault="00365355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The topic chosen, medical </w:t>
      </w:r>
      <w:proofErr w:type="gramStart"/>
      <w:r w:rsidR="009E65B6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cannabis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,</w:t>
      </w:r>
      <w:proofErr w:type="gramEnd"/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is one of personal and recent social interest. Personally I have a son with a rare genetic condition that has a long list of symptoms. One of those symptoms is neurological seizure activity. Studies have shown that medical cannabis has a positive effect on epileptic/seizure patients. However, Canada has not been in a position to develop and test due to restrictive laws. Recent governmental and media attention have indicated a shift in the social stigma of cannabis and it is my personal hope that Canad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a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’s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medical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and research communities can soon </w:t>
      </w:r>
      <w:r w:rsidR="009E65B6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be 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open to serious scienti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fi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c development for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medicinal cannabis 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alternatives to traditional pharmaceutical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treatments. The number of strains available </w:t>
      </w:r>
      <w:r w:rsidR="00960C40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is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in the tens</w:t>
      </w:r>
      <w:r w:rsidR="00A82745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of thousands, picking a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strain that is likely to have an impact will be an impossible task to perform manually. To aid in this initiative, </w:t>
      </w:r>
      <w:r w:rsidR="00960C40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I propose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a tool to analyse existing strain, </w:t>
      </w:r>
      <w:r w:rsidR="00960C40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product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data, reports and ratings to recommend a list of </w:t>
      </w:r>
      <w:r w:rsidR="00A82745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potential </w:t>
      </w:r>
      <w:r w:rsidR="00EC5F2E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matches.</w:t>
      </w:r>
      <w:r w:rsidR="00A82745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The intended audience for this tool could be the general public or trained professionals, such as researchers or medical staff.</w:t>
      </w:r>
    </w:p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</w:p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(b) 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T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he problem that you are solving (e.g., the research questions or the summary of research questions.); </w:t>
      </w:r>
    </w:p>
    <w:p w:rsidR="00D9139D" w:rsidRDefault="00D9139D" w:rsidP="00D9139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 w:rsidRPr="00D9139D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What strains of medical marihuana exist?</w:t>
      </w:r>
    </w:p>
    <w:p w:rsidR="00D9139D" w:rsidRDefault="00D9139D" w:rsidP="00D9139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 w:rsidRPr="00D9139D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What is th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e ratio of high THC </w:t>
      </w:r>
      <w:proofErr w:type="spellStart"/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vs</w:t>
      </w:r>
      <w:proofErr w:type="spellEnd"/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High CBD?</w:t>
      </w:r>
    </w:p>
    <w:p w:rsidR="00D9139D" w:rsidRDefault="00D9139D" w:rsidP="00D9139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What medical conditions can be helped by medical marihuana use?</w:t>
      </w:r>
    </w:p>
    <w:p w:rsidR="00D9139D" w:rsidRPr="00D9139D" w:rsidRDefault="00D9139D" w:rsidP="00D9139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Given a user profile, rating system and medical condition, can a list of strains be recommended for a test subject/user?</w:t>
      </w:r>
    </w:p>
    <w:p w:rsidR="00D9139D" w:rsidRDefault="00705CF0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(c) </w:t>
      </w:r>
      <w:bookmarkStart w:id="0" w:name="_GoBack"/>
      <w:bookmarkEnd w:id="0"/>
      <w:r w:rsidR="00D9139D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The data to be used is available via Open Source API </w:t>
      </w:r>
      <w:r w:rsidR="005023CA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and direct access </w:t>
      </w:r>
      <w:r w:rsidR="00D9139D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from </w:t>
      </w:r>
      <w:r w:rsidR="005023CA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the following sources.</w:t>
      </w:r>
    </w:p>
    <w:p w:rsidR="00EC5F2E" w:rsidRDefault="00EC5F2E" w:rsidP="00EB6E3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Database of strains, </w:t>
      </w:r>
      <w:r w:rsidR="000F7868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producers, 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geographic</w:t>
      </w:r>
      <w:r w:rsidR="000F7868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 locations and users ratings.</w:t>
      </w:r>
    </w:p>
    <w:p w:rsidR="00EB6E3B" w:rsidRDefault="00EB6E3B" w:rsidP="00EC5F2E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hyperlink r:id="rId6" w:history="1">
        <w:r w:rsidRPr="00FE6830">
          <w:rPr>
            <w:rStyle w:val="Hyperlink"/>
            <w:rFonts w:ascii="Lucida Sans Unicode" w:hAnsi="Lucida Sans Unicode" w:cs="Lucida Sans Unicode"/>
            <w:spacing w:val="3"/>
            <w:sz w:val="29"/>
            <w:szCs w:val="29"/>
            <w:shd w:val="clear" w:color="auto" w:fill="FFFFFF"/>
          </w:rPr>
          <w:t>https://developers.cannabisreports.com/docs/the-cannabis-reports-api</w:t>
        </w:r>
      </w:hyperlink>
    </w:p>
    <w:p w:rsidR="000F7868" w:rsidRDefault="000F7868" w:rsidP="00705CF0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Study of impact cannabis has on seizure patents</w:t>
      </w:r>
    </w:p>
    <w:p w:rsidR="00705CF0" w:rsidRDefault="00705CF0" w:rsidP="000F7868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hyperlink r:id="rId7" w:history="1">
        <w:r w:rsidRPr="00FE6830">
          <w:rPr>
            <w:rStyle w:val="Hyperlink"/>
            <w:rFonts w:ascii="Lucida Sans Unicode" w:hAnsi="Lucida Sans Unicode" w:cs="Lucida Sans Unicode"/>
            <w:spacing w:val="3"/>
            <w:sz w:val="29"/>
            <w:szCs w:val="29"/>
            <w:shd w:val="clear" w:color="auto" w:fill="FFFFFF"/>
          </w:rPr>
          <w:t>https://www.ncbi.nlm.nih.gov/pubmed/26800377</w:t>
        </w:r>
      </w:hyperlink>
    </w:p>
    <w:p w:rsidR="00705CF0" w:rsidRDefault="00705CF0" w:rsidP="00705CF0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hyperlink r:id="rId8" w:history="1">
        <w:r w:rsidRPr="00FE6830">
          <w:rPr>
            <w:rStyle w:val="Hyperlink"/>
            <w:rFonts w:ascii="Lucida Sans Unicode" w:hAnsi="Lucida Sans Unicode" w:cs="Lucida Sans Unicode"/>
            <w:spacing w:val="3"/>
            <w:sz w:val="29"/>
            <w:szCs w:val="29"/>
            <w:shd w:val="clear" w:color="auto" w:fill="FFFFFF"/>
          </w:rPr>
          <w:t>https://doi.org/10.1016/j.seizure.2016.01.004</w:t>
        </w:r>
      </w:hyperlink>
    </w:p>
    <w:p w:rsidR="000F7868" w:rsidRDefault="000F7868" w:rsidP="00705CF0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Studies of various medical conditions and the rated impact of cannabis on each</w:t>
      </w:r>
    </w:p>
    <w:p w:rsidR="00705CF0" w:rsidRDefault="00EC5F2E" w:rsidP="000F7868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hyperlink r:id="rId9" w:history="1">
        <w:r w:rsidRPr="00FE6830">
          <w:rPr>
            <w:rStyle w:val="Hyperlink"/>
            <w:rFonts w:ascii="Lucida Sans Unicode" w:hAnsi="Lucida Sans Unicode" w:cs="Lucida Sans Unicode"/>
            <w:spacing w:val="3"/>
            <w:sz w:val="29"/>
            <w:szCs w:val="29"/>
            <w:shd w:val="clear" w:color="auto" w:fill="FFFFFF"/>
          </w:rPr>
          <w:t>https://www.cannabisreports.com/cannabis-studies</w:t>
        </w:r>
      </w:hyperlink>
    </w:p>
    <w:p w:rsidR="00EB6E3B" w:rsidRDefault="00EC5F2E" w:rsidP="00705CF0">
      <w:pPr>
        <w:pStyle w:val="ListParagraph"/>
        <w:numPr>
          <w:ilvl w:val="1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hyperlink r:id="rId10" w:history="1">
        <w:r w:rsidRPr="00FE6830">
          <w:rPr>
            <w:rStyle w:val="Hyperlink"/>
            <w:rFonts w:ascii="Lucida Sans Unicode" w:hAnsi="Lucida Sans Unicode" w:cs="Lucida Sans Unicode"/>
            <w:spacing w:val="3"/>
            <w:sz w:val="29"/>
            <w:szCs w:val="29"/>
            <w:shd w:val="clear" w:color="auto" w:fill="FFFFFF"/>
          </w:rPr>
          <w:t>https://www.cannabisreports.com/cannabis-studies/cannabis-for-epilepsy</w:t>
        </w:r>
      </w:hyperlink>
    </w:p>
    <w:p w:rsidR="00EC5F2E" w:rsidRPr="00EB6E3B" w:rsidRDefault="00EC5F2E" w:rsidP="00A8274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</w:p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</w:p>
    <w:p w:rsidR="00D9139D" w:rsidRDefault="00D9139D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 xml:space="preserve">(d) </w:t>
      </w:r>
      <w:r w:rsidR="00960C40"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T</w:t>
      </w: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he techniques (e.g., classification, recommender system, sentiment analysis, etc.) and the tools that you are proposing to solve it.</w:t>
      </w:r>
    </w:p>
    <w:p w:rsidR="005023CA" w:rsidRDefault="005023CA">
      <w:pP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I will be applying text classification to format natural language study documents and create a Recommender system to process the link between a hypothetical user or user profile database and the data collecting from Sources and studies based on exiting rating systems.</w:t>
      </w:r>
    </w:p>
    <w:p w:rsidR="00365355" w:rsidRDefault="00365355"/>
    <w:p w:rsidR="00D9139D" w:rsidRDefault="00D9139D"/>
    <w:p w:rsidR="00D9139D" w:rsidRDefault="00D9139D"/>
    <w:p w:rsidR="00D9139D" w:rsidRDefault="00D9139D"/>
    <w:p w:rsidR="00D9139D" w:rsidRDefault="00D9139D"/>
    <w:p w:rsidR="00D9139D" w:rsidRDefault="00D9139D"/>
    <w:p w:rsidR="00D9139D" w:rsidRDefault="00D9139D"/>
    <w:sectPr w:rsidR="00D91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163A"/>
    <w:multiLevelType w:val="hybridMultilevel"/>
    <w:tmpl w:val="E0C6B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9685C"/>
    <w:multiLevelType w:val="hybridMultilevel"/>
    <w:tmpl w:val="DC5A1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9D"/>
    <w:rsid w:val="000F7868"/>
    <w:rsid w:val="0030052C"/>
    <w:rsid w:val="003440A3"/>
    <w:rsid w:val="00365355"/>
    <w:rsid w:val="005023CA"/>
    <w:rsid w:val="00705CF0"/>
    <w:rsid w:val="00960C40"/>
    <w:rsid w:val="009E65B6"/>
    <w:rsid w:val="00A82745"/>
    <w:rsid w:val="00B42CD7"/>
    <w:rsid w:val="00D9139D"/>
    <w:rsid w:val="00EB6E3B"/>
    <w:rsid w:val="00EC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E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eizure.2016.01.0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cbi.nlm.nih.gov/pubmed/268003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cannabisreports.com/docs/the-cannabis-reports-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annabisreports.com/cannabis-studies/cannabis-for-epilep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nabisreports.com/cannabis-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Darren</cp:lastModifiedBy>
  <cp:revision>2</cp:revision>
  <dcterms:created xsi:type="dcterms:W3CDTF">2017-09-17T18:34:00Z</dcterms:created>
  <dcterms:modified xsi:type="dcterms:W3CDTF">2017-09-17T21:22:00Z</dcterms:modified>
</cp:coreProperties>
</file>