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5C8D70A" w14:textId="77777777" w:rsidR="00A2713C" w:rsidRDefault="00E827FA" w:rsidP="00E827FA">
      <w:pPr>
        <w:pStyle w:val="Heading1"/>
        <w:rPr>
          <w:lang w:val="en-US"/>
        </w:rPr>
      </w:pPr>
      <w:r>
        <w:rPr>
          <w:lang w:val="en-US"/>
        </w:rPr>
        <w:t>Identify Fraud from Enron Email</w:t>
      </w:r>
    </w:p>
    <w:p w14:paraId="64EE7E36" w14:textId="77777777" w:rsidR="00E827FA" w:rsidRDefault="00E827FA" w:rsidP="00E827FA">
      <w:pPr>
        <w:rPr>
          <w:lang w:val="en-US"/>
        </w:rPr>
      </w:pPr>
      <w:r>
        <w:rPr>
          <w:lang w:val="en-US"/>
        </w:rPr>
        <w:t>Darren Chiu</w:t>
      </w:r>
    </w:p>
    <w:p w14:paraId="2C6CC6D1" w14:textId="77777777" w:rsidR="00E827FA" w:rsidRDefault="00E827FA" w:rsidP="00E827FA">
      <w:pPr>
        <w:rPr>
          <w:lang w:val="en-US"/>
        </w:rPr>
      </w:pPr>
    </w:p>
    <w:p w14:paraId="7DB70F62" w14:textId="64E7F0B8" w:rsidR="00821738" w:rsidRDefault="00821738" w:rsidP="00E827FA">
      <w:pPr>
        <w:rPr>
          <w:lang w:val="en-US"/>
        </w:rPr>
      </w:pPr>
      <w:r>
        <w:rPr>
          <w:lang w:val="en-US"/>
        </w:rPr>
        <w:t xml:space="preserve">Note: All the </w:t>
      </w:r>
      <w:r w:rsidR="008E0189">
        <w:rPr>
          <w:lang w:val="en-US"/>
        </w:rPr>
        <w:t>wrangling</w:t>
      </w:r>
      <w:r>
        <w:rPr>
          <w:lang w:val="en-US"/>
        </w:rPr>
        <w:t xml:space="preserve"> on the data and process of experimenting with the machine learning algorithms are in the ‘Enron_Data_Exploration’ jupyter notebook. It serves as a record of stuff that I tried and some notes throughout the process. It was not intended to be use as documentation</w:t>
      </w:r>
      <w:r w:rsidR="00AB6AEF">
        <w:rPr>
          <w:lang w:val="en-US"/>
        </w:rPr>
        <w:t xml:space="preserve"> but a reference of the thought process.</w:t>
      </w:r>
    </w:p>
    <w:p w14:paraId="63EB8617" w14:textId="77777777" w:rsidR="00D90F37" w:rsidRDefault="00D90F37" w:rsidP="00E827FA">
      <w:pPr>
        <w:rPr>
          <w:lang w:val="en-US"/>
        </w:rPr>
      </w:pPr>
    </w:p>
    <w:p w14:paraId="5D841A30" w14:textId="54B7F528" w:rsidR="00D90F37" w:rsidRDefault="00D90F37" w:rsidP="00D90F37">
      <w:pPr>
        <w:pStyle w:val="Heading2"/>
        <w:rPr>
          <w:lang w:val="en-US"/>
        </w:rPr>
      </w:pPr>
      <w:r>
        <w:rPr>
          <w:lang w:val="en-US"/>
        </w:rPr>
        <w:t>Final Model</w:t>
      </w:r>
    </w:p>
    <w:p w14:paraId="2CB2CE16" w14:textId="177834AF" w:rsidR="00D90F37" w:rsidRDefault="00D90F37" w:rsidP="00E827FA">
      <w:pPr>
        <w:rPr>
          <w:rFonts w:ascii="Arial" w:eastAsia="Times New Roman" w:hAnsi="Arial" w:cs="Arial"/>
          <w:color w:val="000000"/>
          <w:sz w:val="22"/>
          <w:szCs w:val="22"/>
          <w:lang w:eastAsia="zh-TW"/>
        </w:rPr>
      </w:pPr>
      <w:r>
        <w:rPr>
          <w:lang w:val="en-US"/>
        </w:rPr>
        <w:t xml:space="preserve">Gaussian-Bayes classifier, with three features used - </w:t>
      </w:r>
      <w:r w:rsidRPr="009D45CD">
        <w:rPr>
          <w:rFonts w:ascii="Arial" w:eastAsia="Times New Roman" w:hAnsi="Arial" w:cs="Arial"/>
          <w:color w:val="000000"/>
          <w:sz w:val="22"/>
          <w:szCs w:val="22"/>
          <w:lang w:eastAsia="zh-TW"/>
        </w:rPr>
        <w:t>'total_stock_value',</w:t>
      </w:r>
      <w:r>
        <w:rPr>
          <w:rFonts w:ascii="Arial" w:eastAsia="Times New Roman" w:hAnsi="Arial" w:cs="Arial"/>
          <w:color w:val="000000"/>
          <w:sz w:val="22"/>
          <w:szCs w:val="22"/>
          <w:lang w:eastAsia="zh-TW"/>
        </w:rPr>
        <w:t xml:space="preserve"> </w:t>
      </w:r>
      <w:r w:rsidRPr="009D45CD">
        <w:rPr>
          <w:rFonts w:ascii="Arial" w:eastAsia="Times New Roman" w:hAnsi="Arial" w:cs="Arial"/>
          <w:color w:val="000000"/>
          <w:sz w:val="22"/>
          <w:szCs w:val="22"/>
          <w:lang w:eastAsia="zh-TW"/>
        </w:rPr>
        <w:t>'exercised_stock_options', 'deferred_income</w:t>
      </w:r>
      <w:r>
        <w:rPr>
          <w:rFonts w:ascii="Arial" w:eastAsia="Times New Roman" w:hAnsi="Arial" w:cs="Arial"/>
          <w:color w:val="000000"/>
          <w:sz w:val="22"/>
          <w:szCs w:val="22"/>
          <w:lang w:eastAsia="zh-TW"/>
        </w:rPr>
        <w:t>’. This model achieved a precision score of 0.46259 and recall score of 0.32150.</w:t>
      </w:r>
    </w:p>
    <w:p w14:paraId="7989D492" w14:textId="77777777" w:rsidR="00D90F37" w:rsidRDefault="00D90F37" w:rsidP="00E827FA">
      <w:pPr>
        <w:rPr>
          <w:rFonts w:ascii="Arial" w:eastAsia="Times New Roman" w:hAnsi="Arial" w:cs="Arial"/>
          <w:color w:val="000000"/>
          <w:sz w:val="22"/>
          <w:szCs w:val="22"/>
          <w:lang w:eastAsia="zh-TW"/>
        </w:rPr>
      </w:pPr>
    </w:p>
    <w:p w14:paraId="37ACCB51" w14:textId="7B00BA04" w:rsidR="00D90F37" w:rsidRPr="00D90F37" w:rsidRDefault="00D90F37" w:rsidP="00D90F37">
      <w:pPr>
        <w:pStyle w:val="Heading2"/>
        <w:rPr>
          <w:rFonts w:eastAsia="Times New Roman"/>
          <w:lang w:eastAsia="zh-TW"/>
        </w:rPr>
      </w:pPr>
      <w:r>
        <w:rPr>
          <w:rFonts w:eastAsia="Times New Roman"/>
          <w:lang w:eastAsia="zh-TW"/>
        </w:rPr>
        <w:t>Model Tuning Documentation</w:t>
      </w:r>
    </w:p>
    <w:p w14:paraId="64141AA9" w14:textId="77777777" w:rsidR="00B5279F" w:rsidRDefault="00B5279F" w:rsidP="00B5279F">
      <w:pPr>
        <w:numPr>
          <w:ilvl w:val="0"/>
          <w:numId w:val="1"/>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Summarize for us the goal of this project and how machine learning is useful in trying to accomplish it. As part of your answer, give some background on the dataset and how it can be used to answer the project question. Were there any outliers in the data when you got it, and how did you handle those?  [relevant rubric items: “data exploration”, “outlier investigation”]</w:t>
      </w:r>
    </w:p>
    <w:p w14:paraId="724FC452" w14:textId="77777777" w:rsidR="0036302A" w:rsidRDefault="00B5279F"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The goal of the project is to classify if a person is Pers</w:t>
      </w:r>
      <w:r w:rsidR="0036302A">
        <w:rPr>
          <w:rFonts w:ascii="Arial" w:eastAsia="Times New Roman" w:hAnsi="Arial" w:cs="Arial"/>
          <w:color w:val="000000"/>
          <w:sz w:val="22"/>
          <w:szCs w:val="22"/>
          <w:lang w:eastAsia="zh-TW"/>
        </w:rPr>
        <w:t>on of Interest(POI) in the Enron email and financial details that were released to the public space.</w:t>
      </w:r>
      <w:r w:rsidR="0036302A">
        <w:rPr>
          <w:rFonts w:ascii="Arial" w:eastAsia="Times New Roman" w:hAnsi="Arial" w:cs="Arial"/>
          <w:color w:val="000000"/>
          <w:sz w:val="22"/>
          <w:szCs w:val="22"/>
          <w:lang w:eastAsia="zh-TW"/>
        </w:rPr>
        <w:br/>
        <w:t>The dataset was entered into the public record as a result of Federal investigations. The dataset contained information about the payoff of employees and email details of Enron employees.</w:t>
      </w:r>
    </w:p>
    <w:p w14:paraId="11AF9A1F" w14:textId="41D5DFCC"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After getting the data, I did some basic </w:t>
      </w:r>
      <w:r w:rsidR="008E0189">
        <w:rPr>
          <w:rFonts w:ascii="Arial" w:eastAsia="Times New Roman" w:hAnsi="Arial" w:cs="Arial"/>
          <w:color w:val="000000"/>
          <w:sz w:val="22"/>
          <w:szCs w:val="22"/>
          <w:lang w:eastAsia="zh-TW"/>
        </w:rPr>
        <w:t>wrangling</w:t>
      </w:r>
      <w:r>
        <w:rPr>
          <w:rFonts w:ascii="Arial" w:eastAsia="Times New Roman" w:hAnsi="Arial" w:cs="Arial"/>
          <w:color w:val="000000"/>
          <w:sz w:val="22"/>
          <w:szCs w:val="22"/>
          <w:lang w:eastAsia="zh-TW"/>
        </w:rPr>
        <w:t xml:space="preserve"> on the dataset. There were 146 records, with 20 features. There were 18 POIs in the original dataset, i.e. 128 non-POIs. In other words, there were only 12.33% of the observations are POIs.</w:t>
      </w:r>
    </w:p>
    <w:p w14:paraId="19491658" w14:textId="640029C1"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also did an investigation on the data integrity and come up with a summary as below:</w:t>
      </w:r>
    </w:p>
    <w:tbl>
      <w:tblPr>
        <w:tblStyle w:val="GridTable4"/>
        <w:tblpPr w:leftFromText="180" w:rightFromText="180" w:vertAnchor="text" w:horzAnchor="page" w:tblpX="2350" w:tblpY="-18"/>
        <w:tblW w:w="6379" w:type="dxa"/>
        <w:tblLook w:val="04A0" w:firstRow="1" w:lastRow="0" w:firstColumn="1" w:lastColumn="0" w:noHBand="0" w:noVBand="1"/>
      </w:tblPr>
      <w:tblGrid>
        <w:gridCol w:w="3261"/>
        <w:gridCol w:w="3118"/>
      </w:tblGrid>
      <w:tr w:rsidR="00D90F37" w14:paraId="3938F291" w14:textId="77777777" w:rsidTr="00D90F37">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3261" w:type="dxa"/>
          </w:tcPr>
          <w:p w14:paraId="2EBBFB60" w14:textId="77777777" w:rsidR="00B47ED7" w:rsidRPr="00B47ED7" w:rsidRDefault="00B47ED7" w:rsidP="001219AF">
            <w:pPr>
              <w:spacing w:before="100" w:beforeAutospacing="1" w:after="100" w:afterAutospacing="1"/>
              <w:rPr>
                <w:rFonts w:ascii="Arial" w:eastAsia="Times New Roman" w:hAnsi="Arial" w:cs="Arial"/>
                <w:sz w:val="22"/>
                <w:szCs w:val="22"/>
                <w:lang w:eastAsia="zh-TW"/>
              </w:rPr>
            </w:pPr>
            <w:r w:rsidRPr="00B47ED7">
              <w:rPr>
                <w:rFonts w:ascii="Arial" w:eastAsia="Times New Roman" w:hAnsi="Arial" w:cs="Arial"/>
                <w:sz w:val="22"/>
                <w:szCs w:val="22"/>
                <w:lang w:eastAsia="zh-TW"/>
              </w:rPr>
              <w:lastRenderedPageBreak/>
              <w:t>Field</w:t>
            </w:r>
          </w:p>
        </w:tc>
        <w:tc>
          <w:tcPr>
            <w:tcW w:w="3118" w:type="dxa"/>
          </w:tcPr>
          <w:p w14:paraId="7CA74CC4" w14:textId="77777777" w:rsidR="00B47ED7" w:rsidRPr="00B47ED7" w:rsidRDefault="00B47ED7" w:rsidP="001219AF">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2"/>
                <w:szCs w:val="22"/>
                <w:lang w:eastAsia="zh-TW"/>
              </w:rPr>
            </w:pPr>
            <w:r w:rsidRPr="00B47ED7">
              <w:rPr>
                <w:rFonts w:ascii="Arial" w:eastAsia="Times New Roman" w:hAnsi="Arial" w:cs="Arial"/>
                <w:sz w:val="22"/>
                <w:szCs w:val="22"/>
                <w:lang w:eastAsia="zh-TW"/>
              </w:rPr>
              <w:t>Number of missing values</w:t>
            </w:r>
          </w:p>
        </w:tc>
      </w:tr>
      <w:tr w:rsidR="00D90F37" w:rsidRPr="00B47ED7" w14:paraId="7884D698"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58BE65CA"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salary</w:t>
            </w:r>
          </w:p>
        </w:tc>
        <w:tc>
          <w:tcPr>
            <w:tcW w:w="3118" w:type="dxa"/>
          </w:tcPr>
          <w:p w14:paraId="1B53CA4E"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51</w:t>
            </w:r>
          </w:p>
        </w:tc>
      </w:tr>
      <w:tr w:rsidR="00D90F37" w:rsidRPr="00B47ED7" w14:paraId="188B85D4"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1B29714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deferral_payments</w:t>
            </w:r>
          </w:p>
        </w:tc>
        <w:tc>
          <w:tcPr>
            <w:tcW w:w="3118" w:type="dxa"/>
          </w:tcPr>
          <w:p w14:paraId="1FEB14D9"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107</w:t>
            </w:r>
          </w:p>
        </w:tc>
      </w:tr>
      <w:tr w:rsidR="00D90F37" w:rsidRPr="00B47ED7" w14:paraId="15FD2AE6"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3B99C3F3"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total_payments</w:t>
            </w:r>
          </w:p>
        </w:tc>
        <w:tc>
          <w:tcPr>
            <w:tcW w:w="3118" w:type="dxa"/>
          </w:tcPr>
          <w:p w14:paraId="14FF0205"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21</w:t>
            </w:r>
          </w:p>
        </w:tc>
      </w:tr>
      <w:tr w:rsidR="00D90F37" w:rsidRPr="00B47ED7" w14:paraId="7EC8AF93"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2C636C0F"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loan_advances</w:t>
            </w:r>
          </w:p>
        </w:tc>
        <w:tc>
          <w:tcPr>
            <w:tcW w:w="3118" w:type="dxa"/>
          </w:tcPr>
          <w:p w14:paraId="7D353F42"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142</w:t>
            </w:r>
          </w:p>
        </w:tc>
      </w:tr>
      <w:tr w:rsidR="00D90F37" w:rsidRPr="00B47ED7" w14:paraId="6FBB3F92"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74048A1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bonus</w:t>
            </w:r>
          </w:p>
        </w:tc>
        <w:tc>
          <w:tcPr>
            <w:tcW w:w="3118" w:type="dxa"/>
          </w:tcPr>
          <w:p w14:paraId="6D339A81"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64</w:t>
            </w:r>
          </w:p>
        </w:tc>
      </w:tr>
      <w:tr w:rsidR="00D90F37" w:rsidRPr="00B47ED7" w14:paraId="57D7DC7E"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7D82B5DA"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restricted_stock_deferred</w:t>
            </w:r>
          </w:p>
        </w:tc>
        <w:tc>
          <w:tcPr>
            <w:tcW w:w="3118" w:type="dxa"/>
          </w:tcPr>
          <w:p w14:paraId="1A87691A"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128</w:t>
            </w:r>
          </w:p>
        </w:tc>
      </w:tr>
      <w:tr w:rsidR="00D90F37" w:rsidRPr="00B47ED7" w14:paraId="74E823EF"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0F32A3A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deferred_income</w:t>
            </w:r>
          </w:p>
        </w:tc>
        <w:tc>
          <w:tcPr>
            <w:tcW w:w="3118" w:type="dxa"/>
          </w:tcPr>
          <w:p w14:paraId="24BCAA90"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97</w:t>
            </w:r>
          </w:p>
        </w:tc>
      </w:tr>
      <w:tr w:rsidR="00D90F37" w:rsidRPr="00B47ED7" w14:paraId="6EE5732E" w14:textId="77777777" w:rsidTr="00D90F37">
        <w:trPr>
          <w:trHeight w:val="213"/>
        </w:trPr>
        <w:tc>
          <w:tcPr>
            <w:cnfStyle w:val="001000000000" w:firstRow="0" w:lastRow="0" w:firstColumn="1" w:lastColumn="0" w:oddVBand="0" w:evenVBand="0" w:oddHBand="0" w:evenHBand="0" w:firstRowFirstColumn="0" w:firstRowLastColumn="0" w:lastRowFirstColumn="0" w:lastRowLastColumn="0"/>
            <w:tcW w:w="3261" w:type="dxa"/>
          </w:tcPr>
          <w:p w14:paraId="08B78EEC"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total_stock_value</w:t>
            </w:r>
          </w:p>
        </w:tc>
        <w:tc>
          <w:tcPr>
            <w:tcW w:w="3118" w:type="dxa"/>
          </w:tcPr>
          <w:p w14:paraId="04F2BA65"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20</w:t>
            </w:r>
          </w:p>
        </w:tc>
      </w:tr>
      <w:tr w:rsidR="00D90F37" w:rsidRPr="00B47ED7" w14:paraId="7E4FCA30"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73809847"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expenses</w:t>
            </w:r>
          </w:p>
        </w:tc>
        <w:tc>
          <w:tcPr>
            <w:tcW w:w="3118" w:type="dxa"/>
          </w:tcPr>
          <w:p w14:paraId="275EE3A4"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51</w:t>
            </w:r>
          </w:p>
        </w:tc>
      </w:tr>
      <w:tr w:rsidR="00D90F37" w:rsidRPr="00B47ED7" w14:paraId="7E0BA2B8"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560C9BC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exercised_stock_options</w:t>
            </w:r>
          </w:p>
        </w:tc>
        <w:tc>
          <w:tcPr>
            <w:tcW w:w="3118" w:type="dxa"/>
          </w:tcPr>
          <w:p w14:paraId="3CC21E27"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44</w:t>
            </w:r>
          </w:p>
        </w:tc>
      </w:tr>
      <w:tr w:rsidR="00D90F37" w:rsidRPr="00B47ED7" w14:paraId="14727082"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1F6E63E8"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other</w:t>
            </w:r>
          </w:p>
        </w:tc>
        <w:tc>
          <w:tcPr>
            <w:tcW w:w="3118" w:type="dxa"/>
          </w:tcPr>
          <w:p w14:paraId="68FB86E2"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53</w:t>
            </w:r>
          </w:p>
        </w:tc>
      </w:tr>
      <w:tr w:rsidR="00D90F37" w:rsidRPr="00B47ED7" w14:paraId="3EB8ADE6"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0552EDF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long_term_incentive</w:t>
            </w:r>
          </w:p>
        </w:tc>
        <w:tc>
          <w:tcPr>
            <w:tcW w:w="3118" w:type="dxa"/>
          </w:tcPr>
          <w:p w14:paraId="5980D6AE"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80</w:t>
            </w:r>
          </w:p>
        </w:tc>
      </w:tr>
      <w:tr w:rsidR="00D90F37" w:rsidRPr="00B47ED7" w14:paraId="6A75A28F"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4DF41E7B"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restricted_stock</w:t>
            </w:r>
          </w:p>
        </w:tc>
        <w:tc>
          <w:tcPr>
            <w:tcW w:w="3118" w:type="dxa"/>
          </w:tcPr>
          <w:p w14:paraId="29422AEE"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36</w:t>
            </w:r>
          </w:p>
        </w:tc>
      </w:tr>
      <w:tr w:rsidR="00D90F37" w:rsidRPr="00B47ED7" w14:paraId="55ABD262"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3DEA275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director_fees</w:t>
            </w:r>
          </w:p>
        </w:tc>
        <w:tc>
          <w:tcPr>
            <w:tcW w:w="3118" w:type="dxa"/>
          </w:tcPr>
          <w:p w14:paraId="5AF3CA7C"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129</w:t>
            </w:r>
          </w:p>
        </w:tc>
      </w:tr>
      <w:tr w:rsidR="00D90F37" w:rsidRPr="00B47ED7" w14:paraId="4EC8EC17"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3BB2E38D"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to_messages</w:t>
            </w:r>
          </w:p>
        </w:tc>
        <w:tc>
          <w:tcPr>
            <w:tcW w:w="3118" w:type="dxa"/>
          </w:tcPr>
          <w:p w14:paraId="58D06BEB"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D90F37" w:rsidRPr="00B47ED7" w14:paraId="2AE0E181"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0D160068"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email_address</w:t>
            </w:r>
          </w:p>
        </w:tc>
        <w:tc>
          <w:tcPr>
            <w:tcW w:w="3118" w:type="dxa"/>
          </w:tcPr>
          <w:p w14:paraId="201A454A"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35</w:t>
            </w:r>
          </w:p>
        </w:tc>
      </w:tr>
      <w:tr w:rsidR="00D90F37" w:rsidRPr="00B47ED7" w14:paraId="03371507"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1037DF7E"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from_poi_to_this_person</w:t>
            </w:r>
          </w:p>
        </w:tc>
        <w:tc>
          <w:tcPr>
            <w:tcW w:w="3118" w:type="dxa"/>
          </w:tcPr>
          <w:p w14:paraId="4A859F24"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D90F37" w:rsidRPr="00B47ED7" w14:paraId="4174D7F9"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732E6510"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from_messages</w:t>
            </w:r>
          </w:p>
        </w:tc>
        <w:tc>
          <w:tcPr>
            <w:tcW w:w="3118" w:type="dxa"/>
          </w:tcPr>
          <w:p w14:paraId="55E80782"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D90F37" w:rsidRPr="00B47ED7" w14:paraId="02540E0A"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3A8E4BD1"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from_this_person_to_poi</w:t>
            </w:r>
          </w:p>
        </w:tc>
        <w:tc>
          <w:tcPr>
            <w:tcW w:w="3118" w:type="dxa"/>
          </w:tcPr>
          <w:p w14:paraId="7FFF5B07"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D90F37" w:rsidRPr="00B47ED7" w14:paraId="0E5EC04E" w14:textId="77777777" w:rsidTr="00D90F37">
        <w:tc>
          <w:tcPr>
            <w:cnfStyle w:val="001000000000" w:firstRow="0" w:lastRow="0" w:firstColumn="1" w:lastColumn="0" w:oddVBand="0" w:evenVBand="0" w:oddHBand="0" w:evenHBand="0" w:firstRowFirstColumn="0" w:firstRowLastColumn="0" w:lastRowFirstColumn="0" w:lastRowLastColumn="0"/>
            <w:tcW w:w="3261" w:type="dxa"/>
          </w:tcPr>
          <w:p w14:paraId="6DAB37B9"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shared_receipt_with_poi</w:t>
            </w:r>
          </w:p>
        </w:tc>
        <w:tc>
          <w:tcPr>
            <w:tcW w:w="3118" w:type="dxa"/>
          </w:tcPr>
          <w:p w14:paraId="5C85A6D9" w14:textId="77777777" w:rsidR="00B47ED7" w:rsidRPr="00B47ED7" w:rsidRDefault="00B47ED7" w:rsidP="001219AF">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60</w:t>
            </w:r>
          </w:p>
        </w:tc>
      </w:tr>
      <w:tr w:rsidR="00D90F37" w:rsidRPr="00B47ED7" w14:paraId="56CB1015" w14:textId="77777777" w:rsidTr="00D90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64043245" w14:textId="77777777" w:rsidR="00B47ED7" w:rsidRPr="00B47ED7" w:rsidRDefault="00B47ED7" w:rsidP="001219AF">
            <w:pPr>
              <w:spacing w:before="100" w:beforeAutospacing="1" w:after="100" w:afterAutospacing="1"/>
              <w:rPr>
                <w:rFonts w:ascii="Arial" w:eastAsia="Times New Roman" w:hAnsi="Arial" w:cs="Arial"/>
                <w:b w:val="0"/>
                <w:color w:val="000000"/>
                <w:sz w:val="22"/>
                <w:szCs w:val="22"/>
                <w:lang w:eastAsia="zh-TW"/>
              </w:rPr>
            </w:pPr>
            <w:r w:rsidRPr="00B47ED7">
              <w:rPr>
                <w:rFonts w:ascii="Arial" w:eastAsia="Times New Roman" w:hAnsi="Arial" w:cs="Arial"/>
                <w:b w:val="0"/>
                <w:color w:val="000000"/>
                <w:sz w:val="22"/>
                <w:szCs w:val="22"/>
                <w:lang w:eastAsia="zh-TW"/>
              </w:rPr>
              <w:t>poi</w:t>
            </w:r>
          </w:p>
        </w:tc>
        <w:tc>
          <w:tcPr>
            <w:tcW w:w="3118" w:type="dxa"/>
          </w:tcPr>
          <w:p w14:paraId="10097B47" w14:textId="77777777" w:rsidR="00B47ED7" w:rsidRPr="00B47ED7" w:rsidRDefault="00B47ED7" w:rsidP="001219A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2"/>
                <w:szCs w:val="22"/>
                <w:lang w:eastAsia="zh-TW"/>
              </w:rPr>
            </w:pPr>
            <w:r w:rsidRPr="00B47ED7">
              <w:rPr>
                <w:rFonts w:ascii="Arial" w:eastAsia="Times New Roman" w:hAnsi="Arial" w:cs="Arial"/>
                <w:color w:val="000000"/>
                <w:sz w:val="22"/>
                <w:szCs w:val="22"/>
                <w:lang w:eastAsia="zh-TW"/>
              </w:rPr>
              <w:t>0</w:t>
            </w:r>
          </w:p>
        </w:tc>
      </w:tr>
    </w:tbl>
    <w:p w14:paraId="011FD6B9" w14:textId="536099BA"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p>
    <w:p w14:paraId="754EB909" w14:textId="77777777" w:rsidR="00B47ED7" w:rsidRDefault="00B47ED7" w:rsidP="00B47ED7">
      <w:pPr>
        <w:spacing w:before="100" w:beforeAutospacing="1" w:after="100" w:afterAutospacing="1"/>
        <w:ind w:left="720"/>
        <w:rPr>
          <w:rFonts w:ascii="Arial" w:eastAsia="Times New Roman" w:hAnsi="Arial" w:cs="Arial"/>
          <w:color w:val="000000"/>
          <w:sz w:val="22"/>
          <w:szCs w:val="22"/>
          <w:lang w:eastAsia="zh-TW"/>
        </w:rPr>
      </w:pPr>
    </w:p>
    <w:p w14:paraId="3BF64D83"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7308655E"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2425ABA1"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5436094B"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380F58DD" w14:textId="0EFB2066"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53169FC0"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25FB7985"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3B71A4F4"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11D202FA" w14:textId="77777777" w:rsidR="00B47ED7" w:rsidRDefault="00B47ED7" w:rsidP="0036302A">
      <w:pPr>
        <w:spacing w:before="100" w:beforeAutospacing="1" w:after="100" w:afterAutospacing="1"/>
        <w:ind w:left="720"/>
        <w:rPr>
          <w:rFonts w:ascii="Arial" w:eastAsia="Times New Roman" w:hAnsi="Arial" w:cs="Arial"/>
          <w:color w:val="000000"/>
          <w:sz w:val="22"/>
          <w:szCs w:val="22"/>
          <w:lang w:eastAsia="zh-TW"/>
        </w:rPr>
      </w:pPr>
    </w:p>
    <w:p w14:paraId="4CBB0841" w14:textId="1B542125" w:rsidR="00B47ED7" w:rsidRDefault="00D90F37"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br/>
      </w:r>
      <w:bookmarkStart w:id="0" w:name="_GoBack"/>
      <w:bookmarkEnd w:id="0"/>
      <w:r w:rsidR="00B47ED7">
        <w:rPr>
          <w:rFonts w:ascii="Arial" w:eastAsia="Times New Roman" w:hAnsi="Arial" w:cs="Arial"/>
          <w:color w:val="000000"/>
          <w:sz w:val="22"/>
          <w:szCs w:val="22"/>
          <w:lang w:eastAsia="zh-TW"/>
        </w:rPr>
        <w:t>A</w:t>
      </w:r>
      <w:r w:rsidR="0036302A">
        <w:rPr>
          <w:rFonts w:ascii="Arial" w:eastAsia="Times New Roman" w:hAnsi="Arial" w:cs="Arial"/>
          <w:color w:val="000000"/>
          <w:sz w:val="22"/>
          <w:szCs w:val="22"/>
          <w:lang w:eastAsia="zh-TW"/>
        </w:rPr>
        <w:t xml:space="preserve">fter I got the data, I did some examination and found that there is an entry “TOTAL” in the dataset which obviously didn’t represent any employee. I removed this record. </w:t>
      </w:r>
      <w:r w:rsidR="00F00807">
        <w:rPr>
          <w:rFonts w:ascii="Arial" w:eastAsia="Times New Roman" w:hAnsi="Arial" w:cs="Arial"/>
          <w:color w:val="000000"/>
          <w:sz w:val="22"/>
          <w:szCs w:val="22"/>
          <w:lang w:eastAsia="zh-TW"/>
        </w:rPr>
        <w:t xml:space="preserve">There was a </w:t>
      </w:r>
      <w:r w:rsidR="0036302A">
        <w:rPr>
          <w:rFonts w:ascii="Arial" w:eastAsia="Times New Roman" w:hAnsi="Arial" w:cs="Arial"/>
          <w:color w:val="000000"/>
          <w:sz w:val="22"/>
          <w:szCs w:val="22"/>
          <w:lang w:eastAsia="zh-TW"/>
        </w:rPr>
        <w:t xml:space="preserve">record with </w:t>
      </w:r>
      <w:r w:rsidR="00F00807">
        <w:rPr>
          <w:rFonts w:ascii="Arial" w:eastAsia="Times New Roman" w:hAnsi="Arial" w:cs="Arial"/>
          <w:color w:val="000000"/>
          <w:sz w:val="22"/>
          <w:szCs w:val="22"/>
          <w:lang w:eastAsia="zh-TW"/>
        </w:rPr>
        <w:t>no data at all (</w:t>
      </w:r>
      <w:r w:rsidR="00F00807" w:rsidRPr="00F00807">
        <w:rPr>
          <w:rFonts w:ascii="Arial" w:eastAsia="Times New Roman" w:hAnsi="Arial" w:cs="Arial"/>
          <w:color w:val="000000"/>
          <w:sz w:val="22"/>
          <w:szCs w:val="22"/>
          <w:lang w:eastAsia="zh-TW"/>
        </w:rPr>
        <w:t>LOCKHART EUGENE E</w:t>
      </w:r>
      <w:r w:rsidR="00B47ED7">
        <w:rPr>
          <w:rFonts w:ascii="Arial" w:eastAsia="Times New Roman" w:hAnsi="Arial" w:cs="Arial"/>
          <w:color w:val="000000"/>
          <w:sz w:val="22"/>
          <w:szCs w:val="22"/>
          <w:lang w:eastAsia="zh-TW"/>
        </w:rPr>
        <w:t>), so this is also removed. After some manual check on the names, I also found that there is an entry of “</w:t>
      </w:r>
      <w:r w:rsidR="007A5B7B" w:rsidRPr="007A5B7B">
        <w:rPr>
          <w:rFonts w:ascii="Arial" w:eastAsia="Times New Roman" w:hAnsi="Arial" w:cs="Arial"/>
          <w:color w:val="000000"/>
          <w:sz w:val="22"/>
          <w:szCs w:val="22"/>
          <w:lang w:eastAsia="zh-TW"/>
        </w:rPr>
        <w:t>THE TRAVEL AGENCY IN THE PARK</w:t>
      </w:r>
      <w:r w:rsidR="00B47ED7">
        <w:rPr>
          <w:rFonts w:ascii="Arial" w:eastAsia="Times New Roman" w:hAnsi="Arial" w:cs="Arial"/>
          <w:color w:val="000000"/>
          <w:sz w:val="22"/>
          <w:szCs w:val="22"/>
          <w:lang w:eastAsia="zh-TW"/>
        </w:rPr>
        <w:t>” which is also a meaningless or wrong record as well.</w:t>
      </w:r>
    </w:p>
    <w:p w14:paraId="4E0B01EE" w14:textId="0D2BF9EB" w:rsidR="00492D05" w:rsidRDefault="00492D05"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Histograms on the financial fields are also plotted and 2 </w:t>
      </w:r>
      <w:r w:rsidR="00271734">
        <w:rPr>
          <w:rFonts w:ascii="Arial" w:eastAsia="Times New Roman" w:hAnsi="Arial" w:cs="Arial"/>
          <w:color w:val="000000"/>
          <w:sz w:val="22"/>
          <w:szCs w:val="22"/>
          <w:lang w:eastAsia="zh-TW"/>
        </w:rPr>
        <w:t>people (</w:t>
      </w:r>
      <w:r w:rsidR="00F26AAE" w:rsidRPr="00F26AAE">
        <w:rPr>
          <w:rFonts w:ascii="Arial" w:eastAsia="Times New Roman" w:hAnsi="Arial" w:cs="Arial"/>
          <w:color w:val="000000"/>
          <w:sz w:val="22"/>
          <w:szCs w:val="22"/>
          <w:lang w:eastAsia="zh-TW"/>
        </w:rPr>
        <w:t>SKILLING JEFFREY K</w:t>
      </w:r>
      <w:r w:rsidR="00F26AAE">
        <w:rPr>
          <w:rFonts w:ascii="Arial" w:eastAsia="Times New Roman" w:hAnsi="Arial" w:cs="Arial"/>
          <w:color w:val="000000"/>
          <w:sz w:val="22"/>
          <w:szCs w:val="22"/>
          <w:lang w:eastAsia="zh-TW"/>
        </w:rPr>
        <w:t xml:space="preserve"> and </w:t>
      </w:r>
      <w:r w:rsidR="00F26AAE" w:rsidRPr="00F26AAE">
        <w:rPr>
          <w:rFonts w:ascii="Arial" w:eastAsia="Times New Roman" w:hAnsi="Arial" w:cs="Arial"/>
          <w:color w:val="000000"/>
          <w:sz w:val="22"/>
          <w:szCs w:val="22"/>
          <w:lang w:eastAsia="zh-TW"/>
        </w:rPr>
        <w:t>LAY KENNETH L</w:t>
      </w:r>
      <w:r w:rsidR="00F26AAE">
        <w:rPr>
          <w:rFonts w:ascii="Arial" w:eastAsia="Times New Roman" w:hAnsi="Arial" w:cs="Arial"/>
          <w:color w:val="000000"/>
          <w:sz w:val="22"/>
          <w:szCs w:val="22"/>
          <w:lang w:eastAsia="zh-TW"/>
        </w:rPr>
        <w:t>)</w:t>
      </w:r>
      <w:r>
        <w:rPr>
          <w:rFonts w:ascii="Arial" w:eastAsia="Times New Roman" w:hAnsi="Arial" w:cs="Arial"/>
          <w:color w:val="000000"/>
          <w:sz w:val="22"/>
          <w:szCs w:val="22"/>
          <w:lang w:eastAsia="zh-TW"/>
        </w:rPr>
        <w:t xml:space="preserve"> with outlier values in </w:t>
      </w:r>
      <w:r w:rsidR="00F26AAE">
        <w:rPr>
          <w:rFonts w:ascii="Arial" w:eastAsia="Times New Roman" w:hAnsi="Arial" w:cs="Arial"/>
          <w:color w:val="000000"/>
          <w:sz w:val="22"/>
          <w:szCs w:val="22"/>
          <w:lang w:eastAsia="zh-TW"/>
        </w:rPr>
        <w:t>salary and total_payments are removed.</w:t>
      </w:r>
    </w:p>
    <w:p w14:paraId="12D29EF1" w14:textId="77777777" w:rsidR="00B5279F" w:rsidRDefault="00B5279F" w:rsidP="00B5279F">
      <w:pPr>
        <w:numPr>
          <w:ilvl w:val="0"/>
          <w:numId w:val="2"/>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importances of the features that you use, and if you used an automated feature selection function like SelectKBest, please report the feature scores and reasons for your choice of parameter values.  [relevant rubric items: “create new features”, “intelligently select features”, “properly scale features”]</w:t>
      </w:r>
    </w:p>
    <w:p w14:paraId="35282C17" w14:textId="421F95C7" w:rsidR="00F00807" w:rsidRDefault="00F00807" w:rsidP="00597F5F">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There were </w:t>
      </w:r>
      <w:r w:rsidR="00F73DF9">
        <w:rPr>
          <w:rFonts w:ascii="Arial" w:eastAsia="Times New Roman" w:hAnsi="Arial" w:cs="Arial"/>
          <w:color w:val="000000"/>
          <w:sz w:val="22"/>
          <w:szCs w:val="22"/>
          <w:lang w:eastAsia="zh-TW"/>
        </w:rPr>
        <w:t>3</w:t>
      </w:r>
      <w:r>
        <w:rPr>
          <w:rFonts w:ascii="Arial" w:eastAsia="Times New Roman" w:hAnsi="Arial" w:cs="Arial"/>
          <w:color w:val="000000"/>
          <w:sz w:val="22"/>
          <w:szCs w:val="22"/>
          <w:lang w:eastAsia="zh-TW"/>
        </w:rPr>
        <w:t xml:space="preserve"> features being used in the final model -</w:t>
      </w:r>
      <w:r w:rsidR="009D45CD" w:rsidRPr="009D45CD">
        <w:rPr>
          <w:rFonts w:ascii="Arial" w:eastAsia="Times New Roman" w:hAnsi="Arial" w:cs="Arial"/>
          <w:color w:val="000000"/>
          <w:sz w:val="22"/>
          <w:szCs w:val="22"/>
          <w:lang w:eastAsia="zh-TW"/>
        </w:rPr>
        <w:t>'total_stock_value',</w:t>
      </w:r>
      <w:r w:rsidR="003122F9">
        <w:rPr>
          <w:rFonts w:ascii="Arial" w:eastAsia="Times New Roman" w:hAnsi="Arial" w:cs="Arial"/>
          <w:color w:val="000000"/>
          <w:sz w:val="22"/>
          <w:szCs w:val="22"/>
          <w:lang w:eastAsia="zh-TW"/>
        </w:rPr>
        <w:t xml:space="preserve"> </w:t>
      </w:r>
      <w:r w:rsidR="009D45CD" w:rsidRPr="009D45CD">
        <w:rPr>
          <w:rFonts w:ascii="Arial" w:eastAsia="Times New Roman" w:hAnsi="Arial" w:cs="Arial"/>
          <w:color w:val="000000"/>
          <w:sz w:val="22"/>
          <w:szCs w:val="22"/>
          <w:lang w:eastAsia="zh-TW"/>
        </w:rPr>
        <w:t>'exercised_stock_options', 'deferred_income'</w:t>
      </w:r>
      <w:r>
        <w:rPr>
          <w:rFonts w:ascii="Arial" w:eastAsia="Times New Roman" w:hAnsi="Arial" w:cs="Arial"/>
          <w:color w:val="000000"/>
          <w:sz w:val="22"/>
          <w:szCs w:val="22"/>
          <w:lang w:eastAsia="zh-TW"/>
        </w:rPr>
        <w:t xml:space="preserve">. For all the selected fields, I did feature scaling using MaxMin scaling method. This is because I was planning to try out SVM algorithm and </w:t>
      </w:r>
      <w:r>
        <w:rPr>
          <w:rFonts w:ascii="Arial" w:eastAsia="Times New Roman" w:hAnsi="Arial" w:cs="Arial" w:hint="eastAsia"/>
          <w:color w:val="000000"/>
          <w:sz w:val="22"/>
          <w:szCs w:val="22"/>
          <w:lang w:eastAsia="zh-TW"/>
        </w:rPr>
        <w:t>SVM is scale sensitive.</w:t>
      </w:r>
    </w:p>
    <w:p w14:paraId="4490736A" w14:textId="7A55C203" w:rsidR="00570DFC" w:rsidRDefault="00403498" w:rsidP="00F00807">
      <w:pPr>
        <w:spacing w:before="100" w:beforeAutospacing="1" w:after="100" w:afterAutospacing="1"/>
        <w:ind w:left="720"/>
      </w:pPr>
      <w:r>
        <w:rPr>
          <w:rFonts w:ascii="Arial" w:eastAsia="Times New Roman" w:hAnsi="Arial" w:cs="Arial"/>
          <w:color w:val="000000"/>
          <w:sz w:val="22"/>
          <w:szCs w:val="22"/>
          <w:lang w:eastAsia="zh-TW"/>
        </w:rPr>
        <w:t xml:space="preserve">I tried created a new feature </w:t>
      </w:r>
      <w:r w:rsidR="00570DFC">
        <w:rPr>
          <w:rFonts w:ascii="Arial" w:eastAsia="Times New Roman" w:hAnsi="Arial" w:cs="Arial"/>
          <w:color w:val="000000"/>
          <w:sz w:val="22"/>
          <w:szCs w:val="22"/>
          <w:lang w:eastAsia="zh-TW"/>
        </w:rPr>
        <w:t>based on the number of missing fields in that records as I found that people with a lot of missing fields are usually not POI.</w:t>
      </w:r>
      <w:r w:rsidR="00324297">
        <w:rPr>
          <w:rFonts w:ascii="Arial" w:eastAsia="Times New Roman" w:hAnsi="Arial" w:cs="Arial"/>
          <w:color w:val="000000"/>
          <w:sz w:val="22"/>
          <w:szCs w:val="22"/>
          <w:lang w:eastAsia="zh-TW"/>
        </w:rPr>
        <w:t xml:space="preserve"> This feature is included in the SVM and decision tree model that we used as it is ranked 9</w:t>
      </w:r>
      <w:r w:rsidR="00324297" w:rsidRPr="00324297">
        <w:rPr>
          <w:rFonts w:ascii="Arial" w:eastAsia="Times New Roman" w:hAnsi="Arial" w:cs="Arial"/>
          <w:color w:val="000000"/>
          <w:sz w:val="22"/>
          <w:szCs w:val="22"/>
          <w:vertAlign w:val="superscript"/>
          <w:lang w:eastAsia="zh-TW"/>
        </w:rPr>
        <w:t>th</w:t>
      </w:r>
      <w:r w:rsidR="00324297">
        <w:rPr>
          <w:rFonts w:ascii="Arial" w:eastAsia="Times New Roman" w:hAnsi="Arial" w:cs="Arial"/>
          <w:color w:val="000000"/>
          <w:sz w:val="22"/>
          <w:szCs w:val="22"/>
          <w:lang w:eastAsia="zh-TW"/>
        </w:rPr>
        <w:t xml:space="preserve"> in terms of feature importance. However, it is not included in the Gaussian-Bayes classifier as 3 features is optimal for Gaussian-Bayes according to our further analysis. This will be explained in the next part of this report.</w:t>
      </w:r>
    </w:p>
    <w:p w14:paraId="20AC7789" w14:textId="35CD6917" w:rsidR="00570DFC" w:rsidRDefault="00570DFC" w:rsidP="00F00807">
      <w:pPr>
        <w:spacing w:before="100" w:beforeAutospacing="1" w:after="100" w:afterAutospacing="1"/>
        <w:ind w:left="720"/>
        <w:rPr>
          <w:rFonts w:ascii="Arial" w:eastAsia="Times New Roman" w:hAnsi="Arial" w:cs="Arial"/>
          <w:color w:val="000000"/>
          <w:sz w:val="22"/>
          <w:szCs w:val="22"/>
          <w:lang w:eastAsia="zh-TW"/>
        </w:rPr>
      </w:pPr>
      <w:r w:rsidRPr="00570DFC">
        <w:rPr>
          <w:rFonts w:ascii="Arial" w:eastAsia="Times New Roman" w:hAnsi="Arial" w:cs="Arial"/>
          <w:color w:val="000000"/>
          <w:sz w:val="22"/>
          <w:szCs w:val="22"/>
          <w:lang w:eastAsia="zh-TW"/>
        </w:rPr>
        <w:t xml:space="preserve">As we are not sure if our features are independent to each other, SelectKBest might not be suitable in our case. So, we will use Feature Importance </w:t>
      </w:r>
      <w:r w:rsidR="00FB1B85">
        <w:rPr>
          <w:rFonts w:ascii="Arial" w:eastAsia="Times New Roman" w:hAnsi="Arial" w:cs="Arial"/>
          <w:color w:val="000000"/>
          <w:sz w:val="22"/>
          <w:szCs w:val="22"/>
          <w:lang w:eastAsia="zh-TW"/>
        </w:rPr>
        <w:t xml:space="preserve">from </w:t>
      </w:r>
      <w:r w:rsidR="00B06DF7" w:rsidRPr="00B06DF7">
        <w:rPr>
          <w:rFonts w:ascii="Arial" w:eastAsia="Times New Roman" w:hAnsi="Arial" w:cs="Arial"/>
          <w:color w:val="000000"/>
          <w:sz w:val="22"/>
          <w:szCs w:val="22"/>
          <w:lang w:eastAsia="zh-TW"/>
        </w:rPr>
        <w:t>Extra Trees ensemble</w:t>
      </w:r>
      <w:r w:rsidR="00B06DF7">
        <w:rPr>
          <w:rFonts w:ascii="Arial" w:eastAsia="Times New Roman" w:hAnsi="Arial" w:cs="Arial"/>
          <w:color w:val="000000"/>
          <w:sz w:val="22"/>
          <w:szCs w:val="22"/>
          <w:lang w:eastAsia="zh-TW"/>
        </w:rPr>
        <w:t xml:space="preserve"> </w:t>
      </w:r>
      <w:r w:rsidRPr="00570DFC">
        <w:rPr>
          <w:rFonts w:ascii="Arial" w:eastAsia="Times New Roman" w:hAnsi="Arial" w:cs="Arial"/>
          <w:color w:val="000000"/>
          <w:sz w:val="22"/>
          <w:szCs w:val="22"/>
          <w:lang w:eastAsia="zh-TW"/>
        </w:rPr>
        <w:t>to decide the features to use.</w:t>
      </w:r>
      <w:r>
        <w:rPr>
          <w:rFonts w:ascii="Arial" w:eastAsia="Times New Roman" w:hAnsi="Arial" w:cs="Arial"/>
          <w:color w:val="000000"/>
          <w:sz w:val="22"/>
          <w:szCs w:val="22"/>
          <w:lang w:eastAsia="zh-TW"/>
        </w:rPr>
        <w:t xml:space="preserve"> The features with sorted score are shown below:</w:t>
      </w:r>
    </w:p>
    <w:p w14:paraId="14BA104E" w14:textId="7035BB15" w:rsidR="00570DFC" w:rsidRDefault="00570DFC"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noProof/>
          <w:color w:val="000000"/>
          <w:sz w:val="22"/>
          <w:szCs w:val="22"/>
          <w:lang w:eastAsia="zh-TW"/>
        </w:rPr>
        <w:drawing>
          <wp:inline distT="0" distB="0" distL="0" distR="0" wp14:anchorId="2835A67E" wp14:editId="6AC48F02">
            <wp:extent cx="2242540" cy="5146040"/>
            <wp:effectExtent l="0" t="0" r="0" b="10160"/>
            <wp:docPr id="1" name="Picture 1" descr="/var/folders/mj/tkrg7wn975j41g6lgk7wjy700000gn/T/com.skitch.skitch/DMDB7435109-25E0-4B96-9D8B-8819C6481675/Enron_Data_Explo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mj/tkrg7wn975j41g6lgk7wjy700000gn/T/com.skitch.skitch/DMDB7435109-25E0-4B96-9D8B-8819C6481675/Enron_Data_Exploration.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76135" cy="5223132"/>
                    </a:xfrm>
                    <a:prstGeom prst="rect">
                      <a:avLst/>
                    </a:prstGeom>
                    <a:noFill/>
                    <a:ln>
                      <a:noFill/>
                    </a:ln>
                  </pic:spPr>
                </pic:pic>
              </a:graphicData>
            </a:graphic>
          </wp:inline>
        </w:drawing>
      </w:r>
    </w:p>
    <w:p w14:paraId="17320DDA" w14:textId="182B88F8" w:rsidR="00570DFC" w:rsidRDefault="00570DFC"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We also don’t know how many features should we take. Thus, I plot graphs of precision score and recall score for all three models that I am going to compare, namely Gaussian-Bayes, decision tree and SVM.</w:t>
      </w:r>
    </w:p>
    <w:p w14:paraId="7872E5E8" w14:textId="5A1CBA6D" w:rsidR="00570DFC" w:rsidRPr="00DB0978" w:rsidRDefault="00570DFC" w:rsidP="00DB0978">
      <w:pPr>
        <w:spacing w:before="100" w:beforeAutospacing="1" w:after="100" w:afterAutospacing="1"/>
        <w:ind w:left="720"/>
        <w:rPr>
          <w:rFonts w:ascii="Arial" w:eastAsia="Times New Roman" w:hAnsi="Arial" w:cs="Arial"/>
          <w:b/>
          <w:color w:val="000000"/>
          <w:sz w:val="22"/>
          <w:szCs w:val="22"/>
          <w:lang w:eastAsia="zh-TW"/>
        </w:rPr>
      </w:pPr>
      <w:r w:rsidRPr="00DB0978">
        <w:rPr>
          <w:rFonts w:ascii="Arial" w:eastAsia="Times New Roman" w:hAnsi="Arial" w:cs="Arial"/>
          <w:b/>
          <w:color w:val="000000"/>
          <w:sz w:val="22"/>
          <w:szCs w:val="22"/>
          <w:lang w:eastAsia="zh-TW"/>
        </w:rPr>
        <w:t>SVM</w:t>
      </w:r>
      <w:r w:rsidR="00DB0978">
        <w:rPr>
          <w:rFonts w:ascii="Arial" w:eastAsia="Times New Roman" w:hAnsi="Arial" w:cs="Arial"/>
          <w:b/>
          <w:color w:val="000000"/>
          <w:sz w:val="22"/>
          <w:szCs w:val="22"/>
          <w:lang w:eastAsia="zh-TW"/>
        </w:rPr>
        <w:br/>
      </w:r>
      <w:r w:rsidR="00DB0978">
        <w:rPr>
          <w:rFonts w:ascii="Arial" w:eastAsia="Times New Roman" w:hAnsi="Arial" w:cs="Arial"/>
          <w:b/>
          <w:noProof/>
          <w:color w:val="000000"/>
          <w:sz w:val="22"/>
          <w:szCs w:val="22"/>
          <w:lang w:eastAsia="zh-TW"/>
        </w:rPr>
        <w:drawing>
          <wp:inline distT="0" distB="0" distL="0" distR="0" wp14:anchorId="6F8BA8E5" wp14:editId="722C081E">
            <wp:extent cx="3594735" cy="2482369"/>
            <wp:effectExtent l="0" t="0" r="12065" b="6985"/>
            <wp:docPr id="5" name="Picture 5" descr="/var/folders/mj/tkrg7wn975j41g6lgk7wjy700000gn/T/com.skitch.skitch/DMDC51F4506-5928-485E-9184-D414CA4A862A/Enron_Data_Exploratio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mj/tkrg7wn975j41g6lgk7wjy700000gn/T/com.skitch.skitch/DMDC51F4506-5928-485E-9184-D414CA4A862A/Enron_Data_Exploration_🔊.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42016" cy="2515019"/>
                    </a:xfrm>
                    <a:prstGeom prst="rect">
                      <a:avLst/>
                    </a:prstGeom>
                    <a:noFill/>
                    <a:ln>
                      <a:noFill/>
                    </a:ln>
                  </pic:spPr>
                </pic:pic>
              </a:graphicData>
            </a:graphic>
          </wp:inline>
        </w:drawing>
      </w:r>
    </w:p>
    <w:p w14:paraId="76801674" w14:textId="1AC5B1C9" w:rsidR="00570DFC" w:rsidRPr="005F45C2" w:rsidRDefault="00DB0978" w:rsidP="005F45C2">
      <w:pPr>
        <w:spacing w:before="100" w:beforeAutospacing="1" w:after="100" w:afterAutospacing="1"/>
        <w:ind w:left="720"/>
        <w:rPr>
          <w:rFonts w:ascii="Arial" w:eastAsia="Times New Roman" w:hAnsi="Arial" w:cs="Arial"/>
          <w:b/>
          <w:color w:val="000000"/>
          <w:sz w:val="22"/>
          <w:szCs w:val="22"/>
          <w:lang w:eastAsia="zh-TW"/>
        </w:rPr>
      </w:pPr>
      <w:r w:rsidRPr="00DB0978">
        <w:rPr>
          <w:rFonts w:ascii="Arial" w:eastAsia="Times New Roman" w:hAnsi="Arial" w:cs="Arial"/>
          <w:b/>
          <w:color w:val="000000"/>
          <w:sz w:val="22"/>
          <w:szCs w:val="22"/>
          <w:lang w:eastAsia="zh-TW"/>
        </w:rPr>
        <w:t>D</w:t>
      </w:r>
      <w:r w:rsidR="00570DFC" w:rsidRPr="00DB0978">
        <w:rPr>
          <w:rFonts w:ascii="Arial" w:eastAsia="Times New Roman" w:hAnsi="Arial" w:cs="Arial"/>
          <w:b/>
          <w:color w:val="000000"/>
          <w:sz w:val="22"/>
          <w:szCs w:val="22"/>
          <w:lang w:eastAsia="zh-TW"/>
        </w:rPr>
        <w:t xml:space="preserve">ecision </w:t>
      </w:r>
      <w:r w:rsidRPr="00DB0978">
        <w:rPr>
          <w:rFonts w:ascii="Arial" w:eastAsia="Times New Roman" w:hAnsi="Arial" w:cs="Arial"/>
          <w:b/>
          <w:color w:val="000000"/>
          <w:sz w:val="22"/>
          <w:szCs w:val="22"/>
          <w:lang w:eastAsia="zh-TW"/>
        </w:rPr>
        <w:t>Tree</w:t>
      </w:r>
      <w:r w:rsidR="005F45C2">
        <w:rPr>
          <w:rFonts w:ascii="Arial" w:eastAsia="Times New Roman" w:hAnsi="Arial" w:cs="Arial"/>
          <w:b/>
          <w:color w:val="000000"/>
          <w:sz w:val="22"/>
          <w:szCs w:val="22"/>
          <w:lang w:eastAsia="zh-TW"/>
        </w:rPr>
        <w:br/>
      </w:r>
      <w:r w:rsidR="005F45C2">
        <w:rPr>
          <w:rFonts w:ascii="Arial" w:eastAsia="Times New Roman" w:hAnsi="Arial" w:cs="Arial"/>
          <w:b/>
          <w:noProof/>
          <w:color w:val="000000"/>
          <w:sz w:val="22"/>
          <w:szCs w:val="22"/>
          <w:lang w:eastAsia="zh-TW"/>
        </w:rPr>
        <w:drawing>
          <wp:inline distT="0" distB="0" distL="0" distR="0" wp14:anchorId="720E2B52" wp14:editId="7D6928D1">
            <wp:extent cx="3823335" cy="2645267"/>
            <wp:effectExtent l="0" t="0" r="0" b="0"/>
            <wp:docPr id="6" name="Picture 6" descr="/var/folders/mj/tkrg7wn975j41g6lgk7wjy700000gn/T/com.skitch.skitch/DMDD286A0C0-355A-46C6-B3E8-2EF05B431F98/Enron_Data_Exploratio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ar/folders/mj/tkrg7wn975j41g6lgk7wjy700000gn/T/com.skitch.skitch/DMDD286A0C0-355A-46C6-B3E8-2EF05B431F98/Enron_Data_Exploration_🔊.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32587" cy="2651668"/>
                    </a:xfrm>
                    <a:prstGeom prst="rect">
                      <a:avLst/>
                    </a:prstGeom>
                    <a:noFill/>
                    <a:ln>
                      <a:noFill/>
                    </a:ln>
                  </pic:spPr>
                </pic:pic>
              </a:graphicData>
            </a:graphic>
          </wp:inline>
        </w:drawing>
      </w:r>
    </w:p>
    <w:p w14:paraId="619BC652" w14:textId="3D52ABCC" w:rsidR="00570DFC" w:rsidRPr="005E3181" w:rsidRDefault="005F45C2" w:rsidP="005E3181">
      <w:pPr>
        <w:spacing w:before="100" w:beforeAutospacing="1" w:after="100" w:afterAutospacing="1"/>
        <w:ind w:left="720"/>
        <w:rPr>
          <w:rFonts w:ascii="Arial" w:eastAsia="Times New Roman" w:hAnsi="Arial" w:cs="Arial"/>
          <w:b/>
          <w:color w:val="000000"/>
          <w:sz w:val="22"/>
          <w:szCs w:val="22"/>
          <w:lang w:eastAsia="zh-TW"/>
        </w:rPr>
      </w:pPr>
      <w:r>
        <w:rPr>
          <w:rFonts w:ascii="Arial" w:eastAsia="Times New Roman" w:hAnsi="Arial" w:cs="Arial"/>
          <w:b/>
          <w:color w:val="000000"/>
          <w:sz w:val="22"/>
          <w:szCs w:val="22"/>
          <w:lang w:eastAsia="zh-TW"/>
        </w:rPr>
        <w:t>Gaussian-Bayes</w:t>
      </w:r>
      <w:r w:rsidR="005E3181">
        <w:rPr>
          <w:rFonts w:ascii="Arial" w:eastAsia="Times New Roman" w:hAnsi="Arial" w:cs="Arial"/>
          <w:b/>
          <w:color w:val="000000"/>
          <w:sz w:val="22"/>
          <w:szCs w:val="22"/>
          <w:lang w:eastAsia="zh-TW"/>
        </w:rPr>
        <w:br/>
      </w:r>
      <w:r w:rsidR="005E3181">
        <w:rPr>
          <w:rFonts w:ascii="Arial" w:eastAsia="Times New Roman" w:hAnsi="Arial" w:cs="Arial"/>
          <w:b/>
          <w:noProof/>
          <w:color w:val="000000"/>
          <w:sz w:val="22"/>
          <w:szCs w:val="22"/>
          <w:lang w:eastAsia="zh-TW"/>
        </w:rPr>
        <w:drawing>
          <wp:inline distT="0" distB="0" distL="0" distR="0" wp14:anchorId="495C0BCB" wp14:editId="16835338">
            <wp:extent cx="3691183" cy="2570303"/>
            <wp:effectExtent l="0" t="0" r="0" b="0"/>
            <wp:docPr id="7" name="Picture 7" descr="/var/folders/mj/tkrg7wn975j41g6lgk7wjy700000gn/T/com.skitch.skitch/DMDBE88EC00-32BD-4D0B-82F4-519789E50F1A/Enron_Data_Exploratio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ar/folders/mj/tkrg7wn975j41g6lgk7wjy700000gn/T/com.skitch.skitch/DMDBE88EC00-32BD-4D0B-82F4-519789E50F1A/Enron_Data_Exploration_🔊.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8768" cy="2589511"/>
                    </a:xfrm>
                    <a:prstGeom prst="rect">
                      <a:avLst/>
                    </a:prstGeom>
                    <a:noFill/>
                    <a:ln>
                      <a:noFill/>
                    </a:ln>
                  </pic:spPr>
                </pic:pic>
              </a:graphicData>
            </a:graphic>
          </wp:inline>
        </w:drawing>
      </w:r>
    </w:p>
    <w:p w14:paraId="0682019D" w14:textId="52768237" w:rsidR="00570DFC" w:rsidRDefault="005E3181"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To conclude</w:t>
      </w:r>
      <w:r w:rsidR="00570DFC" w:rsidRPr="00570DFC">
        <w:rPr>
          <w:rFonts w:ascii="Arial" w:eastAsia="Times New Roman" w:hAnsi="Arial" w:cs="Arial"/>
          <w:color w:val="000000"/>
          <w:sz w:val="22"/>
          <w:szCs w:val="22"/>
          <w:lang w:eastAsia="zh-TW"/>
        </w:rPr>
        <w:t xml:space="preserve">, 9 features would </w:t>
      </w:r>
      <w:r w:rsidR="00570DFC">
        <w:rPr>
          <w:rFonts w:ascii="Arial" w:eastAsia="Times New Roman" w:hAnsi="Arial" w:cs="Arial"/>
          <w:color w:val="000000"/>
          <w:sz w:val="22"/>
          <w:szCs w:val="22"/>
          <w:lang w:eastAsia="zh-TW"/>
        </w:rPr>
        <w:t xml:space="preserve">be the optimal number </w:t>
      </w:r>
      <w:r>
        <w:rPr>
          <w:rFonts w:ascii="Arial" w:eastAsia="Times New Roman" w:hAnsi="Arial" w:cs="Arial"/>
          <w:color w:val="000000"/>
          <w:sz w:val="22"/>
          <w:szCs w:val="22"/>
          <w:lang w:eastAsia="zh-TW"/>
        </w:rPr>
        <w:t xml:space="preserve">of features </w:t>
      </w:r>
      <w:r w:rsidR="00570DFC">
        <w:rPr>
          <w:rFonts w:ascii="Arial" w:eastAsia="Times New Roman" w:hAnsi="Arial" w:cs="Arial"/>
          <w:color w:val="000000"/>
          <w:sz w:val="22"/>
          <w:szCs w:val="22"/>
          <w:lang w:eastAsia="zh-TW"/>
        </w:rPr>
        <w:t>for SVM and decision tree. And 3 features would be optimal for Gaussian-Bayes.</w:t>
      </w:r>
    </w:p>
    <w:p w14:paraId="18330923" w14:textId="77777777" w:rsidR="00B5279F" w:rsidRDefault="00B5279F" w:rsidP="00B5279F">
      <w:pPr>
        <w:numPr>
          <w:ilvl w:val="0"/>
          <w:numId w:val="3"/>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algorithm did you end up using? What other one(s) did you try? How did model performance differ between algorithms?  [relevant rubric item: “pick an algorithm”]</w:t>
      </w:r>
    </w:p>
    <w:p w14:paraId="78F23889" w14:textId="6E358BF1" w:rsidR="00B96EB6" w:rsidRDefault="00B96EB6" w:rsidP="00B96EB6">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end up using </w:t>
      </w:r>
      <w:r w:rsidR="00711B38">
        <w:rPr>
          <w:rFonts w:ascii="Arial" w:eastAsia="Times New Roman" w:hAnsi="Arial" w:cs="Arial"/>
          <w:color w:val="000000"/>
          <w:sz w:val="22"/>
          <w:szCs w:val="22"/>
          <w:lang w:eastAsia="zh-TW"/>
        </w:rPr>
        <w:t>Guassian-bayes</w:t>
      </w:r>
      <w:r w:rsidR="00C66A93">
        <w:rPr>
          <w:rFonts w:ascii="Arial" w:eastAsia="Times New Roman" w:hAnsi="Arial" w:cs="Arial"/>
          <w:color w:val="000000"/>
          <w:sz w:val="22"/>
          <w:szCs w:val="22"/>
          <w:lang w:eastAsia="zh-TW"/>
        </w:rPr>
        <w:t>. I tried SVM</w:t>
      </w:r>
      <w:r>
        <w:rPr>
          <w:rFonts w:ascii="Arial" w:eastAsia="Times New Roman" w:hAnsi="Arial" w:cs="Arial"/>
          <w:color w:val="000000"/>
          <w:sz w:val="22"/>
          <w:szCs w:val="22"/>
          <w:lang w:eastAsia="zh-TW"/>
        </w:rPr>
        <w:t xml:space="preserve"> and decision tree as well. From my experiments, </w:t>
      </w:r>
      <w:r w:rsidR="00F56CB3" w:rsidRPr="00F56CB3">
        <w:rPr>
          <w:rFonts w:ascii="Arial" w:eastAsia="Times New Roman" w:hAnsi="Arial" w:cs="Arial"/>
          <w:color w:val="000000"/>
          <w:sz w:val="22"/>
          <w:szCs w:val="22"/>
          <w:lang w:eastAsia="zh-TW"/>
        </w:rPr>
        <w:t xml:space="preserve">Guassian-bayes </w:t>
      </w:r>
      <w:r>
        <w:rPr>
          <w:rFonts w:ascii="Arial" w:eastAsia="Times New Roman" w:hAnsi="Arial" w:cs="Arial"/>
          <w:color w:val="000000"/>
          <w:sz w:val="22"/>
          <w:szCs w:val="22"/>
          <w:lang w:eastAsia="zh-TW"/>
        </w:rPr>
        <w:t xml:space="preserve">performed the best and </w:t>
      </w:r>
      <w:r w:rsidR="00502497">
        <w:rPr>
          <w:rFonts w:ascii="Arial" w:eastAsia="Times New Roman" w:hAnsi="Arial" w:cs="Arial"/>
          <w:color w:val="000000"/>
          <w:sz w:val="22"/>
          <w:szCs w:val="22"/>
          <w:lang w:eastAsia="zh-TW"/>
        </w:rPr>
        <w:t>decision tree</w:t>
      </w:r>
      <w:r>
        <w:rPr>
          <w:rFonts w:ascii="Arial" w:eastAsia="Times New Roman" w:hAnsi="Arial" w:cs="Arial"/>
          <w:color w:val="000000"/>
          <w:sz w:val="22"/>
          <w:szCs w:val="22"/>
          <w:lang w:eastAsia="zh-TW"/>
        </w:rPr>
        <w:t xml:space="preserve"> performed the worst (all using the setting tuned by GridSearchCV</w:t>
      </w:r>
      <w:r w:rsidR="00726D7C">
        <w:rPr>
          <w:rFonts w:ascii="Arial" w:eastAsia="Times New Roman" w:hAnsi="Arial" w:cs="Arial"/>
          <w:color w:val="000000"/>
          <w:sz w:val="22"/>
          <w:szCs w:val="22"/>
          <w:lang w:eastAsia="zh-TW"/>
        </w:rPr>
        <w:t xml:space="preserve"> and optimal number of features</w:t>
      </w:r>
      <w:r w:rsidR="00092DC1">
        <w:rPr>
          <w:rFonts w:ascii="Arial" w:eastAsia="Times New Roman" w:hAnsi="Arial" w:cs="Arial"/>
          <w:color w:val="000000"/>
          <w:sz w:val="22"/>
          <w:szCs w:val="22"/>
          <w:lang w:eastAsia="zh-TW"/>
        </w:rPr>
        <w:t>).</w:t>
      </w:r>
    </w:p>
    <w:p w14:paraId="1746A05A" w14:textId="3F1952C4" w:rsidR="00092DC1" w:rsidRDefault="00AD5C1F" w:rsidP="00B96EB6">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Below are the summary statistics of the three model</w:t>
      </w:r>
      <w:r w:rsidR="009706B3">
        <w:rPr>
          <w:rFonts w:ascii="Arial" w:eastAsia="Times New Roman" w:hAnsi="Arial" w:cs="Arial"/>
          <w:color w:val="000000"/>
          <w:sz w:val="22"/>
          <w:szCs w:val="22"/>
          <w:lang w:eastAsia="zh-TW"/>
        </w:rPr>
        <w:t>s</w:t>
      </w:r>
      <w:r>
        <w:rPr>
          <w:rFonts w:ascii="Arial" w:eastAsia="Times New Roman" w:hAnsi="Arial" w:cs="Arial"/>
          <w:color w:val="000000"/>
          <w:sz w:val="22"/>
          <w:szCs w:val="22"/>
          <w:lang w:eastAsia="zh-TW"/>
        </w:rPr>
        <w:t xml:space="preserve"> using their optimal settings</w:t>
      </w:r>
    </w:p>
    <w:p w14:paraId="40B829D2" w14:textId="6AFB2B5C" w:rsidR="00AD5C1F" w:rsidRPr="00AD5C1F" w:rsidRDefault="00AD5C1F" w:rsidP="00AD5C1F">
      <w:pPr>
        <w:spacing w:before="100" w:beforeAutospacing="1" w:after="100" w:afterAutospacing="1"/>
        <w:ind w:left="720"/>
        <w:rPr>
          <w:rFonts w:ascii="Arial" w:eastAsia="Times New Roman" w:hAnsi="Arial" w:cs="Arial"/>
          <w:b/>
          <w:color w:val="000000"/>
          <w:sz w:val="22"/>
          <w:szCs w:val="22"/>
          <w:lang w:eastAsia="zh-TW"/>
        </w:rPr>
      </w:pPr>
      <w:r w:rsidRPr="00AD5C1F">
        <w:rPr>
          <w:rFonts w:ascii="Arial" w:eastAsia="Times New Roman" w:hAnsi="Arial" w:cs="Arial"/>
          <w:b/>
          <w:color w:val="000000"/>
          <w:sz w:val="22"/>
          <w:szCs w:val="22"/>
          <w:lang w:eastAsia="zh-TW"/>
        </w:rPr>
        <w:t>For Decision tree (with 9 features)</w:t>
      </w:r>
      <w:r>
        <w:rPr>
          <w:rFonts w:ascii="Arial" w:eastAsia="Times New Roman" w:hAnsi="Arial" w:cs="Arial"/>
          <w:b/>
          <w:color w:val="000000"/>
          <w:sz w:val="22"/>
          <w:szCs w:val="22"/>
          <w:lang w:eastAsia="zh-TW"/>
        </w:rPr>
        <w:br/>
      </w:r>
      <w:r w:rsidRPr="00AD5C1F">
        <w:rPr>
          <w:rFonts w:ascii="Arial" w:eastAsia="Times New Roman" w:hAnsi="Arial" w:cs="Arial"/>
          <w:color w:val="000000"/>
          <w:sz w:val="22"/>
          <w:szCs w:val="22"/>
          <w:lang w:eastAsia="zh-TW"/>
        </w:rPr>
        <w:t>Precision: 0.23077</w:t>
      </w:r>
      <w:r>
        <w:rPr>
          <w:rFonts w:ascii="Arial" w:eastAsia="Times New Roman" w:hAnsi="Arial" w:cs="Arial"/>
          <w:color w:val="000000"/>
          <w:sz w:val="22"/>
          <w:szCs w:val="22"/>
          <w:lang w:eastAsia="zh-TW"/>
        </w:rPr>
        <w:br/>
      </w:r>
      <w:r w:rsidRPr="00AD5C1F">
        <w:rPr>
          <w:rFonts w:ascii="Arial" w:eastAsia="Times New Roman" w:hAnsi="Arial" w:cs="Arial"/>
          <w:color w:val="000000"/>
          <w:sz w:val="22"/>
          <w:szCs w:val="22"/>
          <w:lang w:eastAsia="zh-TW"/>
        </w:rPr>
        <w:t>Recall: 0.01800</w:t>
      </w:r>
    </w:p>
    <w:p w14:paraId="4BF28C6A" w14:textId="521BE698" w:rsidR="00AD5C1F" w:rsidRPr="00AD5C1F" w:rsidRDefault="00AD5C1F" w:rsidP="00AD5C1F">
      <w:pPr>
        <w:spacing w:before="100" w:beforeAutospacing="1" w:after="100" w:afterAutospacing="1"/>
        <w:ind w:left="720"/>
        <w:rPr>
          <w:rFonts w:ascii="Arial" w:eastAsia="Times New Roman" w:hAnsi="Arial" w:cs="Arial"/>
          <w:b/>
          <w:color w:val="000000"/>
          <w:sz w:val="22"/>
          <w:szCs w:val="22"/>
          <w:lang w:eastAsia="zh-TW"/>
        </w:rPr>
      </w:pPr>
      <w:r w:rsidRPr="00AD5C1F">
        <w:rPr>
          <w:rFonts w:ascii="Arial" w:eastAsia="Times New Roman" w:hAnsi="Arial" w:cs="Arial"/>
          <w:b/>
          <w:color w:val="000000"/>
          <w:sz w:val="22"/>
          <w:szCs w:val="22"/>
          <w:lang w:eastAsia="zh-TW"/>
        </w:rPr>
        <w:t>For SVM (with 9 features)</w:t>
      </w:r>
      <w:r>
        <w:rPr>
          <w:rFonts w:ascii="Arial" w:eastAsia="Times New Roman" w:hAnsi="Arial" w:cs="Arial"/>
          <w:b/>
          <w:color w:val="000000"/>
          <w:sz w:val="22"/>
          <w:szCs w:val="22"/>
          <w:lang w:eastAsia="zh-TW"/>
        </w:rPr>
        <w:br/>
      </w:r>
      <w:r w:rsidRPr="00AD5C1F">
        <w:rPr>
          <w:rFonts w:ascii="Arial" w:eastAsia="Times New Roman" w:hAnsi="Arial" w:cs="Arial"/>
          <w:color w:val="000000"/>
          <w:sz w:val="22"/>
          <w:szCs w:val="22"/>
          <w:lang w:eastAsia="zh-TW"/>
        </w:rPr>
        <w:t>Precision: 0.39577</w:t>
      </w:r>
      <w:r>
        <w:rPr>
          <w:rFonts w:ascii="Arial" w:eastAsia="Times New Roman" w:hAnsi="Arial" w:cs="Arial"/>
          <w:color w:val="000000"/>
          <w:sz w:val="22"/>
          <w:szCs w:val="22"/>
          <w:lang w:eastAsia="zh-TW"/>
        </w:rPr>
        <w:br/>
      </w:r>
      <w:r w:rsidRPr="00AD5C1F">
        <w:rPr>
          <w:rFonts w:ascii="Arial" w:eastAsia="Times New Roman" w:hAnsi="Arial" w:cs="Arial"/>
          <w:color w:val="000000"/>
          <w:sz w:val="22"/>
          <w:szCs w:val="22"/>
          <w:lang w:eastAsia="zh-TW"/>
        </w:rPr>
        <w:t>Recall: 0.12150</w:t>
      </w:r>
    </w:p>
    <w:p w14:paraId="6AD4328E" w14:textId="3FDEAE50" w:rsidR="00AD5C1F" w:rsidRPr="00AD5C1F" w:rsidRDefault="00AD5C1F" w:rsidP="00AD5C1F">
      <w:pPr>
        <w:spacing w:before="100" w:beforeAutospacing="1" w:after="100" w:afterAutospacing="1"/>
        <w:ind w:left="720"/>
        <w:rPr>
          <w:rFonts w:ascii="Arial" w:eastAsia="Times New Roman" w:hAnsi="Arial" w:cs="Arial"/>
          <w:b/>
          <w:color w:val="000000"/>
          <w:sz w:val="22"/>
          <w:szCs w:val="22"/>
          <w:lang w:eastAsia="zh-TW"/>
        </w:rPr>
      </w:pPr>
      <w:r w:rsidRPr="00AD5C1F">
        <w:rPr>
          <w:rFonts w:ascii="Arial" w:eastAsia="Times New Roman" w:hAnsi="Arial" w:cs="Arial"/>
          <w:b/>
          <w:color w:val="000000"/>
          <w:sz w:val="22"/>
          <w:szCs w:val="22"/>
          <w:lang w:eastAsia="zh-TW"/>
        </w:rPr>
        <w:t>For Gaussian</w:t>
      </w:r>
      <w:r>
        <w:rPr>
          <w:rFonts w:ascii="Arial" w:eastAsia="Times New Roman" w:hAnsi="Arial" w:cs="Arial"/>
          <w:b/>
          <w:color w:val="000000"/>
          <w:sz w:val="22"/>
          <w:szCs w:val="22"/>
          <w:lang w:eastAsia="zh-TW"/>
        </w:rPr>
        <w:t>-Bayes</w:t>
      </w:r>
      <w:r w:rsidRPr="00AD5C1F">
        <w:rPr>
          <w:rFonts w:ascii="Arial" w:eastAsia="Times New Roman" w:hAnsi="Arial" w:cs="Arial"/>
          <w:b/>
          <w:color w:val="000000"/>
          <w:sz w:val="22"/>
          <w:szCs w:val="22"/>
          <w:lang w:eastAsia="zh-TW"/>
        </w:rPr>
        <w:t xml:space="preserve"> Classifier</w:t>
      </w:r>
      <w:r>
        <w:rPr>
          <w:rFonts w:ascii="Arial" w:eastAsia="Times New Roman" w:hAnsi="Arial" w:cs="Arial"/>
          <w:b/>
          <w:color w:val="000000"/>
          <w:sz w:val="22"/>
          <w:szCs w:val="22"/>
          <w:lang w:eastAsia="zh-TW"/>
        </w:rPr>
        <w:t xml:space="preserve"> </w:t>
      </w:r>
      <w:r w:rsidRPr="00AD5C1F">
        <w:rPr>
          <w:rFonts w:ascii="Arial" w:eastAsia="Times New Roman" w:hAnsi="Arial" w:cs="Arial"/>
          <w:b/>
          <w:color w:val="000000"/>
          <w:sz w:val="22"/>
          <w:szCs w:val="22"/>
          <w:lang w:eastAsia="zh-TW"/>
        </w:rPr>
        <w:t>(with 3 features)</w:t>
      </w:r>
      <w:r>
        <w:rPr>
          <w:rFonts w:ascii="Arial" w:eastAsia="Times New Roman" w:hAnsi="Arial" w:cs="Arial"/>
          <w:b/>
          <w:color w:val="000000"/>
          <w:sz w:val="22"/>
          <w:szCs w:val="22"/>
          <w:lang w:eastAsia="zh-TW"/>
        </w:rPr>
        <w:br/>
      </w:r>
      <w:r w:rsidRPr="00AD5C1F">
        <w:rPr>
          <w:rFonts w:ascii="Arial" w:eastAsia="Times New Roman" w:hAnsi="Arial" w:cs="Arial"/>
          <w:color w:val="000000"/>
          <w:sz w:val="22"/>
          <w:szCs w:val="22"/>
          <w:lang w:eastAsia="zh-TW"/>
        </w:rPr>
        <w:t>Precision: 0.46259</w:t>
      </w:r>
      <w:r>
        <w:rPr>
          <w:rFonts w:ascii="Arial" w:eastAsia="Times New Roman" w:hAnsi="Arial" w:cs="Arial"/>
          <w:b/>
          <w:color w:val="000000"/>
          <w:sz w:val="22"/>
          <w:szCs w:val="22"/>
          <w:lang w:eastAsia="zh-TW"/>
        </w:rPr>
        <w:br/>
      </w:r>
      <w:r w:rsidRPr="00AD5C1F">
        <w:rPr>
          <w:rFonts w:ascii="Arial" w:eastAsia="Times New Roman" w:hAnsi="Arial" w:cs="Arial"/>
          <w:color w:val="000000"/>
          <w:sz w:val="22"/>
          <w:szCs w:val="22"/>
          <w:lang w:eastAsia="zh-TW"/>
        </w:rPr>
        <w:t>Recall: 0.32150</w:t>
      </w:r>
    </w:p>
    <w:p w14:paraId="7F6FE224" w14:textId="77777777" w:rsidR="00B5279F" w:rsidRDefault="00B5279F" w:rsidP="00B5279F">
      <w:pPr>
        <w:numPr>
          <w:ilvl w:val="0"/>
          <w:numId w:val="4"/>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does it mean to tune the parameters of an algorithm, and what can happen if you don’t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14:paraId="7E0A52FB" w14:textId="4216DFD8"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Each algorithm might have more than 1 parameter to set and these are all impacting the performance of a machine learning algorithm. If we didn’t tune it well, some might be causing overfitting or overgeneralization of the model which results in low precision/recall score.</w:t>
      </w:r>
    </w:p>
    <w:p w14:paraId="53AD2F2C" w14:textId="42C37812"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used the GridSearchCV to tune the parameter for SVM and Decision tree. For SVM, 2 parameters were tuned, the kernel and C value. C value was tuned against the range of 1000 to 100,000, with stepping size of 1000.</w:t>
      </w:r>
    </w:p>
    <w:p w14:paraId="5FE23310" w14:textId="28699653"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decision tree, 5 parameters were tuned, criterion, splitter, max_features, max_depth and min_samples_split. Details of the tuning is available in the jupyter notebook.</w:t>
      </w:r>
    </w:p>
    <w:p w14:paraId="02438162" w14:textId="77777777" w:rsidR="00B5279F" w:rsidRDefault="00B5279F" w:rsidP="00B5279F">
      <w:pPr>
        <w:numPr>
          <w:ilvl w:val="0"/>
          <w:numId w:val="5"/>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is validation, and what’s a classic mistake you can make if you do it wrong? How did you validate your analysis?  [relevant rubric items: “discuss validation”, “validation strategy”]</w:t>
      </w:r>
    </w:p>
    <w:p w14:paraId="75B8BA0D" w14:textId="590381B1"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Validation is the process of evaluating the performance of machine learning model. Some common mistakes are using same set of data as training set and test set. This could </w:t>
      </w:r>
      <w:r w:rsidR="002E1E3A">
        <w:rPr>
          <w:rFonts w:ascii="Arial" w:eastAsia="Times New Roman" w:hAnsi="Arial" w:cs="Arial"/>
          <w:color w:val="000000"/>
          <w:sz w:val="22"/>
          <w:szCs w:val="22"/>
          <w:lang w:eastAsia="zh-TW"/>
        </w:rPr>
        <w:t>result</w:t>
      </w:r>
      <w:r>
        <w:rPr>
          <w:rFonts w:ascii="Arial" w:eastAsia="Times New Roman" w:hAnsi="Arial" w:cs="Arial"/>
          <w:color w:val="000000"/>
          <w:sz w:val="22"/>
          <w:szCs w:val="22"/>
          <w:lang w:eastAsia="zh-TW"/>
        </w:rPr>
        <w:t xml:space="preserve"> in an extremely high accuracy and lead to overfitting if someone keep trying to improve the model without splitting data into training and test set.</w:t>
      </w:r>
    </w:p>
    <w:p w14:paraId="5DE8E354" w14:textId="1B0DCE47" w:rsidR="002E1E3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mostly use precision and recall evaluating my setup in the tester.py. </w:t>
      </w:r>
      <w:r w:rsidR="002E1E3A">
        <w:rPr>
          <w:rFonts w:ascii="Arial" w:eastAsia="Times New Roman" w:hAnsi="Arial" w:cs="Arial"/>
          <w:color w:val="000000"/>
          <w:sz w:val="22"/>
          <w:szCs w:val="22"/>
          <w:lang w:eastAsia="zh-TW"/>
        </w:rPr>
        <w:t>I didn’t use accuracy as a major evaluation metrics because our sample is highly skewed with a very small number of POIs. We can easily be deceived by the algorithm if it biased its predictions to non-POIs.</w:t>
      </w:r>
    </w:p>
    <w:p w14:paraId="437308C5" w14:textId="71646D7C"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In tester.py, </w:t>
      </w:r>
      <w:r w:rsidR="00867118">
        <w:rPr>
          <w:rFonts w:ascii="Arial" w:eastAsia="Times New Roman" w:hAnsi="Arial" w:cs="Arial"/>
          <w:color w:val="000000"/>
          <w:sz w:val="22"/>
          <w:szCs w:val="22"/>
          <w:lang w:eastAsia="zh-TW"/>
        </w:rPr>
        <w:t xml:space="preserve">it used the </w:t>
      </w:r>
      <w:r w:rsidR="00867118" w:rsidRPr="00867118">
        <w:rPr>
          <w:rFonts w:ascii="Arial" w:eastAsia="Times New Roman" w:hAnsi="Arial" w:cs="Arial"/>
          <w:color w:val="000000"/>
          <w:sz w:val="22"/>
          <w:szCs w:val="22"/>
          <w:lang w:eastAsia="zh-TW"/>
        </w:rPr>
        <w:t>StratifiedShuffleSplit</w:t>
      </w:r>
      <w:r w:rsidR="00867118">
        <w:rPr>
          <w:rFonts w:ascii="Arial" w:eastAsia="Times New Roman" w:hAnsi="Arial" w:cs="Arial"/>
          <w:color w:val="000000"/>
          <w:sz w:val="22"/>
          <w:szCs w:val="22"/>
          <w:lang w:eastAsia="zh-TW"/>
        </w:rPr>
        <w:t xml:space="preserve"> to break down the data into multiple train/test set for cross validation. </w:t>
      </w:r>
      <w:r w:rsidR="00DF7315">
        <w:rPr>
          <w:rFonts w:ascii="Arial" w:eastAsia="Times New Roman" w:hAnsi="Arial" w:cs="Arial"/>
          <w:color w:val="000000"/>
          <w:sz w:val="22"/>
          <w:szCs w:val="22"/>
          <w:lang w:eastAsia="zh-TW"/>
        </w:rPr>
        <w:t xml:space="preserve">The reason of using </w:t>
      </w:r>
      <w:r w:rsidR="00DF7315" w:rsidRPr="00DF7315">
        <w:rPr>
          <w:rFonts w:ascii="Arial" w:eastAsia="Times New Roman" w:hAnsi="Arial" w:cs="Arial"/>
          <w:color w:val="000000"/>
          <w:sz w:val="22"/>
          <w:szCs w:val="22"/>
          <w:lang w:eastAsia="zh-TW"/>
        </w:rPr>
        <w:t xml:space="preserve">StratifiedShuffleSplit </w:t>
      </w:r>
      <w:r w:rsidR="00DF7315">
        <w:rPr>
          <w:rFonts w:ascii="Arial" w:eastAsia="Times New Roman" w:hAnsi="Arial" w:cs="Arial"/>
          <w:color w:val="000000"/>
          <w:sz w:val="22"/>
          <w:szCs w:val="22"/>
          <w:lang w:eastAsia="zh-TW"/>
        </w:rPr>
        <w:t xml:space="preserve">is also our highly skewed dataset. Using </w:t>
      </w:r>
      <w:r w:rsidR="00DF7315" w:rsidRPr="00DF7315">
        <w:rPr>
          <w:rFonts w:ascii="Arial" w:eastAsia="Times New Roman" w:hAnsi="Arial" w:cs="Arial"/>
          <w:color w:val="000000"/>
          <w:sz w:val="22"/>
          <w:szCs w:val="22"/>
          <w:lang w:eastAsia="zh-TW"/>
        </w:rPr>
        <w:t xml:space="preserve">StratifiedShuffleSplit </w:t>
      </w:r>
      <w:r w:rsidR="006776BA">
        <w:rPr>
          <w:rFonts w:ascii="Arial" w:eastAsia="Times New Roman" w:hAnsi="Arial" w:cs="Arial"/>
          <w:color w:val="000000"/>
          <w:sz w:val="22"/>
          <w:szCs w:val="22"/>
          <w:lang w:eastAsia="zh-TW"/>
        </w:rPr>
        <w:t xml:space="preserve">can help getting a relatively equal size of classes in the testing set. </w:t>
      </w:r>
      <w:r w:rsidR="00867118">
        <w:rPr>
          <w:rFonts w:ascii="Arial" w:eastAsia="Times New Roman" w:hAnsi="Arial" w:cs="Arial"/>
          <w:color w:val="000000"/>
          <w:sz w:val="22"/>
          <w:szCs w:val="22"/>
          <w:lang w:eastAsia="zh-TW"/>
        </w:rPr>
        <w:t xml:space="preserve">Before I send my model to tester.py, I also printed out the precision score and </w:t>
      </w:r>
      <w:r w:rsidR="006776BA">
        <w:rPr>
          <w:rFonts w:ascii="Arial" w:eastAsia="Times New Roman" w:hAnsi="Arial" w:cs="Arial"/>
          <w:color w:val="000000"/>
          <w:sz w:val="22"/>
          <w:szCs w:val="22"/>
          <w:lang w:eastAsia="zh-TW"/>
        </w:rPr>
        <w:t>recall</w:t>
      </w:r>
      <w:r w:rsidR="00867118">
        <w:rPr>
          <w:rFonts w:ascii="Arial" w:eastAsia="Times New Roman" w:hAnsi="Arial" w:cs="Arial"/>
          <w:color w:val="000000"/>
          <w:sz w:val="22"/>
          <w:szCs w:val="22"/>
          <w:lang w:eastAsia="zh-TW"/>
        </w:rPr>
        <w:t xml:space="preserve"> score to get a rough understanding of the model performance.</w:t>
      </w:r>
    </w:p>
    <w:p w14:paraId="72C73B47" w14:textId="77777777" w:rsidR="00B5279F" w:rsidRDefault="00B5279F" w:rsidP="00B5279F">
      <w:pPr>
        <w:numPr>
          <w:ilvl w:val="0"/>
          <w:numId w:val="6"/>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Give at least 2 evaluation metrics and your average performance for each of them.  Explain an interpretation of your metrics that says something human-understandable about your algorithm’s performance. [relevant rubric item: “usage of evaluation metrics”]</w:t>
      </w:r>
    </w:p>
    <w:p w14:paraId="0A1215B1" w14:textId="37219AB1" w:rsidR="00867118" w:rsidRDefault="00867118"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Two common evaluation metrics are </w:t>
      </w:r>
      <w:r w:rsidR="006776BA">
        <w:rPr>
          <w:rFonts w:ascii="Arial" w:eastAsia="Times New Roman" w:hAnsi="Arial" w:cs="Arial"/>
          <w:color w:val="000000"/>
          <w:sz w:val="22"/>
          <w:szCs w:val="22"/>
          <w:lang w:eastAsia="zh-TW"/>
        </w:rPr>
        <w:t>precision</w:t>
      </w:r>
      <w:r>
        <w:rPr>
          <w:rFonts w:ascii="Arial" w:eastAsia="Times New Roman" w:hAnsi="Arial" w:cs="Arial"/>
          <w:color w:val="000000"/>
          <w:sz w:val="22"/>
          <w:szCs w:val="22"/>
          <w:lang w:eastAsia="zh-TW"/>
        </w:rPr>
        <w:t xml:space="preserve"> and </w:t>
      </w:r>
      <w:r w:rsidR="008B2669">
        <w:rPr>
          <w:rFonts w:ascii="Arial" w:eastAsia="Times New Roman" w:hAnsi="Arial" w:cs="Arial"/>
          <w:color w:val="000000"/>
          <w:sz w:val="22"/>
          <w:szCs w:val="22"/>
          <w:lang w:eastAsia="zh-TW"/>
        </w:rPr>
        <w:t>recall</w:t>
      </w:r>
      <w:r>
        <w:rPr>
          <w:rFonts w:ascii="Arial" w:eastAsia="Times New Roman" w:hAnsi="Arial" w:cs="Arial"/>
          <w:color w:val="000000"/>
          <w:sz w:val="22"/>
          <w:szCs w:val="22"/>
          <w:lang w:eastAsia="zh-TW"/>
        </w:rPr>
        <w:t>. My final model is having a</w:t>
      </w:r>
      <w:r w:rsidR="00774EDC">
        <w:rPr>
          <w:rFonts w:ascii="Arial" w:eastAsia="Times New Roman" w:hAnsi="Arial" w:cs="Arial"/>
          <w:color w:val="000000"/>
          <w:sz w:val="22"/>
          <w:szCs w:val="22"/>
          <w:lang w:eastAsia="zh-TW"/>
        </w:rPr>
        <w:t>n</w:t>
      </w:r>
      <w:r>
        <w:rPr>
          <w:rFonts w:ascii="Arial" w:eastAsia="Times New Roman" w:hAnsi="Arial" w:cs="Arial"/>
          <w:color w:val="000000"/>
          <w:sz w:val="22"/>
          <w:szCs w:val="22"/>
          <w:lang w:eastAsia="zh-TW"/>
        </w:rPr>
        <w:t xml:space="preserve"> average </w:t>
      </w:r>
      <w:r w:rsidR="006776BA">
        <w:rPr>
          <w:rFonts w:ascii="Arial" w:eastAsia="Times New Roman" w:hAnsi="Arial" w:cs="Arial"/>
          <w:color w:val="000000"/>
          <w:sz w:val="22"/>
          <w:szCs w:val="22"/>
          <w:lang w:eastAsia="zh-TW"/>
        </w:rPr>
        <w:t>precision</w:t>
      </w:r>
      <w:r>
        <w:rPr>
          <w:rFonts w:ascii="Arial" w:eastAsia="Times New Roman" w:hAnsi="Arial" w:cs="Arial"/>
          <w:color w:val="000000"/>
          <w:sz w:val="22"/>
          <w:szCs w:val="22"/>
          <w:lang w:eastAsia="zh-TW"/>
        </w:rPr>
        <w:t xml:space="preserve"> of 0.</w:t>
      </w:r>
      <w:r w:rsidR="006776BA">
        <w:rPr>
          <w:rFonts w:ascii="Arial" w:eastAsia="Times New Roman" w:hAnsi="Arial" w:cs="Arial"/>
          <w:color w:val="000000"/>
          <w:sz w:val="22"/>
          <w:szCs w:val="22"/>
          <w:lang w:eastAsia="zh-TW"/>
        </w:rPr>
        <w:t>46259</w:t>
      </w:r>
      <w:r>
        <w:rPr>
          <w:rFonts w:ascii="Arial" w:eastAsia="Times New Roman" w:hAnsi="Arial" w:cs="Arial"/>
          <w:color w:val="000000"/>
          <w:sz w:val="22"/>
          <w:szCs w:val="22"/>
          <w:lang w:eastAsia="zh-TW"/>
        </w:rPr>
        <w:t xml:space="preserve"> and </w:t>
      </w:r>
      <w:r w:rsidR="006776BA">
        <w:rPr>
          <w:rFonts w:ascii="Arial" w:eastAsia="Times New Roman" w:hAnsi="Arial" w:cs="Arial"/>
          <w:color w:val="000000"/>
          <w:sz w:val="22"/>
          <w:szCs w:val="22"/>
          <w:lang w:eastAsia="zh-TW"/>
        </w:rPr>
        <w:t>recall</w:t>
      </w:r>
      <w:r>
        <w:rPr>
          <w:rFonts w:ascii="Arial" w:eastAsia="Times New Roman" w:hAnsi="Arial" w:cs="Arial"/>
          <w:color w:val="000000"/>
          <w:sz w:val="22"/>
          <w:szCs w:val="22"/>
          <w:lang w:eastAsia="zh-TW"/>
        </w:rPr>
        <w:t xml:space="preserve"> of 0.</w:t>
      </w:r>
      <w:r w:rsidR="006776BA">
        <w:rPr>
          <w:rFonts w:ascii="Arial" w:eastAsia="Times New Roman" w:hAnsi="Arial" w:cs="Arial"/>
          <w:color w:val="000000"/>
          <w:sz w:val="22"/>
          <w:szCs w:val="22"/>
          <w:lang w:eastAsia="zh-TW"/>
        </w:rPr>
        <w:t>32150</w:t>
      </w:r>
      <w:r>
        <w:rPr>
          <w:rFonts w:ascii="Arial" w:eastAsia="Times New Roman" w:hAnsi="Arial" w:cs="Arial"/>
          <w:color w:val="000000"/>
          <w:sz w:val="22"/>
          <w:szCs w:val="22"/>
          <w:lang w:eastAsia="zh-TW"/>
        </w:rPr>
        <w:t xml:space="preserve">. </w:t>
      </w:r>
    </w:p>
    <w:p w14:paraId="6F1D4C26" w14:textId="3EF45A60" w:rsidR="00774EDC" w:rsidRDefault="00774EDC"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precision, it means that out of all the prediction that</w:t>
      </w:r>
      <w:r w:rsidR="006776BA">
        <w:rPr>
          <w:rFonts w:ascii="Arial" w:eastAsia="Times New Roman" w:hAnsi="Arial" w:cs="Arial"/>
          <w:color w:val="000000"/>
          <w:sz w:val="22"/>
          <w:szCs w:val="22"/>
          <w:lang w:eastAsia="zh-TW"/>
        </w:rPr>
        <w:t xml:space="preserve"> the model classified as POI, 46.259</w:t>
      </w:r>
      <w:r>
        <w:rPr>
          <w:rFonts w:ascii="Arial" w:eastAsia="Times New Roman" w:hAnsi="Arial" w:cs="Arial"/>
          <w:color w:val="000000"/>
          <w:sz w:val="22"/>
          <w:szCs w:val="22"/>
          <w:lang w:eastAsia="zh-TW"/>
        </w:rPr>
        <w:t>% of those are real POI.</w:t>
      </w:r>
    </w:p>
    <w:p w14:paraId="53029A36" w14:textId="3BFDCB57" w:rsidR="006776BA" w:rsidRPr="00B5279F" w:rsidRDefault="006776BA" w:rsidP="00867118">
      <w:pPr>
        <w:spacing w:before="100" w:beforeAutospacing="1" w:after="100" w:afterAutospacing="1"/>
        <w:ind w:left="720"/>
        <w:rPr>
          <w:rFonts w:ascii="Arial" w:eastAsia="Times New Roman" w:hAnsi="Arial" w:cs="Arial"/>
          <w:color w:val="000000"/>
          <w:sz w:val="22"/>
          <w:szCs w:val="22"/>
          <w:lang w:eastAsia="zh-TW"/>
        </w:rPr>
      </w:pPr>
      <w:r w:rsidRPr="006776BA">
        <w:rPr>
          <w:rFonts w:ascii="Arial" w:eastAsia="Times New Roman" w:hAnsi="Arial" w:cs="Arial"/>
          <w:color w:val="000000"/>
          <w:sz w:val="22"/>
          <w:szCs w:val="22"/>
          <w:lang w:eastAsia="zh-TW"/>
        </w:rPr>
        <w:t xml:space="preserve">For </w:t>
      </w:r>
      <w:r>
        <w:rPr>
          <w:rFonts w:ascii="Arial" w:eastAsia="Times New Roman" w:hAnsi="Arial" w:cs="Arial"/>
          <w:color w:val="000000"/>
          <w:sz w:val="22"/>
          <w:szCs w:val="22"/>
          <w:lang w:eastAsia="zh-TW"/>
        </w:rPr>
        <w:t>recall</w:t>
      </w:r>
      <w:r w:rsidRPr="006776BA">
        <w:rPr>
          <w:rFonts w:ascii="Arial" w:eastAsia="Times New Roman" w:hAnsi="Arial" w:cs="Arial"/>
          <w:color w:val="000000"/>
          <w:sz w:val="22"/>
          <w:szCs w:val="22"/>
          <w:lang w:eastAsia="zh-TW"/>
        </w:rPr>
        <w:t xml:space="preserve">, it means that out of all the prediction </w:t>
      </w:r>
      <w:r w:rsidR="008B2669">
        <w:rPr>
          <w:rFonts w:ascii="Arial" w:eastAsia="Times New Roman" w:hAnsi="Arial" w:cs="Arial"/>
          <w:color w:val="000000"/>
          <w:sz w:val="22"/>
          <w:szCs w:val="22"/>
          <w:lang w:eastAsia="zh-TW"/>
        </w:rPr>
        <w:t>made for entries that should be classified as POI, 32.150% of them are classified as POI.</w:t>
      </w:r>
    </w:p>
    <w:p w14:paraId="603A1937" w14:textId="77777777" w:rsidR="00E827FA" w:rsidRPr="00E827FA" w:rsidRDefault="00E827FA" w:rsidP="00E827FA">
      <w:pPr>
        <w:rPr>
          <w:lang w:val="en-US"/>
        </w:rPr>
      </w:pPr>
    </w:p>
    <w:sectPr w:rsidR="00E827FA" w:rsidRPr="00E827FA" w:rsidSect="00BE6AC3">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新細明體">
    <w:panose1 w:val="00000000000000000000"/>
    <w:charset w:val="88"/>
    <w:family w:val="auto"/>
    <w:notTrueType/>
    <w:pitch w:val="variable"/>
    <w:sig w:usb0="00000001" w:usb1="08080000" w:usb2="00000010" w:usb3="00000000" w:csb0="00100000"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B1850"/>
    <w:multiLevelType w:val="multilevel"/>
    <w:tmpl w:val="E3D88C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10820C5"/>
    <w:multiLevelType w:val="multilevel"/>
    <w:tmpl w:val="DBEA2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3C42507"/>
    <w:multiLevelType w:val="multilevel"/>
    <w:tmpl w:val="5B08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60813A7"/>
    <w:multiLevelType w:val="multilevel"/>
    <w:tmpl w:val="3842B2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982355C"/>
    <w:multiLevelType w:val="multilevel"/>
    <w:tmpl w:val="ACF607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BB97295"/>
    <w:multiLevelType w:val="multilevel"/>
    <w:tmpl w:val="FAB201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7FA"/>
    <w:rsid w:val="00092DC1"/>
    <w:rsid w:val="00106BF4"/>
    <w:rsid w:val="001D0BFB"/>
    <w:rsid w:val="00271734"/>
    <w:rsid w:val="002E1E3A"/>
    <w:rsid w:val="003122F9"/>
    <w:rsid w:val="00324297"/>
    <w:rsid w:val="0036302A"/>
    <w:rsid w:val="00403498"/>
    <w:rsid w:val="00492D05"/>
    <w:rsid w:val="00502497"/>
    <w:rsid w:val="00545403"/>
    <w:rsid w:val="00570DFC"/>
    <w:rsid w:val="0058441E"/>
    <w:rsid w:val="00597F5F"/>
    <w:rsid w:val="005E3181"/>
    <w:rsid w:val="005F45C2"/>
    <w:rsid w:val="006776BA"/>
    <w:rsid w:val="00711B38"/>
    <w:rsid w:val="007219AC"/>
    <w:rsid w:val="00726D7C"/>
    <w:rsid w:val="007308A2"/>
    <w:rsid w:val="00774EDC"/>
    <w:rsid w:val="007A5B7B"/>
    <w:rsid w:val="00821738"/>
    <w:rsid w:val="00823E6E"/>
    <w:rsid w:val="00867118"/>
    <w:rsid w:val="008B2669"/>
    <w:rsid w:val="008E0189"/>
    <w:rsid w:val="009706B3"/>
    <w:rsid w:val="009D45CD"/>
    <w:rsid w:val="00A2713C"/>
    <w:rsid w:val="00AB1EBA"/>
    <w:rsid w:val="00AB6AEF"/>
    <w:rsid w:val="00AD5C1F"/>
    <w:rsid w:val="00B06DF7"/>
    <w:rsid w:val="00B47ED7"/>
    <w:rsid w:val="00B5279F"/>
    <w:rsid w:val="00B96EB6"/>
    <w:rsid w:val="00BE6AC3"/>
    <w:rsid w:val="00C6426B"/>
    <w:rsid w:val="00C66A93"/>
    <w:rsid w:val="00D90F37"/>
    <w:rsid w:val="00D9111E"/>
    <w:rsid w:val="00D92408"/>
    <w:rsid w:val="00DB0978"/>
    <w:rsid w:val="00DF7315"/>
    <w:rsid w:val="00E53D1D"/>
    <w:rsid w:val="00E827FA"/>
    <w:rsid w:val="00F00807"/>
    <w:rsid w:val="00F26AAE"/>
    <w:rsid w:val="00F56CB3"/>
    <w:rsid w:val="00F73DF9"/>
    <w:rsid w:val="00FB1B85"/>
  </w:rsids>
  <m:mathPr>
    <m:mathFont m:val="Cambria Math"/>
    <m:brkBin m:val="before"/>
    <m:brkBinSub m:val="--"/>
    <m:smallFrac m:val="0"/>
    <m:dispDef/>
    <m:lMargin m:val="0"/>
    <m:rMargin m:val="0"/>
    <m:defJc m:val="centerGroup"/>
    <m:wrapIndent m:val="1440"/>
    <m:intLim m:val="subSup"/>
    <m:naryLim m:val="undOvr"/>
  </m:mathPr>
  <w:themeFontLang w:val="en-GB"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47D0C7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新細明體" w:hAnsiTheme="minorHAnsi" w:cstheme="minorBidi"/>
        <w:sz w:val="24"/>
        <w:szCs w:val="24"/>
        <w:lang w:val="en-GB"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7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827F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27F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E827FA"/>
    <w:rPr>
      <w:rFonts w:asciiTheme="majorHAnsi" w:eastAsiaTheme="majorEastAsia" w:hAnsiTheme="majorHAnsi" w:cstheme="majorBidi"/>
      <w:color w:val="2F5496" w:themeColor="accent1" w:themeShade="BF"/>
      <w:sz w:val="32"/>
      <w:szCs w:val="32"/>
    </w:rPr>
  </w:style>
  <w:style w:type="character" w:customStyle="1" w:styleId="c1">
    <w:name w:val="c1"/>
    <w:basedOn w:val="DefaultParagraphFont"/>
    <w:rsid w:val="00B5279F"/>
  </w:style>
  <w:style w:type="table" w:styleId="TableGrid">
    <w:name w:val="Table Grid"/>
    <w:basedOn w:val="TableNormal"/>
    <w:uiPriority w:val="39"/>
    <w:rsid w:val="00B47ED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PlainTable5">
    <w:name w:val="Plain Table 5"/>
    <w:basedOn w:val="TableNormal"/>
    <w:uiPriority w:val="45"/>
    <w:rsid w:val="00B47ED7"/>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B47ED7"/>
    <w:tblPr>
      <w:tblStyleRowBandSize w:val="1"/>
      <w:tblStyleColBandSize w:val="1"/>
      <w:tblInd w:w="0" w:type="dxa"/>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CellMar>
        <w:top w:w="0" w:type="dxa"/>
        <w:left w:w="108" w:type="dxa"/>
        <w:bottom w:w="0" w:type="dxa"/>
        <w:right w:w="108" w:type="dxa"/>
      </w:tblCellMar>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47ED7"/>
    <w:tblPr>
      <w:tblStyleRowBandSize w:val="1"/>
      <w:tblStyleColBandSize w:val="1"/>
      <w:tblInd w:w="0" w:type="dxa"/>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CellMar>
        <w:top w:w="0" w:type="dxa"/>
        <w:left w:w="108" w:type="dxa"/>
        <w:bottom w:w="0" w:type="dxa"/>
        <w:right w:w="108" w:type="dxa"/>
      </w:tblCellMar>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47ED7"/>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B47ED7"/>
    <w:tblPr>
      <w:tblStyleRowBandSize w:val="1"/>
      <w:tblStyleColBandSize w:val="1"/>
      <w:tblInd w:w="0" w:type="dxa"/>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B47ED7"/>
    <w:tblPr>
      <w:tblStyleRowBandSize w:val="1"/>
      <w:tblStyleColBandSize w:val="1"/>
      <w:tblInd w:w="0" w:type="dxa"/>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
    <w:name w:val="Grid Table 4"/>
    <w:basedOn w:val="TableNormal"/>
    <w:uiPriority w:val="49"/>
    <w:rsid w:val="00B47ED7"/>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B47ED7"/>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397692">
      <w:bodyDiv w:val="1"/>
      <w:marLeft w:val="0"/>
      <w:marRight w:val="0"/>
      <w:marTop w:val="0"/>
      <w:marBottom w:val="0"/>
      <w:divBdr>
        <w:top w:val="none" w:sz="0" w:space="0" w:color="auto"/>
        <w:left w:val="none" w:sz="0" w:space="0" w:color="auto"/>
        <w:bottom w:val="none" w:sz="0" w:space="0" w:color="auto"/>
        <w:right w:val="none" w:sz="0" w:space="0" w:color="auto"/>
      </w:divBdr>
    </w:div>
    <w:div w:id="551189807">
      <w:bodyDiv w:val="1"/>
      <w:marLeft w:val="0"/>
      <w:marRight w:val="0"/>
      <w:marTop w:val="0"/>
      <w:marBottom w:val="0"/>
      <w:divBdr>
        <w:top w:val="none" w:sz="0" w:space="0" w:color="auto"/>
        <w:left w:val="none" w:sz="0" w:space="0" w:color="auto"/>
        <w:bottom w:val="none" w:sz="0" w:space="0" w:color="auto"/>
        <w:right w:val="none" w:sz="0" w:space="0" w:color="auto"/>
      </w:divBdr>
    </w:div>
    <w:div w:id="827789324">
      <w:bodyDiv w:val="1"/>
      <w:marLeft w:val="0"/>
      <w:marRight w:val="0"/>
      <w:marTop w:val="0"/>
      <w:marBottom w:val="0"/>
      <w:divBdr>
        <w:top w:val="none" w:sz="0" w:space="0" w:color="auto"/>
        <w:left w:val="none" w:sz="0" w:space="0" w:color="auto"/>
        <w:bottom w:val="none" w:sz="0" w:space="0" w:color="auto"/>
        <w:right w:val="none" w:sz="0" w:space="0" w:color="auto"/>
      </w:divBdr>
    </w:div>
    <w:div w:id="905185961">
      <w:bodyDiv w:val="1"/>
      <w:marLeft w:val="0"/>
      <w:marRight w:val="0"/>
      <w:marTop w:val="0"/>
      <w:marBottom w:val="0"/>
      <w:divBdr>
        <w:top w:val="none" w:sz="0" w:space="0" w:color="auto"/>
        <w:left w:val="none" w:sz="0" w:space="0" w:color="auto"/>
        <w:bottom w:val="none" w:sz="0" w:space="0" w:color="auto"/>
        <w:right w:val="none" w:sz="0" w:space="0" w:color="auto"/>
      </w:divBdr>
    </w:div>
    <w:div w:id="934097592">
      <w:bodyDiv w:val="1"/>
      <w:marLeft w:val="0"/>
      <w:marRight w:val="0"/>
      <w:marTop w:val="0"/>
      <w:marBottom w:val="0"/>
      <w:divBdr>
        <w:top w:val="none" w:sz="0" w:space="0" w:color="auto"/>
        <w:left w:val="none" w:sz="0" w:space="0" w:color="auto"/>
        <w:bottom w:val="none" w:sz="0" w:space="0" w:color="auto"/>
        <w:right w:val="none" w:sz="0" w:space="0" w:color="auto"/>
      </w:divBdr>
    </w:div>
    <w:div w:id="1059355382">
      <w:bodyDiv w:val="1"/>
      <w:marLeft w:val="0"/>
      <w:marRight w:val="0"/>
      <w:marTop w:val="0"/>
      <w:marBottom w:val="0"/>
      <w:divBdr>
        <w:top w:val="none" w:sz="0" w:space="0" w:color="auto"/>
        <w:left w:val="none" w:sz="0" w:space="0" w:color="auto"/>
        <w:bottom w:val="none" w:sz="0" w:space="0" w:color="auto"/>
        <w:right w:val="none" w:sz="0" w:space="0" w:color="auto"/>
      </w:divBdr>
    </w:div>
    <w:div w:id="1419599395">
      <w:bodyDiv w:val="1"/>
      <w:marLeft w:val="0"/>
      <w:marRight w:val="0"/>
      <w:marTop w:val="0"/>
      <w:marBottom w:val="0"/>
      <w:divBdr>
        <w:top w:val="none" w:sz="0" w:space="0" w:color="auto"/>
        <w:left w:val="none" w:sz="0" w:space="0" w:color="auto"/>
        <w:bottom w:val="none" w:sz="0" w:space="0" w:color="auto"/>
        <w:right w:val="none" w:sz="0" w:space="0" w:color="auto"/>
      </w:divBdr>
    </w:div>
    <w:div w:id="1466506800">
      <w:bodyDiv w:val="1"/>
      <w:marLeft w:val="0"/>
      <w:marRight w:val="0"/>
      <w:marTop w:val="0"/>
      <w:marBottom w:val="0"/>
      <w:divBdr>
        <w:top w:val="none" w:sz="0" w:space="0" w:color="auto"/>
        <w:left w:val="none" w:sz="0" w:space="0" w:color="auto"/>
        <w:bottom w:val="none" w:sz="0" w:space="0" w:color="auto"/>
        <w:right w:val="none" w:sz="0" w:space="0" w:color="auto"/>
      </w:divBdr>
    </w:div>
    <w:div w:id="1570920637">
      <w:bodyDiv w:val="1"/>
      <w:marLeft w:val="0"/>
      <w:marRight w:val="0"/>
      <w:marTop w:val="0"/>
      <w:marBottom w:val="0"/>
      <w:divBdr>
        <w:top w:val="none" w:sz="0" w:space="0" w:color="auto"/>
        <w:left w:val="none" w:sz="0" w:space="0" w:color="auto"/>
        <w:bottom w:val="none" w:sz="0" w:space="0" w:color="auto"/>
        <w:right w:val="none" w:sz="0" w:space="0" w:color="auto"/>
      </w:divBdr>
    </w:div>
    <w:div w:id="1598902374">
      <w:bodyDiv w:val="1"/>
      <w:marLeft w:val="0"/>
      <w:marRight w:val="0"/>
      <w:marTop w:val="0"/>
      <w:marBottom w:val="0"/>
      <w:divBdr>
        <w:top w:val="none" w:sz="0" w:space="0" w:color="auto"/>
        <w:left w:val="none" w:sz="0" w:space="0" w:color="auto"/>
        <w:bottom w:val="none" w:sz="0" w:space="0" w:color="auto"/>
        <w:right w:val="none" w:sz="0" w:space="0" w:color="auto"/>
      </w:divBdr>
    </w:div>
    <w:div w:id="1741637951">
      <w:bodyDiv w:val="1"/>
      <w:marLeft w:val="0"/>
      <w:marRight w:val="0"/>
      <w:marTop w:val="0"/>
      <w:marBottom w:val="0"/>
      <w:divBdr>
        <w:top w:val="none" w:sz="0" w:space="0" w:color="auto"/>
        <w:left w:val="none" w:sz="0" w:space="0" w:color="auto"/>
        <w:bottom w:val="none" w:sz="0" w:space="0" w:color="auto"/>
        <w:right w:val="none" w:sz="0" w:space="0" w:color="auto"/>
      </w:divBdr>
    </w:div>
    <w:div w:id="1825930513">
      <w:bodyDiv w:val="1"/>
      <w:marLeft w:val="0"/>
      <w:marRight w:val="0"/>
      <w:marTop w:val="0"/>
      <w:marBottom w:val="0"/>
      <w:divBdr>
        <w:top w:val="none" w:sz="0" w:space="0" w:color="auto"/>
        <w:left w:val="none" w:sz="0" w:space="0" w:color="auto"/>
        <w:bottom w:val="none" w:sz="0" w:space="0" w:color="auto"/>
        <w:right w:val="none" w:sz="0" w:space="0" w:color="auto"/>
      </w:divBdr>
    </w:div>
    <w:div w:id="208452493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1313</Words>
  <Characters>7485</Characters>
  <Application>Microsoft Macintosh Word</Application>
  <DocSecurity>0</DocSecurity>
  <Lines>62</Lines>
  <Paragraphs>17</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Identify Fraud from Enron Email</vt:lpstr>
    </vt:vector>
  </TitlesOfParts>
  <LinksUpToDate>false</LinksUpToDate>
  <CharactersWithSpaces>8781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CHIU, Sin Wang</dc:creator>
  <cp:keywords/>
  <dc:description/>
  <cp:lastModifiedBy>CHIU, Sin Wang</cp:lastModifiedBy>
  <cp:revision>26</cp:revision>
  <dcterms:created xsi:type="dcterms:W3CDTF">2017-07-21T08:48:00Z</dcterms:created>
  <dcterms:modified xsi:type="dcterms:W3CDTF">2017-07-22T02:50:00Z</dcterms:modified>
</cp:coreProperties>
</file>