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67D59" w:rsidRPr="007A7CCC" w:rsidRDefault="007A7CCC">
      <w:pPr>
        <w:rPr>
          <w:b/>
          <w:bCs/>
          <w:sz w:val="28"/>
          <w:szCs w:val="28"/>
        </w:rPr>
      </w:pPr>
      <w:r w:rsidRPr="007A7CCC">
        <w:rPr>
          <w:b/>
          <w:bCs/>
          <w:sz w:val="28"/>
          <w:szCs w:val="28"/>
        </w:rPr>
        <w:t>Darren Nicholas Suwito</w:t>
      </w:r>
    </w:p>
    <w:p w:rsidR="007A7CCC" w:rsidRDefault="007A7CCC">
      <w:pPr>
        <w:rPr>
          <w:b/>
          <w:bCs/>
          <w:sz w:val="28"/>
          <w:szCs w:val="28"/>
        </w:rPr>
      </w:pPr>
      <w:r w:rsidRPr="007A7CCC">
        <w:rPr>
          <w:b/>
          <w:bCs/>
          <w:sz w:val="28"/>
          <w:szCs w:val="28"/>
        </w:rPr>
        <w:t>2702312442</w:t>
      </w:r>
    </w:p>
    <w:p w:rsidR="007A7CCC" w:rsidRDefault="007A7CCC">
      <w:pPr>
        <w:rPr>
          <w:b/>
          <w:bCs/>
          <w:sz w:val="28"/>
          <w:szCs w:val="28"/>
        </w:rPr>
      </w:pPr>
    </w:p>
    <w:p w:rsidR="007A7CCC" w:rsidRDefault="007A7CCC">
      <w:pPr>
        <w:rPr>
          <w:b/>
          <w:bCs/>
          <w:sz w:val="28"/>
          <w:szCs w:val="28"/>
        </w:rPr>
      </w:pPr>
      <w:r>
        <w:rPr>
          <w:b/>
          <w:bCs/>
          <w:sz w:val="28"/>
          <w:szCs w:val="28"/>
        </w:rPr>
        <w:t xml:space="preserve">Home Page </w:t>
      </w:r>
    </w:p>
    <w:p w:rsidR="007A7CCC" w:rsidRDefault="007A7CCC" w:rsidP="007A7CCC">
      <w:pPr>
        <w:rPr>
          <w:sz w:val="24"/>
          <w:szCs w:val="24"/>
        </w:rPr>
      </w:pPr>
      <w:r>
        <w:rPr>
          <w:sz w:val="24"/>
          <w:szCs w:val="24"/>
        </w:rPr>
        <w:t>When o</w:t>
      </w:r>
      <w:r>
        <w:rPr>
          <w:sz w:val="24"/>
          <w:szCs w:val="24"/>
        </w:rPr>
        <w:t>pening the page, would direct the user to the main page:</w:t>
      </w:r>
    </w:p>
    <w:p w:rsidR="007A7CCC" w:rsidRDefault="007A7CCC" w:rsidP="007A7CCC">
      <w:pPr>
        <w:rPr>
          <w:sz w:val="24"/>
          <w:szCs w:val="24"/>
        </w:rPr>
      </w:pPr>
      <w:r w:rsidRPr="007A7CCC">
        <w:rPr>
          <w:sz w:val="24"/>
          <w:szCs w:val="24"/>
        </w:rPr>
        <w:drawing>
          <wp:inline distT="0" distB="0" distL="0" distR="0" wp14:anchorId="7E1FFC3A" wp14:editId="5755F603">
            <wp:extent cx="5731510" cy="2782570"/>
            <wp:effectExtent l="0" t="0" r="2540" b="0"/>
            <wp:docPr id="128535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50352" name=""/>
                    <pic:cNvPicPr/>
                  </pic:nvPicPr>
                  <pic:blipFill>
                    <a:blip r:embed="rId6"/>
                    <a:stretch>
                      <a:fillRect/>
                    </a:stretch>
                  </pic:blipFill>
                  <pic:spPr>
                    <a:xfrm>
                      <a:off x="0" y="0"/>
                      <a:ext cx="5731510" cy="2782570"/>
                    </a:xfrm>
                    <a:prstGeom prst="rect">
                      <a:avLst/>
                    </a:prstGeom>
                  </pic:spPr>
                </pic:pic>
              </a:graphicData>
            </a:graphic>
          </wp:inline>
        </w:drawing>
      </w:r>
    </w:p>
    <w:p w:rsidR="007A7CCC" w:rsidRDefault="007A7CCC">
      <w:pPr>
        <w:rPr>
          <w:sz w:val="28"/>
          <w:szCs w:val="28"/>
        </w:rPr>
      </w:pPr>
    </w:p>
    <w:p w:rsidR="007A7CCC" w:rsidRDefault="007A7CCC">
      <w:pPr>
        <w:rPr>
          <w:szCs w:val="22"/>
        </w:rPr>
      </w:pPr>
      <w:r>
        <w:rPr>
          <w:szCs w:val="22"/>
        </w:rPr>
        <w:t>There are a navbar that can be clicked and navigate the user to the section they want to see.</w:t>
      </w:r>
    </w:p>
    <w:p w:rsidR="007A7CCC" w:rsidRDefault="007A7CCC" w:rsidP="007A7CCC">
      <w:pPr>
        <w:rPr>
          <w:sz w:val="24"/>
          <w:szCs w:val="24"/>
        </w:rPr>
      </w:pPr>
      <w:r>
        <w:rPr>
          <w:sz w:val="24"/>
          <w:szCs w:val="24"/>
        </w:rPr>
        <w:t xml:space="preserve">The user can click on the </w:t>
      </w:r>
      <w:r>
        <w:rPr>
          <w:sz w:val="24"/>
          <w:szCs w:val="24"/>
        </w:rPr>
        <w:t xml:space="preserve">Home </w:t>
      </w:r>
      <w:r>
        <w:rPr>
          <w:sz w:val="24"/>
          <w:szCs w:val="24"/>
        </w:rPr>
        <w:t>that can directs the user to the main page</w:t>
      </w:r>
    </w:p>
    <w:p w:rsidR="007A7CCC" w:rsidRDefault="007A7CCC" w:rsidP="007A7CCC">
      <w:pPr>
        <w:rPr>
          <w:sz w:val="24"/>
          <w:szCs w:val="24"/>
        </w:rPr>
      </w:pPr>
      <w:r>
        <w:rPr>
          <w:sz w:val="24"/>
          <w:szCs w:val="24"/>
        </w:rPr>
        <w:t>User can click on:</w:t>
      </w:r>
    </w:p>
    <w:p w:rsidR="007A7CCC" w:rsidRDefault="007A7CCC" w:rsidP="007A7CCC">
      <w:pPr>
        <w:rPr>
          <w:sz w:val="24"/>
          <w:szCs w:val="24"/>
        </w:rPr>
      </w:pPr>
      <w:r>
        <w:rPr>
          <w:sz w:val="24"/>
          <w:szCs w:val="24"/>
        </w:rPr>
        <w:t>“Subscribe” to the subscription page.</w:t>
      </w:r>
    </w:p>
    <w:p w:rsidR="007A7CCC" w:rsidRDefault="007A7CCC" w:rsidP="007A7CCC">
      <w:pPr>
        <w:rPr>
          <w:sz w:val="24"/>
          <w:szCs w:val="24"/>
        </w:rPr>
      </w:pPr>
      <w:r>
        <w:rPr>
          <w:sz w:val="24"/>
          <w:szCs w:val="24"/>
        </w:rPr>
        <w:t>“Testimony” to the testimony page</w:t>
      </w:r>
    </w:p>
    <w:p w:rsidR="007A7CCC" w:rsidRDefault="007A7CCC" w:rsidP="007A7CCC">
      <w:pPr>
        <w:rPr>
          <w:sz w:val="24"/>
          <w:szCs w:val="24"/>
        </w:rPr>
      </w:pPr>
      <w:r>
        <w:rPr>
          <w:sz w:val="24"/>
          <w:szCs w:val="24"/>
        </w:rPr>
        <w:t>“Learn” to the learning page.</w:t>
      </w:r>
    </w:p>
    <w:p w:rsidR="007A7CCC" w:rsidRDefault="007A7CCC" w:rsidP="007A7CCC">
      <w:pPr>
        <w:rPr>
          <w:sz w:val="24"/>
          <w:szCs w:val="24"/>
        </w:rPr>
      </w:pPr>
      <w:r>
        <w:rPr>
          <w:sz w:val="24"/>
          <w:szCs w:val="24"/>
        </w:rPr>
        <w:t>“Register” button to the register page</w:t>
      </w:r>
    </w:p>
    <w:p w:rsidR="007A7CCC" w:rsidRDefault="007A7CCC" w:rsidP="007A7CCC">
      <w:pPr>
        <w:rPr>
          <w:sz w:val="24"/>
          <w:szCs w:val="24"/>
        </w:rPr>
      </w:pPr>
    </w:p>
    <w:p w:rsidR="007A7CCC" w:rsidRDefault="007A7CCC" w:rsidP="007A7CCC">
      <w:pPr>
        <w:rPr>
          <w:sz w:val="24"/>
          <w:szCs w:val="24"/>
        </w:rPr>
      </w:pPr>
      <w:r>
        <w:rPr>
          <w:sz w:val="24"/>
          <w:szCs w:val="24"/>
        </w:rPr>
        <w:lastRenderedPageBreak/>
        <w:t xml:space="preserve">                                                           </w:t>
      </w:r>
      <w:r w:rsidRPr="007A7CCC">
        <w:rPr>
          <w:sz w:val="24"/>
          <w:szCs w:val="24"/>
        </w:rPr>
        <w:drawing>
          <wp:inline distT="0" distB="0" distL="0" distR="0" wp14:anchorId="2A0136B2" wp14:editId="003F99E5">
            <wp:extent cx="1358970" cy="2235315"/>
            <wp:effectExtent l="0" t="0" r="0" b="0"/>
            <wp:docPr id="159593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32414" name=""/>
                    <pic:cNvPicPr/>
                  </pic:nvPicPr>
                  <pic:blipFill>
                    <a:blip r:embed="rId7"/>
                    <a:stretch>
                      <a:fillRect/>
                    </a:stretch>
                  </pic:blipFill>
                  <pic:spPr>
                    <a:xfrm>
                      <a:off x="0" y="0"/>
                      <a:ext cx="1358970" cy="2235315"/>
                    </a:xfrm>
                    <a:prstGeom prst="rect">
                      <a:avLst/>
                    </a:prstGeom>
                  </pic:spPr>
                </pic:pic>
              </a:graphicData>
            </a:graphic>
          </wp:inline>
        </w:drawing>
      </w:r>
    </w:p>
    <w:p w:rsidR="007A7CCC" w:rsidRDefault="007A7CCC" w:rsidP="007A7CCC">
      <w:pPr>
        <w:rPr>
          <w:sz w:val="24"/>
          <w:szCs w:val="24"/>
        </w:rPr>
      </w:pPr>
    </w:p>
    <w:p w:rsidR="007A7CCC" w:rsidRDefault="007A7CCC" w:rsidP="007A7CCC">
      <w:pPr>
        <w:rPr>
          <w:sz w:val="24"/>
          <w:szCs w:val="24"/>
        </w:rPr>
      </w:pPr>
      <w:r>
        <w:rPr>
          <w:sz w:val="24"/>
          <w:szCs w:val="24"/>
        </w:rPr>
        <w:t>The user also greeted with our most recommended plan for beginners which is the Premium Plan and can give many benefits for the user.</w:t>
      </w:r>
    </w:p>
    <w:p w:rsidR="007A7CCC" w:rsidRDefault="007A7CCC" w:rsidP="007A7CCC">
      <w:pPr>
        <w:rPr>
          <w:sz w:val="24"/>
          <w:szCs w:val="24"/>
        </w:rPr>
      </w:pPr>
    </w:p>
    <w:p w:rsidR="007A7CCC" w:rsidRDefault="007A7CCC" w:rsidP="007A7CCC">
      <w:pPr>
        <w:rPr>
          <w:sz w:val="24"/>
          <w:szCs w:val="24"/>
        </w:rPr>
      </w:pPr>
    </w:p>
    <w:p w:rsidR="007A7CCC" w:rsidRDefault="007A7CCC" w:rsidP="007A7CCC">
      <w:pPr>
        <w:rPr>
          <w:b/>
          <w:bCs/>
          <w:sz w:val="28"/>
          <w:szCs w:val="28"/>
        </w:rPr>
      </w:pPr>
      <w:r>
        <w:rPr>
          <w:b/>
          <w:bCs/>
          <w:sz w:val="28"/>
          <w:szCs w:val="28"/>
        </w:rPr>
        <w:t xml:space="preserve">Registration Page: </w:t>
      </w:r>
    </w:p>
    <w:p w:rsidR="007A7CCC" w:rsidRDefault="007A7CCC" w:rsidP="007A7CCC">
      <w:pPr>
        <w:rPr>
          <w:sz w:val="24"/>
          <w:szCs w:val="24"/>
        </w:rPr>
      </w:pPr>
      <w:r>
        <w:rPr>
          <w:sz w:val="24"/>
          <w:szCs w:val="24"/>
        </w:rPr>
        <w:t>By clicking on any of the registration button, the user is greeted with the registration page.</w:t>
      </w:r>
    </w:p>
    <w:p w:rsidR="007A7CCC" w:rsidRDefault="007A7CCC" w:rsidP="007A7CCC">
      <w:pPr>
        <w:rPr>
          <w:sz w:val="24"/>
          <w:szCs w:val="24"/>
        </w:rPr>
      </w:pPr>
    </w:p>
    <w:p w:rsidR="007A7CCC" w:rsidRDefault="007D55A3" w:rsidP="007A7CCC">
      <w:pPr>
        <w:rPr>
          <w:sz w:val="24"/>
          <w:szCs w:val="24"/>
        </w:rPr>
      </w:pPr>
      <w:r w:rsidRPr="007D55A3">
        <w:rPr>
          <w:sz w:val="24"/>
          <w:szCs w:val="24"/>
        </w:rPr>
        <w:drawing>
          <wp:inline distT="0" distB="0" distL="0" distR="0" wp14:anchorId="2DA767BA" wp14:editId="4FC1D10F">
            <wp:extent cx="5731510" cy="2900680"/>
            <wp:effectExtent l="0" t="0" r="2540" b="0"/>
            <wp:docPr id="182834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46004" name=""/>
                    <pic:cNvPicPr/>
                  </pic:nvPicPr>
                  <pic:blipFill>
                    <a:blip r:embed="rId8"/>
                    <a:stretch>
                      <a:fillRect/>
                    </a:stretch>
                  </pic:blipFill>
                  <pic:spPr>
                    <a:xfrm>
                      <a:off x="0" y="0"/>
                      <a:ext cx="5731510" cy="2900680"/>
                    </a:xfrm>
                    <a:prstGeom prst="rect">
                      <a:avLst/>
                    </a:prstGeom>
                  </pic:spPr>
                </pic:pic>
              </a:graphicData>
            </a:graphic>
          </wp:inline>
        </w:drawing>
      </w:r>
    </w:p>
    <w:p w:rsidR="007D55A3" w:rsidRDefault="007D55A3" w:rsidP="007D55A3">
      <w:pPr>
        <w:rPr>
          <w:sz w:val="24"/>
          <w:szCs w:val="24"/>
        </w:rPr>
      </w:pPr>
      <w:r>
        <w:rPr>
          <w:sz w:val="24"/>
          <w:szCs w:val="24"/>
        </w:rPr>
        <w:t xml:space="preserve">The user is required to feel all of this, if not then the registration </w:t>
      </w:r>
      <w:proofErr w:type="gramStart"/>
      <w:r>
        <w:rPr>
          <w:sz w:val="24"/>
          <w:szCs w:val="24"/>
        </w:rPr>
        <w:t>wouldn’t</w:t>
      </w:r>
      <w:proofErr w:type="gramEnd"/>
      <w:r>
        <w:rPr>
          <w:sz w:val="24"/>
          <w:szCs w:val="24"/>
        </w:rPr>
        <w:t xml:space="preserve"> be completed, and an alert will pop out for its respective empty input boxes</w:t>
      </w:r>
    </w:p>
    <w:p w:rsidR="007D55A3" w:rsidRDefault="007D55A3" w:rsidP="007D55A3">
      <w:pPr>
        <w:rPr>
          <w:sz w:val="24"/>
          <w:szCs w:val="24"/>
        </w:rPr>
      </w:pPr>
      <w:r>
        <w:rPr>
          <w:sz w:val="24"/>
          <w:szCs w:val="24"/>
        </w:rPr>
        <w:t>The user can register by clicking on the “register” button below</w:t>
      </w:r>
    </w:p>
    <w:p w:rsidR="007D55A3" w:rsidRDefault="007D55A3" w:rsidP="007D55A3">
      <w:pPr>
        <w:rPr>
          <w:sz w:val="24"/>
          <w:szCs w:val="24"/>
        </w:rPr>
      </w:pPr>
      <w:r>
        <w:rPr>
          <w:sz w:val="24"/>
          <w:szCs w:val="24"/>
        </w:rPr>
        <w:t>The registration requires:</w:t>
      </w:r>
    </w:p>
    <w:p w:rsidR="007D55A3" w:rsidRDefault="007D55A3" w:rsidP="007D55A3">
      <w:pPr>
        <w:rPr>
          <w:sz w:val="24"/>
          <w:szCs w:val="24"/>
        </w:rPr>
      </w:pPr>
      <w:r>
        <w:rPr>
          <w:sz w:val="24"/>
          <w:szCs w:val="24"/>
        </w:rPr>
        <w:lastRenderedPageBreak/>
        <w:t>The Name, Surname, Email, Password and Confirming their password.</w:t>
      </w:r>
    </w:p>
    <w:p w:rsidR="007D55A3" w:rsidRDefault="007D55A3" w:rsidP="007D55A3">
      <w:pPr>
        <w:rPr>
          <w:sz w:val="28"/>
          <w:szCs w:val="28"/>
        </w:rPr>
      </w:pPr>
      <w:r>
        <w:rPr>
          <w:b/>
          <w:bCs/>
          <w:sz w:val="28"/>
          <w:szCs w:val="28"/>
        </w:rPr>
        <w:t>Subscription Page:</w:t>
      </w:r>
    </w:p>
    <w:p w:rsidR="007D55A3" w:rsidRDefault="007D55A3" w:rsidP="007D55A3">
      <w:pPr>
        <w:rPr>
          <w:sz w:val="28"/>
          <w:szCs w:val="28"/>
        </w:rPr>
      </w:pPr>
    </w:p>
    <w:p w:rsidR="007D55A3" w:rsidRDefault="007D55A3" w:rsidP="007D55A3">
      <w:pPr>
        <w:rPr>
          <w:sz w:val="24"/>
          <w:szCs w:val="24"/>
        </w:rPr>
      </w:pPr>
      <w:r>
        <w:rPr>
          <w:sz w:val="24"/>
          <w:szCs w:val="24"/>
        </w:rPr>
        <w:t>In the subscription page, the user</w:t>
      </w:r>
      <w:r>
        <w:rPr>
          <w:sz w:val="24"/>
          <w:szCs w:val="24"/>
        </w:rPr>
        <w:t xml:space="preserve"> </w:t>
      </w:r>
      <w:proofErr w:type="gramStart"/>
      <w:r>
        <w:rPr>
          <w:sz w:val="24"/>
          <w:szCs w:val="24"/>
        </w:rPr>
        <w:t>are</w:t>
      </w:r>
      <w:proofErr w:type="gramEnd"/>
      <w:r>
        <w:rPr>
          <w:sz w:val="24"/>
          <w:szCs w:val="24"/>
        </w:rPr>
        <w:t xml:space="preserve"> going to see many features and options</w:t>
      </w:r>
      <w:r>
        <w:rPr>
          <w:sz w:val="24"/>
          <w:szCs w:val="24"/>
        </w:rPr>
        <w:t>:</w:t>
      </w:r>
    </w:p>
    <w:p w:rsidR="007A7CCC" w:rsidRDefault="007D55A3">
      <w:pPr>
        <w:rPr>
          <w:szCs w:val="22"/>
        </w:rPr>
      </w:pPr>
      <w:r w:rsidRPr="007D55A3">
        <w:rPr>
          <w:szCs w:val="22"/>
        </w:rPr>
        <w:drawing>
          <wp:inline distT="0" distB="0" distL="0" distR="0" wp14:anchorId="449CB43D" wp14:editId="517E7B76">
            <wp:extent cx="5731510" cy="3589020"/>
            <wp:effectExtent l="0" t="0" r="2540" b="0"/>
            <wp:docPr id="23068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83189" name=""/>
                    <pic:cNvPicPr/>
                  </pic:nvPicPr>
                  <pic:blipFill>
                    <a:blip r:embed="rId9"/>
                    <a:stretch>
                      <a:fillRect/>
                    </a:stretch>
                  </pic:blipFill>
                  <pic:spPr>
                    <a:xfrm>
                      <a:off x="0" y="0"/>
                      <a:ext cx="5731510" cy="3589020"/>
                    </a:xfrm>
                    <a:prstGeom prst="rect">
                      <a:avLst/>
                    </a:prstGeom>
                  </pic:spPr>
                </pic:pic>
              </a:graphicData>
            </a:graphic>
          </wp:inline>
        </w:drawing>
      </w:r>
    </w:p>
    <w:p w:rsidR="007D55A3" w:rsidRDefault="007D55A3">
      <w:pPr>
        <w:rPr>
          <w:szCs w:val="22"/>
        </w:rPr>
      </w:pPr>
    </w:p>
    <w:p w:rsidR="007D55A3" w:rsidRDefault="007D55A3">
      <w:pPr>
        <w:rPr>
          <w:szCs w:val="22"/>
        </w:rPr>
      </w:pPr>
      <w:r>
        <w:rPr>
          <w:szCs w:val="22"/>
        </w:rPr>
        <w:t xml:space="preserve">From this screenshot, we know that there are 3 main options that can be chose by the user. However, the recommended plan for beginner is to use the premium plan because the price is quite rational and can give many </w:t>
      </w:r>
      <w:proofErr w:type="gramStart"/>
      <w:r>
        <w:rPr>
          <w:szCs w:val="22"/>
        </w:rPr>
        <w:t>impact</w:t>
      </w:r>
      <w:proofErr w:type="gramEnd"/>
      <w:r>
        <w:rPr>
          <w:szCs w:val="22"/>
        </w:rPr>
        <w:t xml:space="preserve"> to their skills.</w:t>
      </w:r>
    </w:p>
    <w:p w:rsidR="005220DA" w:rsidRDefault="005220DA">
      <w:pPr>
        <w:rPr>
          <w:szCs w:val="22"/>
        </w:rPr>
      </w:pPr>
    </w:p>
    <w:p w:rsidR="005220DA" w:rsidRDefault="005220DA">
      <w:pPr>
        <w:rPr>
          <w:szCs w:val="22"/>
        </w:rPr>
      </w:pPr>
    </w:p>
    <w:p w:rsidR="005220DA" w:rsidRDefault="005220DA">
      <w:pPr>
        <w:rPr>
          <w:szCs w:val="22"/>
        </w:rPr>
      </w:pPr>
    </w:p>
    <w:p w:rsidR="005220DA" w:rsidRDefault="005220DA">
      <w:pPr>
        <w:rPr>
          <w:szCs w:val="22"/>
        </w:rPr>
      </w:pPr>
    </w:p>
    <w:p w:rsidR="005220DA" w:rsidRDefault="005220DA">
      <w:pPr>
        <w:rPr>
          <w:szCs w:val="22"/>
        </w:rPr>
      </w:pPr>
    </w:p>
    <w:p w:rsidR="005220DA" w:rsidRDefault="005220DA">
      <w:pPr>
        <w:rPr>
          <w:szCs w:val="22"/>
        </w:rPr>
      </w:pPr>
    </w:p>
    <w:p w:rsidR="005220DA" w:rsidRDefault="005220DA">
      <w:pPr>
        <w:rPr>
          <w:szCs w:val="22"/>
        </w:rPr>
      </w:pPr>
    </w:p>
    <w:p w:rsidR="005220DA" w:rsidRDefault="005220DA">
      <w:pPr>
        <w:rPr>
          <w:szCs w:val="22"/>
        </w:rPr>
      </w:pPr>
    </w:p>
    <w:p w:rsidR="005220DA" w:rsidRDefault="005220DA">
      <w:pPr>
        <w:rPr>
          <w:szCs w:val="22"/>
        </w:rPr>
      </w:pPr>
    </w:p>
    <w:p w:rsidR="005220DA" w:rsidRDefault="005220DA">
      <w:pPr>
        <w:rPr>
          <w:szCs w:val="22"/>
        </w:rPr>
      </w:pPr>
    </w:p>
    <w:p w:rsidR="005220DA" w:rsidRDefault="005220DA">
      <w:pPr>
        <w:rPr>
          <w:szCs w:val="22"/>
        </w:rPr>
      </w:pPr>
    </w:p>
    <w:p w:rsidR="005220DA" w:rsidRDefault="005220DA">
      <w:pPr>
        <w:rPr>
          <w:szCs w:val="22"/>
        </w:rPr>
      </w:pPr>
    </w:p>
    <w:p w:rsidR="005220DA" w:rsidRDefault="005220DA">
      <w:pPr>
        <w:rPr>
          <w:szCs w:val="22"/>
        </w:rPr>
      </w:pPr>
    </w:p>
    <w:p w:rsidR="005220DA" w:rsidRDefault="005220DA" w:rsidP="005220DA">
      <w:pPr>
        <w:rPr>
          <w:sz w:val="28"/>
          <w:szCs w:val="28"/>
        </w:rPr>
      </w:pPr>
      <w:r>
        <w:rPr>
          <w:b/>
          <w:bCs/>
          <w:sz w:val="28"/>
          <w:szCs w:val="28"/>
        </w:rPr>
        <w:t>Testimony Page:</w:t>
      </w:r>
    </w:p>
    <w:p w:rsidR="005220DA" w:rsidRDefault="005220DA" w:rsidP="005220DA">
      <w:pPr>
        <w:rPr>
          <w:sz w:val="28"/>
          <w:szCs w:val="28"/>
        </w:rPr>
      </w:pPr>
    </w:p>
    <w:p w:rsidR="005220DA" w:rsidRDefault="005220DA" w:rsidP="005220DA">
      <w:pPr>
        <w:rPr>
          <w:sz w:val="24"/>
          <w:szCs w:val="24"/>
        </w:rPr>
      </w:pPr>
      <w:r>
        <w:rPr>
          <w:sz w:val="24"/>
          <w:szCs w:val="24"/>
        </w:rPr>
        <w:t>In the testimony page, the user is greeted:</w:t>
      </w:r>
    </w:p>
    <w:p w:rsidR="005220DA" w:rsidRDefault="005220DA">
      <w:pPr>
        <w:rPr>
          <w:szCs w:val="22"/>
        </w:rPr>
      </w:pPr>
    </w:p>
    <w:p w:rsidR="007D55A3" w:rsidRDefault="005220DA">
      <w:pPr>
        <w:rPr>
          <w:szCs w:val="22"/>
        </w:rPr>
      </w:pPr>
      <w:r w:rsidRPr="005220DA">
        <w:rPr>
          <w:szCs w:val="22"/>
        </w:rPr>
        <w:drawing>
          <wp:inline distT="0" distB="0" distL="0" distR="0" wp14:anchorId="3A4A24DE" wp14:editId="2BDF86DD">
            <wp:extent cx="5731510" cy="2157095"/>
            <wp:effectExtent l="0" t="0" r="2540" b="0"/>
            <wp:docPr id="150203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31089" name=""/>
                    <pic:cNvPicPr/>
                  </pic:nvPicPr>
                  <pic:blipFill>
                    <a:blip r:embed="rId10"/>
                    <a:stretch>
                      <a:fillRect/>
                    </a:stretch>
                  </pic:blipFill>
                  <pic:spPr>
                    <a:xfrm>
                      <a:off x="0" y="0"/>
                      <a:ext cx="5731510" cy="2157095"/>
                    </a:xfrm>
                    <a:prstGeom prst="rect">
                      <a:avLst/>
                    </a:prstGeom>
                  </pic:spPr>
                </pic:pic>
              </a:graphicData>
            </a:graphic>
          </wp:inline>
        </w:drawing>
      </w:r>
    </w:p>
    <w:p w:rsidR="005220DA" w:rsidRDefault="005220DA">
      <w:pPr>
        <w:rPr>
          <w:szCs w:val="22"/>
        </w:rPr>
      </w:pPr>
    </w:p>
    <w:p w:rsidR="005220DA" w:rsidRDefault="005220DA" w:rsidP="005220DA">
      <w:pPr>
        <w:rPr>
          <w:sz w:val="24"/>
          <w:szCs w:val="24"/>
        </w:rPr>
      </w:pPr>
      <w:r>
        <w:rPr>
          <w:sz w:val="24"/>
          <w:szCs w:val="24"/>
        </w:rPr>
        <w:t>It features the profile pictures, the name, and the testimony of the users.</w:t>
      </w:r>
    </w:p>
    <w:p w:rsidR="005220DA" w:rsidRDefault="005220DA" w:rsidP="005220DA">
      <w:pPr>
        <w:rPr>
          <w:sz w:val="24"/>
          <w:szCs w:val="24"/>
        </w:rPr>
      </w:pPr>
    </w:p>
    <w:p w:rsidR="005220DA" w:rsidRDefault="005220DA" w:rsidP="005220DA">
      <w:pPr>
        <w:rPr>
          <w:sz w:val="24"/>
          <w:szCs w:val="24"/>
        </w:rPr>
      </w:pPr>
    </w:p>
    <w:p w:rsidR="005220DA" w:rsidRDefault="005220DA" w:rsidP="005220DA">
      <w:pPr>
        <w:rPr>
          <w:sz w:val="28"/>
          <w:szCs w:val="28"/>
        </w:rPr>
      </w:pPr>
      <w:r>
        <w:rPr>
          <w:b/>
          <w:bCs/>
          <w:sz w:val="28"/>
          <w:szCs w:val="28"/>
        </w:rPr>
        <w:t>Learn Page:</w:t>
      </w:r>
    </w:p>
    <w:p w:rsidR="005220DA" w:rsidRDefault="005220DA" w:rsidP="005220DA">
      <w:pPr>
        <w:rPr>
          <w:sz w:val="28"/>
          <w:szCs w:val="28"/>
        </w:rPr>
      </w:pPr>
    </w:p>
    <w:p w:rsidR="005220DA" w:rsidRDefault="005220DA" w:rsidP="005220DA">
      <w:pPr>
        <w:rPr>
          <w:sz w:val="24"/>
          <w:szCs w:val="24"/>
        </w:rPr>
      </w:pPr>
      <w:r>
        <w:rPr>
          <w:sz w:val="24"/>
          <w:szCs w:val="24"/>
        </w:rPr>
        <w:t xml:space="preserve">In the learn page, the user is greeted with: </w:t>
      </w:r>
    </w:p>
    <w:p w:rsidR="005220DA" w:rsidRDefault="005220DA" w:rsidP="005220DA">
      <w:pPr>
        <w:rPr>
          <w:sz w:val="24"/>
          <w:szCs w:val="24"/>
        </w:rPr>
      </w:pPr>
      <w:r w:rsidRPr="005220DA">
        <w:rPr>
          <w:sz w:val="24"/>
          <w:szCs w:val="24"/>
        </w:rPr>
        <w:drawing>
          <wp:inline distT="0" distB="0" distL="0" distR="0" wp14:anchorId="585C1AA8" wp14:editId="0D884643">
            <wp:extent cx="5731510" cy="1664970"/>
            <wp:effectExtent l="0" t="0" r="2540" b="0"/>
            <wp:docPr id="44514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49034" name=""/>
                    <pic:cNvPicPr/>
                  </pic:nvPicPr>
                  <pic:blipFill>
                    <a:blip r:embed="rId11"/>
                    <a:stretch>
                      <a:fillRect/>
                    </a:stretch>
                  </pic:blipFill>
                  <pic:spPr>
                    <a:xfrm>
                      <a:off x="0" y="0"/>
                      <a:ext cx="5731510" cy="1664970"/>
                    </a:xfrm>
                    <a:prstGeom prst="rect">
                      <a:avLst/>
                    </a:prstGeom>
                  </pic:spPr>
                </pic:pic>
              </a:graphicData>
            </a:graphic>
          </wp:inline>
        </w:drawing>
      </w:r>
    </w:p>
    <w:p w:rsidR="005220DA" w:rsidRDefault="005220DA">
      <w:pPr>
        <w:rPr>
          <w:szCs w:val="22"/>
        </w:rPr>
      </w:pPr>
    </w:p>
    <w:p w:rsidR="005220DA" w:rsidRDefault="005220DA">
      <w:pPr>
        <w:rPr>
          <w:szCs w:val="22"/>
        </w:rPr>
      </w:pPr>
      <w:r>
        <w:rPr>
          <w:szCs w:val="22"/>
        </w:rPr>
        <w:lastRenderedPageBreak/>
        <w:t>This are three type of classes that can be chose by the user and all of them have their own different benefits from the others.</w:t>
      </w:r>
    </w:p>
    <w:p w:rsidR="005220DA" w:rsidRDefault="005220DA">
      <w:pPr>
        <w:rPr>
          <w:szCs w:val="22"/>
        </w:rPr>
      </w:pPr>
    </w:p>
    <w:p w:rsidR="005220DA" w:rsidRDefault="005220DA">
      <w:pPr>
        <w:rPr>
          <w:szCs w:val="22"/>
        </w:rPr>
      </w:pPr>
      <w:r w:rsidRPr="005220DA">
        <w:rPr>
          <w:szCs w:val="22"/>
        </w:rPr>
        <w:drawing>
          <wp:inline distT="0" distB="0" distL="0" distR="0" wp14:anchorId="0946363E" wp14:editId="236C597C">
            <wp:extent cx="5731510" cy="3182620"/>
            <wp:effectExtent l="0" t="0" r="2540" b="0"/>
            <wp:docPr id="181918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6644" name=""/>
                    <pic:cNvPicPr/>
                  </pic:nvPicPr>
                  <pic:blipFill>
                    <a:blip r:embed="rId12"/>
                    <a:stretch>
                      <a:fillRect/>
                    </a:stretch>
                  </pic:blipFill>
                  <pic:spPr>
                    <a:xfrm>
                      <a:off x="0" y="0"/>
                      <a:ext cx="5731510" cy="3182620"/>
                    </a:xfrm>
                    <a:prstGeom prst="rect">
                      <a:avLst/>
                    </a:prstGeom>
                  </pic:spPr>
                </pic:pic>
              </a:graphicData>
            </a:graphic>
          </wp:inline>
        </w:drawing>
      </w:r>
    </w:p>
    <w:p w:rsidR="005220DA" w:rsidRDefault="005220DA">
      <w:pPr>
        <w:rPr>
          <w:szCs w:val="22"/>
        </w:rPr>
      </w:pPr>
    </w:p>
    <w:p w:rsidR="005220DA" w:rsidRDefault="005220DA">
      <w:pPr>
        <w:rPr>
          <w:szCs w:val="22"/>
        </w:rPr>
      </w:pPr>
    </w:p>
    <w:p w:rsidR="005220DA" w:rsidRDefault="005220DA">
      <w:pPr>
        <w:rPr>
          <w:szCs w:val="22"/>
        </w:rPr>
      </w:pPr>
      <w:r>
        <w:rPr>
          <w:szCs w:val="22"/>
        </w:rPr>
        <w:t>There is also an animation video about learning concepts that can be use by the user to boost their educational skills and can give a great impact for them in the future.</w:t>
      </w:r>
    </w:p>
    <w:p w:rsidR="005220DA" w:rsidRDefault="005220DA">
      <w:pPr>
        <w:rPr>
          <w:szCs w:val="22"/>
        </w:rPr>
      </w:pPr>
    </w:p>
    <w:p w:rsidR="005220DA" w:rsidRDefault="005220DA" w:rsidP="005220DA">
      <w:pPr>
        <w:rPr>
          <w:b/>
          <w:bCs/>
        </w:rPr>
      </w:pPr>
      <w:r>
        <w:rPr>
          <w:b/>
          <w:bCs/>
        </w:rPr>
        <w:t>References for Assets Used:</w:t>
      </w:r>
    </w:p>
    <w:p w:rsidR="005220DA" w:rsidRDefault="005220DA" w:rsidP="005220DA">
      <w:r>
        <w:t>Images:</w:t>
      </w:r>
    </w:p>
    <w:p w:rsidR="005220DA" w:rsidRDefault="005220DA" w:rsidP="005220DA">
      <w:r>
        <w:t xml:space="preserve">testimony.1 from: </w:t>
      </w:r>
      <w:r w:rsidRPr="005220DA">
        <w:t>https://th.bing.com/th/id/OIP.2Ecc2kJaDoiau98cs8wETgHaE8?rs=1&amp;pid=ImgDetMain</w:t>
      </w:r>
    </w:p>
    <w:p w:rsidR="005220DA" w:rsidRDefault="005220DA" w:rsidP="005220DA">
      <w:r>
        <w:t xml:space="preserve">testimony.2 </w:t>
      </w:r>
      <w:proofErr w:type="gramStart"/>
      <w:r>
        <w:t>from :</w:t>
      </w:r>
      <w:proofErr w:type="gramEnd"/>
      <w:r>
        <w:t xml:space="preserve"> </w:t>
      </w:r>
      <w:r w:rsidRPr="005220DA">
        <w:t>C:\Users\darre\Downloads\prof.jpg</w:t>
      </w:r>
    </w:p>
    <w:p w:rsidR="005220DA" w:rsidRDefault="005220DA" w:rsidP="005220DA">
      <w:pPr>
        <w:pStyle w:val="NormalWeb"/>
      </w:pPr>
      <w:r>
        <w:rPr>
          <w:noProof/>
        </w:rPr>
        <w:drawing>
          <wp:inline distT="0" distB="0" distL="0" distR="0">
            <wp:extent cx="2292350" cy="1525009"/>
            <wp:effectExtent l="0" t="0" r="0" b="0"/>
            <wp:docPr id="1373658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6337" cy="1527662"/>
                    </a:xfrm>
                    <a:prstGeom prst="rect">
                      <a:avLst/>
                    </a:prstGeom>
                    <a:noFill/>
                    <a:ln>
                      <a:noFill/>
                    </a:ln>
                  </pic:spPr>
                </pic:pic>
              </a:graphicData>
            </a:graphic>
          </wp:inline>
        </w:drawing>
      </w:r>
    </w:p>
    <w:p w:rsidR="005220DA" w:rsidRDefault="005220DA" w:rsidP="005220DA"/>
    <w:p w:rsidR="005220DA" w:rsidRDefault="005220DA" w:rsidP="005220DA">
      <w:r>
        <w:lastRenderedPageBreak/>
        <w:t>testimony.3 from</w:t>
      </w:r>
      <w:r>
        <w:t xml:space="preserve"> </w:t>
      </w:r>
      <w:r w:rsidRPr="005220DA">
        <w:t>"C:\Users\darre\Downloads\testimony.png"</w:t>
      </w:r>
    </w:p>
    <w:p w:rsidR="005220DA" w:rsidRDefault="005220DA" w:rsidP="005220DA">
      <w:r>
        <w:rPr>
          <w:noProof/>
        </w:rPr>
        <w:drawing>
          <wp:inline distT="0" distB="0" distL="0" distR="0">
            <wp:extent cx="1778000" cy="1492250"/>
            <wp:effectExtent l="0" t="0" r="0" b="0"/>
            <wp:docPr id="1017891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8000" cy="1492250"/>
                    </a:xfrm>
                    <a:prstGeom prst="rect">
                      <a:avLst/>
                    </a:prstGeom>
                    <a:noFill/>
                    <a:ln>
                      <a:noFill/>
                    </a:ln>
                  </pic:spPr>
                </pic:pic>
              </a:graphicData>
            </a:graphic>
          </wp:inline>
        </w:drawing>
      </w:r>
    </w:p>
    <w:p w:rsidR="005220DA" w:rsidRDefault="005220DA" w:rsidP="005220DA"/>
    <w:p w:rsidR="005220DA" w:rsidRDefault="005220DA" w:rsidP="005220DA">
      <w:r>
        <w:t>Videos:</w:t>
      </w:r>
    </w:p>
    <w:p w:rsidR="005220DA" w:rsidRDefault="005220DA" w:rsidP="005220DA">
      <w:r>
        <w:t>vide</w:t>
      </w:r>
      <w:r>
        <w:t>o</w:t>
      </w:r>
      <w:r>
        <w:t xml:space="preserve"> from</w:t>
      </w:r>
      <w:r>
        <w:t xml:space="preserve"> </w:t>
      </w:r>
      <w:r w:rsidRPr="005220DA">
        <w:t>https://youtu.be/8lvkJhXnEZk?si=ZJoJUFSdinfHLypo</w:t>
      </w:r>
    </w:p>
    <w:p w:rsidR="005220DA" w:rsidRDefault="005220DA" w:rsidP="005220DA"/>
    <w:p w:rsidR="005220DA" w:rsidRPr="007A7CCC" w:rsidRDefault="005220DA">
      <w:pPr>
        <w:rPr>
          <w:szCs w:val="22"/>
        </w:rPr>
      </w:pPr>
    </w:p>
    <w:sectPr w:rsidR="005220DA" w:rsidRPr="007A7C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67160" w:rsidRDefault="00667160" w:rsidP="005220DA">
      <w:pPr>
        <w:spacing w:after="0" w:line="240" w:lineRule="auto"/>
      </w:pPr>
      <w:r>
        <w:separator/>
      </w:r>
    </w:p>
  </w:endnote>
  <w:endnote w:type="continuationSeparator" w:id="0">
    <w:p w:rsidR="00667160" w:rsidRDefault="00667160" w:rsidP="00522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67160" w:rsidRDefault="00667160" w:rsidP="005220DA">
      <w:pPr>
        <w:spacing w:after="0" w:line="240" w:lineRule="auto"/>
      </w:pPr>
      <w:r>
        <w:separator/>
      </w:r>
    </w:p>
  </w:footnote>
  <w:footnote w:type="continuationSeparator" w:id="0">
    <w:p w:rsidR="00667160" w:rsidRDefault="00667160" w:rsidP="005220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CCC"/>
    <w:rsid w:val="00210C0F"/>
    <w:rsid w:val="005220DA"/>
    <w:rsid w:val="00667160"/>
    <w:rsid w:val="00667D59"/>
    <w:rsid w:val="007A7CCC"/>
    <w:rsid w:val="007D55A3"/>
    <w:rsid w:val="00D15FC8"/>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1848D"/>
  <w15:chartTrackingRefBased/>
  <w15:docId w15:val="{A3659C67-41DD-4999-91E5-21CF841B2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20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20DA"/>
  </w:style>
  <w:style w:type="paragraph" w:styleId="Footer">
    <w:name w:val="footer"/>
    <w:basedOn w:val="Normal"/>
    <w:link w:val="FooterChar"/>
    <w:uiPriority w:val="99"/>
    <w:unhideWhenUsed/>
    <w:rsid w:val="005220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20DA"/>
  </w:style>
  <w:style w:type="character" w:styleId="Hyperlink">
    <w:name w:val="Hyperlink"/>
    <w:basedOn w:val="DefaultParagraphFont"/>
    <w:uiPriority w:val="99"/>
    <w:semiHidden/>
    <w:unhideWhenUsed/>
    <w:rsid w:val="005220DA"/>
    <w:rPr>
      <w:color w:val="0563C1" w:themeColor="hyperlink"/>
      <w:u w:val="single"/>
    </w:rPr>
  </w:style>
  <w:style w:type="paragraph" w:styleId="NormalWeb">
    <w:name w:val="Normal (Web)"/>
    <w:basedOn w:val="Normal"/>
    <w:uiPriority w:val="99"/>
    <w:semiHidden/>
    <w:unhideWhenUsed/>
    <w:rsid w:val="005220DA"/>
    <w:pPr>
      <w:spacing w:before="100" w:beforeAutospacing="1" w:after="100" w:afterAutospacing="1" w:line="240" w:lineRule="auto"/>
    </w:pPr>
    <w:rPr>
      <w:rFonts w:ascii="Times New Roman" w:eastAsia="Times New Roman" w:hAnsi="Times New Roman" w:cs="Times New Roman"/>
      <w:kern w:val="0"/>
      <w:sz w:val="24"/>
      <w:szCs w:val="24"/>
      <w:lang w:eastAsia="en-ID"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320611">
      <w:bodyDiv w:val="1"/>
      <w:marLeft w:val="0"/>
      <w:marRight w:val="0"/>
      <w:marTop w:val="0"/>
      <w:marBottom w:val="0"/>
      <w:divBdr>
        <w:top w:val="none" w:sz="0" w:space="0" w:color="auto"/>
        <w:left w:val="none" w:sz="0" w:space="0" w:color="auto"/>
        <w:bottom w:val="none" w:sz="0" w:space="0" w:color="auto"/>
        <w:right w:val="none" w:sz="0" w:space="0" w:color="auto"/>
      </w:divBdr>
    </w:div>
    <w:div w:id="1154368250">
      <w:bodyDiv w:val="1"/>
      <w:marLeft w:val="0"/>
      <w:marRight w:val="0"/>
      <w:marTop w:val="0"/>
      <w:marBottom w:val="0"/>
      <w:divBdr>
        <w:top w:val="none" w:sz="0" w:space="0" w:color="auto"/>
        <w:left w:val="none" w:sz="0" w:space="0" w:color="auto"/>
        <w:bottom w:val="none" w:sz="0" w:space="0" w:color="auto"/>
        <w:right w:val="none" w:sz="0" w:space="0" w:color="auto"/>
      </w:divBdr>
    </w:div>
    <w:div w:id="1264653102">
      <w:bodyDiv w:val="1"/>
      <w:marLeft w:val="0"/>
      <w:marRight w:val="0"/>
      <w:marTop w:val="0"/>
      <w:marBottom w:val="0"/>
      <w:divBdr>
        <w:top w:val="none" w:sz="0" w:space="0" w:color="auto"/>
        <w:left w:val="none" w:sz="0" w:space="0" w:color="auto"/>
        <w:bottom w:val="none" w:sz="0" w:space="0" w:color="auto"/>
        <w:right w:val="none" w:sz="0" w:space="0" w:color="auto"/>
      </w:divBdr>
    </w:div>
    <w:div w:id="1345520755">
      <w:bodyDiv w:val="1"/>
      <w:marLeft w:val="0"/>
      <w:marRight w:val="0"/>
      <w:marTop w:val="0"/>
      <w:marBottom w:val="0"/>
      <w:divBdr>
        <w:top w:val="none" w:sz="0" w:space="0" w:color="auto"/>
        <w:left w:val="none" w:sz="0" w:space="0" w:color="auto"/>
        <w:bottom w:val="none" w:sz="0" w:space="0" w:color="auto"/>
        <w:right w:val="none" w:sz="0" w:space="0" w:color="auto"/>
      </w:divBdr>
    </w:div>
    <w:div w:id="1488279016">
      <w:bodyDiv w:val="1"/>
      <w:marLeft w:val="0"/>
      <w:marRight w:val="0"/>
      <w:marTop w:val="0"/>
      <w:marBottom w:val="0"/>
      <w:divBdr>
        <w:top w:val="none" w:sz="0" w:space="0" w:color="auto"/>
        <w:left w:val="none" w:sz="0" w:space="0" w:color="auto"/>
        <w:bottom w:val="none" w:sz="0" w:space="0" w:color="auto"/>
        <w:right w:val="none" w:sz="0" w:space="0" w:color="auto"/>
      </w:divBdr>
    </w:div>
    <w:div w:id="1505709664">
      <w:bodyDiv w:val="1"/>
      <w:marLeft w:val="0"/>
      <w:marRight w:val="0"/>
      <w:marTop w:val="0"/>
      <w:marBottom w:val="0"/>
      <w:divBdr>
        <w:top w:val="none" w:sz="0" w:space="0" w:color="auto"/>
        <w:left w:val="none" w:sz="0" w:space="0" w:color="auto"/>
        <w:bottom w:val="none" w:sz="0" w:space="0" w:color="auto"/>
        <w:right w:val="none" w:sz="0" w:space="0" w:color="auto"/>
      </w:divBdr>
    </w:div>
    <w:div w:id="1607347157">
      <w:bodyDiv w:val="1"/>
      <w:marLeft w:val="0"/>
      <w:marRight w:val="0"/>
      <w:marTop w:val="0"/>
      <w:marBottom w:val="0"/>
      <w:divBdr>
        <w:top w:val="none" w:sz="0" w:space="0" w:color="auto"/>
        <w:left w:val="none" w:sz="0" w:space="0" w:color="auto"/>
        <w:bottom w:val="none" w:sz="0" w:space="0" w:color="auto"/>
        <w:right w:val="none" w:sz="0" w:space="0" w:color="auto"/>
      </w:divBdr>
    </w:div>
    <w:div w:id="1674918453">
      <w:bodyDiv w:val="1"/>
      <w:marLeft w:val="0"/>
      <w:marRight w:val="0"/>
      <w:marTop w:val="0"/>
      <w:marBottom w:val="0"/>
      <w:divBdr>
        <w:top w:val="none" w:sz="0" w:space="0" w:color="auto"/>
        <w:left w:val="none" w:sz="0" w:space="0" w:color="auto"/>
        <w:bottom w:val="none" w:sz="0" w:space="0" w:color="auto"/>
        <w:right w:val="none" w:sz="0" w:space="0" w:color="auto"/>
      </w:divBdr>
    </w:div>
    <w:div w:id="1860003861">
      <w:bodyDiv w:val="1"/>
      <w:marLeft w:val="0"/>
      <w:marRight w:val="0"/>
      <w:marTop w:val="0"/>
      <w:marBottom w:val="0"/>
      <w:divBdr>
        <w:top w:val="none" w:sz="0" w:space="0" w:color="auto"/>
        <w:left w:val="none" w:sz="0" w:space="0" w:color="auto"/>
        <w:bottom w:val="none" w:sz="0" w:space="0" w:color="auto"/>
        <w:right w:val="none" w:sz="0" w:space="0" w:color="auto"/>
      </w:divBdr>
    </w:div>
    <w:div w:id="1965384211">
      <w:bodyDiv w:val="1"/>
      <w:marLeft w:val="0"/>
      <w:marRight w:val="0"/>
      <w:marTop w:val="0"/>
      <w:marBottom w:val="0"/>
      <w:divBdr>
        <w:top w:val="none" w:sz="0" w:space="0" w:color="auto"/>
        <w:left w:val="none" w:sz="0" w:space="0" w:color="auto"/>
        <w:bottom w:val="none" w:sz="0" w:space="0" w:color="auto"/>
        <w:right w:val="none" w:sz="0" w:space="0" w:color="auto"/>
      </w:divBdr>
    </w:div>
    <w:div w:id="2000766094">
      <w:bodyDiv w:val="1"/>
      <w:marLeft w:val="0"/>
      <w:marRight w:val="0"/>
      <w:marTop w:val="0"/>
      <w:marBottom w:val="0"/>
      <w:divBdr>
        <w:top w:val="none" w:sz="0" w:space="0" w:color="auto"/>
        <w:left w:val="none" w:sz="0" w:space="0" w:color="auto"/>
        <w:bottom w:val="none" w:sz="0" w:space="0" w:color="auto"/>
        <w:right w:val="none" w:sz="0" w:space="0" w:color="auto"/>
      </w:divBdr>
    </w:div>
    <w:div w:id="210633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6</Pages>
  <Words>336</Words>
  <Characters>1918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Suwito</dc:creator>
  <cp:keywords/>
  <dc:description/>
  <cp:lastModifiedBy>Darren Suwito</cp:lastModifiedBy>
  <cp:revision>1</cp:revision>
  <dcterms:created xsi:type="dcterms:W3CDTF">2024-06-13T16:36:00Z</dcterms:created>
  <dcterms:modified xsi:type="dcterms:W3CDTF">2024-06-13T17:24:00Z</dcterms:modified>
</cp:coreProperties>
</file>