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CB766CD" w14:textId="73757307" w:rsidR="00346F13" w:rsidRPr="0026280E" w:rsidRDefault="00346F13" w:rsidP="004D1FBB">
      <w:pPr>
        <w:pStyle w:val="Title"/>
        <w:spacing w:line="18pt" w:lineRule="auto"/>
        <w:jc w:val="center"/>
        <w:rPr>
          <w:sz w:val="24"/>
          <w:szCs w:val="24"/>
        </w:rPr>
      </w:pPr>
      <w:r w:rsidRPr="0026280E">
        <w:rPr>
          <w:sz w:val="24"/>
          <w:szCs w:val="24"/>
        </w:rPr>
        <w:t>School of Informatics &amp; IT</w:t>
      </w:r>
    </w:p>
    <w:p w14:paraId="62EF97EB" w14:textId="32223F22" w:rsidR="004A5B8F" w:rsidRPr="0026280E" w:rsidRDefault="00B91A38" w:rsidP="004D1FBB">
      <w:pPr>
        <w:pStyle w:val="Title"/>
        <w:spacing w:line="18pt" w:lineRule="auto"/>
        <w:jc w:val="center"/>
        <w:rPr>
          <w:sz w:val="24"/>
          <w:szCs w:val="24"/>
        </w:rPr>
      </w:pPr>
      <w:r>
        <w:rPr>
          <w:sz w:val="24"/>
          <w:szCs w:val="24"/>
        </w:rPr>
        <w:t>Diploma in Cybersecurity and Digital Forensics</w:t>
      </w:r>
    </w:p>
    <w:p w14:paraId="159A2E2D" w14:textId="2206814B" w:rsidR="000320CF" w:rsidRPr="0026280E" w:rsidRDefault="00C67E30" w:rsidP="004D1FBB">
      <w:pPr>
        <w:pStyle w:val="Title"/>
        <w:spacing w:line="18pt" w:lineRule="auto"/>
        <w:jc w:val="center"/>
        <w:rPr>
          <w:sz w:val="24"/>
          <w:szCs w:val="24"/>
        </w:rPr>
      </w:pPr>
      <w:r>
        <w:rPr>
          <w:sz w:val="24"/>
          <w:szCs w:val="24"/>
        </w:rPr>
        <w:t>CDF3C01</w:t>
      </w:r>
      <w:r w:rsidR="00B91A38">
        <w:rPr>
          <w:sz w:val="24"/>
          <w:szCs w:val="24"/>
        </w:rPr>
        <w:t xml:space="preserve"> </w:t>
      </w:r>
      <w:r>
        <w:rPr>
          <w:sz w:val="24"/>
          <w:szCs w:val="24"/>
        </w:rPr>
        <w:t>–</w:t>
      </w:r>
      <w:r w:rsidR="00B91A38">
        <w:rPr>
          <w:sz w:val="24"/>
          <w:szCs w:val="24"/>
        </w:rPr>
        <w:t xml:space="preserve"> </w:t>
      </w:r>
      <w:r>
        <w:rPr>
          <w:sz w:val="24"/>
          <w:szCs w:val="24"/>
        </w:rPr>
        <w:t>Incident Response and Management (ICRM)</w:t>
      </w:r>
    </w:p>
    <w:p w14:paraId="11FEFCB2" w14:textId="0FC1D7FE" w:rsidR="000320CF" w:rsidRPr="0026280E" w:rsidRDefault="000320CF" w:rsidP="004D1FBB">
      <w:pPr>
        <w:pStyle w:val="Title"/>
        <w:spacing w:line="18pt" w:lineRule="auto"/>
        <w:jc w:val="center"/>
        <w:rPr>
          <w:sz w:val="24"/>
          <w:szCs w:val="24"/>
        </w:rPr>
      </w:pPr>
    </w:p>
    <w:p w14:paraId="5A3627EE" w14:textId="10017F3B" w:rsidR="009574DB" w:rsidRDefault="00B91A38" w:rsidP="004D1FBB">
      <w:pPr>
        <w:pStyle w:val="Title"/>
        <w:spacing w:line="18pt" w:lineRule="auto"/>
        <w:jc w:val="center"/>
        <w:rPr>
          <w:rFonts w:ascii="Calibri" w:hAnsi="Calibri"/>
          <w:bCs/>
          <w:szCs w:val="24"/>
          <w:lang w:val="en-US"/>
        </w:rPr>
      </w:pPr>
      <w:r>
        <w:rPr>
          <w:sz w:val="24"/>
          <w:szCs w:val="24"/>
        </w:rPr>
        <w:t xml:space="preserve">Lab </w:t>
      </w:r>
      <w:r w:rsidR="0004484C">
        <w:rPr>
          <w:sz w:val="24"/>
          <w:szCs w:val="24"/>
        </w:rPr>
        <w:t>2</w:t>
      </w:r>
      <w:r w:rsidR="0073066A">
        <w:rPr>
          <w:sz w:val="24"/>
          <w:szCs w:val="24"/>
        </w:rPr>
        <w:t xml:space="preserve"> </w:t>
      </w:r>
      <w:r w:rsidR="00AE3B0F">
        <w:rPr>
          <w:sz w:val="24"/>
          <w:szCs w:val="24"/>
        </w:rPr>
        <w:t>–</w:t>
      </w:r>
      <w:r w:rsidR="0073066A">
        <w:rPr>
          <w:sz w:val="24"/>
          <w:szCs w:val="24"/>
        </w:rPr>
        <w:t xml:space="preserve"> </w:t>
      </w:r>
      <w:r w:rsidR="00C67E30">
        <w:rPr>
          <w:sz w:val="24"/>
          <w:szCs w:val="24"/>
        </w:rPr>
        <w:t>Security Incident Response Policy and Plan I</w:t>
      </w:r>
      <w:r w:rsidR="0004484C">
        <w:rPr>
          <w:sz w:val="24"/>
          <w:szCs w:val="24"/>
        </w:rPr>
        <w:t>I</w:t>
      </w:r>
    </w:p>
    <w:p w14:paraId="15E193EA" w14:textId="77777777" w:rsidR="0026280E" w:rsidRPr="0026280E" w:rsidRDefault="0026280E" w:rsidP="0026280E">
      <w:pPr>
        <w:rPr>
          <w:lang w:val="en-US"/>
        </w:rPr>
      </w:pPr>
    </w:p>
    <w:p w14:paraId="37F69EC2" w14:textId="7D6DBA3D" w:rsidR="009574DB" w:rsidRPr="00575324" w:rsidRDefault="00520216" w:rsidP="004D24CC">
      <w:pPr>
        <w:pStyle w:val="Heading1"/>
        <w:numPr>
          <w:ilvl w:val="0"/>
          <w:numId w:val="31"/>
        </w:numPr>
        <w:spacing w:line="18pt" w:lineRule="auto"/>
        <w:ind w:start="0pt" w:firstLine="0pt"/>
      </w:pPr>
      <w:bookmarkStart w:id="0" w:name="OLE_LINK2"/>
      <w:r w:rsidRPr="00575324">
        <w:t>Learning Outcomes</w:t>
      </w:r>
    </w:p>
    <w:bookmarkEnd w:id="0"/>
    <w:p w14:paraId="591D9C7B" w14:textId="1A17E59E" w:rsidR="00B91A38" w:rsidRPr="00B91A38" w:rsidRDefault="0026280E" w:rsidP="004C541A">
      <w:pPr>
        <w:spacing w:line="18pt" w:lineRule="auto"/>
        <w:jc w:val="both"/>
        <w:rPr>
          <w:rStyle w:val="Emphasis"/>
          <w:i w:val="0"/>
          <w:iCs w:val="0"/>
        </w:rPr>
      </w:pPr>
      <w:r>
        <w:rPr>
          <w:rStyle w:val="Emphasis"/>
          <w:i w:val="0"/>
          <w:iCs w:val="0"/>
        </w:rPr>
        <w:t>By the end of this practical lesson, the student should be able to demonstrate the following items:</w:t>
      </w:r>
    </w:p>
    <w:p w14:paraId="5837AF48" w14:textId="5DC8EE7F" w:rsidR="00F9587B" w:rsidRDefault="00DC4EB9" w:rsidP="004C541A">
      <w:pPr>
        <w:pStyle w:val="ListParagraph"/>
        <w:numPr>
          <w:ilvl w:val="0"/>
          <w:numId w:val="30"/>
        </w:numPr>
        <w:spacing w:line="18pt" w:lineRule="auto"/>
        <w:jc w:val="both"/>
        <w:rPr>
          <w:rStyle w:val="Emphasis"/>
          <w:i w:val="0"/>
          <w:iCs w:val="0"/>
          <w:sz w:val="20"/>
          <w:szCs w:val="20"/>
        </w:rPr>
      </w:pPr>
      <w:r>
        <w:rPr>
          <w:rStyle w:val="Emphasis"/>
          <w:i w:val="0"/>
          <w:iCs w:val="0"/>
          <w:sz w:val="20"/>
          <w:szCs w:val="20"/>
        </w:rPr>
        <w:t>Recognise the various</w:t>
      </w:r>
      <w:r w:rsidR="00F93765" w:rsidRPr="00F93765">
        <w:rPr>
          <w:rStyle w:val="Emphasis"/>
          <w:i w:val="0"/>
          <w:iCs w:val="0"/>
          <w:sz w:val="20"/>
          <w:szCs w:val="20"/>
        </w:rPr>
        <w:t xml:space="preserve"> security </w:t>
      </w:r>
      <w:r>
        <w:rPr>
          <w:rStyle w:val="Emphasis"/>
          <w:i w:val="0"/>
          <w:iCs w:val="0"/>
          <w:sz w:val="20"/>
          <w:szCs w:val="20"/>
        </w:rPr>
        <w:t xml:space="preserve">incident models and </w:t>
      </w:r>
      <w:r w:rsidR="00716AFD">
        <w:rPr>
          <w:rStyle w:val="Emphasis"/>
          <w:i w:val="0"/>
          <w:iCs w:val="0"/>
          <w:sz w:val="20"/>
          <w:szCs w:val="20"/>
        </w:rPr>
        <w:t>its differences.</w:t>
      </w:r>
    </w:p>
    <w:p w14:paraId="16755C98" w14:textId="3638614A" w:rsidR="003E4E53" w:rsidRPr="00A37605" w:rsidRDefault="00EC1F0E" w:rsidP="004C541A">
      <w:pPr>
        <w:pStyle w:val="ListParagraph"/>
        <w:numPr>
          <w:ilvl w:val="0"/>
          <w:numId w:val="30"/>
        </w:numPr>
        <w:spacing w:line="18pt" w:lineRule="auto"/>
        <w:jc w:val="both"/>
        <w:rPr>
          <w:rStyle w:val="Emphasis"/>
          <w:i w:val="0"/>
          <w:iCs w:val="0"/>
          <w:sz w:val="20"/>
          <w:szCs w:val="20"/>
        </w:rPr>
      </w:pPr>
      <w:r>
        <w:rPr>
          <w:rStyle w:val="Emphasis"/>
          <w:i w:val="0"/>
          <w:iCs w:val="0"/>
          <w:sz w:val="20"/>
          <w:szCs w:val="20"/>
        </w:rPr>
        <w:t xml:space="preserve">Apply </w:t>
      </w:r>
      <w:r w:rsidR="00716AFD">
        <w:rPr>
          <w:rStyle w:val="Emphasis"/>
          <w:i w:val="0"/>
          <w:iCs w:val="0"/>
          <w:sz w:val="20"/>
          <w:szCs w:val="20"/>
        </w:rPr>
        <w:t>the security incident model</w:t>
      </w:r>
      <w:r w:rsidR="005D0C0A">
        <w:rPr>
          <w:rStyle w:val="Emphasis"/>
          <w:i w:val="0"/>
          <w:iCs w:val="0"/>
          <w:sz w:val="20"/>
          <w:szCs w:val="20"/>
        </w:rPr>
        <w:t xml:space="preserve"> to </w:t>
      </w:r>
      <w:r w:rsidR="003E4E53">
        <w:rPr>
          <w:rStyle w:val="Emphasis"/>
          <w:i w:val="0"/>
          <w:iCs w:val="0"/>
          <w:sz w:val="20"/>
          <w:szCs w:val="20"/>
        </w:rPr>
        <w:t>depict</w:t>
      </w:r>
      <w:r w:rsidR="005D0C0A">
        <w:rPr>
          <w:rStyle w:val="Emphasis"/>
          <w:i w:val="0"/>
          <w:iCs w:val="0"/>
          <w:sz w:val="20"/>
          <w:szCs w:val="20"/>
        </w:rPr>
        <w:t xml:space="preserve"> the structure of </w:t>
      </w:r>
      <w:r w:rsidR="003E4E53">
        <w:rPr>
          <w:rStyle w:val="Emphasis"/>
          <w:i w:val="0"/>
          <w:iCs w:val="0"/>
          <w:sz w:val="20"/>
          <w:szCs w:val="20"/>
        </w:rPr>
        <w:t>an incident in a</w:t>
      </w:r>
      <w:r w:rsidR="00291EF0">
        <w:rPr>
          <w:rStyle w:val="Emphasis"/>
          <w:i w:val="0"/>
          <w:iCs w:val="0"/>
          <w:sz w:val="20"/>
          <w:szCs w:val="20"/>
        </w:rPr>
        <w:t xml:space="preserve">n organised </w:t>
      </w:r>
      <w:r w:rsidR="003E4E53">
        <w:rPr>
          <w:rStyle w:val="Emphasis"/>
          <w:i w:val="0"/>
          <w:iCs w:val="0"/>
          <w:sz w:val="20"/>
          <w:szCs w:val="20"/>
        </w:rPr>
        <w:t>manner.</w:t>
      </w:r>
      <w:r w:rsidR="00890043">
        <w:rPr>
          <w:rStyle w:val="Emphasis"/>
          <w:i w:val="0"/>
          <w:iCs w:val="0"/>
          <w:sz w:val="20"/>
          <w:szCs w:val="20"/>
        </w:rPr>
        <w:t xml:space="preserve"> </w:t>
      </w:r>
      <w:r w:rsidR="00565C23">
        <w:rPr>
          <w:rStyle w:val="Emphasis"/>
          <w:i w:val="0"/>
          <w:iCs w:val="0"/>
          <w:sz w:val="20"/>
          <w:szCs w:val="20"/>
        </w:rPr>
        <w:t xml:space="preserve"> </w:t>
      </w:r>
    </w:p>
    <w:p w14:paraId="6F96CB9C" w14:textId="0666FDA3" w:rsidR="004E236C" w:rsidRDefault="00436CA5" w:rsidP="004D24CC">
      <w:pPr>
        <w:pStyle w:val="Heading1"/>
        <w:numPr>
          <w:ilvl w:val="0"/>
          <w:numId w:val="31"/>
        </w:numPr>
        <w:spacing w:line="18pt" w:lineRule="auto"/>
        <w:ind w:start="0pt" w:firstLine="0pt"/>
      </w:pPr>
      <w:r>
        <w:t>Tasks</w:t>
      </w:r>
    </w:p>
    <w:p w14:paraId="72A0F035" w14:textId="2ADE9238" w:rsidR="00B91A38" w:rsidRDefault="00B91A38" w:rsidP="004D24CC">
      <w:pPr>
        <w:pStyle w:val="Heading2"/>
        <w:numPr>
          <w:ilvl w:val="1"/>
          <w:numId w:val="31"/>
        </w:numPr>
        <w:spacing w:line="18pt" w:lineRule="auto"/>
        <w:ind w:start="0pt" w:firstLine="0pt"/>
      </w:pPr>
      <w:r>
        <w:t>Background / Scenario</w:t>
      </w:r>
    </w:p>
    <w:p w14:paraId="21BAC309" w14:textId="3E40A49D" w:rsidR="008804AE" w:rsidRPr="00940863" w:rsidRDefault="00BB4421" w:rsidP="004D24CC">
      <w:pPr>
        <w:spacing w:line="18pt" w:lineRule="auto"/>
        <w:jc w:val="both"/>
        <w:rPr>
          <w:rFonts w:eastAsia="Arial"/>
        </w:rPr>
      </w:pPr>
      <w:r>
        <w:rPr>
          <w:rFonts w:eastAsia="Arial"/>
        </w:rP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w:t>
      </w:r>
      <w:r w:rsidR="003E4E53">
        <w:rPr>
          <w:rFonts w:eastAsia="Arial"/>
        </w:rPr>
        <w:t>all</w:t>
      </w:r>
      <w:r>
        <w:rPr>
          <w:rFonts w:eastAsia="Arial"/>
        </w:rPr>
        <w:t xml:space="preserve"> the guidelines outlined by the organization.</w:t>
      </w:r>
    </w:p>
    <w:p w14:paraId="235DEC6B" w14:textId="70DBE2F9" w:rsidR="004D24CC" w:rsidRDefault="00940863" w:rsidP="00641B48">
      <w:pPr>
        <w:pStyle w:val="Heading2"/>
        <w:numPr>
          <w:ilvl w:val="1"/>
          <w:numId w:val="31"/>
        </w:numPr>
        <w:spacing w:line="18pt" w:lineRule="auto"/>
        <w:ind w:start="0pt" w:firstLine="0pt"/>
        <w:jc w:val="both"/>
      </w:pPr>
      <w:r>
        <w:t>Incident Mapping Exercise</w:t>
      </w:r>
    </w:p>
    <w:p w14:paraId="2474690C" w14:textId="40A37AA3" w:rsidR="003B351C" w:rsidRDefault="00940863" w:rsidP="00940863">
      <w:pPr>
        <w:pStyle w:val="Heading3"/>
      </w:pPr>
      <w:r>
        <w:t>2.2.1</w:t>
      </w:r>
      <w:r>
        <w:tab/>
        <w:t>Diamond Model</w:t>
      </w:r>
    </w:p>
    <w:p w14:paraId="66B01811" w14:textId="0F5E8B5C" w:rsidR="000A6722" w:rsidRPr="005D56E2" w:rsidRDefault="000A6722" w:rsidP="000A6722">
      <w:pPr>
        <w:spacing w:line="18pt" w:lineRule="auto"/>
        <w:jc w:val="center"/>
        <w:rPr>
          <w:b/>
          <w:bCs/>
          <w:color w:val="FF0000"/>
        </w:rPr>
      </w:pPr>
      <w:r w:rsidRPr="005D56E2">
        <w:rPr>
          <w:b/>
          <w:bCs/>
          <w:color w:val="FF0000"/>
        </w:rPr>
        <w:t>Adversary</w:t>
      </w:r>
    </w:p>
    <w:p w14:paraId="46E8A071" w14:textId="391509AF" w:rsidR="003234FC" w:rsidRDefault="00861682" w:rsidP="000A6722">
      <w:pPr>
        <w:spacing w:line="18pt" w:lineRule="auto"/>
        <w:jc w:val="center"/>
      </w:pPr>
      <w:r>
        <w:rPr>
          <w:noProof/>
        </w:rPr>
        <w:drawing>
          <wp:anchor distT="0" distB="0" distL="114300" distR="114300" simplePos="0" relativeHeight="251672576" behindDoc="0" locked="0" layoutInCell="1" allowOverlap="1" wp14:anchorId="6BB42ED7" wp14:editId="26521563">
            <wp:simplePos x="0" y="0"/>
            <wp:positionH relativeFrom="column">
              <wp:posOffset>1475116</wp:posOffset>
            </wp:positionH>
            <wp:positionV relativeFrom="paragraph">
              <wp:posOffset>954429</wp:posOffset>
            </wp:positionV>
            <wp:extent cx="867778" cy="344170"/>
            <wp:effectExtent l="0" t="133350" r="0" b="132080"/>
            <wp:wrapNone/>
            <wp:docPr id="15" name="Text Box 15"/>
            <wp:cNvGraphicFramePr/>
            <a:graphic xmlns:a="http://purl.oclc.org/ooxml/drawingml/main">
              <a:graphicData uri="http://schemas.microsoft.com/office/word/2010/wordprocessingShape">
                <wp:wsp>
                  <wp:cNvSpPr txBox="1"/>
                  <wp:spPr>
                    <a:xfrm rot="1592247">
                      <a:off x="0" y="0"/>
                      <a:ext cx="867778" cy="344170"/>
                    </a:xfrm>
                    <a:prstGeom prst="rect">
                      <a:avLst/>
                    </a:prstGeom>
                    <a:noFill/>
                    <a:ln w="6350">
                      <a:noFill/>
                    </a:ln>
                  </wp:spPr>
                  <wp:txbx>
                    <wne:txbxContent>
                      <w:p w14:paraId="33A6813D" w14:textId="1DE8462A" w:rsidR="00861682" w:rsidRPr="00861682" w:rsidRDefault="00861682" w:rsidP="00861682">
                        <w:pPr>
                          <w:rPr>
                            <w:rFonts w:asciiTheme="minorHAnsi" w:hAnsiTheme="minorHAnsi" w:cstheme="minorHAnsi"/>
                            <w:outline/>
                            <w:color w:val="000000" w:themeColor="text1"/>
                            <w:lang w:val="en-SG"/>
                            <w14:textOutline w14:w="9525" w14:cap="rnd" w14:cmpd="sng" w14:algn="ctr">
                              <w14:solidFill>
                                <w14:schemeClr w14:val="tx1"/>
                              </w14:solidFill>
                              <w14:prstDash w14:val="solid"/>
                              <w14:bevel/>
                            </w14:textOutline>
                            <w14:textFill>
                              <w14:noFill/>
                            </w14:textFill>
                          </w:rPr>
                        </w:pPr>
                        <w:r>
                          <w:rPr>
                            <w:lang w:val="en-SG"/>
                          </w:rPr>
                          <w:t>Connects to</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6A78783D" wp14:editId="60824179">
            <wp:simplePos x="0" y="0"/>
            <wp:positionH relativeFrom="column">
              <wp:posOffset>3064515</wp:posOffset>
            </wp:positionH>
            <wp:positionV relativeFrom="paragraph">
              <wp:posOffset>952047</wp:posOffset>
            </wp:positionV>
            <wp:extent cx="656484" cy="344170"/>
            <wp:effectExtent l="0" t="76200" r="0" b="93980"/>
            <wp:wrapNone/>
            <wp:docPr id="13" name="Text Box 13"/>
            <wp:cNvGraphicFramePr/>
            <a:graphic xmlns:a="http://purl.oclc.org/ooxml/drawingml/main">
              <a:graphicData uri="http://schemas.microsoft.com/office/word/2010/wordprocessingShape">
                <wp:wsp>
                  <wp:cNvSpPr txBox="1"/>
                  <wp:spPr>
                    <a:xfrm rot="19981741">
                      <a:off x="0" y="0"/>
                      <a:ext cx="656484" cy="344170"/>
                    </a:xfrm>
                    <a:prstGeom prst="rect">
                      <a:avLst/>
                    </a:prstGeom>
                    <a:noFill/>
                    <a:ln w="6350">
                      <a:noFill/>
                    </a:ln>
                  </wp:spPr>
                  <wp:txbx>
                    <wne:txbxContent>
                      <w:p w14:paraId="1A88A490" w14:textId="44391C13" w:rsidR="00861682" w:rsidRPr="00861682" w:rsidRDefault="00861682" w:rsidP="00861682">
                        <w:pPr>
                          <w:rPr>
                            <w:rFonts w:asciiTheme="minorHAnsi" w:hAnsiTheme="minorHAnsi" w:cstheme="minorHAnsi"/>
                            <w:outline/>
                            <w:color w:val="000000" w:themeColor="text1"/>
                            <w:lang w:val="en-SG"/>
                            <w14:textOutline w14:w="9525" w14:cap="rnd" w14:cmpd="sng" w14:algn="ctr">
                              <w14:solidFill>
                                <w14:schemeClr w14:val="tx1"/>
                              </w14:solidFill>
                              <w14:prstDash w14:val="solid"/>
                              <w14:bevel/>
                            </w14:textOutline>
                            <w14:textFill>
                              <w14:noFill/>
                            </w14:textFill>
                          </w:rPr>
                        </w:pPr>
                        <w:r>
                          <w:rPr>
                            <w:lang w:val="en-SG"/>
                          </w:rPr>
                          <w:t>Exploits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572F9737" wp14:editId="69FD1A70">
            <wp:simplePos x="0" y="0"/>
            <wp:positionH relativeFrom="column">
              <wp:posOffset>2958237</wp:posOffset>
            </wp:positionH>
            <wp:positionV relativeFrom="paragraph">
              <wp:posOffset>70162</wp:posOffset>
            </wp:positionV>
            <wp:extent cx="867778" cy="344170"/>
            <wp:effectExtent l="0" t="133350" r="0" b="132080"/>
            <wp:wrapNone/>
            <wp:docPr id="12" name="Text Box 12"/>
            <wp:cNvGraphicFramePr/>
            <a:graphic xmlns:a="http://purl.oclc.org/ooxml/drawingml/main">
              <a:graphicData uri="http://schemas.microsoft.com/office/word/2010/wordprocessingShape">
                <wp:wsp>
                  <wp:cNvSpPr txBox="1"/>
                  <wp:spPr>
                    <a:xfrm rot="1592247">
                      <a:off x="0" y="0"/>
                      <a:ext cx="867778" cy="344170"/>
                    </a:xfrm>
                    <a:prstGeom prst="rect">
                      <a:avLst/>
                    </a:prstGeom>
                    <a:noFill/>
                    <a:ln w="6350">
                      <a:noFill/>
                    </a:ln>
                  </wp:spPr>
                  <wp:txbx>
                    <wne:txbxContent>
                      <w:p w14:paraId="3327C370" w14:textId="2A26919E" w:rsidR="00861682" w:rsidRPr="00861682" w:rsidRDefault="00861682" w:rsidP="00861682">
                        <w:pPr>
                          <w:rPr>
                            <w:rFonts w:asciiTheme="minorHAnsi" w:hAnsiTheme="minorHAnsi" w:cstheme="minorHAnsi"/>
                            <w:outline/>
                            <w:color w:val="000000" w:themeColor="text1"/>
                            <w:lang w:val="en-SG"/>
                            <w14:textOutline w14:w="9525" w14:cap="rnd" w14:cmpd="sng" w14:algn="ctr">
                              <w14:solidFill>
                                <w14:schemeClr w14:val="tx1"/>
                              </w14:solidFill>
                              <w14:prstDash w14:val="solid"/>
                              <w14:bevel/>
                            </w14:textOutline>
                            <w14:textFill>
                              <w14:noFill/>
                            </w14:textFill>
                          </w:rPr>
                        </w:pPr>
                        <w:r>
                          <w:rPr>
                            <w:lang w:val="en-SG"/>
                          </w:rPr>
                          <w:t>Develops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A2F82EC" wp14:editId="234148AF">
            <wp:simplePos x="0" y="0"/>
            <wp:positionH relativeFrom="column">
              <wp:posOffset>1610081</wp:posOffset>
            </wp:positionH>
            <wp:positionV relativeFrom="paragraph">
              <wp:posOffset>34092</wp:posOffset>
            </wp:positionV>
            <wp:extent cx="458008" cy="344170"/>
            <wp:effectExtent l="0" t="38100" r="0" b="36830"/>
            <wp:wrapNone/>
            <wp:docPr id="11" name="Text Box 11"/>
            <wp:cNvGraphicFramePr/>
            <a:graphic xmlns:a="http://purl.oclc.org/ooxml/drawingml/main">
              <a:graphicData uri="http://schemas.microsoft.com/office/word/2010/wordprocessingShape">
                <wp:wsp>
                  <wp:cNvSpPr txBox="1"/>
                  <wp:spPr>
                    <a:xfrm rot="19981741">
                      <a:off x="0" y="0"/>
                      <a:ext cx="458008" cy="344170"/>
                    </a:xfrm>
                    <a:prstGeom prst="rect">
                      <a:avLst/>
                    </a:prstGeom>
                    <a:noFill/>
                    <a:ln w="6350">
                      <a:noFill/>
                    </a:ln>
                  </wp:spPr>
                  <wp:txbx>
                    <wne:txbxContent>
                      <w:p w14:paraId="517B4E64" w14:textId="4A76E419" w:rsidR="005D56E2" w:rsidRPr="00861682" w:rsidRDefault="00861682" w:rsidP="005D56E2">
                        <w:pPr>
                          <w:rPr>
                            <w:rFonts w:asciiTheme="minorHAnsi" w:hAnsiTheme="minorHAnsi" w:cstheme="minorHAnsi"/>
                            <w:outline/>
                            <w:color w:val="000000" w:themeColor="text1"/>
                            <w:lang w:val="en-SG"/>
                            <w14:textOutline w14:w="9525" w14:cap="rnd" w14:cmpd="sng" w14:algn="ctr">
                              <w14:solidFill>
                                <w14:schemeClr w14:val="tx1"/>
                              </w14:solidFill>
                              <w14:prstDash w14:val="solid"/>
                              <w14:bevel/>
                            </w14:textOutline>
                            <w14:textFill>
                              <w14:noFill/>
                            </w14:textFill>
                          </w:rPr>
                        </w:pPr>
                        <w:r>
                          <w:rPr>
                            <w:lang w:val="en-SG"/>
                          </w:rPr>
                          <w:t>Uses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D56E2">
        <w:rPr>
          <w:noProof/>
        </w:rPr>
        <w:drawing>
          <wp:anchor distT="0" distB="0" distL="114300" distR="114300" simplePos="0" relativeHeight="251660288" behindDoc="0" locked="0" layoutInCell="1" allowOverlap="1" wp14:anchorId="0463507E" wp14:editId="1AFBB253">
            <wp:simplePos x="0" y="0"/>
            <wp:positionH relativeFrom="column">
              <wp:posOffset>2160689</wp:posOffset>
            </wp:positionH>
            <wp:positionV relativeFrom="paragraph">
              <wp:posOffset>337400</wp:posOffset>
            </wp:positionV>
            <wp:extent cx="956945" cy="344589"/>
            <wp:effectExtent l="0" t="0" r="0" b="0"/>
            <wp:wrapNone/>
            <wp:docPr id="8" name="Text Box 8"/>
            <wp:cNvGraphicFramePr/>
            <a:graphic xmlns:a="http://purl.oclc.org/ooxml/drawingml/main">
              <a:graphicData uri="http://schemas.microsoft.com/office/word/2010/wordprocessingShape">
                <wp:wsp>
                  <wp:cNvSpPr txBox="1"/>
                  <wp:spPr>
                    <a:xfrm>
                      <a:off x="0" y="0"/>
                      <a:ext cx="956945" cy="344589"/>
                    </a:xfrm>
                    <a:prstGeom prst="rect">
                      <a:avLst/>
                    </a:prstGeom>
                    <a:noFill/>
                    <a:ln w="6350">
                      <a:noFill/>
                    </a:ln>
                  </wp:spPr>
                  <wp:txbx>
                    <wne:txbxContent>
                      <w:p w14:paraId="09FA87FA" w14:textId="21BF1B2E" w:rsidR="005D56E2" w:rsidRDefault="005D56E2" w:rsidP="005D56E2">
                        <w:pPr>
                          <w:spacing w:line="18pt" w:lineRule="auto"/>
                          <w:jc w:val="center"/>
                        </w:pPr>
                        <w:r>
                          <w:t>Deployed via</w:t>
                        </w:r>
                      </w:p>
                      <w:p w14:paraId="0E1545BE" w14:textId="1782A4D7" w:rsidR="005D56E2" w:rsidRPr="005D56E2" w:rsidRDefault="005D56E2">
                        <w:pPr>
                          <w:rPr>
                            <w:rFonts w:asciiTheme="minorHAnsi" w:hAnsiTheme="minorHAnsi" w:cstheme="minorHAnsi"/>
                            <w:outline/>
                            <w:color w:val="000000" w:themeColor="text1"/>
                            <w:lang w:val="en-SG"/>
                            <w14:textOutline w14:w="9525" w14:cap="rnd" w14:cmpd="sng" w14:algn="ctr">
                              <w14:solidFill>
                                <w14:schemeClr w14:val="tx1"/>
                              </w14:solidFill>
                              <w14:prstDash w14:val="solid"/>
                              <w14:bevel/>
                            </w14:textOutline>
                            <w14:textFill>
                              <w14:noFill/>
                            </w14:textFill>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D56E2">
        <w:rPr>
          <w:noProof/>
        </w:rPr>
        <w:drawing>
          <wp:anchor distT="0" distB="0" distL="114300" distR="114300" simplePos="0" relativeHeight="251664384" behindDoc="0" locked="0" layoutInCell="1" allowOverlap="1" wp14:anchorId="7DB6B651" wp14:editId="0834626B">
            <wp:simplePos x="0" y="0"/>
            <wp:positionH relativeFrom="column">
              <wp:posOffset>4093233</wp:posOffset>
            </wp:positionH>
            <wp:positionV relativeFrom="paragraph">
              <wp:posOffset>493167</wp:posOffset>
            </wp:positionV>
            <wp:extent cx="1345721" cy="379095"/>
            <wp:effectExtent l="0" t="0" r="6985" b="1905"/>
            <wp:wrapNone/>
            <wp:docPr id="10" name="Text Box 10"/>
            <wp:cNvGraphicFramePr/>
            <a:graphic xmlns:a="http://purl.oclc.org/ooxml/drawingml/main">
              <a:graphicData uri="http://schemas.microsoft.com/office/word/2010/wordprocessingShape">
                <wp:wsp>
                  <wp:cNvSpPr txBox="1"/>
                  <wp:spPr>
                    <a:xfrm>
                      <a:off x="0" y="0"/>
                      <a:ext cx="1345721" cy="379095"/>
                    </a:xfrm>
                    <a:prstGeom prst="rect">
                      <a:avLst/>
                    </a:prstGeom>
                    <a:solidFill>
                      <a:schemeClr val="lt1"/>
                    </a:solidFill>
                    <a:ln w="6350">
                      <a:noFill/>
                    </a:ln>
                  </wp:spPr>
                  <wp:txbx>
                    <wne:txbxContent>
                      <w:p w14:paraId="637E0FC2" w14:textId="2DBB0024" w:rsidR="005D56E2" w:rsidRPr="005D56E2" w:rsidRDefault="005D56E2" w:rsidP="005D56E2">
                        <w:pPr>
                          <w:rPr>
                            <w:rFonts w:asciiTheme="minorHAnsi" w:hAnsiTheme="minorHAnsi" w:cstheme="minorHAnsi"/>
                            <w:b/>
                            <w:bCs/>
                            <w:color w:val="FF0000"/>
                            <w:lang w:val="en-SG"/>
                            <w14:textOutline w14:w="9525" w14:cap="rnd" w14:cmpd="sng" w14:algn="ctr">
                              <w14:solidFill>
                                <w14:schemeClr w14:val="tx1"/>
                              </w14:solidFill>
                              <w14:prstDash w14:val="solid"/>
                              <w14:bevel/>
                            </w14:textOutline>
                          </w:rPr>
                        </w:pPr>
                        <w:r w:rsidRPr="005D56E2">
                          <w:rPr>
                            <w:b/>
                            <w:bCs/>
                            <w:color w:val="FF0000"/>
                            <w:lang w:val="en-SG"/>
                          </w:rPr>
                          <w:t>TTP / Capabilities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D56E2">
        <w:rPr>
          <w:noProof/>
        </w:rPr>
        <w:drawing>
          <wp:anchor distT="0" distB="0" distL="114300" distR="114300" simplePos="0" relativeHeight="251662336" behindDoc="0" locked="0" layoutInCell="1" allowOverlap="1" wp14:anchorId="61FDDB5C" wp14:editId="0EE5AD93">
            <wp:simplePos x="0" y="0"/>
            <wp:positionH relativeFrom="column">
              <wp:posOffset>185468</wp:posOffset>
            </wp:positionH>
            <wp:positionV relativeFrom="paragraph">
              <wp:posOffset>519047</wp:posOffset>
            </wp:positionV>
            <wp:extent cx="1034367" cy="379095"/>
            <wp:effectExtent l="0" t="0" r="0" b="1905"/>
            <wp:wrapNone/>
            <wp:docPr id="9" name="Text Box 9"/>
            <wp:cNvGraphicFramePr/>
            <a:graphic xmlns:a="http://purl.oclc.org/ooxml/drawingml/main">
              <a:graphicData uri="http://schemas.microsoft.com/office/word/2010/wordprocessingShape">
                <wp:wsp>
                  <wp:cNvSpPr txBox="1"/>
                  <wp:spPr>
                    <a:xfrm>
                      <a:off x="0" y="0"/>
                      <a:ext cx="1034367" cy="379095"/>
                    </a:xfrm>
                    <a:prstGeom prst="rect">
                      <a:avLst/>
                    </a:prstGeom>
                    <a:solidFill>
                      <a:schemeClr val="lt1"/>
                    </a:solidFill>
                    <a:ln w="6350">
                      <a:noFill/>
                    </a:ln>
                  </wp:spPr>
                  <wp:txbx>
                    <wne:txbxContent>
                      <w:p w14:paraId="7656362B" w14:textId="34613B1A" w:rsidR="005D56E2" w:rsidRPr="005D56E2" w:rsidRDefault="005D56E2" w:rsidP="005D56E2">
                        <w:pPr>
                          <w:rPr>
                            <w:rFonts w:asciiTheme="minorHAnsi" w:hAnsiTheme="minorHAnsi" w:cstheme="minorHAnsi"/>
                            <w:b/>
                            <w:bCs/>
                            <w:color w:val="FF0000"/>
                            <w:lang w:val="en-SG"/>
                            <w14:textOutline w14:w="9525" w14:cap="rnd" w14:cmpd="sng" w14:algn="ctr">
                              <w14:solidFill>
                                <w14:schemeClr w14:val="tx1"/>
                              </w14:solidFill>
                              <w14:prstDash w14:val="solid"/>
                              <w14:bevel/>
                            </w14:textOutline>
                          </w:rPr>
                        </w:pPr>
                        <w:r w:rsidRPr="005D56E2">
                          <w:rPr>
                            <w:b/>
                            <w:bCs/>
                            <w:color w:val="FF0000"/>
                            <w:lang w:val="en-SG"/>
                          </w:rPr>
                          <w:t>Infrastructure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D56E2">
        <w:rPr>
          <w:noProof/>
        </w:rPr>
        <w:drawing>
          <wp:anchor distT="0" distB="0" distL="114300" distR="114300" simplePos="0" relativeHeight="251659264" behindDoc="0" locked="0" layoutInCell="1" allowOverlap="1" wp14:anchorId="7151F707" wp14:editId="2E9849F0">
            <wp:simplePos x="0" y="0"/>
            <wp:positionH relativeFrom="column">
              <wp:posOffset>1265566</wp:posOffset>
            </wp:positionH>
            <wp:positionV relativeFrom="paragraph">
              <wp:posOffset>708828</wp:posOffset>
            </wp:positionV>
            <wp:extent cx="2706897" cy="0"/>
            <wp:effectExtent l="0" t="0" r="0" b="0"/>
            <wp:wrapNone/>
            <wp:docPr id="6" name="Straight Connector 6"/>
            <wp:cNvGraphicFramePr/>
            <a:graphic xmlns:a="http://purl.oclc.org/ooxml/drawingml/main">
              <a:graphicData uri="http://schemas.microsoft.com/office/word/2010/wordprocessingShape">
                <wp:wsp>
                  <wp:cNvCnPr/>
                  <wp:spPr>
                    <a:xfrm>
                      <a:off x="0" y="0"/>
                      <a:ext cx="2706897" cy="0"/>
                    </a:xfrm>
                    <a:prstGeom prst="line">
                      <a:avLst/>
                    </a:prstGeom>
                  </wp:spPr>
                  <wp:style>
                    <a:lnRef idx="1">
                      <a:schemeClr val="accent1"/>
                    </a:lnRef>
                    <a:fillRef idx="0">
                      <a:schemeClr val="accent1"/>
                    </a:fillRef>
                    <a:effectRef idx="0">
                      <a:schemeClr val="accent1"/>
                    </a:effectRef>
                    <a:fontRef idx="minor">
                      <a:schemeClr val="tx1"/>
                    </a:fontRef>
                  </wp:style>
                  <wp:bodyPr/>
                </wp:wsp>
              </a:graphicData>
            </a:graphic>
          </wp:anchor>
        </w:drawing>
      </w:r>
      <w:r w:rsidR="003234FC">
        <w:rPr>
          <w:noProof/>
        </w:rPr>
        <w:drawing>
          <wp:inline distT="0" distB="0" distL="0" distR="0" wp14:anchorId="22C5EF23" wp14:editId="7F518639">
            <wp:extent cx="2732776" cy="1371600"/>
            <wp:effectExtent l="19050" t="19050" r="29845" b="38100"/>
            <wp:docPr id="5" name="Diamond 5"/>
            <wp:cNvGraphicFramePr/>
            <a:graphic xmlns:a="http://purl.oclc.org/ooxml/drawingml/main">
              <a:graphicData uri="http://schemas.microsoft.com/office/word/2010/wordprocessingShape">
                <wp:wsp>
                  <wp:cNvSpPr/>
                  <wp:spPr>
                    <a:xfrm>
                      <a:off x="0" y="0"/>
                      <a:ext cx="2732776" cy="1371600"/>
                    </a:xfrm>
                    <a:prstGeom prst="diamond">
                      <a:avLst/>
                    </a:prstGeom>
                    <a:noFill/>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inline>
        </w:drawing>
      </w:r>
    </w:p>
    <w:p w14:paraId="223E06F4" w14:textId="4A988337" w:rsidR="000A6722" w:rsidRPr="005D56E2" w:rsidRDefault="000A6722" w:rsidP="000A6722">
      <w:pPr>
        <w:spacing w:line="18pt" w:lineRule="auto"/>
        <w:jc w:val="center"/>
        <w:rPr>
          <w:b/>
          <w:bCs/>
          <w:color w:val="FF0000"/>
        </w:rPr>
      </w:pPr>
      <w:r w:rsidRPr="005D56E2">
        <w:rPr>
          <w:b/>
          <w:bCs/>
          <w:color w:val="FF0000"/>
        </w:rPr>
        <w:t>Victim</w:t>
      </w:r>
    </w:p>
    <w:p w14:paraId="44721FC6" w14:textId="77777777" w:rsidR="000A6722" w:rsidRDefault="000A6722" w:rsidP="001B00E0">
      <w:pPr>
        <w:spacing w:line="18pt" w:lineRule="auto"/>
        <w:jc w:val="both"/>
      </w:pPr>
    </w:p>
    <w:p w14:paraId="77A3A145" w14:textId="75973250" w:rsidR="003234FC" w:rsidRDefault="00386031" w:rsidP="001B00E0">
      <w:pPr>
        <w:spacing w:line="18pt" w:lineRule="auto"/>
        <w:jc w:val="both"/>
      </w:pPr>
      <w:r>
        <w:lastRenderedPageBreak/>
        <w:t xml:space="preserve">In groups of 5 (preferably your project group), </w:t>
      </w:r>
      <w:r w:rsidR="00560E52">
        <w:t xml:space="preserve">use the Diamond Model </w:t>
      </w:r>
      <w:r w:rsidR="001B00E0">
        <w:t xml:space="preserve">to map out </w:t>
      </w:r>
      <w:r w:rsidR="003234FC">
        <w:t>one of the following case studies:</w:t>
      </w:r>
    </w:p>
    <w:p w14:paraId="5E431C67" w14:textId="69D70576" w:rsidR="009B7FA9" w:rsidRPr="009B7FA9" w:rsidRDefault="009B7FA9" w:rsidP="009B7FA9">
      <w:pPr>
        <w:pStyle w:val="ListParagraph"/>
        <w:numPr>
          <w:ilvl w:val="0"/>
          <w:numId w:val="45"/>
        </w:numPr>
        <w:spacing w:line="18pt" w:lineRule="auto"/>
        <w:jc w:val="both"/>
        <w:rPr>
          <w:sz w:val="20"/>
          <w:szCs w:val="20"/>
        </w:rPr>
      </w:pPr>
      <w:r w:rsidRPr="00812E50">
        <w:rPr>
          <w:sz w:val="20"/>
          <w:szCs w:val="20"/>
        </w:rPr>
        <w:t>2020 SolarWinds Hack</w:t>
      </w:r>
    </w:p>
    <w:p w14:paraId="398B064B" w14:textId="552A992C" w:rsidR="00940863" w:rsidRPr="00812E50" w:rsidRDefault="006B5080" w:rsidP="003234FC">
      <w:pPr>
        <w:pStyle w:val="ListParagraph"/>
        <w:numPr>
          <w:ilvl w:val="0"/>
          <w:numId w:val="45"/>
        </w:numPr>
        <w:spacing w:line="18pt" w:lineRule="auto"/>
        <w:jc w:val="both"/>
        <w:rPr>
          <w:sz w:val="20"/>
          <w:szCs w:val="20"/>
        </w:rPr>
      </w:pPr>
      <w:r w:rsidRPr="00812E50">
        <w:rPr>
          <w:sz w:val="20"/>
          <w:szCs w:val="20"/>
        </w:rPr>
        <w:t xml:space="preserve">2018 </w:t>
      </w:r>
      <w:proofErr w:type="spellStart"/>
      <w:r w:rsidRPr="00812E50">
        <w:rPr>
          <w:sz w:val="20"/>
          <w:szCs w:val="20"/>
        </w:rPr>
        <w:t>SingHealth</w:t>
      </w:r>
      <w:proofErr w:type="spellEnd"/>
      <w:r w:rsidRPr="00812E50">
        <w:rPr>
          <w:sz w:val="20"/>
          <w:szCs w:val="20"/>
        </w:rPr>
        <w:t xml:space="preserve"> Data Breach</w:t>
      </w:r>
    </w:p>
    <w:p w14:paraId="37321270" w14:textId="5A2FEB1F" w:rsidR="006009E5" w:rsidRPr="00812E50" w:rsidRDefault="006B5080" w:rsidP="003234FC">
      <w:pPr>
        <w:pStyle w:val="ListParagraph"/>
        <w:numPr>
          <w:ilvl w:val="0"/>
          <w:numId w:val="45"/>
        </w:numPr>
        <w:spacing w:line="18pt" w:lineRule="auto"/>
        <w:jc w:val="both"/>
        <w:rPr>
          <w:sz w:val="20"/>
          <w:szCs w:val="20"/>
        </w:rPr>
      </w:pPr>
      <w:r w:rsidRPr="00812E50">
        <w:rPr>
          <w:sz w:val="20"/>
          <w:szCs w:val="20"/>
        </w:rPr>
        <w:t>2016 Bangladesh Bank Heist</w:t>
      </w:r>
    </w:p>
    <w:p w14:paraId="7B5BE823" w14:textId="0C34CCD6" w:rsidR="006B5080" w:rsidRPr="00812E50" w:rsidRDefault="00911DF1" w:rsidP="003234FC">
      <w:pPr>
        <w:pStyle w:val="ListParagraph"/>
        <w:numPr>
          <w:ilvl w:val="0"/>
          <w:numId w:val="45"/>
        </w:numPr>
        <w:spacing w:line="18pt" w:lineRule="auto"/>
        <w:jc w:val="both"/>
        <w:rPr>
          <w:sz w:val="20"/>
          <w:szCs w:val="20"/>
        </w:rPr>
      </w:pPr>
      <w:r w:rsidRPr="00812E50">
        <w:rPr>
          <w:sz w:val="20"/>
          <w:szCs w:val="20"/>
        </w:rPr>
        <w:t>2016 US Presidential Election Hack</w:t>
      </w:r>
    </w:p>
    <w:p w14:paraId="0E875BBE" w14:textId="379C3C08" w:rsidR="00CD1DA6" w:rsidRDefault="002B2CBD" w:rsidP="003234FC">
      <w:pPr>
        <w:pStyle w:val="ListParagraph"/>
        <w:numPr>
          <w:ilvl w:val="0"/>
          <w:numId w:val="45"/>
        </w:numPr>
        <w:spacing w:line="18pt" w:lineRule="auto"/>
        <w:jc w:val="both"/>
        <w:rPr>
          <w:sz w:val="20"/>
          <w:szCs w:val="20"/>
        </w:rPr>
      </w:pPr>
      <w:r w:rsidRPr="002B2CBD">
        <w:rPr>
          <w:sz w:val="20"/>
          <w:szCs w:val="20"/>
        </w:rPr>
        <w:t>2014 Sony Pictures Entertainment Hack</w:t>
      </w:r>
    </w:p>
    <w:p w14:paraId="7FB7DB70" w14:textId="6BAB1671" w:rsidR="0069717A" w:rsidRDefault="0069717A" w:rsidP="003234FC">
      <w:pPr>
        <w:pStyle w:val="ListParagraph"/>
        <w:numPr>
          <w:ilvl w:val="0"/>
          <w:numId w:val="45"/>
        </w:numPr>
        <w:spacing w:line="18pt" w:lineRule="auto"/>
        <w:jc w:val="both"/>
        <w:rPr>
          <w:sz w:val="20"/>
          <w:szCs w:val="20"/>
        </w:rPr>
      </w:pPr>
      <w:r>
        <w:rPr>
          <w:sz w:val="20"/>
          <w:szCs w:val="20"/>
        </w:rPr>
        <w:t>2014 Vietnam Airlines Cyber Attack</w:t>
      </w:r>
    </w:p>
    <w:p w14:paraId="24C19419" w14:textId="118DFA17" w:rsidR="001A7F1E" w:rsidRDefault="001A7F1E" w:rsidP="001A7F1E">
      <w:pPr>
        <w:pStyle w:val="Heading3"/>
      </w:pPr>
      <w:r>
        <w:t>2.2.2</w:t>
      </w:r>
      <w:r>
        <w:tab/>
      </w:r>
      <w:r w:rsidR="00270F70">
        <w:t>Cyber Kill Chain Model</w:t>
      </w:r>
    </w:p>
    <w:p w14:paraId="0EBFFAE8" w14:textId="59D0AD7A" w:rsidR="00270F70" w:rsidRDefault="00270F70" w:rsidP="000C57FB">
      <w:pPr>
        <w:spacing w:line="18pt" w:lineRule="auto"/>
        <w:jc w:val="both"/>
      </w:pPr>
      <w:r>
        <w:t xml:space="preserve">Using the same case study that was selected for 2.2.1, </w:t>
      </w:r>
      <w:r w:rsidR="000C57FB">
        <w:t>map out the entire attack for each event using Lockheed Martin’s Cyber Kill Chain Model (</w:t>
      </w:r>
      <w:r w:rsidR="00CF352D">
        <w:t>reference image below):</w:t>
      </w:r>
    </w:p>
    <w:p w14:paraId="20DAD9BB" w14:textId="6201B36B" w:rsidR="00940863" w:rsidRDefault="00CF352D" w:rsidP="00CF352D">
      <w:pPr>
        <w:spacing w:line="18pt" w:lineRule="auto"/>
        <w:jc w:val="center"/>
      </w:pPr>
      <w:r>
        <w:rPr>
          <w:noProof/>
        </w:rPr>
        <w:drawing>
          <wp:inline distT="0" distB="0" distL="0" distR="0" wp14:anchorId="02119803" wp14:editId="6E19A706">
            <wp:extent cx="3293361" cy="3838755"/>
            <wp:effectExtent l="0" t="0" r="2540" b="0"/>
            <wp:docPr id="16" name="Picture 16" descr="the Cyber Kill Chai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he Cyber Kill Cha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6689" cy="3854290"/>
                    </a:xfrm>
                    <a:prstGeom prst="rect">
                      <a:avLst/>
                    </a:prstGeom>
                    <a:noFill/>
                    <a:ln>
                      <a:noFill/>
                    </a:ln>
                  </pic:spPr>
                </pic:pic>
              </a:graphicData>
            </a:graphic>
          </wp:inline>
        </w:drawing>
      </w:r>
    </w:p>
    <w:p w14:paraId="77D00731" w14:textId="2FC5FA9A" w:rsidR="007267CA" w:rsidRDefault="007267CA" w:rsidP="00B03EBE">
      <w:pPr>
        <w:pStyle w:val="Heading3"/>
        <w:numPr>
          <w:ilvl w:val="2"/>
          <w:numId w:val="47"/>
        </w:numPr>
      </w:pPr>
      <w:r>
        <w:t>MITRE ATT&amp;CK Framework</w:t>
      </w:r>
    </w:p>
    <w:p w14:paraId="54F52ADA" w14:textId="154FE647" w:rsidR="00B03EBE" w:rsidRPr="007267CA" w:rsidRDefault="009F313E" w:rsidP="00B03EBE">
      <w:pPr>
        <w:spacing w:line="18pt" w:lineRule="auto"/>
        <w:jc w:val="both"/>
      </w:pPr>
      <w:r>
        <w:t>Using the same case study that was selected for 2.2.1, map out the entire attack for each event using the MITRE ATT&amp;CK Framework. You can use the MITRE ATT&amp;CK Navigator (</w:t>
      </w:r>
      <w:hyperlink r:id="rId9" w:history="1">
        <w:r w:rsidRPr="00D401C9">
          <w:rPr>
            <w:rStyle w:val="Hyperlink"/>
          </w:rPr>
          <w:t>https://mitre-attack.github.io/attack-navigator/</w:t>
        </w:r>
      </w:hyperlink>
      <w:r>
        <w:t>) to help with the attack mapping.</w:t>
      </w:r>
      <w:r w:rsidR="00B03EBE">
        <w:t xml:space="preserve"> To start using the navigator, select ‘Create New Layer’ &gt; ‘Enterprise’. Note that not all elements may apply to the attack, so do evaluate the case study thoroughly.</w:t>
      </w:r>
    </w:p>
    <w:p w14:paraId="764D0821" w14:textId="043DC849" w:rsidR="00CF352D" w:rsidRDefault="00CF352D" w:rsidP="007267CA">
      <w:pPr>
        <w:spacing w:line="18pt" w:lineRule="auto"/>
      </w:pPr>
    </w:p>
    <w:p w14:paraId="51395A61" w14:textId="3F8798FD" w:rsidR="00CF352D" w:rsidRPr="00940863" w:rsidRDefault="004E45D3" w:rsidP="004E45D3">
      <w:pPr>
        <w:pStyle w:val="Heading3"/>
      </w:pPr>
      <w:r>
        <w:lastRenderedPageBreak/>
        <w:t>2.2.</w:t>
      </w:r>
      <w:r w:rsidR="001A06F8">
        <w:t>4</w:t>
      </w:r>
      <w:r>
        <w:t xml:space="preserve"> Presentation &amp; Recommendation</w:t>
      </w:r>
    </w:p>
    <w:p w14:paraId="0FF206FF" w14:textId="358B2D20" w:rsidR="00D149F8" w:rsidRPr="00940863" w:rsidRDefault="004E45D3" w:rsidP="00C757AF">
      <w:pPr>
        <w:spacing w:before="0pt" w:after="0pt" w:line="18pt" w:lineRule="auto"/>
        <w:jc w:val="both"/>
      </w:pPr>
      <w:r>
        <w:t xml:space="preserve">Based on what was discussed in 2.2.1 and 2.2.2, </w:t>
      </w:r>
      <w:r w:rsidR="00C757AF">
        <w:t xml:space="preserve">identify possible security controls to mitigate or prevent a similar cybersecurity incident from </w:t>
      </w:r>
      <w:r w:rsidR="00352EEC">
        <w:t xml:space="preserve">occurring to your organisation. </w:t>
      </w:r>
      <w:r w:rsidR="005F1859">
        <w:t xml:space="preserve">Compile all elements from 2.2.1 to 2.2.3 into a </w:t>
      </w:r>
      <w:r w:rsidR="005F1859" w:rsidRPr="009A3DFB">
        <w:rPr>
          <w:b/>
          <w:bCs/>
          <w:u w:val="single"/>
        </w:rPr>
        <w:t>10-minute presentation</w:t>
      </w:r>
      <w:r w:rsidR="005F1859">
        <w:t xml:space="preserve">, with </w:t>
      </w:r>
      <w:r w:rsidR="005F1859" w:rsidRPr="009A3DFB">
        <w:rPr>
          <w:b/>
          <w:bCs/>
          <w:u w:val="single"/>
        </w:rPr>
        <w:t>5 minutes Q&amp;A</w:t>
      </w:r>
      <w:r w:rsidR="009A3DFB">
        <w:t xml:space="preserve"> (each group to ask at least 1 question)</w:t>
      </w:r>
      <w:r w:rsidR="00D149F8">
        <w:t xml:space="preserve"> by the rest of the group</w:t>
      </w:r>
      <w:r w:rsidR="005F1859">
        <w:t xml:space="preserve"> after the presentation is done.</w:t>
      </w:r>
    </w:p>
    <w:sectPr w:rsidR="00D149F8" w:rsidRPr="00940863">
      <w:headerReference w:type="default" r:id="rId10"/>
      <w:footerReference w:type="default" r:id="rId11"/>
      <w:pgSz w:w="595.45pt" w:h="841.70pt" w:code="9"/>
      <w:pgMar w:top="57.60pt" w:right="90pt" w:bottom="57.60pt" w:left="9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10C0997" w14:textId="77777777" w:rsidR="003541E8" w:rsidRDefault="003541E8">
      <w:r>
        <w:separator/>
      </w:r>
    </w:p>
  </w:endnote>
  <w:endnote w:type="continuationSeparator" w:id="0">
    <w:p w14:paraId="19E26319" w14:textId="77777777" w:rsidR="003541E8" w:rsidRDefault="003541E8">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characterSet="iso-8859-1"/>
    <w:family w:val="swiss"/>
    <w:pitch w:val="variable"/>
    <w:sig w:usb0="E4002EFF" w:usb1="C000247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Arial Unicode MS">
    <w:panose1 w:val="020B0604020202020204"/>
    <w:charset w:characterSet="shift_jis"/>
    <w:family w:val="swiss"/>
    <w:pitch w:val="variable"/>
    <w:sig w:usb0="00000000" w:usb1="E9DFFFFF" w:usb2="0000003F" w:usb3="00000000" w:csb0="003F01FF" w:csb1="00000000"/>
  </w:font>
  <w:font w:name="Tahoma">
    <w:panose1 w:val="020B0604030504040204"/>
    <w:charset w:characterSet="iso-8859-1"/>
    <w:family w:val="swiss"/>
    <w:pitch w:val="variable"/>
    <w:sig w:usb0="E1002EFF" w:usb1="C000605B" w:usb2="00000029" w:usb3="00000000" w:csb0="000101FF" w:csb1="00000000"/>
  </w:font>
  <w:font w:name="SimSun">
    <w:altName w:val="宋体"/>
    <w:panose1 w:val="02010600030101010101"/>
    <w:charset w:characterSet="GBK"/>
    <w:family w:val="auto"/>
    <w:pitch w:val="variable"/>
    <w:sig w:usb0="00000003" w:usb1="288F0000" w:usb2="00000016" w:usb3="00000000" w:csb0="00040001" w:csb1="00000000"/>
  </w:font>
  <w:font w:name="Consolas">
    <w:panose1 w:val="020B0609020204030204"/>
    <w:charset w:characterSet="iso-8859-1"/>
    <w:family w:val="modern"/>
    <w:pitch w:val="fixed"/>
    <w:sig w:usb0="E00006FF" w:usb1="0000FCFF" w:usb2="00000001" w:usb3="00000000" w:csb0="000001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270D59F" w14:textId="78848893" w:rsidR="00F2295D" w:rsidRDefault="00F2295D">
    <w:pPr>
      <w:pStyle w:val="Footer"/>
      <w:pBdr>
        <w:top w:val="single" w:sz="4" w:space="1" w:color="D9D9D9"/>
      </w:pBdr>
      <w:rPr>
        <w:b/>
      </w:rPr>
    </w:pPr>
    <w:r>
      <w:fldChar w:fldCharType="begin"/>
    </w:r>
    <w:r>
      <w:instrText xml:space="preserve"> PAGE   \* MERGEFORMAT </w:instrText>
    </w:r>
    <w:r>
      <w:fldChar w:fldCharType="separate"/>
    </w:r>
    <w:r w:rsidR="00376EEA" w:rsidRPr="00376EEA">
      <w:rPr>
        <w:b/>
        <w:noProof/>
      </w:rPr>
      <w:t>6</w:t>
    </w:r>
    <w:r>
      <w:fldChar w:fldCharType="end"/>
    </w:r>
    <w:r>
      <w:rPr>
        <w:b/>
      </w:rPr>
      <w:t xml:space="preserve"> | </w:t>
    </w:r>
    <w:r>
      <w:rPr>
        <w:color w:val="7F7F7F"/>
        <w:spacing w:val="60"/>
      </w:rPr>
      <w:t>Page</w:t>
    </w:r>
  </w:p>
  <w:p w14:paraId="2DBFFCFE" w14:textId="77777777" w:rsidR="00C9077A" w:rsidRDefault="00C9077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EDF815C" w14:textId="77777777" w:rsidR="003541E8" w:rsidRDefault="003541E8">
      <w:r>
        <w:separator/>
      </w:r>
    </w:p>
  </w:footnote>
  <w:footnote w:type="continuationSeparator" w:id="0">
    <w:p w14:paraId="744837AF" w14:textId="77777777" w:rsidR="003541E8" w:rsidRDefault="003541E8">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0E5064" w14:textId="62545425" w:rsidR="00F2295D" w:rsidRDefault="003B5EE5" w:rsidP="00F2295D">
    <w:pPr>
      <w:pStyle w:val="Header"/>
      <w:jc w:val="center"/>
    </w:pPr>
    <w:r>
      <w:rPr>
        <w:noProof/>
        <w:lang w:val="en-SG" w:eastAsia="en-SG"/>
      </w:rPr>
      <w:drawing>
        <wp:inline distT="0" distB="0" distL="0" distR="0" wp14:anchorId="003634F6" wp14:editId="224ADF82">
          <wp:extent cx="1781175" cy="504825"/>
          <wp:effectExtent l="0" t="0" r="0" b="0"/>
          <wp:docPr id="4" name="Picture 4" descr="TPlogoWeb"/>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Plogo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04825"/>
                  </a:xfrm>
                  <a:prstGeom prst="rect">
                    <a:avLst/>
                  </a:prstGeom>
                  <a:noFill/>
                  <a:ln>
                    <a:noFill/>
                  </a:ln>
                </pic:spPr>
              </pic:pic>
            </a:graphicData>
          </a:graphic>
        </wp:inline>
      </w:drawing>
    </w:r>
  </w:p>
  <w:p w14:paraId="582CF8CA" w14:textId="77777777" w:rsidR="00987EBF" w:rsidRDefault="00987EBF" w:rsidP="00F2295D">
    <w:pPr>
      <w:pStyle w:val="Header"/>
      <w:jc w:val="cent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15419B5"/>
    <w:multiLevelType w:val="hybridMultilevel"/>
    <w:tmpl w:val="254068D4"/>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 w15:restartNumberingAfterBreak="0">
    <w:nsid w:val="07591000"/>
    <w:multiLevelType w:val="hybridMultilevel"/>
    <w:tmpl w:val="922E6F06"/>
    <w:lvl w:ilvl="0" w:tplc="64D81A68">
      <w:start w:val="2"/>
      <w:numFmt w:val="bullet"/>
      <w:lvlText w:val="-"/>
      <w:lvlJc w:val="start"/>
      <w:pPr>
        <w:ind w:start="72pt" w:hanging="18pt"/>
      </w:pPr>
      <w:rPr>
        <w:rFonts w:ascii="Calibri" w:eastAsia="Times New Roman" w:hAnsi="Calibri" w:cstheme="minorHAnsi" w:hint="default"/>
      </w:rPr>
    </w:lvl>
    <w:lvl w:ilvl="1" w:tplc="48090003" w:tentative="1">
      <w:start w:val="1"/>
      <w:numFmt w:val="bullet"/>
      <w:lvlText w:val="o"/>
      <w:lvlJc w:val="start"/>
      <w:pPr>
        <w:ind w:start="108pt" w:hanging="18pt"/>
      </w:pPr>
      <w:rPr>
        <w:rFonts w:ascii="Courier New" w:hAnsi="Courier New" w:cs="Courier New" w:hint="default"/>
      </w:rPr>
    </w:lvl>
    <w:lvl w:ilvl="2" w:tplc="48090005" w:tentative="1">
      <w:start w:val="1"/>
      <w:numFmt w:val="bullet"/>
      <w:lvlText w:val=""/>
      <w:lvlJc w:val="start"/>
      <w:pPr>
        <w:ind w:start="144pt" w:hanging="18pt"/>
      </w:pPr>
      <w:rPr>
        <w:rFonts w:ascii="Wingdings" w:hAnsi="Wingdings" w:hint="default"/>
      </w:rPr>
    </w:lvl>
    <w:lvl w:ilvl="3" w:tplc="48090001" w:tentative="1">
      <w:start w:val="1"/>
      <w:numFmt w:val="bullet"/>
      <w:lvlText w:val=""/>
      <w:lvlJc w:val="start"/>
      <w:pPr>
        <w:ind w:start="180pt" w:hanging="18pt"/>
      </w:pPr>
      <w:rPr>
        <w:rFonts w:ascii="Symbol" w:hAnsi="Symbol" w:hint="default"/>
      </w:rPr>
    </w:lvl>
    <w:lvl w:ilvl="4" w:tplc="48090003" w:tentative="1">
      <w:start w:val="1"/>
      <w:numFmt w:val="bullet"/>
      <w:lvlText w:val="o"/>
      <w:lvlJc w:val="start"/>
      <w:pPr>
        <w:ind w:start="216pt" w:hanging="18pt"/>
      </w:pPr>
      <w:rPr>
        <w:rFonts w:ascii="Courier New" w:hAnsi="Courier New" w:cs="Courier New" w:hint="default"/>
      </w:rPr>
    </w:lvl>
    <w:lvl w:ilvl="5" w:tplc="48090005" w:tentative="1">
      <w:start w:val="1"/>
      <w:numFmt w:val="bullet"/>
      <w:lvlText w:val=""/>
      <w:lvlJc w:val="start"/>
      <w:pPr>
        <w:ind w:start="252pt" w:hanging="18pt"/>
      </w:pPr>
      <w:rPr>
        <w:rFonts w:ascii="Wingdings" w:hAnsi="Wingdings" w:hint="default"/>
      </w:rPr>
    </w:lvl>
    <w:lvl w:ilvl="6" w:tplc="48090001" w:tentative="1">
      <w:start w:val="1"/>
      <w:numFmt w:val="bullet"/>
      <w:lvlText w:val=""/>
      <w:lvlJc w:val="start"/>
      <w:pPr>
        <w:ind w:start="288pt" w:hanging="18pt"/>
      </w:pPr>
      <w:rPr>
        <w:rFonts w:ascii="Symbol" w:hAnsi="Symbol" w:hint="default"/>
      </w:rPr>
    </w:lvl>
    <w:lvl w:ilvl="7" w:tplc="48090003" w:tentative="1">
      <w:start w:val="1"/>
      <w:numFmt w:val="bullet"/>
      <w:lvlText w:val="o"/>
      <w:lvlJc w:val="start"/>
      <w:pPr>
        <w:ind w:start="324pt" w:hanging="18pt"/>
      </w:pPr>
      <w:rPr>
        <w:rFonts w:ascii="Courier New" w:hAnsi="Courier New" w:cs="Courier New" w:hint="default"/>
      </w:rPr>
    </w:lvl>
    <w:lvl w:ilvl="8" w:tplc="48090005" w:tentative="1">
      <w:start w:val="1"/>
      <w:numFmt w:val="bullet"/>
      <w:lvlText w:val=""/>
      <w:lvlJc w:val="start"/>
      <w:pPr>
        <w:ind w:start="360pt" w:hanging="18pt"/>
      </w:pPr>
      <w:rPr>
        <w:rFonts w:ascii="Wingdings" w:hAnsi="Wingdings" w:hint="default"/>
      </w:rPr>
    </w:lvl>
  </w:abstractNum>
  <w:abstractNum w:abstractNumId="2" w15:restartNumberingAfterBreak="0">
    <w:nsid w:val="08624EA7"/>
    <w:multiLevelType w:val="hybridMultilevel"/>
    <w:tmpl w:val="0C8A595E"/>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 w15:restartNumberingAfterBreak="0">
    <w:nsid w:val="0A0103FF"/>
    <w:multiLevelType w:val="hybridMultilevel"/>
    <w:tmpl w:val="290290B0"/>
    <w:lvl w:ilvl="0" w:tplc="5B58B99C">
      <w:start w:val="1"/>
      <w:numFmt w:val="decimal"/>
      <w:lvlText w:val="%1."/>
      <w:lvlJc w:val="start"/>
      <w:pPr>
        <w:ind w:start="25.10pt" w:hanging="18pt"/>
      </w:pPr>
      <w:rPr>
        <w:b/>
      </w:rPr>
    </w:lvl>
    <w:lvl w:ilvl="1" w:tplc="48090001">
      <w:start w:val="1"/>
      <w:numFmt w:val="bullet"/>
      <w:lvlText w:val=""/>
      <w:lvlJc w:val="start"/>
      <w:pPr>
        <w:ind w:start="72pt" w:hanging="18pt"/>
      </w:pPr>
      <w:rPr>
        <w:rFonts w:ascii="Symbol" w:hAnsi="Symbol" w:hint="default"/>
      </w:rPr>
    </w:lvl>
    <w:lvl w:ilvl="2" w:tplc="4809001B">
      <w:start w:val="1"/>
      <w:numFmt w:val="lowerRoman"/>
      <w:lvlText w:val="%3."/>
      <w:lvlJc w:val="end"/>
      <w:pPr>
        <w:ind w:start="108pt" w:hanging="9pt"/>
      </w:pPr>
    </w:lvl>
    <w:lvl w:ilvl="3" w:tplc="4809000F">
      <w:start w:val="1"/>
      <w:numFmt w:val="decimal"/>
      <w:lvlText w:val="%4."/>
      <w:lvlJc w:val="start"/>
      <w:pPr>
        <w:ind w:start="144pt" w:hanging="18pt"/>
      </w:pPr>
    </w:lvl>
    <w:lvl w:ilvl="4" w:tplc="48090019">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 w15:restartNumberingAfterBreak="0">
    <w:nsid w:val="0ABB6B24"/>
    <w:multiLevelType w:val="hybridMultilevel"/>
    <w:tmpl w:val="FEB8A312"/>
    <w:lvl w:ilvl="0" w:tplc="48090001">
      <w:start w:val="1"/>
      <w:numFmt w:val="bullet"/>
      <w:lvlText w:val=""/>
      <w:lvlJc w:val="start"/>
      <w:pPr>
        <w:ind w:start="36pt" w:hanging="18pt"/>
      </w:pPr>
      <w:rPr>
        <w:rFonts w:ascii="Symbol" w:hAnsi="Symbol"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5" w15:restartNumberingAfterBreak="0">
    <w:nsid w:val="0BF90CFE"/>
    <w:multiLevelType w:val="hybridMultilevel"/>
    <w:tmpl w:val="21144E1A"/>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6" w15:restartNumberingAfterBreak="0">
    <w:nsid w:val="10A670FD"/>
    <w:multiLevelType w:val="hybridMultilevel"/>
    <w:tmpl w:val="F7C6E8E6"/>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7" w15:restartNumberingAfterBreak="0">
    <w:nsid w:val="13C65314"/>
    <w:multiLevelType w:val="hybridMultilevel"/>
    <w:tmpl w:val="F47E2DDC"/>
    <w:lvl w:ilvl="0" w:tplc="DC5EBFAE">
      <w:start w:val="2"/>
      <w:numFmt w:val="bullet"/>
      <w:lvlText w:val="-"/>
      <w:lvlJc w:val="start"/>
      <w:pPr>
        <w:ind w:start="36pt" w:hanging="18pt"/>
      </w:pPr>
      <w:rPr>
        <w:rFonts w:ascii="Cambria" w:eastAsia="Times New Roman" w:hAnsi="Cambria" w:cs="Times New Roman"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8" w15:restartNumberingAfterBreak="0">
    <w:nsid w:val="142A565B"/>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129.35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9" w15:restartNumberingAfterBreak="0">
    <w:nsid w:val="165612D9"/>
    <w:multiLevelType w:val="hybridMultilevel"/>
    <w:tmpl w:val="C35E6A18"/>
    <w:lvl w:ilvl="0" w:tplc="F0487E9C">
      <w:start w:val="2"/>
      <w:numFmt w:val="bullet"/>
      <w:lvlText w:val="-"/>
      <w:lvlJc w:val="start"/>
      <w:pPr>
        <w:ind w:start="36pt" w:hanging="18pt"/>
      </w:pPr>
      <w:rPr>
        <w:rFonts w:ascii="Cambria" w:eastAsia="Times New Roman" w:hAnsi="Cambria" w:cs="Times New Roman"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0" w15:restartNumberingAfterBreak="0">
    <w:nsid w:val="16FD1AF6"/>
    <w:multiLevelType w:val="hybridMultilevel"/>
    <w:tmpl w:val="ECDC3B20"/>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1" w15:restartNumberingAfterBreak="0">
    <w:nsid w:val="17332CBA"/>
    <w:multiLevelType w:val="hybridMultilevel"/>
    <w:tmpl w:val="50E86BEE"/>
    <w:lvl w:ilvl="0" w:tplc="48090003">
      <w:start w:val="1"/>
      <w:numFmt w:val="bullet"/>
      <w:lvlText w:val="o"/>
      <w:lvlJc w:val="start"/>
      <w:pPr>
        <w:ind w:start="72pt" w:hanging="18pt"/>
      </w:pPr>
      <w:rPr>
        <w:rFonts w:ascii="Courier New" w:hAnsi="Courier New" w:cs="Courier New" w:hint="default"/>
      </w:rPr>
    </w:lvl>
    <w:lvl w:ilvl="1" w:tplc="48090003">
      <w:start w:val="1"/>
      <w:numFmt w:val="bullet"/>
      <w:lvlText w:val="o"/>
      <w:lvlJc w:val="start"/>
      <w:pPr>
        <w:ind w:start="108pt" w:hanging="18pt"/>
      </w:pPr>
      <w:rPr>
        <w:rFonts w:ascii="Courier New" w:hAnsi="Courier New" w:cs="Courier New" w:hint="default"/>
      </w:rPr>
    </w:lvl>
    <w:lvl w:ilvl="2" w:tplc="48090005" w:tentative="1">
      <w:start w:val="1"/>
      <w:numFmt w:val="bullet"/>
      <w:lvlText w:val=""/>
      <w:lvlJc w:val="start"/>
      <w:pPr>
        <w:ind w:start="144pt" w:hanging="18pt"/>
      </w:pPr>
      <w:rPr>
        <w:rFonts w:ascii="Wingdings" w:hAnsi="Wingdings" w:hint="default"/>
      </w:rPr>
    </w:lvl>
    <w:lvl w:ilvl="3" w:tplc="48090001" w:tentative="1">
      <w:start w:val="1"/>
      <w:numFmt w:val="bullet"/>
      <w:lvlText w:val=""/>
      <w:lvlJc w:val="start"/>
      <w:pPr>
        <w:ind w:start="180pt" w:hanging="18pt"/>
      </w:pPr>
      <w:rPr>
        <w:rFonts w:ascii="Symbol" w:hAnsi="Symbol" w:hint="default"/>
      </w:rPr>
    </w:lvl>
    <w:lvl w:ilvl="4" w:tplc="48090003" w:tentative="1">
      <w:start w:val="1"/>
      <w:numFmt w:val="bullet"/>
      <w:lvlText w:val="o"/>
      <w:lvlJc w:val="start"/>
      <w:pPr>
        <w:ind w:start="216pt" w:hanging="18pt"/>
      </w:pPr>
      <w:rPr>
        <w:rFonts w:ascii="Courier New" w:hAnsi="Courier New" w:cs="Courier New" w:hint="default"/>
      </w:rPr>
    </w:lvl>
    <w:lvl w:ilvl="5" w:tplc="48090005" w:tentative="1">
      <w:start w:val="1"/>
      <w:numFmt w:val="bullet"/>
      <w:lvlText w:val=""/>
      <w:lvlJc w:val="start"/>
      <w:pPr>
        <w:ind w:start="252pt" w:hanging="18pt"/>
      </w:pPr>
      <w:rPr>
        <w:rFonts w:ascii="Wingdings" w:hAnsi="Wingdings" w:hint="default"/>
      </w:rPr>
    </w:lvl>
    <w:lvl w:ilvl="6" w:tplc="48090001" w:tentative="1">
      <w:start w:val="1"/>
      <w:numFmt w:val="bullet"/>
      <w:lvlText w:val=""/>
      <w:lvlJc w:val="start"/>
      <w:pPr>
        <w:ind w:start="288pt" w:hanging="18pt"/>
      </w:pPr>
      <w:rPr>
        <w:rFonts w:ascii="Symbol" w:hAnsi="Symbol" w:hint="default"/>
      </w:rPr>
    </w:lvl>
    <w:lvl w:ilvl="7" w:tplc="48090003" w:tentative="1">
      <w:start w:val="1"/>
      <w:numFmt w:val="bullet"/>
      <w:lvlText w:val="o"/>
      <w:lvlJc w:val="start"/>
      <w:pPr>
        <w:ind w:start="324pt" w:hanging="18pt"/>
      </w:pPr>
      <w:rPr>
        <w:rFonts w:ascii="Courier New" w:hAnsi="Courier New" w:cs="Courier New" w:hint="default"/>
      </w:rPr>
    </w:lvl>
    <w:lvl w:ilvl="8" w:tplc="48090005" w:tentative="1">
      <w:start w:val="1"/>
      <w:numFmt w:val="bullet"/>
      <w:lvlText w:val=""/>
      <w:lvlJc w:val="start"/>
      <w:pPr>
        <w:ind w:start="360pt" w:hanging="18pt"/>
      </w:pPr>
      <w:rPr>
        <w:rFonts w:ascii="Wingdings" w:hAnsi="Wingdings" w:hint="default"/>
      </w:rPr>
    </w:lvl>
  </w:abstractNum>
  <w:abstractNum w:abstractNumId="12" w15:restartNumberingAfterBreak="0">
    <w:nsid w:val="1AA44C6E"/>
    <w:multiLevelType w:val="hybridMultilevel"/>
    <w:tmpl w:val="D4C04F5E"/>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3" w15:restartNumberingAfterBreak="0">
    <w:nsid w:val="1B8566EC"/>
    <w:multiLevelType w:val="hybridMultilevel"/>
    <w:tmpl w:val="60A2BB86"/>
    <w:lvl w:ilvl="0" w:tplc="4809000F">
      <w:start w:val="1"/>
      <w:numFmt w:val="decimal"/>
      <w:lvlText w:val="%1."/>
      <w:lvlJc w:val="start"/>
      <w:pPr>
        <w:ind w:start="36pt" w:hanging="18pt"/>
      </w:pPr>
    </w:lvl>
    <w:lvl w:ilvl="1" w:tplc="48090019">
      <w:start w:val="1"/>
      <w:numFmt w:val="lowerLetter"/>
      <w:lvlText w:val="%2."/>
      <w:lvlJc w:val="start"/>
      <w:pPr>
        <w:ind w:start="72pt" w:hanging="18pt"/>
      </w:pPr>
    </w:lvl>
    <w:lvl w:ilvl="2" w:tplc="4809001B">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4" w15:restartNumberingAfterBreak="0">
    <w:nsid w:val="1BEE3343"/>
    <w:multiLevelType w:val="hybridMultilevel"/>
    <w:tmpl w:val="B2E2352C"/>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5" w15:restartNumberingAfterBreak="0">
    <w:nsid w:val="1E2F369E"/>
    <w:multiLevelType w:val="hybridMultilevel"/>
    <w:tmpl w:val="AEE4D722"/>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6" w15:restartNumberingAfterBreak="0">
    <w:nsid w:val="1E652E59"/>
    <w:multiLevelType w:val="hybridMultilevel"/>
    <w:tmpl w:val="8176FD0A"/>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7" w15:restartNumberingAfterBreak="0">
    <w:nsid w:val="214B6224"/>
    <w:multiLevelType w:val="hybridMultilevel"/>
    <w:tmpl w:val="8236F400"/>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8" w15:restartNumberingAfterBreak="0">
    <w:nsid w:val="23286DBD"/>
    <w:multiLevelType w:val="hybridMultilevel"/>
    <w:tmpl w:val="2B920A8A"/>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19" w15:restartNumberingAfterBreak="0">
    <w:nsid w:val="2753594C"/>
    <w:multiLevelType w:val="hybridMultilevel"/>
    <w:tmpl w:val="38CAFF4E"/>
    <w:lvl w:ilvl="0" w:tplc="3998EC28">
      <w:start w:val="3"/>
      <w:numFmt w:val="bullet"/>
      <w:lvlText w:val="-"/>
      <w:lvlJc w:val="start"/>
      <w:pPr>
        <w:ind w:start="36pt" w:hanging="18pt"/>
      </w:pPr>
      <w:rPr>
        <w:rFonts w:ascii="Calibri" w:eastAsia="Times New Roman" w:hAnsi="Calibri" w:cs="Times New Roman"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0" w15:restartNumberingAfterBreak="0">
    <w:nsid w:val="28ED4FA2"/>
    <w:multiLevelType w:val="hybridMultilevel"/>
    <w:tmpl w:val="7F94B458"/>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1" w15:restartNumberingAfterBreak="0">
    <w:nsid w:val="291A75E4"/>
    <w:multiLevelType w:val="hybridMultilevel"/>
    <w:tmpl w:val="1E9A54A6"/>
    <w:lvl w:ilvl="0" w:tplc="48090001">
      <w:start w:val="1"/>
      <w:numFmt w:val="bullet"/>
      <w:lvlText w:val=""/>
      <w:lvlJc w:val="start"/>
      <w:pPr>
        <w:ind w:start="38.50pt" w:hanging="18pt"/>
      </w:pPr>
      <w:rPr>
        <w:rFonts w:ascii="Symbol" w:hAnsi="Symbol" w:hint="default"/>
      </w:rPr>
    </w:lvl>
    <w:lvl w:ilvl="1" w:tplc="48090003" w:tentative="1">
      <w:start w:val="1"/>
      <w:numFmt w:val="bullet"/>
      <w:lvlText w:val="o"/>
      <w:lvlJc w:val="start"/>
      <w:pPr>
        <w:ind w:start="74.50pt" w:hanging="18pt"/>
      </w:pPr>
      <w:rPr>
        <w:rFonts w:ascii="Courier New" w:hAnsi="Courier New" w:cs="Courier New" w:hint="default"/>
      </w:rPr>
    </w:lvl>
    <w:lvl w:ilvl="2" w:tplc="48090005" w:tentative="1">
      <w:start w:val="1"/>
      <w:numFmt w:val="bullet"/>
      <w:lvlText w:val=""/>
      <w:lvlJc w:val="start"/>
      <w:pPr>
        <w:ind w:start="110.50pt" w:hanging="18pt"/>
      </w:pPr>
      <w:rPr>
        <w:rFonts w:ascii="Wingdings" w:hAnsi="Wingdings" w:hint="default"/>
      </w:rPr>
    </w:lvl>
    <w:lvl w:ilvl="3" w:tplc="48090001" w:tentative="1">
      <w:start w:val="1"/>
      <w:numFmt w:val="bullet"/>
      <w:lvlText w:val=""/>
      <w:lvlJc w:val="start"/>
      <w:pPr>
        <w:ind w:start="146.50pt" w:hanging="18pt"/>
      </w:pPr>
      <w:rPr>
        <w:rFonts w:ascii="Symbol" w:hAnsi="Symbol" w:hint="default"/>
      </w:rPr>
    </w:lvl>
    <w:lvl w:ilvl="4" w:tplc="48090003" w:tentative="1">
      <w:start w:val="1"/>
      <w:numFmt w:val="bullet"/>
      <w:lvlText w:val="o"/>
      <w:lvlJc w:val="start"/>
      <w:pPr>
        <w:ind w:start="182.50pt" w:hanging="18pt"/>
      </w:pPr>
      <w:rPr>
        <w:rFonts w:ascii="Courier New" w:hAnsi="Courier New" w:cs="Courier New" w:hint="default"/>
      </w:rPr>
    </w:lvl>
    <w:lvl w:ilvl="5" w:tplc="48090005" w:tentative="1">
      <w:start w:val="1"/>
      <w:numFmt w:val="bullet"/>
      <w:lvlText w:val=""/>
      <w:lvlJc w:val="start"/>
      <w:pPr>
        <w:ind w:start="218.50pt" w:hanging="18pt"/>
      </w:pPr>
      <w:rPr>
        <w:rFonts w:ascii="Wingdings" w:hAnsi="Wingdings" w:hint="default"/>
      </w:rPr>
    </w:lvl>
    <w:lvl w:ilvl="6" w:tplc="48090001" w:tentative="1">
      <w:start w:val="1"/>
      <w:numFmt w:val="bullet"/>
      <w:lvlText w:val=""/>
      <w:lvlJc w:val="start"/>
      <w:pPr>
        <w:ind w:start="254.50pt" w:hanging="18pt"/>
      </w:pPr>
      <w:rPr>
        <w:rFonts w:ascii="Symbol" w:hAnsi="Symbol" w:hint="default"/>
      </w:rPr>
    </w:lvl>
    <w:lvl w:ilvl="7" w:tplc="48090003" w:tentative="1">
      <w:start w:val="1"/>
      <w:numFmt w:val="bullet"/>
      <w:lvlText w:val="o"/>
      <w:lvlJc w:val="start"/>
      <w:pPr>
        <w:ind w:start="290.50pt" w:hanging="18pt"/>
      </w:pPr>
      <w:rPr>
        <w:rFonts w:ascii="Courier New" w:hAnsi="Courier New" w:cs="Courier New" w:hint="default"/>
      </w:rPr>
    </w:lvl>
    <w:lvl w:ilvl="8" w:tplc="48090005" w:tentative="1">
      <w:start w:val="1"/>
      <w:numFmt w:val="bullet"/>
      <w:lvlText w:val=""/>
      <w:lvlJc w:val="start"/>
      <w:pPr>
        <w:ind w:start="326.50pt" w:hanging="18pt"/>
      </w:pPr>
      <w:rPr>
        <w:rFonts w:ascii="Wingdings" w:hAnsi="Wingdings" w:hint="default"/>
      </w:rPr>
    </w:lvl>
  </w:abstractNum>
  <w:abstractNum w:abstractNumId="22" w15:restartNumberingAfterBreak="0">
    <w:nsid w:val="2B5C205C"/>
    <w:multiLevelType w:val="hybridMultilevel"/>
    <w:tmpl w:val="3B50DB4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3" w15:restartNumberingAfterBreak="0">
    <w:nsid w:val="321D3D18"/>
    <w:multiLevelType w:val="hybridMultilevel"/>
    <w:tmpl w:val="C4AA4432"/>
    <w:lvl w:ilvl="0" w:tplc="C6228A8C">
      <w:start w:val="3"/>
      <w:numFmt w:val="bullet"/>
      <w:lvlText w:val="-"/>
      <w:lvlJc w:val="start"/>
      <w:pPr>
        <w:ind w:start="36pt" w:hanging="18pt"/>
      </w:pPr>
      <w:rPr>
        <w:rFonts w:ascii="Calibri" w:eastAsia="Times New Roman" w:hAnsi="Calibri" w:cs="Times New Roman"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4" w15:restartNumberingAfterBreak="0">
    <w:nsid w:val="33BB3B24"/>
    <w:multiLevelType w:val="hybridMultilevel"/>
    <w:tmpl w:val="0CF44B0A"/>
    <w:lvl w:ilvl="0" w:tplc="099E44E2">
      <w:numFmt w:val="bullet"/>
      <w:lvlText w:val="-"/>
      <w:lvlJc w:val="start"/>
      <w:pPr>
        <w:ind w:start="36pt" w:hanging="18pt"/>
      </w:pPr>
      <w:rPr>
        <w:rFonts w:ascii="Times New Roman" w:eastAsia="Times New Roman" w:hAnsi="Times New Roman" w:cs="Times New Roman"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5" w15:restartNumberingAfterBreak="0">
    <w:nsid w:val="38096A4A"/>
    <w:multiLevelType w:val="hybridMultilevel"/>
    <w:tmpl w:val="E590875A"/>
    <w:lvl w:ilvl="0" w:tplc="B4662388">
      <w:start w:val="10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6" w15:restartNumberingAfterBreak="0">
    <w:nsid w:val="3AD24CE7"/>
    <w:multiLevelType w:val="hybridMultilevel"/>
    <w:tmpl w:val="41CCB0F2"/>
    <w:lvl w:ilvl="0" w:tplc="48090001">
      <w:start w:val="1"/>
      <w:numFmt w:val="bullet"/>
      <w:lvlText w:val=""/>
      <w:lvlJc w:val="start"/>
      <w:pPr>
        <w:ind w:start="36pt" w:hanging="18pt"/>
      </w:pPr>
      <w:rPr>
        <w:rFonts w:ascii="Symbol" w:hAnsi="Symbol"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27" w15:restartNumberingAfterBreak="0">
    <w:nsid w:val="3B804E6D"/>
    <w:multiLevelType w:val="hybridMultilevel"/>
    <w:tmpl w:val="5A8E7ABC"/>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8" w15:restartNumberingAfterBreak="0">
    <w:nsid w:val="3BA564C1"/>
    <w:multiLevelType w:val="hybridMultilevel"/>
    <w:tmpl w:val="0C8A595E"/>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29" w15:restartNumberingAfterBreak="0">
    <w:nsid w:val="473B69D9"/>
    <w:multiLevelType w:val="hybridMultilevel"/>
    <w:tmpl w:val="CE5407A0"/>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0" w15:restartNumberingAfterBreak="0">
    <w:nsid w:val="47D20458"/>
    <w:multiLevelType w:val="hybridMultilevel"/>
    <w:tmpl w:val="7F766C42"/>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1" w15:restartNumberingAfterBreak="0">
    <w:nsid w:val="4852462D"/>
    <w:multiLevelType w:val="multilevel"/>
    <w:tmpl w:val="7B0C0B86"/>
    <w:lvl w:ilvl="0">
      <w:start w:val="2"/>
      <w:numFmt w:val="decimal"/>
      <w:lvlText w:val="%1."/>
      <w:lvlJc w:val="start"/>
      <w:pPr>
        <w:ind w:start="36pt" w:hanging="18pt"/>
      </w:pPr>
      <w:rPr>
        <w:rFonts w:hint="default"/>
      </w:rPr>
    </w:lvl>
    <w:lvl w:ilvl="1">
      <w:start w:val="2"/>
      <w:numFmt w:val="decimal"/>
      <w:isLgl/>
      <w:lvlText w:val="%1.%2"/>
      <w:lvlJc w:val="start"/>
      <w:pPr>
        <w:ind w:start="129.35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32" w15:restartNumberingAfterBreak="0">
    <w:nsid w:val="4A6A7ADE"/>
    <w:multiLevelType w:val="hybridMultilevel"/>
    <w:tmpl w:val="68C6D9AE"/>
    <w:lvl w:ilvl="0" w:tplc="11961414">
      <w:start w:val="1"/>
      <w:numFmt w:val="decimal"/>
      <w:lvlText w:val="%1."/>
      <w:lvlJc w:val="start"/>
      <w:pPr>
        <w:ind w:start="36pt" w:hanging="18pt"/>
      </w:pPr>
      <w:rPr>
        <w:rFonts w:hint="default"/>
      </w:rPr>
    </w:lvl>
    <w:lvl w:ilvl="1" w:tplc="48090019">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3" w15:restartNumberingAfterBreak="0">
    <w:nsid w:val="4FCF05A1"/>
    <w:multiLevelType w:val="hybridMultilevel"/>
    <w:tmpl w:val="5A8E7ABC"/>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4" w15:restartNumberingAfterBreak="0">
    <w:nsid w:val="54964F08"/>
    <w:multiLevelType w:val="hybridMultilevel"/>
    <w:tmpl w:val="7A3A733A"/>
    <w:lvl w:ilvl="0" w:tplc="4809000F">
      <w:start w:val="1"/>
      <w:numFmt w:val="decimal"/>
      <w:lvlText w:val="%1."/>
      <w:lvlJc w:val="start"/>
      <w:pPr>
        <w:ind w:start="36pt" w:hanging="18pt"/>
      </w:pPr>
    </w:lvl>
    <w:lvl w:ilvl="1" w:tplc="48090019">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35" w15:restartNumberingAfterBreak="0">
    <w:nsid w:val="592B7E9C"/>
    <w:multiLevelType w:val="multilevel"/>
    <w:tmpl w:val="D55EF7C8"/>
    <w:lvl w:ilvl="0">
      <w:start w:val="2"/>
      <w:numFmt w:val="decimal"/>
      <w:lvlText w:val="%1"/>
      <w:lvlJc w:val="start"/>
      <w:pPr>
        <w:ind w:start="28.50pt" w:hanging="28.50pt"/>
      </w:pPr>
      <w:rPr>
        <w:rFonts w:hint="default"/>
      </w:rPr>
    </w:lvl>
    <w:lvl w:ilvl="1">
      <w:start w:val="2"/>
      <w:numFmt w:val="decimal"/>
      <w:lvlText w:val="%1.%2"/>
      <w:lvlJc w:val="start"/>
      <w:pPr>
        <w:ind w:start="28.50pt" w:hanging="28.50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6" w15:restartNumberingAfterBreak="0">
    <w:nsid w:val="5948657C"/>
    <w:multiLevelType w:val="hybridMultilevel"/>
    <w:tmpl w:val="3AE25D80"/>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7" w15:restartNumberingAfterBreak="0">
    <w:nsid w:val="5B6E4478"/>
    <w:multiLevelType w:val="hybridMultilevel"/>
    <w:tmpl w:val="F4169118"/>
    <w:lvl w:ilvl="0" w:tplc="48090001">
      <w:start w:val="1"/>
      <w:numFmt w:val="bullet"/>
      <w:lvlText w:val=""/>
      <w:lvlJc w:val="start"/>
      <w:pPr>
        <w:ind w:start="38.05pt" w:hanging="18pt"/>
      </w:pPr>
      <w:rPr>
        <w:rFonts w:ascii="Symbol" w:hAnsi="Symbol" w:hint="default"/>
      </w:rPr>
    </w:lvl>
    <w:lvl w:ilvl="1" w:tplc="48090003" w:tentative="1">
      <w:start w:val="1"/>
      <w:numFmt w:val="bullet"/>
      <w:lvlText w:val="o"/>
      <w:lvlJc w:val="start"/>
      <w:pPr>
        <w:ind w:start="74.05pt" w:hanging="18pt"/>
      </w:pPr>
      <w:rPr>
        <w:rFonts w:ascii="Courier New" w:hAnsi="Courier New" w:cs="Courier New" w:hint="default"/>
      </w:rPr>
    </w:lvl>
    <w:lvl w:ilvl="2" w:tplc="48090005" w:tentative="1">
      <w:start w:val="1"/>
      <w:numFmt w:val="bullet"/>
      <w:lvlText w:val=""/>
      <w:lvlJc w:val="start"/>
      <w:pPr>
        <w:ind w:start="110.05pt" w:hanging="18pt"/>
      </w:pPr>
      <w:rPr>
        <w:rFonts w:ascii="Wingdings" w:hAnsi="Wingdings" w:hint="default"/>
      </w:rPr>
    </w:lvl>
    <w:lvl w:ilvl="3" w:tplc="48090001" w:tentative="1">
      <w:start w:val="1"/>
      <w:numFmt w:val="bullet"/>
      <w:lvlText w:val=""/>
      <w:lvlJc w:val="start"/>
      <w:pPr>
        <w:ind w:start="146.05pt" w:hanging="18pt"/>
      </w:pPr>
      <w:rPr>
        <w:rFonts w:ascii="Symbol" w:hAnsi="Symbol" w:hint="default"/>
      </w:rPr>
    </w:lvl>
    <w:lvl w:ilvl="4" w:tplc="48090003" w:tentative="1">
      <w:start w:val="1"/>
      <w:numFmt w:val="bullet"/>
      <w:lvlText w:val="o"/>
      <w:lvlJc w:val="start"/>
      <w:pPr>
        <w:ind w:start="182.05pt" w:hanging="18pt"/>
      </w:pPr>
      <w:rPr>
        <w:rFonts w:ascii="Courier New" w:hAnsi="Courier New" w:cs="Courier New" w:hint="default"/>
      </w:rPr>
    </w:lvl>
    <w:lvl w:ilvl="5" w:tplc="48090005" w:tentative="1">
      <w:start w:val="1"/>
      <w:numFmt w:val="bullet"/>
      <w:lvlText w:val=""/>
      <w:lvlJc w:val="start"/>
      <w:pPr>
        <w:ind w:start="218.05pt" w:hanging="18pt"/>
      </w:pPr>
      <w:rPr>
        <w:rFonts w:ascii="Wingdings" w:hAnsi="Wingdings" w:hint="default"/>
      </w:rPr>
    </w:lvl>
    <w:lvl w:ilvl="6" w:tplc="48090001" w:tentative="1">
      <w:start w:val="1"/>
      <w:numFmt w:val="bullet"/>
      <w:lvlText w:val=""/>
      <w:lvlJc w:val="start"/>
      <w:pPr>
        <w:ind w:start="254.05pt" w:hanging="18pt"/>
      </w:pPr>
      <w:rPr>
        <w:rFonts w:ascii="Symbol" w:hAnsi="Symbol" w:hint="default"/>
      </w:rPr>
    </w:lvl>
    <w:lvl w:ilvl="7" w:tplc="48090003" w:tentative="1">
      <w:start w:val="1"/>
      <w:numFmt w:val="bullet"/>
      <w:lvlText w:val="o"/>
      <w:lvlJc w:val="start"/>
      <w:pPr>
        <w:ind w:start="290.05pt" w:hanging="18pt"/>
      </w:pPr>
      <w:rPr>
        <w:rFonts w:ascii="Courier New" w:hAnsi="Courier New" w:cs="Courier New" w:hint="default"/>
      </w:rPr>
    </w:lvl>
    <w:lvl w:ilvl="8" w:tplc="48090005" w:tentative="1">
      <w:start w:val="1"/>
      <w:numFmt w:val="bullet"/>
      <w:lvlText w:val=""/>
      <w:lvlJc w:val="start"/>
      <w:pPr>
        <w:ind w:start="326.05pt" w:hanging="18pt"/>
      </w:pPr>
      <w:rPr>
        <w:rFonts w:ascii="Wingdings" w:hAnsi="Wingdings" w:hint="default"/>
      </w:rPr>
    </w:lvl>
  </w:abstractNum>
  <w:abstractNum w:abstractNumId="38" w15:restartNumberingAfterBreak="0">
    <w:nsid w:val="61461141"/>
    <w:multiLevelType w:val="hybridMultilevel"/>
    <w:tmpl w:val="62249382"/>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39" w15:restartNumberingAfterBreak="0">
    <w:nsid w:val="67737587"/>
    <w:multiLevelType w:val="hybridMultilevel"/>
    <w:tmpl w:val="35B02886"/>
    <w:lvl w:ilvl="0" w:tplc="48090011">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0" w15:restartNumberingAfterBreak="0">
    <w:nsid w:val="68A67916"/>
    <w:multiLevelType w:val="hybridMultilevel"/>
    <w:tmpl w:val="68C6D9AE"/>
    <w:lvl w:ilvl="0" w:tplc="11961414">
      <w:start w:val="1"/>
      <w:numFmt w:val="decimal"/>
      <w:lvlText w:val="%1."/>
      <w:lvlJc w:val="start"/>
      <w:pPr>
        <w:ind w:start="36pt" w:hanging="18pt"/>
      </w:pPr>
      <w:rPr>
        <w:rFonts w:hint="default"/>
      </w:rPr>
    </w:lvl>
    <w:lvl w:ilvl="1" w:tplc="48090019">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1" w15:restartNumberingAfterBreak="0">
    <w:nsid w:val="6B1E375E"/>
    <w:multiLevelType w:val="hybridMultilevel"/>
    <w:tmpl w:val="7A3A733A"/>
    <w:lvl w:ilvl="0" w:tplc="4809000F">
      <w:start w:val="1"/>
      <w:numFmt w:val="decimal"/>
      <w:lvlText w:val="%1."/>
      <w:lvlJc w:val="start"/>
      <w:pPr>
        <w:ind w:start="36pt" w:hanging="18pt"/>
      </w:pPr>
    </w:lvl>
    <w:lvl w:ilvl="1" w:tplc="48090019">
      <w:start w:val="1"/>
      <w:numFmt w:val="lowerLetter"/>
      <w:lvlText w:val="%2."/>
      <w:lvlJc w:val="start"/>
      <w:pPr>
        <w:ind w:start="72pt" w:hanging="18pt"/>
      </w:pPr>
    </w:lvl>
    <w:lvl w:ilvl="2" w:tplc="4809001B">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2" w15:restartNumberingAfterBreak="0">
    <w:nsid w:val="758D7DA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43" w15:restartNumberingAfterBreak="0">
    <w:nsid w:val="79D36B11"/>
    <w:multiLevelType w:val="hybridMultilevel"/>
    <w:tmpl w:val="88B631E0"/>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4" w15:restartNumberingAfterBreak="0">
    <w:nsid w:val="7D475323"/>
    <w:multiLevelType w:val="hybridMultilevel"/>
    <w:tmpl w:val="E98E89D0"/>
    <w:lvl w:ilvl="0" w:tplc="145C4E14">
      <w:numFmt w:val="bullet"/>
      <w:lvlText w:val="-"/>
      <w:lvlJc w:val="start"/>
      <w:pPr>
        <w:ind w:start="90pt" w:hanging="18pt"/>
      </w:pPr>
      <w:rPr>
        <w:rFonts w:ascii="Calibri" w:eastAsia="Times New Roman" w:hAnsi="Calibri" w:cs="Calibri" w:hint="default"/>
      </w:rPr>
    </w:lvl>
    <w:lvl w:ilvl="1" w:tplc="48090003" w:tentative="1">
      <w:start w:val="1"/>
      <w:numFmt w:val="bullet"/>
      <w:lvlText w:val="o"/>
      <w:lvlJc w:val="start"/>
      <w:pPr>
        <w:ind w:start="126pt" w:hanging="18pt"/>
      </w:pPr>
      <w:rPr>
        <w:rFonts w:ascii="Courier New" w:hAnsi="Courier New" w:cs="Courier New" w:hint="default"/>
      </w:rPr>
    </w:lvl>
    <w:lvl w:ilvl="2" w:tplc="48090005" w:tentative="1">
      <w:start w:val="1"/>
      <w:numFmt w:val="bullet"/>
      <w:lvlText w:val=""/>
      <w:lvlJc w:val="start"/>
      <w:pPr>
        <w:ind w:start="162pt" w:hanging="18pt"/>
      </w:pPr>
      <w:rPr>
        <w:rFonts w:ascii="Wingdings" w:hAnsi="Wingdings" w:hint="default"/>
      </w:rPr>
    </w:lvl>
    <w:lvl w:ilvl="3" w:tplc="48090001" w:tentative="1">
      <w:start w:val="1"/>
      <w:numFmt w:val="bullet"/>
      <w:lvlText w:val=""/>
      <w:lvlJc w:val="start"/>
      <w:pPr>
        <w:ind w:start="198pt" w:hanging="18pt"/>
      </w:pPr>
      <w:rPr>
        <w:rFonts w:ascii="Symbol" w:hAnsi="Symbol" w:hint="default"/>
      </w:rPr>
    </w:lvl>
    <w:lvl w:ilvl="4" w:tplc="48090003" w:tentative="1">
      <w:start w:val="1"/>
      <w:numFmt w:val="bullet"/>
      <w:lvlText w:val="o"/>
      <w:lvlJc w:val="start"/>
      <w:pPr>
        <w:ind w:start="234pt" w:hanging="18pt"/>
      </w:pPr>
      <w:rPr>
        <w:rFonts w:ascii="Courier New" w:hAnsi="Courier New" w:cs="Courier New" w:hint="default"/>
      </w:rPr>
    </w:lvl>
    <w:lvl w:ilvl="5" w:tplc="48090005" w:tentative="1">
      <w:start w:val="1"/>
      <w:numFmt w:val="bullet"/>
      <w:lvlText w:val=""/>
      <w:lvlJc w:val="start"/>
      <w:pPr>
        <w:ind w:start="270pt" w:hanging="18pt"/>
      </w:pPr>
      <w:rPr>
        <w:rFonts w:ascii="Wingdings" w:hAnsi="Wingdings" w:hint="default"/>
      </w:rPr>
    </w:lvl>
    <w:lvl w:ilvl="6" w:tplc="48090001" w:tentative="1">
      <w:start w:val="1"/>
      <w:numFmt w:val="bullet"/>
      <w:lvlText w:val=""/>
      <w:lvlJc w:val="start"/>
      <w:pPr>
        <w:ind w:start="306pt" w:hanging="18pt"/>
      </w:pPr>
      <w:rPr>
        <w:rFonts w:ascii="Symbol" w:hAnsi="Symbol" w:hint="default"/>
      </w:rPr>
    </w:lvl>
    <w:lvl w:ilvl="7" w:tplc="48090003" w:tentative="1">
      <w:start w:val="1"/>
      <w:numFmt w:val="bullet"/>
      <w:lvlText w:val="o"/>
      <w:lvlJc w:val="start"/>
      <w:pPr>
        <w:ind w:start="342pt" w:hanging="18pt"/>
      </w:pPr>
      <w:rPr>
        <w:rFonts w:ascii="Courier New" w:hAnsi="Courier New" w:cs="Courier New" w:hint="default"/>
      </w:rPr>
    </w:lvl>
    <w:lvl w:ilvl="8" w:tplc="48090005" w:tentative="1">
      <w:start w:val="1"/>
      <w:numFmt w:val="bullet"/>
      <w:lvlText w:val=""/>
      <w:lvlJc w:val="start"/>
      <w:pPr>
        <w:ind w:start="378pt" w:hanging="18pt"/>
      </w:pPr>
      <w:rPr>
        <w:rFonts w:ascii="Wingdings" w:hAnsi="Wingdings" w:hint="default"/>
      </w:rPr>
    </w:lvl>
  </w:abstractNum>
  <w:abstractNum w:abstractNumId="45" w15:restartNumberingAfterBreak="0">
    <w:nsid w:val="7F0253E7"/>
    <w:multiLevelType w:val="hybridMultilevel"/>
    <w:tmpl w:val="254068D4"/>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6" w15:restartNumberingAfterBreak="0">
    <w:nsid w:val="7FCB6B87"/>
    <w:multiLevelType w:val="hybridMultilevel"/>
    <w:tmpl w:val="0C8A595E"/>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num w:numId="1">
    <w:abstractNumId w:val="3"/>
  </w:num>
  <w:num w:numId="2">
    <w:abstractNumId w:val="33"/>
  </w:num>
  <w:num w:numId="3">
    <w:abstractNumId w:val="27"/>
  </w:num>
  <w:num w:numId="4">
    <w:abstractNumId w:val="43"/>
  </w:num>
  <w:num w:numId="5">
    <w:abstractNumId w:val="6"/>
  </w:num>
  <w:num w:numId="6">
    <w:abstractNumId w:val="0"/>
  </w:num>
  <w:num w:numId="7">
    <w:abstractNumId w:val="28"/>
  </w:num>
  <w:num w:numId="8">
    <w:abstractNumId w:val="46"/>
  </w:num>
  <w:num w:numId="9">
    <w:abstractNumId w:val="2"/>
  </w:num>
  <w:num w:numId="10">
    <w:abstractNumId w:val="5"/>
  </w:num>
  <w:num w:numId="11">
    <w:abstractNumId w:val="45"/>
  </w:num>
  <w:num w:numId="12">
    <w:abstractNumId w:val="12"/>
  </w:num>
  <w:num w:numId="13">
    <w:abstractNumId w:val="24"/>
  </w:num>
  <w:num w:numId="14">
    <w:abstractNumId w:val="34"/>
  </w:num>
  <w:num w:numId="15">
    <w:abstractNumId w:val="44"/>
  </w:num>
  <w:num w:numId="16">
    <w:abstractNumId w:val="41"/>
  </w:num>
  <w:num w:numId="17">
    <w:abstractNumId w:val="11"/>
  </w:num>
  <w:num w:numId="18">
    <w:abstractNumId w:val="13"/>
  </w:num>
  <w:num w:numId="19">
    <w:abstractNumId w:val="19"/>
  </w:num>
  <w:num w:numId="20">
    <w:abstractNumId w:val="23"/>
  </w:num>
  <w:num w:numId="21">
    <w:abstractNumId w:val="14"/>
  </w:num>
  <w:num w:numId="22">
    <w:abstractNumId w:val="21"/>
  </w:num>
  <w:num w:numId="23">
    <w:abstractNumId w:val="30"/>
  </w:num>
  <w:num w:numId="24">
    <w:abstractNumId w:val="32"/>
  </w:num>
  <w:num w:numId="25">
    <w:abstractNumId w:val="1"/>
  </w:num>
  <w:num w:numId="26">
    <w:abstractNumId w:val="40"/>
  </w:num>
  <w:num w:numId="27">
    <w:abstractNumId w:val="25"/>
  </w:num>
  <w:num w:numId="28">
    <w:abstractNumId w:val="29"/>
  </w:num>
  <w:num w:numId="29">
    <w:abstractNumId w:val="4"/>
  </w:num>
  <w:num w:numId="30">
    <w:abstractNumId w:val="26"/>
  </w:num>
  <w:num w:numId="31">
    <w:abstractNumId w:val="42"/>
  </w:num>
  <w:num w:numId="32">
    <w:abstractNumId w:val="8"/>
  </w:num>
  <w:num w:numId="33">
    <w:abstractNumId w:val="31"/>
  </w:num>
  <w:num w:numId="34">
    <w:abstractNumId w:val="38"/>
  </w:num>
  <w:num w:numId="35">
    <w:abstractNumId w:val="17"/>
  </w:num>
  <w:num w:numId="36">
    <w:abstractNumId w:val="15"/>
  </w:num>
  <w:num w:numId="37">
    <w:abstractNumId w:val="22"/>
  </w:num>
  <w:num w:numId="38">
    <w:abstractNumId w:val="39"/>
  </w:num>
  <w:num w:numId="39">
    <w:abstractNumId w:val="10"/>
  </w:num>
  <w:num w:numId="40">
    <w:abstractNumId w:val="36"/>
  </w:num>
  <w:num w:numId="41">
    <w:abstractNumId w:val="20"/>
  </w:num>
  <w:num w:numId="42">
    <w:abstractNumId w:val="18"/>
  </w:num>
  <w:num w:numId="43">
    <w:abstractNumId w:val="7"/>
  </w:num>
  <w:num w:numId="44">
    <w:abstractNumId w:val="16"/>
  </w:num>
  <w:num w:numId="45">
    <w:abstractNumId w:val="37"/>
  </w:num>
  <w:num w:numId="46">
    <w:abstractNumId w:val="9"/>
  </w:num>
  <w:num w:numId="47">
    <w:abstractNumId w:val="35"/>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3M7A0NbYwNjI3NzZV0lEKTi0uzszPAykwqwUAtityaSwAAAA="/>
  </w:docVars>
  <w:rsids>
    <w:rsidRoot w:val="00BC6566"/>
    <w:rsid w:val="0000043F"/>
    <w:rsid w:val="000005FC"/>
    <w:rsid w:val="00000E50"/>
    <w:rsid w:val="000011E1"/>
    <w:rsid w:val="00002131"/>
    <w:rsid w:val="00002FF4"/>
    <w:rsid w:val="00003613"/>
    <w:rsid w:val="0000618A"/>
    <w:rsid w:val="00006362"/>
    <w:rsid w:val="0001212E"/>
    <w:rsid w:val="00013A36"/>
    <w:rsid w:val="00013B7C"/>
    <w:rsid w:val="00015500"/>
    <w:rsid w:val="0001692E"/>
    <w:rsid w:val="000215C7"/>
    <w:rsid w:val="00021D21"/>
    <w:rsid w:val="00023437"/>
    <w:rsid w:val="0002360F"/>
    <w:rsid w:val="00031ED3"/>
    <w:rsid w:val="00031F6F"/>
    <w:rsid w:val="000320CF"/>
    <w:rsid w:val="00032E2C"/>
    <w:rsid w:val="00034475"/>
    <w:rsid w:val="00034F6B"/>
    <w:rsid w:val="00037DDE"/>
    <w:rsid w:val="000415C5"/>
    <w:rsid w:val="00043496"/>
    <w:rsid w:val="00044070"/>
    <w:rsid w:val="0004484C"/>
    <w:rsid w:val="00052486"/>
    <w:rsid w:val="00053C1E"/>
    <w:rsid w:val="0005483B"/>
    <w:rsid w:val="000548C2"/>
    <w:rsid w:val="00056332"/>
    <w:rsid w:val="00056F94"/>
    <w:rsid w:val="00057ABC"/>
    <w:rsid w:val="00057C9A"/>
    <w:rsid w:val="00060CD0"/>
    <w:rsid w:val="000626A0"/>
    <w:rsid w:val="0006321E"/>
    <w:rsid w:val="0007019E"/>
    <w:rsid w:val="00070494"/>
    <w:rsid w:val="000747E1"/>
    <w:rsid w:val="000754E2"/>
    <w:rsid w:val="00075C49"/>
    <w:rsid w:val="0008093F"/>
    <w:rsid w:val="000830DB"/>
    <w:rsid w:val="000840C4"/>
    <w:rsid w:val="0008431E"/>
    <w:rsid w:val="00084827"/>
    <w:rsid w:val="000853DF"/>
    <w:rsid w:val="00085A34"/>
    <w:rsid w:val="000876F1"/>
    <w:rsid w:val="000946DC"/>
    <w:rsid w:val="00095023"/>
    <w:rsid w:val="0009533A"/>
    <w:rsid w:val="000955BD"/>
    <w:rsid w:val="00096347"/>
    <w:rsid w:val="00096F54"/>
    <w:rsid w:val="000A082A"/>
    <w:rsid w:val="000A0A8E"/>
    <w:rsid w:val="000A0D0B"/>
    <w:rsid w:val="000A1513"/>
    <w:rsid w:val="000A5C64"/>
    <w:rsid w:val="000A5CF6"/>
    <w:rsid w:val="000A6722"/>
    <w:rsid w:val="000A7839"/>
    <w:rsid w:val="000B6613"/>
    <w:rsid w:val="000B7DE8"/>
    <w:rsid w:val="000C0D11"/>
    <w:rsid w:val="000C5240"/>
    <w:rsid w:val="000C5605"/>
    <w:rsid w:val="000C57FB"/>
    <w:rsid w:val="000D0BA1"/>
    <w:rsid w:val="000D1057"/>
    <w:rsid w:val="000D1BE1"/>
    <w:rsid w:val="000D34D2"/>
    <w:rsid w:val="000D61BE"/>
    <w:rsid w:val="000E133D"/>
    <w:rsid w:val="000E2F4B"/>
    <w:rsid w:val="000E374E"/>
    <w:rsid w:val="000E5C82"/>
    <w:rsid w:val="000F19CB"/>
    <w:rsid w:val="000F239B"/>
    <w:rsid w:val="000F26BA"/>
    <w:rsid w:val="000F550D"/>
    <w:rsid w:val="000F6B88"/>
    <w:rsid w:val="00100798"/>
    <w:rsid w:val="001043EF"/>
    <w:rsid w:val="00106275"/>
    <w:rsid w:val="00107814"/>
    <w:rsid w:val="00107EEF"/>
    <w:rsid w:val="00110A85"/>
    <w:rsid w:val="00113DCD"/>
    <w:rsid w:val="00115484"/>
    <w:rsid w:val="00120488"/>
    <w:rsid w:val="00120D0D"/>
    <w:rsid w:val="0012169B"/>
    <w:rsid w:val="00123F6D"/>
    <w:rsid w:val="00131111"/>
    <w:rsid w:val="00132A9A"/>
    <w:rsid w:val="0013302F"/>
    <w:rsid w:val="00136E9D"/>
    <w:rsid w:val="00141D83"/>
    <w:rsid w:val="001421F2"/>
    <w:rsid w:val="00144CD8"/>
    <w:rsid w:val="0014526A"/>
    <w:rsid w:val="0014698C"/>
    <w:rsid w:val="00147D3D"/>
    <w:rsid w:val="001523FE"/>
    <w:rsid w:val="001525A0"/>
    <w:rsid w:val="00154161"/>
    <w:rsid w:val="00155F1D"/>
    <w:rsid w:val="00155F93"/>
    <w:rsid w:val="00156A9B"/>
    <w:rsid w:val="00161957"/>
    <w:rsid w:val="00161EE0"/>
    <w:rsid w:val="001628A5"/>
    <w:rsid w:val="0016365E"/>
    <w:rsid w:val="00163CFC"/>
    <w:rsid w:val="0016670B"/>
    <w:rsid w:val="00172C46"/>
    <w:rsid w:val="0017339B"/>
    <w:rsid w:val="00175294"/>
    <w:rsid w:val="001755D6"/>
    <w:rsid w:val="00175E6A"/>
    <w:rsid w:val="0018218F"/>
    <w:rsid w:val="0018397B"/>
    <w:rsid w:val="00184222"/>
    <w:rsid w:val="00186227"/>
    <w:rsid w:val="0018657D"/>
    <w:rsid w:val="00187393"/>
    <w:rsid w:val="00190593"/>
    <w:rsid w:val="00191267"/>
    <w:rsid w:val="00192380"/>
    <w:rsid w:val="0019629C"/>
    <w:rsid w:val="0019685B"/>
    <w:rsid w:val="001A06F8"/>
    <w:rsid w:val="001A11BF"/>
    <w:rsid w:val="001A1DF4"/>
    <w:rsid w:val="001A7F1E"/>
    <w:rsid w:val="001B00E0"/>
    <w:rsid w:val="001B2873"/>
    <w:rsid w:val="001B2906"/>
    <w:rsid w:val="001B2BE1"/>
    <w:rsid w:val="001B2D44"/>
    <w:rsid w:val="001B4054"/>
    <w:rsid w:val="001B7ECA"/>
    <w:rsid w:val="001C008A"/>
    <w:rsid w:val="001C358C"/>
    <w:rsid w:val="001C4174"/>
    <w:rsid w:val="001C626A"/>
    <w:rsid w:val="001C6C72"/>
    <w:rsid w:val="001C7D49"/>
    <w:rsid w:val="001D6594"/>
    <w:rsid w:val="001D6F6A"/>
    <w:rsid w:val="001E0A1C"/>
    <w:rsid w:val="001E0DF4"/>
    <w:rsid w:val="001E4D34"/>
    <w:rsid w:val="001E6B22"/>
    <w:rsid w:val="001E75AB"/>
    <w:rsid w:val="001F33E3"/>
    <w:rsid w:val="001F43A8"/>
    <w:rsid w:val="001F5B4F"/>
    <w:rsid w:val="002024E8"/>
    <w:rsid w:val="00205813"/>
    <w:rsid w:val="00206774"/>
    <w:rsid w:val="00206C9B"/>
    <w:rsid w:val="002070C1"/>
    <w:rsid w:val="0021027E"/>
    <w:rsid w:val="00211CBB"/>
    <w:rsid w:val="00216417"/>
    <w:rsid w:val="00216EAB"/>
    <w:rsid w:val="00221B45"/>
    <w:rsid w:val="00224DA5"/>
    <w:rsid w:val="0022689B"/>
    <w:rsid w:val="00226900"/>
    <w:rsid w:val="002301F2"/>
    <w:rsid w:val="00231A67"/>
    <w:rsid w:val="00234854"/>
    <w:rsid w:val="00235930"/>
    <w:rsid w:val="00235EF3"/>
    <w:rsid w:val="00237112"/>
    <w:rsid w:val="0024130A"/>
    <w:rsid w:val="002417DE"/>
    <w:rsid w:val="00241B72"/>
    <w:rsid w:val="00242512"/>
    <w:rsid w:val="00244E20"/>
    <w:rsid w:val="0024730F"/>
    <w:rsid w:val="00253E82"/>
    <w:rsid w:val="00260E7D"/>
    <w:rsid w:val="00261D3A"/>
    <w:rsid w:val="0026235D"/>
    <w:rsid w:val="0026280E"/>
    <w:rsid w:val="00270F70"/>
    <w:rsid w:val="00272192"/>
    <w:rsid w:val="00273525"/>
    <w:rsid w:val="00274868"/>
    <w:rsid w:val="002759E1"/>
    <w:rsid w:val="002774D5"/>
    <w:rsid w:val="00280A93"/>
    <w:rsid w:val="00281249"/>
    <w:rsid w:val="002812E2"/>
    <w:rsid w:val="0028148F"/>
    <w:rsid w:val="00281597"/>
    <w:rsid w:val="00281A3A"/>
    <w:rsid w:val="00282B81"/>
    <w:rsid w:val="0028623E"/>
    <w:rsid w:val="0028626E"/>
    <w:rsid w:val="00287239"/>
    <w:rsid w:val="002876DC"/>
    <w:rsid w:val="00291EF0"/>
    <w:rsid w:val="002926D5"/>
    <w:rsid w:val="002952A7"/>
    <w:rsid w:val="00297488"/>
    <w:rsid w:val="002A027C"/>
    <w:rsid w:val="002A3B2C"/>
    <w:rsid w:val="002A58DE"/>
    <w:rsid w:val="002A6150"/>
    <w:rsid w:val="002A6CF3"/>
    <w:rsid w:val="002A786A"/>
    <w:rsid w:val="002B0879"/>
    <w:rsid w:val="002B2337"/>
    <w:rsid w:val="002B2CBD"/>
    <w:rsid w:val="002B38DF"/>
    <w:rsid w:val="002B3A9F"/>
    <w:rsid w:val="002B3E1E"/>
    <w:rsid w:val="002B613D"/>
    <w:rsid w:val="002B6A7B"/>
    <w:rsid w:val="002C10A2"/>
    <w:rsid w:val="002C2ABD"/>
    <w:rsid w:val="002C4285"/>
    <w:rsid w:val="002C55DC"/>
    <w:rsid w:val="002C5FD8"/>
    <w:rsid w:val="002D1A3A"/>
    <w:rsid w:val="002D2729"/>
    <w:rsid w:val="002D285D"/>
    <w:rsid w:val="002D3598"/>
    <w:rsid w:val="002D3FAB"/>
    <w:rsid w:val="002D4C2F"/>
    <w:rsid w:val="002D70D5"/>
    <w:rsid w:val="002E2E58"/>
    <w:rsid w:val="002E5067"/>
    <w:rsid w:val="002E5512"/>
    <w:rsid w:val="002E71EA"/>
    <w:rsid w:val="002E748D"/>
    <w:rsid w:val="002F165D"/>
    <w:rsid w:val="002F47EA"/>
    <w:rsid w:val="002F58C3"/>
    <w:rsid w:val="002F72A6"/>
    <w:rsid w:val="002F791B"/>
    <w:rsid w:val="002F7B63"/>
    <w:rsid w:val="003011C2"/>
    <w:rsid w:val="0030438A"/>
    <w:rsid w:val="003051D2"/>
    <w:rsid w:val="0030525A"/>
    <w:rsid w:val="0031057F"/>
    <w:rsid w:val="003129E1"/>
    <w:rsid w:val="00313634"/>
    <w:rsid w:val="00317F3E"/>
    <w:rsid w:val="0032077D"/>
    <w:rsid w:val="003234FC"/>
    <w:rsid w:val="0032600D"/>
    <w:rsid w:val="00326A60"/>
    <w:rsid w:val="003327F3"/>
    <w:rsid w:val="0033406D"/>
    <w:rsid w:val="003420CC"/>
    <w:rsid w:val="003437F1"/>
    <w:rsid w:val="00343B85"/>
    <w:rsid w:val="00343C94"/>
    <w:rsid w:val="00346841"/>
    <w:rsid w:val="00346982"/>
    <w:rsid w:val="00346F13"/>
    <w:rsid w:val="003474CF"/>
    <w:rsid w:val="00352EEC"/>
    <w:rsid w:val="00352F5E"/>
    <w:rsid w:val="0035412B"/>
    <w:rsid w:val="003541E8"/>
    <w:rsid w:val="003610E9"/>
    <w:rsid w:val="00364CF6"/>
    <w:rsid w:val="003677AD"/>
    <w:rsid w:val="003701AE"/>
    <w:rsid w:val="00370A46"/>
    <w:rsid w:val="00371EC8"/>
    <w:rsid w:val="00372EB1"/>
    <w:rsid w:val="0037310A"/>
    <w:rsid w:val="00374AF5"/>
    <w:rsid w:val="00376BD6"/>
    <w:rsid w:val="00376EEA"/>
    <w:rsid w:val="00377A1A"/>
    <w:rsid w:val="00380819"/>
    <w:rsid w:val="00380A91"/>
    <w:rsid w:val="00381F33"/>
    <w:rsid w:val="00382B96"/>
    <w:rsid w:val="003855B6"/>
    <w:rsid w:val="00386031"/>
    <w:rsid w:val="00390036"/>
    <w:rsid w:val="00393385"/>
    <w:rsid w:val="00393AC3"/>
    <w:rsid w:val="00394203"/>
    <w:rsid w:val="003961F5"/>
    <w:rsid w:val="003A0876"/>
    <w:rsid w:val="003A1308"/>
    <w:rsid w:val="003A330A"/>
    <w:rsid w:val="003A5FB9"/>
    <w:rsid w:val="003A6B08"/>
    <w:rsid w:val="003B21F6"/>
    <w:rsid w:val="003B24A5"/>
    <w:rsid w:val="003B2B40"/>
    <w:rsid w:val="003B2BA7"/>
    <w:rsid w:val="003B351C"/>
    <w:rsid w:val="003B4815"/>
    <w:rsid w:val="003B5EE5"/>
    <w:rsid w:val="003C1EAB"/>
    <w:rsid w:val="003C32BC"/>
    <w:rsid w:val="003C3EAD"/>
    <w:rsid w:val="003C3FA5"/>
    <w:rsid w:val="003C53E3"/>
    <w:rsid w:val="003C5A89"/>
    <w:rsid w:val="003C6597"/>
    <w:rsid w:val="003D0126"/>
    <w:rsid w:val="003D1A26"/>
    <w:rsid w:val="003D3C64"/>
    <w:rsid w:val="003D45EA"/>
    <w:rsid w:val="003D586C"/>
    <w:rsid w:val="003E1258"/>
    <w:rsid w:val="003E234F"/>
    <w:rsid w:val="003E472B"/>
    <w:rsid w:val="003E4E53"/>
    <w:rsid w:val="003F013F"/>
    <w:rsid w:val="003F0C4D"/>
    <w:rsid w:val="003F1C8C"/>
    <w:rsid w:val="003F1D4E"/>
    <w:rsid w:val="003F2908"/>
    <w:rsid w:val="003F2E8C"/>
    <w:rsid w:val="003F4B52"/>
    <w:rsid w:val="003F6049"/>
    <w:rsid w:val="003F7CD4"/>
    <w:rsid w:val="003F7DDC"/>
    <w:rsid w:val="00400A91"/>
    <w:rsid w:val="0040209B"/>
    <w:rsid w:val="00404B4A"/>
    <w:rsid w:val="00404FD9"/>
    <w:rsid w:val="00405352"/>
    <w:rsid w:val="004075B0"/>
    <w:rsid w:val="0041029B"/>
    <w:rsid w:val="00413213"/>
    <w:rsid w:val="00413A44"/>
    <w:rsid w:val="00414CC8"/>
    <w:rsid w:val="00420915"/>
    <w:rsid w:val="00421019"/>
    <w:rsid w:val="00422831"/>
    <w:rsid w:val="00422BB0"/>
    <w:rsid w:val="00422E30"/>
    <w:rsid w:val="00426595"/>
    <w:rsid w:val="00427BA6"/>
    <w:rsid w:val="00431C46"/>
    <w:rsid w:val="00436CA5"/>
    <w:rsid w:val="00440EF4"/>
    <w:rsid w:val="00441584"/>
    <w:rsid w:val="00441936"/>
    <w:rsid w:val="00443E81"/>
    <w:rsid w:val="0044560A"/>
    <w:rsid w:val="0044584F"/>
    <w:rsid w:val="00446609"/>
    <w:rsid w:val="004467FB"/>
    <w:rsid w:val="004516F2"/>
    <w:rsid w:val="00451E56"/>
    <w:rsid w:val="00452675"/>
    <w:rsid w:val="00452FD4"/>
    <w:rsid w:val="0045349C"/>
    <w:rsid w:val="0045416A"/>
    <w:rsid w:val="00454738"/>
    <w:rsid w:val="00455868"/>
    <w:rsid w:val="00456D3C"/>
    <w:rsid w:val="00456E49"/>
    <w:rsid w:val="0046158B"/>
    <w:rsid w:val="0046222C"/>
    <w:rsid w:val="00463C6A"/>
    <w:rsid w:val="0046535F"/>
    <w:rsid w:val="00466BC8"/>
    <w:rsid w:val="00473728"/>
    <w:rsid w:val="004738E5"/>
    <w:rsid w:val="00481C7C"/>
    <w:rsid w:val="00482607"/>
    <w:rsid w:val="00485612"/>
    <w:rsid w:val="004863D6"/>
    <w:rsid w:val="004876A0"/>
    <w:rsid w:val="00490EB3"/>
    <w:rsid w:val="00495014"/>
    <w:rsid w:val="00495F7B"/>
    <w:rsid w:val="004A0462"/>
    <w:rsid w:val="004A0970"/>
    <w:rsid w:val="004A11EA"/>
    <w:rsid w:val="004A2105"/>
    <w:rsid w:val="004A2819"/>
    <w:rsid w:val="004A3C80"/>
    <w:rsid w:val="004A5632"/>
    <w:rsid w:val="004A5B8F"/>
    <w:rsid w:val="004B0616"/>
    <w:rsid w:val="004B12BF"/>
    <w:rsid w:val="004B12D8"/>
    <w:rsid w:val="004B2630"/>
    <w:rsid w:val="004B2E1A"/>
    <w:rsid w:val="004B33E2"/>
    <w:rsid w:val="004B42B7"/>
    <w:rsid w:val="004B5EA6"/>
    <w:rsid w:val="004B67DD"/>
    <w:rsid w:val="004B7303"/>
    <w:rsid w:val="004C00CA"/>
    <w:rsid w:val="004C0A55"/>
    <w:rsid w:val="004C0F31"/>
    <w:rsid w:val="004C3811"/>
    <w:rsid w:val="004C541A"/>
    <w:rsid w:val="004C5A6E"/>
    <w:rsid w:val="004C7AE1"/>
    <w:rsid w:val="004C7F3C"/>
    <w:rsid w:val="004D1FBB"/>
    <w:rsid w:val="004D24CC"/>
    <w:rsid w:val="004D257A"/>
    <w:rsid w:val="004D4997"/>
    <w:rsid w:val="004D54D7"/>
    <w:rsid w:val="004D679E"/>
    <w:rsid w:val="004E0FF9"/>
    <w:rsid w:val="004E1057"/>
    <w:rsid w:val="004E236C"/>
    <w:rsid w:val="004E4317"/>
    <w:rsid w:val="004E45D3"/>
    <w:rsid w:val="004E51CE"/>
    <w:rsid w:val="004E688B"/>
    <w:rsid w:val="004F015F"/>
    <w:rsid w:val="004F11AC"/>
    <w:rsid w:val="004F2D3C"/>
    <w:rsid w:val="004F3221"/>
    <w:rsid w:val="004F453B"/>
    <w:rsid w:val="004F50C2"/>
    <w:rsid w:val="004F50FC"/>
    <w:rsid w:val="004F7224"/>
    <w:rsid w:val="00501320"/>
    <w:rsid w:val="0050269F"/>
    <w:rsid w:val="0050304C"/>
    <w:rsid w:val="0050305F"/>
    <w:rsid w:val="0051096A"/>
    <w:rsid w:val="00512E14"/>
    <w:rsid w:val="005130FD"/>
    <w:rsid w:val="00515955"/>
    <w:rsid w:val="00515F56"/>
    <w:rsid w:val="005171B2"/>
    <w:rsid w:val="00520216"/>
    <w:rsid w:val="00522FE8"/>
    <w:rsid w:val="00523B31"/>
    <w:rsid w:val="00524AE9"/>
    <w:rsid w:val="00525207"/>
    <w:rsid w:val="00526019"/>
    <w:rsid w:val="00532C38"/>
    <w:rsid w:val="00532FE5"/>
    <w:rsid w:val="00534308"/>
    <w:rsid w:val="00535362"/>
    <w:rsid w:val="00542005"/>
    <w:rsid w:val="005423AC"/>
    <w:rsid w:val="00542CE5"/>
    <w:rsid w:val="00543469"/>
    <w:rsid w:val="00544968"/>
    <w:rsid w:val="005479CD"/>
    <w:rsid w:val="00551741"/>
    <w:rsid w:val="00551FEB"/>
    <w:rsid w:val="00552896"/>
    <w:rsid w:val="005548CE"/>
    <w:rsid w:val="00560E52"/>
    <w:rsid w:val="00563011"/>
    <w:rsid w:val="00565C23"/>
    <w:rsid w:val="00571051"/>
    <w:rsid w:val="00575324"/>
    <w:rsid w:val="00575B34"/>
    <w:rsid w:val="005818B8"/>
    <w:rsid w:val="00584AE9"/>
    <w:rsid w:val="00585C8E"/>
    <w:rsid w:val="00590522"/>
    <w:rsid w:val="00591AA3"/>
    <w:rsid w:val="005931C2"/>
    <w:rsid w:val="00594C3F"/>
    <w:rsid w:val="005951C2"/>
    <w:rsid w:val="005953A6"/>
    <w:rsid w:val="00597F63"/>
    <w:rsid w:val="005A0FFA"/>
    <w:rsid w:val="005A1C8A"/>
    <w:rsid w:val="005A4B00"/>
    <w:rsid w:val="005A5C4F"/>
    <w:rsid w:val="005A61E8"/>
    <w:rsid w:val="005B067F"/>
    <w:rsid w:val="005B2165"/>
    <w:rsid w:val="005B4777"/>
    <w:rsid w:val="005B5603"/>
    <w:rsid w:val="005B60BC"/>
    <w:rsid w:val="005B7812"/>
    <w:rsid w:val="005C09F5"/>
    <w:rsid w:val="005C0F19"/>
    <w:rsid w:val="005C3211"/>
    <w:rsid w:val="005C36F5"/>
    <w:rsid w:val="005C490F"/>
    <w:rsid w:val="005C6C7E"/>
    <w:rsid w:val="005D0C0A"/>
    <w:rsid w:val="005D25D7"/>
    <w:rsid w:val="005D50EF"/>
    <w:rsid w:val="005D56E2"/>
    <w:rsid w:val="005D596E"/>
    <w:rsid w:val="005E2E01"/>
    <w:rsid w:val="005F1216"/>
    <w:rsid w:val="005F1859"/>
    <w:rsid w:val="005F2629"/>
    <w:rsid w:val="005F27C2"/>
    <w:rsid w:val="005F303C"/>
    <w:rsid w:val="005F50AB"/>
    <w:rsid w:val="006009E5"/>
    <w:rsid w:val="0060634C"/>
    <w:rsid w:val="0060639A"/>
    <w:rsid w:val="006101B4"/>
    <w:rsid w:val="00611547"/>
    <w:rsid w:val="00614148"/>
    <w:rsid w:val="006143FE"/>
    <w:rsid w:val="00615261"/>
    <w:rsid w:val="00615C70"/>
    <w:rsid w:val="0061687A"/>
    <w:rsid w:val="00616CA4"/>
    <w:rsid w:val="0061739E"/>
    <w:rsid w:val="00621760"/>
    <w:rsid w:val="00621792"/>
    <w:rsid w:val="00622FC3"/>
    <w:rsid w:val="00623903"/>
    <w:rsid w:val="00623F53"/>
    <w:rsid w:val="00624002"/>
    <w:rsid w:val="00624C24"/>
    <w:rsid w:val="00626379"/>
    <w:rsid w:val="006268A7"/>
    <w:rsid w:val="00627170"/>
    <w:rsid w:val="006323B6"/>
    <w:rsid w:val="00632E92"/>
    <w:rsid w:val="00633E75"/>
    <w:rsid w:val="006342AF"/>
    <w:rsid w:val="00634563"/>
    <w:rsid w:val="00634EEC"/>
    <w:rsid w:val="00636066"/>
    <w:rsid w:val="00641661"/>
    <w:rsid w:val="00644923"/>
    <w:rsid w:val="00645BF0"/>
    <w:rsid w:val="00647E70"/>
    <w:rsid w:val="00653681"/>
    <w:rsid w:val="00654AC0"/>
    <w:rsid w:val="00655080"/>
    <w:rsid w:val="0065664A"/>
    <w:rsid w:val="006571E1"/>
    <w:rsid w:val="00660E3B"/>
    <w:rsid w:val="00662E23"/>
    <w:rsid w:val="0066480B"/>
    <w:rsid w:val="00664D28"/>
    <w:rsid w:val="00666A76"/>
    <w:rsid w:val="00667C97"/>
    <w:rsid w:val="00670DD4"/>
    <w:rsid w:val="00671361"/>
    <w:rsid w:val="006741F5"/>
    <w:rsid w:val="00675D0F"/>
    <w:rsid w:val="00675FDB"/>
    <w:rsid w:val="00677809"/>
    <w:rsid w:val="00683F28"/>
    <w:rsid w:val="006840F2"/>
    <w:rsid w:val="0068599B"/>
    <w:rsid w:val="00686862"/>
    <w:rsid w:val="006873A9"/>
    <w:rsid w:val="006921B4"/>
    <w:rsid w:val="006933AF"/>
    <w:rsid w:val="0069358E"/>
    <w:rsid w:val="00695C01"/>
    <w:rsid w:val="00696250"/>
    <w:rsid w:val="0069717A"/>
    <w:rsid w:val="0069768B"/>
    <w:rsid w:val="006A02B4"/>
    <w:rsid w:val="006A0973"/>
    <w:rsid w:val="006A259E"/>
    <w:rsid w:val="006A3677"/>
    <w:rsid w:val="006A4379"/>
    <w:rsid w:val="006A4FA6"/>
    <w:rsid w:val="006A50CC"/>
    <w:rsid w:val="006A6B8B"/>
    <w:rsid w:val="006B3057"/>
    <w:rsid w:val="006B45C8"/>
    <w:rsid w:val="006B5080"/>
    <w:rsid w:val="006B545F"/>
    <w:rsid w:val="006B6659"/>
    <w:rsid w:val="006C1140"/>
    <w:rsid w:val="006C3F78"/>
    <w:rsid w:val="006C76EC"/>
    <w:rsid w:val="006D1EC3"/>
    <w:rsid w:val="006D2831"/>
    <w:rsid w:val="006D2B86"/>
    <w:rsid w:val="006D316C"/>
    <w:rsid w:val="006D4B25"/>
    <w:rsid w:val="006D632A"/>
    <w:rsid w:val="006E0503"/>
    <w:rsid w:val="006E087F"/>
    <w:rsid w:val="006E3220"/>
    <w:rsid w:val="006E3FE4"/>
    <w:rsid w:val="006E6839"/>
    <w:rsid w:val="006E6BBC"/>
    <w:rsid w:val="006E702B"/>
    <w:rsid w:val="006F0C67"/>
    <w:rsid w:val="006F582F"/>
    <w:rsid w:val="006F68A6"/>
    <w:rsid w:val="006F7E8F"/>
    <w:rsid w:val="00702135"/>
    <w:rsid w:val="00702F8A"/>
    <w:rsid w:val="00705029"/>
    <w:rsid w:val="007057ED"/>
    <w:rsid w:val="00706121"/>
    <w:rsid w:val="007064B4"/>
    <w:rsid w:val="00710F9B"/>
    <w:rsid w:val="00714BF8"/>
    <w:rsid w:val="00714DBA"/>
    <w:rsid w:val="00715954"/>
    <w:rsid w:val="0071619B"/>
    <w:rsid w:val="00716AFD"/>
    <w:rsid w:val="00716B5F"/>
    <w:rsid w:val="0071752F"/>
    <w:rsid w:val="0072522F"/>
    <w:rsid w:val="00725E27"/>
    <w:rsid w:val="007267CA"/>
    <w:rsid w:val="00726D55"/>
    <w:rsid w:val="0072742D"/>
    <w:rsid w:val="007300B8"/>
    <w:rsid w:val="0073066A"/>
    <w:rsid w:val="0073200F"/>
    <w:rsid w:val="00732BFF"/>
    <w:rsid w:val="0073403F"/>
    <w:rsid w:val="00740545"/>
    <w:rsid w:val="00741EDE"/>
    <w:rsid w:val="007437CA"/>
    <w:rsid w:val="00745396"/>
    <w:rsid w:val="00747FD4"/>
    <w:rsid w:val="007520E2"/>
    <w:rsid w:val="00753B4B"/>
    <w:rsid w:val="0075479E"/>
    <w:rsid w:val="00754EA5"/>
    <w:rsid w:val="00755818"/>
    <w:rsid w:val="0075720A"/>
    <w:rsid w:val="00760847"/>
    <w:rsid w:val="00761EEA"/>
    <w:rsid w:val="00762EA0"/>
    <w:rsid w:val="00764E51"/>
    <w:rsid w:val="00774980"/>
    <w:rsid w:val="00774DC6"/>
    <w:rsid w:val="0077680E"/>
    <w:rsid w:val="007776AF"/>
    <w:rsid w:val="0078082B"/>
    <w:rsid w:val="0078144A"/>
    <w:rsid w:val="0078215F"/>
    <w:rsid w:val="0078323D"/>
    <w:rsid w:val="00783667"/>
    <w:rsid w:val="00784DE1"/>
    <w:rsid w:val="00785884"/>
    <w:rsid w:val="00787DB1"/>
    <w:rsid w:val="007904CC"/>
    <w:rsid w:val="00790CE5"/>
    <w:rsid w:val="0079306E"/>
    <w:rsid w:val="0079483A"/>
    <w:rsid w:val="00794D74"/>
    <w:rsid w:val="00795FA2"/>
    <w:rsid w:val="007A31D7"/>
    <w:rsid w:val="007A67EF"/>
    <w:rsid w:val="007A76FD"/>
    <w:rsid w:val="007B0F6F"/>
    <w:rsid w:val="007B4A0E"/>
    <w:rsid w:val="007B74DB"/>
    <w:rsid w:val="007C1365"/>
    <w:rsid w:val="007C2C6D"/>
    <w:rsid w:val="007C3A4E"/>
    <w:rsid w:val="007C5557"/>
    <w:rsid w:val="007C7506"/>
    <w:rsid w:val="007C7ED1"/>
    <w:rsid w:val="007D2369"/>
    <w:rsid w:val="007D27D3"/>
    <w:rsid w:val="007D3625"/>
    <w:rsid w:val="007D7F06"/>
    <w:rsid w:val="007D7F40"/>
    <w:rsid w:val="007D7F61"/>
    <w:rsid w:val="007D7FF0"/>
    <w:rsid w:val="007E0709"/>
    <w:rsid w:val="007E0D7A"/>
    <w:rsid w:val="007E4947"/>
    <w:rsid w:val="007E49CF"/>
    <w:rsid w:val="007E50F4"/>
    <w:rsid w:val="007E758A"/>
    <w:rsid w:val="007F1EDB"/>
    <w:rsid w:val="007F2D09"/>
    <w:rsid w:val="007F357C"/>
    <w:rsid w:val="007F47F3"/>
    <w:rsid w:val="007F595D"/>
    <w:rsid w:val="007F6741"/>
    <w:rsid w:val="00801417"/>
    <w:rsid w:val="0080382E"/>
    <w:rsid w:val="008038E6"/>
    <w:rsid w:val="00804DED"/>
    <w:rsid w:val="008056F6"/>
    <w:rsid w:val="00806309"/>
    <w:rsid w:val="00810033"/>
    <w:rsid w:val="00812E50"/>
    <w:rsid w:val="0081447B"/>
    <w:rsid w:val="008145D9"/>
    <w:rsid w:val="00815E2C"/>
    <w:rsid w:val="00816243"/>
    <w:rsid w:val="008169F7"/>
    <w:rsid w:val="008174FD"/>
    <w:rsid w:val="00820292"/>
    <w:rsid w:val="00821EFC"/>
    <w:rsid w:val="00822157"/>
    <w:rsid w:val="00822EE0"/>
    <w:rsid w:val="00823E4B"/>
    <w:rsid w:val="0082427D"/>
    <w:rsid w:val="00824F59"/>
    <w:rsid w:val="008257B8"/>
    <w:rsid w:val="00825D65"/>
    <w:rsid w:val="00827D5D"/>
    <w:rsid w:val="00830011"/>
    <w:rsid w:val="00830342"/>
    <w:rsid w:val="0083265A"/>
    <w:rsid w:val="00832E0C"/>
    <w:rsid w:val="0083399E"/>
    <w:rsid w:val="008353EA"/>
    <w:rsid w:val="00836DE7"/>
    <w:rsid w:val="00836FB9"/>
    <w:rsid w:val="00841DCB"/>
    <w:rsid w:val="008423C5"/>
    <w:rsid w:val="00844C99"/>
    <w:rsid w:val="00846EB7"/>
    <w:rsid w:val="00847442"/>
    <w:rsid w:val="00847E1F"/>
    <w:rsid w:val="008522B6"/>
    <w:rsid w:val="00854BB1"/>
    <w:rsid w:val="00855DF2"/>
    <w:rsid w:val="00857316"/>
    <w:rsid w:val="00861682"/>
    <w:rsid w:val="00861BD2"/>
    <w:rsid w:val="008621C9"/>
    <w:rsid w:val="0086266E"/>
    <w:rsid w:val="008626D4"/>
    <w:rsid w:val="008637CD"/>
    <w:rsid w:val="00864AEB"/>
    <w:rsid w:val="00864FE8"/>
    <w:rsid w:val="00865178"/>
    <w:rsid w:val="008712D4"/>
    <w:rsid w:val="008727F0"/>
    <w:rsid w:val="0087384D"/>
    <w:rsid w:val="00874FE4"/>
    <w:rsid w:val="008775D8"/>
    <w:rsid w:val="008804AE"/>
    <w:rsid w:val="00881734"/>
    <w:rsid w:val="00881814"/>
    <w:rsid w:val="00882A47"/>
    <w:rsid w:val="008833FD"/>
    <w:rsid w:val="00885831"/>
    <w:rsid w:val="008870C0"/>
    <w:rsid w:val="00890019"/>
    <w:rsid w:val="00890043"/>
    <w:rsid w:val="00890AEF"/>
    <w:rsid w:val="00891F5F"/>
    <w:rsid w:val="008920F5"/>
    <w:rsid w:val="0089252F"/>
    <w:rsid w:val="00892A78"/>
    <w:rsid w:val="008940C0"/>
    <w:rsid w:val="008959E1"/>
    <w:rsid w:val="00896FDD"/>
    <w:rsid w:val="0089756F"/>
    <w:rsid w:val="008A200B"/>
    <w:rsid w:val="008A3EB9"/>
    <w:rsid w:val="008A44F2"/>
    <w:rsid w:val="008A620F"/>
    <w:rsid w:val="008B03E4"/>
    <w:rsid w:val="008B277A"/>
    <w:rsid w:val="008B33B5"/>
    <w:rsid w:val="008B4302"/>
    <w:rsid w:val="008B596C"/>
    <w:rsid w:val="008C1C51"/>
    <w:rsid w:val="008C213A"/>
    <w:rsid w:val="008C2866"/>
    <w:rsid w:val="008C5343"/>
    <w:rsid w:val="008C5E8A"/>
    <w:rsid w:val="008C6AF6"/>
    <w:rsid w:val="008D0791"/>
    <w:rsid w:val="008D2B3E"/>
    <w:rsid w:val="008D41E1"/>
    <w:rsid w:val="008D4C98"/>
    <w:rsid w:val="008E1B26"/>
    <w:rsid w:val="008E2178"/>
    <w:rsid w:val="008E2744"/>
    <w:rsid w:val="008E380D"/>
    <w:rsid w:val="008E3F03"/>
    <w:rsid w:val="008E476E"/>
    <w:rsid w:val="008E5A4C"/>
    <w:rsid w:val="008F2A84"/>
    <w:rsid w:val="008F31AB"/>
    <w:rsid w:val="008F323A"/>
    <w:rsid w:val="008F3245"/>
    <w:rsid w:val="008F71D2"/>
    <w:rsid w:val="008F7D24"/>
    <w:rsid w:val="009043A7"/>
    <w:rsid w:val="0090453B"/>
    <w:rsid w:val="00906D06"/>
    <w:rsid w:val="00906D49"/>
    <w:rsid w:val="00910006"/>
    <w:rsid w:val="00910630"/>
    <w:rsid w:val="00911BDA"/>
    <w:rsid w:val="00911DF1"/>
    <w:rsid w:val="00912D6D"/>
    <w:rsid w:val="00913774"/>
    <w:rsid w:val="009140F5"/>
    <w:rsid w:val="00914BA5"/>
    <w:rsid w:val="00914EA8"/>
    <w:rsid w:val="00914ED3"/>
    <w:rsid w:val="00916B28"/>
    <w:rsid w:val="00917C63"/>
    <w:rsid w:val="00920E71"/>
    <w:rsid w:val="009227CE"/>
    <w:rsid w:val="00924030"/>
    <w:rsid w:val="00926320"/>
    <w:rsid w:val="00927452"/>
    <w:rsid w:val="00930F9B"/>
    <w:rsid w:val="00930FC8"/>
    <w:rsid w:val="00931597"/>
    <w:rsid w:val="00933D90"/>
    <w:rsid w:val="00933E50"/>
    <w:rsid w:val="009351EA"/>
    <w:rsid w:val="0093568D"/>
    <w:rsid w:val="009364EE"/>
    <w:rsid w:val="009400B4"/>
    <w:rsid w:val="00940863"/>
    <w:rsid w:val="00941816"/>
    <w:rsid w:val="00943FB8"/>
    <w:rsid w:val="00944015"/>
    <w:rsid w:val="00951AA0"/>
    <w:rsid w:val="009544E9"/>
    <w:rsid w:val="009554C6"/>
    <w:rsid w:val="00955DFC"/>
    <w:rsid w:val="009563AB"/>
    <w:rsid w:val="00957471"/>
    <w:rsid w:val="009574DB"/>
    <w:rsid w:val="00964ACD"/>
    <w:rsid w:val="009671E7"/>
    <w:rsid w:val="009673F1"/>
    <w:rsid w:val="0097056E"/>
    <w:rsid w:val="009761FE"/>
    <w:rsid w:val="00976A46"/>
    <w:rsid w:val="00977056"/>
    <w:rsid w:val="009803D5"/>
    <w:rsid w:val="009820F0"/>
    <w:rsid w:val="00982418"/>
    <w:rsid w:val="00983A60"/>
    <w:rsid w:val="00985D47"/>
    <w:rsid w:val="009870F9"/>
    <w:rsid w:val="00987EBF"/>
    <w:rsid w:val="00993CDD"/>
    <w:rsid w:val="0099732E"/>
    <w:rsid w:val="0099751E"/>
    <w:rsid w:val="009A0EA3"/>
    <w:rsid w:val="009A254A"/>
    <w:rsid w:val="009A3DFB"/>
    <w:rsid w:val="009A55A7"/>
    <w:rsid w:val="009A58B0"/>
    <w:rsid w:val="009A6489"/>
    <w:rsid w:val="009A6DF6"/>
    <w:rsid w:val="009B30D6"/>
    <w:rsid w:val="009B363B"/>
    <w:rsid w:val="009B6A0B"/>
    <w:rsid w:val="009B7FA9"/>
    <w:rsid w:val="009C31A4"/>
    <w:rsid w:val="009C3FAD"/>
    <w:rsid w:val="009C5658"/>
    <w:rsid w:val="009C7553"/>
    <w:rsid w:val="009D044E"/>
    <w:rsid w:val="009D045D"/>
    <w:rsid w:val="009D12AF"/>
    <w:rsid w:val="009D1463"/>
    <w:rsid w:val="009D2A58"/>
    <w:rsid w:val="009D2C46"/>
    <w:rsid w:val="009D45C6"/>
    <w:rsid w:val="009D6BB5"/>
    <w:rsid w:val="009E05E1"/>
    <w:rsid w:val="009E3349"/>
    <w:rsid w:val="009E4277"/>
    <w:rsid w:val="009E454C"/>
    <w:rsid w:val="009E5E26"/>
    <w:rsid w:val="009E6185"/>
    <w:rsid w:val="009F19A0"/>
    <w:rsid w:val="009F2897"/>
    <w:rsid w:val="009F313E"/>
    <w:rsid w:val="009F7D12"/>
    <w:rsid w:val="00A00838"/>
    <w:rsid w:val="00A00BD6"/>
    <w:rsid w:val="00A02948"/>
    <w:rsid w:val="00A03AC8"/>
    <w:rsid w:val="00A03C44"/>
    <w:rsid w:val="00A06C6D"/>
    <w:rsid w:val="00A07E8F"/>
    <w:rsid w:val="00A10A3A"/>
    <w:rsid w:val="00A128C8"/>
    <w:rsid w:val="00A12F7F"/>
    <w:rsid w:val="00A12FFF"/>
    <w:rsid w:val="00A130AF"/>
    <w:rsid w:val="00A15179"/>
    <w:rsid w:val="00A17206"/>
    <w:rsid w:val="00A2066E"/>
    <w:rsid w:val="00A21287"/>
    <w:rsid w:val="00A21EAA"/>
    <w:rsid w:val="00A2295D"/>
    <w:rsid w:val="00A22F71"/>
    <w:rsid w:val="00A231B2"/>
    <w:rsid w:val="00A23F9F"/>
    <w:rsid w:val="00A27AC9"/>
    <w:rsid w:val="00A301E9"/>
    <w:rsid w:val="00A30C85"/>
    <w:rsid w:val="00A35817"/>
    <w:rsid w:val="00A36FC3"/>
    <w:rsid w:val="00A37605"/>
    <w:rsid w:val="00A41532"/>
    <w:rsid w:val="00A42510"/>
    <w:rsid w:val="00A4379C"/>
    <w:rsid w:val="00A44BE5"/>
    <w:rsid w:val="00A45C07"/>
    <w:rsid w:val="00A47E6D"/>
    <w:rsid w:val="00A51B7D"/>
    <w:rsid w:val="00A54F3E"/>
    <w:rsid w:val="00A56D1A"/>
    <w:rsid w:val="00A6001E"/>
    <w:rsid w:val="00A6083E"/>
    <w:rsid w:val="00A634C0"/>
    <w:rsid w:val="00A648B3"/>
    <w:rsid w:val="00A64FAD"/>
    <w:rsid w:val="00A6714A"/>
    <w:rsid w:val="00A7066D"/>
    <w:rsid w:val="00A714ED"/>
    <w:rsid w:val="00A721AB"/>
    <w:rsid w:val="00A74063"/>
    <w:rsid w:val="00A75DD5"/>
    <w:rsid w:val="00A81CDE"/>
    <w:rsid w:val="00A84592"/>
    <w:rsid w:val="00A86E19"/>
    <w:rsid w:val="00A87E52"/>
    <w:rsid w:val="00A904CF"/>
    <w:rsid w:val="00A92E31"/>
    <w:rsid w:val="00A938A7"/>
    <w:rsid w:val="00A9390D"/>
    <w:rsid w:val="00A959D1"/>
    <w:rsid w:val="00A95C07"/>
    <w:rsid w:val="00AA0671"/>
    <w:rsid w:val="00AA15E4"/>
    <w:rsid w:val="00AA16DB"/>
    <w:rsid w:val="00AA28F9"/>
    <w:rsid w:val="00AA2E9A"/>
    <w:rsid w:val="00AA33AD"/>
    <w:rsid w:val="00AA4141"/>
    <w:rsid w:val="00AA57B4"/>
    <w:rsid w:val="00AB1795"/>
    <w:rsid w:val="00AB241C"/>
    <w:rsid w:val="00AB2D89"/>
    <w:rsid w:val="00AB4913"/>
    <w:rsid w:val="00AB5C46"/>
    <w:rsid w:val="00AB63DE"/>
    <w:rsid w:val="00AB7EEA"/>
    <w:rsid w:val="00AC143E"/>
    <w:rsid w:val="00AC2220"/>
    <w:rsid w:val="00AC40DD"/>
    <w:rsid w:val="00AC4AB3"/>
    <w:rsid w:val="00AC6DA8"/>
    <w:rsid w:val="00AC714C"/>
    <w:rsid w:val="00AC72BE"/>
    <w:rsid w:val="00AD004E"/>
    <w:rsid w:val="00AD0CA7"/>
    <w:rsid w:val="00AD15D7"/>
    <w:rsid w:val="00AD3522"/>
    <w:rsid w:val="00AD419C"/>
    <w:rsid w:val="00AD47B6"/>
    <w:rsid w:val="00AD7861"/>
    <w:rsid w:val="00AE2B44"/>
    <w:rsid w:val="00AE391E"/>
    <w:rsid w:val="00AE3B0F"/>
    <w:rsid w:val="00AE6404"/>
    <w:rsid w:val="00AF1B35"/>
    <w:rsid w:val="00AF1B4A"/>
    <w:rsid w:val="00AF322E"/>
    <w:rsid w:val="00AF4BC9"/>
    <w:rsid w:val="00AF59E9"/>
    <w:rsid w:val="00AF6F47"/>
    <w:rsid w:val="00B006E3"/>
    <w:rsid w:val="00B018FF"/>
    <w:rsid w:val="00B02F7C"/>
    <w:rsid w:val="00B03809"/>
    <w:rsid w:val="00B03EBE"/>
    <w:rsid w:val="00B06EC6"/>
    <w:rsid w:val="00B07DCA"/>
    <w:rsid w:val="00B120A7"/>
    <w:rsid w:val="00B1236B"/>
    <w:rsid w:val="00B14CB0"/>
    <w:rsid w:val="00B160DC"/>
    <w:rsid w:val="00B16AD0"/>
    <w:rsid w:val="00B17087"/>
    <w:rsid w:val="00B172C4"/>
    <w:rsid w:val="00B17D2E"/>
    <w:rsid w:val="00B222EA"/>
    <w:rsid w:val="00B24B98"/>
    <w:rsid w:val="00B30139"/>
    <w:rsid w:val="00B33875"/>
    <w:rsid w:val="00B35EA3"/>
    <w:rsid w:val="00B412E0"/>
    <w:rsid w:val="00B41590"/>
    <w:rsid w:val="00B44771"/>
    <w:rsid w:val="00B4659B"/>
    <w:rsid w:val="00B47078"/>
    <w:rsid w:val="00B47A8F"/>
    <w:rsid w:val="00B55A11"/>
    <w:rsid w:val="00B579D7"/>
    <w:rsid w:val="00B57F50"/>
    <w:rsid w:val="00B57FD6"/>
    <w:rsid w:val="00B62460"/>
    <w:rsid w:val="00B64545"/>
    <w:rsid w:val="00B64AAA"/>
    <w:rsid w:val="00B658DE"/>
    <w:rsid w:val="00B72BF4"/>
    <w:rsid w:val="00B769A8"/>
    <w:rsid w:val="00B77E93"/>
    <w:rsid w:val="00B81CFC"/>
    <w:rsid w:val="00B82ACF"/>
    <w:rsid w:val="00B844D0"/>
    <w:rsid w:val="00B876EC"/>
    <w:rsid w:val="00B878C0"/>
    <w:rsid w:val="00B90649"/>
    <w:rsid w:val="00B91A38"/>
    <w:rsid w:val="00B92C2A"/>
    <w:rsid w:val="00B93235"/>
    <w:rsid w:val="00B93EE3"/>
    <w:rsid w:val="00B9471E"/>
    <w:rsid w:val="00B94BFF"/>
    <w:rsid w:val="00BA04CF"/>
    <w:rsid w:val="00BA0687"/>
    <w:rsid w:val="00BA08D1"/>
    <w:rsid w:val="00BA1B4A"/>
    <w:rsid w:val="00BA2419"/>
    <w:rsid w:val="00BA2C99"/>
    <w:rsid w:val="00BA4B0A"/>
    <w:rsid w:val="00BA4F3F"/>
    <w:rsid w:val="00BA5DBF"/>
    <w:rsid w:val="00BA68AB"/>
    <w:rsid w:val="00BA6DE8"/>
    <w:rsid w:val="00BB159F"/>
    <w:rsid w:val="00BB3B92"/>
    <w:rsid w:val="00BB4421"/>
    <w:rsid w:val="00BB496E"/>
    <w:rsid w:val="00BB58CF"/>
    <w:rsid w:val="00BB6962"/>
    <w:rsid w:val="00BB6E82"/>
    <w:rsid w:val="00BC6566"/>
    <w:rsid w:val="00BC7E75"/>
    <w:rsid w:val="00BD0AB1"/>
    <w:rsid w:val="00BD3A7A"/>
    <w:rsid w:val="00BE0CB4"/>
    <w:rsid w:val="00BE20DB"/>
    <w:rsid w:val="00BE21D8"/>
    <w:rsid w:val="00BE2D76"/>
    <w:rsid w:val="00BE7367"/>
    <w:rsid w:val="00BF0657"/>
    <w:rsid w:val="00BF1758"/>
    <w:rsid w:val="00BF20B6"/>
    <w:rsid w:val="00BF39D7"/>
    <w:rsid w:val="00BF70B0"/>
    <w:rsid w:val="00C026DC"/>
    <w:rsid w:val="00C05E1E"/>
    <w:rsid w:val="00C05E80"/>
    <w:rsid w:val="00C0706F"/>
    <w:rsid w:val="00C070E5"/>
    <w:rsid w:val="00C07683"/>
    <w:rsid w:val="00C1383E"/>
    <w:rsid w:val="00C138F4"/>
    <w:rsid w:val="00C152A4"/>
    <w:rsid w:val="00C15EE2"/>
    <w:rsid w:val="00C164E0"/>
    <w:rsid w:val="00C24E3D"/>
    <w:rsid w:val="00C312C1"/>
    <w:rsid w:val="00C3159E"/>
    <w:rsid w:val="00C324B4"/>
    <w:rsid w:val="00C3355D"/>
    <w:rsid w:val="00C33829"/>
    <w:rsid w:val="00C35EFA"/>
    <w:rsid w:val="00C36D31"/>
    <w:rsid w:val="00C372BA"/>
    <w:rsid w:val="00C44233"/>
    <w:rsid w:val="00C44D2E"/>
    <w:rsid w:val="00C453B3"/>
    <w:rsid w:val="00C45412"/>
    <w:rsid w:val="00C52215"/>
    <w:rsid w:val="00C60451"/>
    <w:rsid w:val="00C60F6C"/>
    <w:rsid w:val="00C64A9F"/>
    <w:rsid w:val="00C67E30"/>
    <w:rsid w:val="00C7058A"/>
    <w:rsid w:val="00C757AF"/>
    <w:rsid w:val="00C76F04"/>
    <w:rsid w:val="00C8195B"/>
    <w:rsid w:val="00C81A32"/>
    <w:rsid w:val="00C81E36"/>
    <w:rsid w:val="00C82F03"/>
    <w:rsid w:val="00C84B09"/>
    <w:rsid w:val="00C9077A"/>
    <w:rsid w:val="00C9243F"/>
    <w:rsid w:val="00C9264D"/>
    <w:rsid w:val="00C9275F"/>
    <w:rsid w:val="00C974A1"/>
    <w:rsid w:val="00C97D3F"/>
    <w:rsid w:val="00CA6DA7"/>
    <w:rsid w:val="00CA7672"/>
    <w:rsid w:val="00CB2CAA"/>
    <w:rsid w:val="00CB3867"/>
    <w:rsid w:val="00CB432C"/>
    <w:rsid w:val="00CB487B"/>
    <w:rsid w:val="00CB5F42"/>
    <w:rsid w:val="00CB6BE7"/>
    <w:rsid w:val="00CC296B"/>
    <w:rsid w:val="00CC2AC5"/>
    <w:rsid w:val="00CC4171"/>
    <w:rsid w:val="00CC640F"/>
    <w:rsid w:val="00CD0D67"/>
    <w:rsid w:val="00CD1DA6"/>
    <w:rsid w:val="00CD2022"/>
    <w:rsid w:val="00CD631C"/>
    <w:rsid w:val="00CD71B1"/>
    <w:rsid w:val="00CE10A4"/>
    <w:rsid w:val="00CE352D"/>
    <w:rsid w:val="00CE5609"/>
    <w:rsid w:val="00CF0A98"/>
    <w:rsid w:val="00CF0EBF"/>
    <w:rsid w:val="00CF352D"/>
    <w:rsid w:val="00CF5607"/>
    <w:rsid w:val="00CF5B95"/>
    <w:rsid w:val="00D00672"/>
    <w:rsid w:val="00D06201"/>
    <w:rsid w:val="00D110B6"/>
    <w:rsid w:val="00D149F8"/>
    <w:rsid w:val="00D15EDD"/>
    <w:rsid w:val="00D16969"/>
    <w:rsid w:val="00D17369"/>
    <w:rsid w:val="00D17EB8"/>
    <w:rsid w:val="00D17F49"/>
    <w:rsid w:val="00D2273C"/>
    <w:rsid w:val="00D235D8"/>
    <w:rsid w:val="00D249DB"/>
    <w:rsid w:val="00D268AB"/>
    <w:rsid w:val="00D26D7E"/>
    <w:rsid w:val="00D272C2"/>
    <w:rsid w:val="00D27EDE"/>
    <w:rsid w:val="00D30B18"/>
    <w:rsid w:val="00D3671E"/>
    <w:rsid w:val="00D36760"/>
    <w:rsid w:val="00D36AA1"/>
    <w:rsid w:val="00D36CF2"/>
    <w:rsid w:val="00D5055D"/>
    <w:rsid w:val="00D50CAE"/>
    <w:rsid w:val="00D51ADA"/>
    <w:rsid w:val="00D51B5B"/>
    <w:rsid w:val="00D5239E"/>
    <w:rsid w:val="00D562CF"/>
    <w:rsid w:val="00D57902"/>
    <w:rsid w:val="00D60079"/>
    <w:rsid w:val="00D60B11"/>
    <w:rsid w:val="00D61C65"/>
    <w:rsid w:val="00D628E4"/>
    <w:rsid w:val="00D63C6F"/>
    <w:rsid w:val="00D64609"/>
    <w:rsid w:val="00D660D3"/>
    <w:rsid w:val="00D66F51"/>
    <w:rsid w:val="00D707AB"/>
    <w:rsid w:val="00D70D45"/>
    <w:rsid w:val="00D72897"/>
    <w:rsid w:val="00D72FDB"/>
    <w:rsid w:val="00D731FC"/>
    <w:rsid w:val="00D73D3B"/>
    <w:rsid w:val="00D75960"/>
    <w:rsid w:val="00D76765"/>
    <w:rsid w:val="00D779C5"/>
    <w:rsid w:val="00D77E6A"/>
    <w:rsid w:val="00D81842"/>
    <w:rsid w:val="00D82E42"/>
    <w:rsid w:val="00D909EE"/>
    <w:rsid w:val="00D92C73"/>
    <w:rsid w:val="00D96CC4"/>
    <w:rsid w:val="00DA25D9"/>
    <w:rsid w:val="00DA46D3"/>
    <w:rsid w:val="00DA4780"/>
    <w:rsid w:val="00DA4854"/>
    <w:rsid w:val="00DB4194"/>
    <w:rsid w:val="00DB461A"/>
    <w:rsid w:val="00DB6C12"/>
    <w:rsid w:val="00DC014B"/>
    <w:rsid w:val="00DC049B"/>
    <w:rsid w:val="00DC089B"/>
    <w:rsid w:val="00DC3DA4"/>
    <w:rsid w:val="00DC4EB9"/>
    <w:rsid w:val="00DD1DDA"/>
    <w:rsid w:val="00DD42B9"/>
    <w:rsid w:val="00DE0CF5"/>
    <w:rsid w:val="00DE0F55"/>
    <w:rsid w:val="00DE4D8C"/>
    <w:rsid w:val="00DE5310"/>
    <w:rsid w:val="00DE635A"/>
    <w:rsid w:val="00DF03C2"/>
    <w:rsid w:val="00DF0B13"/>
    <w:rsid w:val="00DF1850"/>
    <w:rsid w:val="00DF396C"/>
    <w:rsid w:val="00DF3E8F"/>
    <w:rsid w:val="00DF4CAD"/>
    <w:rsid w:val="00DF6D52"/>
    <w:rsid w:val="00DF72CB"/>
    <w:rsid w:val="00DF771A"/>
    <w:rsid w:val="00E00587"/>
    <w:rsid w:val="00E00F83"/>
    <w:rsid w:val="00E01CD7"/>
    <w:rsid w:val="00E03B51"/>
    <w:rsid w:val="00E04F40"/>
    <w:rsid w:val="00E056E9"/>
    <w:rsid w:val="00E058F9"/>
    <w:rsid w:val="00E05BFE"/>
    <w:rsid w:val="00E07DAF"/>
    <w:rsid w:val="00E119A7"/>
    <w:rsid w:val="00E12758"/>
    <w:rsid w:val="00E16350"/>
    <w:rsid w:val="00E16912"/>
    <w:rsid w:val="00E17D71"/>
    <w:rsid w:val="00E2027E"/>
    <w:rsid w:val="00E209C0"/>
    <w:rsid w:val="00E234CD"/>
    <w:rsid w:val="00E276FC"/>
    <w:rsid w:val="00E3132E"/>
    <w:rsid w:val="00E32F0C"/>
    <w:rsid w:val="00E33262"/>
    <w:rsid w:val="00E412F0"/>
    <w:rsid w:val="00E43E61"/>
    <w:rsid w:val="00E44390"/>
    <w:rsid w:val="00E46790"/>
    <w:rsid w:val="00E471A2"/>
    <w:rsid w:val="00E51C08"/>
    <w:rsid w:val="00E5403D"/>
    <w:rsid w:val="00E540D5"/>
    <w:rsid w:val="00E56380"/>
    <w:rsid w:val="00E60B56"/>
    <w:rsid w:val="00E61370"/>
    <w:rsid w:val="00E62F15"/>
    <w:rsid w:val="00E65F51"/>
    <w:rsid w:val="00E66D88"/>
    <w:rsid w:val="00E70DDC"/>
    <w:rsid w:val="00E711F0"/>
    <w:rsid w:val="00E72A40"/>
    <w:rsid w:val="00E74BE9"/>
    <w:rsid w:val="00E77B51"/>
    <w:rsid w:val="00E80DF3"/>
    <w:rsid w:val="00E81712"/>
    <w:rsid w:val="00E81BA2"/>
    <w:rsid w:val="00E82A29"/>
    <w:rsid w:val="00E82D9F"/>
    <w:rsid w:val="00E83291"/>
    <w:rsid w:val="00E86135"/>
    <w:rsid w:val="00E86728"/>
    <w:rsid w:val="00E8759F"/>
    <w:rsid w:val="00E908ED"/>
    <w:rsid w:val="00E9206B"/>
    <w:rsid w:val="00E927F7"/>
    <w:rsid w:val="00E9363D"/>
    <w:rsid w:val="00E95123"/>
    <w:rsid w:val="00E97C46"/>
    <w:rsid w:val="00EA0D04"/>
    <w:rsid w:val="00EA1809"/>
    <w:rsid w:val="00EA3122"/>
    <w:rsid w:val="00EA3218"/>
    <w:rsid w:val="00EA3544"/>
    <w:rsid w:val="00EA3793"/>
    <w:rsid w:val="00EA5B91"/>
    <w:rsid w:val="00EA63EC"/>
    <w:rsid w:val="00EA65D9"/>
    <w:rsid w:val="00EB00E5"/>
    <w:rsid w:val="00EB3E10"/>
    <w:rsid w:val="00EB45DA"/>
    <w:rsid w:val="00EC007B"/>
    <w:rsid w:val="00EC1A33"/>
    <w:rsid w:val="00EC1F0E"/>
    <w:rsid w:val="00EC2155"/>
    <w:rsid w:val="00EC239A"/>
    <w:rsid w:val="00EC2A1A"/>
    <w:rsid w:val="00ED091F"/>
    <w:rsid w:val="00ED21A3"/>
    <w:rsid w:val="00ED2DC6"/>
    <w:rsid w:val="00ED3409"/>
    <w:rsid w:val="00ED771D"/>
    <w:rsid w:val="00EE0303"/>
    <w:rsid w:val="00EE0D15"/>
    <w:rsid w:val="00EE3380"/>
    <w:rsid w:val="00EE4D07"/>
    <w:rsid w:val="00EF067D"/>
    <w:rsid w:val="00EF17D3"/>
    <w:rsid w:val="00EF3133"/>
    <w:rsid w:val="00EF3B93"/>
    <w:rsid w:val="00EF3BF3"/>
    <w:rsid w:val="00EF5DDB"/>
    <w:rsid w:val="00EF684E"/>
    <w:rsid w:val="00EF74EA"/>
    <w:rsid w:val="00EF75B4"/>
    <w:rsid w:val="00F01420"/>
    <w:rsid w:val="00F02371"/>
    <w:rsid w:val="00F04AF7"/>
    <w:rsid w:val="00F05010"/>
    <w:rsid w:val="00F0547C"/>
    <w:rsid w:val="00F05B50"/>
    <w:rsid w:val="00F061F1"/>
    <w:rsid w:val="00F117F8"/>
    <w:rsid w:val="00F11B1E"/>
    <w:rsid w:val="00F1212D"/>
    <w:rsid w:val="00F12197"/>
    <w:rsid w:val="00F175F6"/>
    <w:rsid w:val="00F21880"/>
    <w:rsid w:val="00F21E8D"/>
    <w:rsid w:val="00F221DC"/>
    <w:rsid w:val="00F2295D"/>
    <w:rsid w:val="00F2568C"/>
    <w:rsid w:val="00F26CB7"/>
    <w:rsid w:val="00F30277"/>
    <w:rsid w:val="00F31090"/>
    <w:rsid w:val="00F3212F"/>
    <w:rsid w:val="00F35938"/>
    <w:rsid w:val="00F37F39"/>
    <w:rsid w:val="00F40B6F"/>
    <w:rsid w:val="00F41D4F"/>
    <w:rsid w:val="00F41FA7"/>
    <w:rsid w:val="00F43C9E"/>
    <w:rsid w:val="00F44D24"/>
    <w:rsid w:val="00F45C5D"/>
    <w:rsid w:val="00F461D5"/>
    <w:rsid w:val="00F51B73"/>
    <w:rsid w:val="00F53430"/>
    <w:rsid w:val="00F5380B"/>
    <w:rsid w:val="00F54DF6"/>
    <w:rsid w:val="00F56754"/>
    <w:rsid w:val="00F61759"/>
    <w:rsid w:val="00F6281C"/>
    <w:rsid w:val="00F62E4B"/>
    <w:rsid w:val="00F71413"/>
    <w:rsid w:val="00F73D25"/>
    <w:rsid w:val="00F7484B"/>
    <w:rsid w:val="00F76885"/>
    <w:rsid w:val="00F77C55"/>
    <w:rsid w:val="00F82D16"/>
    <w:rsid w:val="00F83370"/>
    <w:rsid w:val="00F83EE0"/>
    <w:rsid w:val="00F84B3B"/>
    <w:rsid w:val="00F84F5D"/>
    <w:rsid w:val="00F8610B"/>
    <w:rsid w:val="00F903DD"/>
    <w:rsid w:val="00F90557"/>
    <w:rsid w:val="00F93765"/>
    <w:rsid w:val="00F9587B"/>
    <w:rsid w:val="00F95BD5"/>
    <w:rsid w:val="00FA3793"/>
    <w:rsid w:val="00FA3C0C"/>
    <w:rsid w:val="00FA4135"/>
    <w:rsid w:val="00FA429B"/>
    <w:rsid w:val="00FA7352"/>
    <w:rsid w:val="00FA7535"/>
    <w:rsid w:val="00FA765B"/>
    <w:rsid w:val="00FB0EB2"/>
    <w:rsid w:val="00FB1E4D"/>
    <w:rsid w:val="00FB3F6F"/>
    <w:rsid w:val="00FB430E"/>
    <w:rsid w:val="00FB4800"/>
    <w:rsid w:val="00FC1296"/>
    <w:rsid w:val="00FC2BF6"/>
    <w:rsid w:val="00FC33B5"/>
    <w:rsid w:val="00FC5DF1"/>
    <w:rsid w:val="00FD03EF"/>
    <w:rsid w:val="00FD09A5"/>
    <w:rsid w:val="00FD0B6B"/>
    <w:rsid w:val="00FD166F"/>
    <w:rsid w:val="00FD19CB"/>
    <w:rsid w:val="00FD2EA9"/>
    <w:rsid w:val="00FD3026"/>
    <w:rsid w:val="00FD363C"/>
    <w:rsid w:val="00FD61F4"/>
    <w:rsid w:val="00FE14E8"/>
    <w:rsid w:val="00FE2A70"/>
    <w:rsid w:val="00FE3ED2"/>
    <w:rsid w:val="00FE4F4A"/>
    <w:rsid w:val="00FE5E27"/>
    <w:rsid w:val="00FE64FF"/>
    <w:rsid w:val="00FE712D"/>
    <w:rsid w:val="00FE719D"/>
    <w:rsid w:val="00FF02D5"/>
    <w:rsid w:val="00FF0899"/>
    <w:rsid w:val="00FF14AC"/>
    <w:rsid w:val="00FF25AC"/>
    <w:rsid w:val="00FF3F9F"/>
    <w:rsid w:val="00FF4A8E"/>
    <w:rsid w:val="00FF6E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AF2690"/>
  <w15:chartTrackingRefBased/>
  <w15:docId w15:val="{EAEE1035-1968-4012-A5D3-4614377EC9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80E"/>
    <w:pPr>
      <w:spacing w:before="6pt" w:after="6pt"/>
    </w:pPr>
    <w:rPr>
      <w:rFonts w:ascii="Cambria" w:hAnsi="Cambria"/>
      <w:lang w:val="en-GB" w:eastAsia="en-US"/>
    </w:rPr>
  </w:style>
  <w:style w:type="paragraph" w:styleId="Heading1">
    <w:name w:val="heading 1"/>
    <w:basedOn w:val="Normal"/>
    <w:next w:val="Normal"/>
    <w:qFormat/>
    <w:rsid w:val="006A0973"/>
    <w:pPr>
      <w:keepNext/>
      <w:outlineLvl w:val="0"/>
    </w:pPr>
    <w:rPr>
      <w:b/>
      <w:color w:val="C00000"/>
      <w:sz w:val="36"/>
    </w:rPr>
  </w:style>
  <w:style w:type="paragraph" w:styleId="Heading2">
    <w:name w:val="heading 2"/>
    <w:basedOn w:val="Normal"/>
    <w:next w:val="Normal"/>
    <w:qFormat/>
    <w:rsid w:val="00575324"/>
    <w:pPr>
      <w:keepNext/>
      <w:outlineLvl w:val="1"/>
    </w:pPr>
    <w:rPr>
      <w:b/>
      <w:color w:val="0070C0"/>
      <w:sz w:val="28"/>
    </w:rPr>
  </w:style>
  <w:style w:type="paragraph" w:styleId="Heading3">
    <w:name w:val="heading 3"/>
    <w:basedOn w:val="Normal"/>
    <w:next w:val="Normal"/>
    <w:link w:val="Heading3Char"/>
    <w:qFormat/>
    <w:pPr>
      <w:keepNext/>
      <w:outlineLvl w:val="2"/>
    </w:pPr>
    <w:rPr>
      <w:b/>
      <w:sz w:val="24"/>
    </w:rPr>
  </w:style>
  <w:style w:type="paragraph" w:styleId="Heading4">
    <w:name w:val="heading 4"/>
    <w:basedOn w:val="Normal"/>
    <w:next w:val="Normal"/>
    <w:qFormat/>
    <w:pPr>
      <w:keepNext/>
      <w:ind w:start="18pt"/>
      <w:outlineLvl w:val="3"/>
    </w:pPr>
    <w:rPr>
      <w:i/>
      <w:sz w:val="24"/>
    </w:rPr>
  </w:style>
  <w:style w:type="paragraph" w:styleId="Heading5">
    <w:name w:val="heading 5"/>
    <w:basedOn w:val="Normal"/>
    <w:next w:val="Normal"/>
    <w:qFormat/>
    <w:pPr>
      <w:keepNext/>
      <w:jc w:val="center"/>
      <w:outlineLvl w:val="4"/>
    </w:pPr>
    <w:rPr>
      <w:b/>
      <w:bCs/>
      <w:sz w:val="28"/>
      <w:lang w:val="en-US"/>
    </w:rPr>
  </w:style>
  <w:style w:type="paragraph" w:styleId="Heading6">
    <w:name w:val="heading 6"/>
    <w:basedOn w:val="Normal"/>
    <w:next w:val="Normal"/>
    <w:link w:val="Heading6Char"/>
    <w:qFormat/>
    <w:pPr>
      <w:keepNext/>
      <w:jc w:val="center"/>
      <w:outlineLvl w:val="5"/>
    </w:pPr>
    <w:rPr>
      <w:b/>
      <w:b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Header">
    <w:name w:val="header"/>
    <w:basedOn w:val="Normal"/>
    <w:pPr>
      <w:tabs>
        <w:tab w:val="center" w:pos="216pt"/>
        <w:tab w:val="end" w:pos="432pt"/>
      </w:tabs>
    </w:pPr>
  </w:style>
  <w:style w:type="paragraph" w:styleId="Footer">
    <w:name w:val="footer"/>
    <w:basedOn w:val="Normal"/>
    <w:link w:val="FooterChar"/>
    <w:uiPriority w:val="99"/>
    <w:pPr>
      <w:tabs>
        <w:tab w:val="center" w:pos="216pt"/>
        <w:tab w:val="end" w:pos="432pt"/>
      </w:tabs>
    </w:pPr>
  </w:style>
  <w:style w:type="paragraph" w:styleId="BodyText">
    <w:name w:val="Body Text"/>
    <w:basedOn w:val="Normal"/>
    <w:rPr>
      <w:sz w:val="24"/>
    </w:rPr>
  </w:style>
  <w:style w:type="character" w:styleId="PageNumber">
    <w:name w:val="page number"/>
    <w:basedOn w:val="DefaultParagraphFont"/>
  </w:style>
  <w:style w:type="paragraph" w:styleId="BodyTextIndent">
    <w:name w:val="Body Text Indent"/>
    <w:basedOn w:val="Normal"/>
    <w:pPr>
      <w:ind w:start="18pt"/>
    </w:pPr>
    <w:rPr>
      <w:iCs/>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5pt" w:beforeAutospacing="1" w:after="5pt" w:afterAutospacing="1"/>
    </w:pPr>
    <w:rPr>
      <w:rFonts w:ascii="Arial Unicode MS" w:eastAsia="Arial Unicode MS" w:hAnsi="Arial Unicode MS" w:cs="Arial Unicode MS"/>
      <w:sz w:val="24"/>
      <w:szCs w:val="24"/>
      <w:lang w:val="en-US"/>
    </w:rPr>
  </w:style>
  <w:style w:type="paragraph" w:styleId="BalloonText">
    <w:name w:val="Balloon Text"/>
    <w:basedOn w:val="Normal"/>
    <w:semiHidden/>
    <w:rsid w:val="003961F5"/>
    <w:rPr>
      <w:rFonts w:ascii="Tahoma" w:hAnsi="Tahoma" w:cs="Tahoma"/>
      <w:sz w:val="16"/>
      <w:szCs w:val="16"/>
    </w:rPr>
  </w:style>
  <w:style w:type="paragraph" w:styleId="BodyTextIndent2">
    <w:name w:val="Body Text Indent 2"/>
    <w:basedOn w:val="Normal"/>
    <w:rsid w:val="00A00BD6"/>
    <w:pPr>
      <w:spacing w:line="24pt" w:lineRule="auto"/>
      <w:ind w:start="14.15pt"/>
    </w:pPr>
  </w:style>
  <w:style w:type="table" w:styleId="TableGrid">
    <w:name w:val="Table Grid"/>
    <w:basedOn w:val="TableNormal"/>
    <w:rsid w:val="00EA0D0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BC7E7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urier New" w:eastAsia="SimSun" w:hAnsi="Courier New" w:cs="Courier New"/>
      <w:lang w:val="en-US" w:eastAsia="zh-CN"/>
    </w:rPr>
  </w:style>
  <w:style w:type="paragraph" w:styleId="PlainText">
    <w:name w:val="Plain Text"/>
    <w:basedOn w:val="Normal"/>
    <w:rsid w:val="00655080"/>
    <w:rPr>
      <w:rFonts w:ascii="Courier New" w:eastAsia="SimSun" w:hAnsi="Courier New" w:cs="Courier New"/>
      <w:lang w:val="en-US" w:eastAsia="zh-CN"/>
    </w:rPr>
  </w:style>
  <w:style w:type="character" w:customStyle="1" w:styleId="mw-headline">
    <w:name w:val="mw-headline"/>
    <w:basedOn w:val="DefaultParagraphFont"/>
    <w:rsid w:val="00281A3A"/>
  </w:style>
  <w:style w:type="character" w:customStyle="1" w:styleId="editsection">
    <w:name w:val="editsection"/>
    <w:basedOn w:val="DefaultParagraphFont"/>
    <w:rsid w:val="00281A3A"/>
  </w:style>
  <w:style w:type="character" w:customStyle="1" w:styleId="Heading6Char">
    <w:name w:val="Heading 6 Char"/>
    <w:link w:val="Heading6"/>
    <w:rsid w:val="00346F13"/>
    <w:rPr>
      <w:b/>
      <w:bCs/>
      <w:sz w:val="24"/>
      <w:lang w:val="en-US" w:eastAsia="en-US"/>
    </w:rPr>
  </w:style>
  <w:style w:type="character" w:customStyle="1" w:styleId="FooterChar">
    <w:name w:val="Footer Char"/>
    <w:link w:val="Footer"/>
    <w:uiPriority w:val="99"/>
    <w:rsid w:val="00F2295D"/>
    <w:rPr>
      <w:lang w:val="en-GB" w:eastAsia="en-US"/>
    </w:rPr>
  </w:style>
  <w:style w:type="paragraph" w:customStyle="1" w:styleId="ColorfulList-Accent11">
    <w:name w:val="Colorful List - Accent 11"/>
    <w:basedOn w:val="Normal"/>
    <w:uiPriority w:val="34"/>
    <w:qFormat/>
    <w:rsid w:val="0044584F"/>
    <w:pPr>
      <w:ind w:start="36pt"/>
    </w:pPr>
  </w:style>
  <w:style w:type="character" w:customStyle="1" w:styleId="Heading3Char">
    <w:name w:val="Heading 3 Char"/>
    <w:link w:val="Heading3"/>
    <w:rsid w:val="006E087F"/>
    <w:rPr>
      <w:b/>
      <w:sz w:val="24"/>
      <w:lang w:val="en-GB"/>
    </w:rPr>
  </w:style>
  <w:style w:type="paragraph" w:styleId="DocumentMap">
    <w:name w:val="Document Map"/>
    <w:basedOn w:val="Normal"/>
    <w:link w:val="DocumentMapChar"/>
    <w:rsid w:val="009A55A7"/>
    <w:rPr>
      <w:sz w:val="24"/>
      <w:szCs w:val="24"/>
    </w:rPr>
  </w:style>
  <w:style w:type="character" w:customStyle="1" w:styleId="DocumentMapChar">
    <w:name w:val="Document Map Char"/>
    <w:link w:val="DocumentMap"/>
    <w:rsid w:val="009A55A7"/>
    <w:rPr>
      <w:sz w:val="24"/>
      <w:szCs w:val="24"/>
      <w:lang w:eastAsia="en-US"/>
    </w:rPr>
  </w:style>
  <w:style w:type="paragraph" w:styleId="ListParagraph">
    <w:name w:val="List Paragraph"/>
    <w:basedOn w:val="Normal"/>
    <w:uiPriority w:val="34"/>
    <w:qFormat/>
    <w:rsid w:val="003B2BA7"/>
    <w:pPr>
      <w:ind w:start="36pt"/>
      <w:contextualSpacing/>
    </w:pPr>
    <w:rPr>
      <w:sz w:val="24"/>
      <w:szCs w:val="24"/>
      <w:lang w:val="en-SG" w:eastAsia="zh-CN"/>
    </w:rPr>
  </w:style>
  <w:style w:type="character" w:customStyle="1" w:styleId="UnresolvedMention1">
    <w:name w:val="Unresolved Mention1"/>
    <w:basedOn w:val="DefaultParagraphFont"/>
    <w:uiPriority w:val="47"/>
    <w:rsid w:val="00473728"/>
    <w:rPr>
      <w:color w:val="605E5C"/>
      <w:shd w:val="clear" w:color="auto" w:fill="E1DFDD"/>
    </w:rPr>
  </w:style>
  <w:style w:type="character" w:styleId="CommentReference">
    <w:name w:val="annotation reference"/>
    <w:basedOn w:val="DefaultParagraphFont"/>
    <w:rsid w:val="00E83291"/>
    <w:rPr>
      <w:sz w:val="16"/>
      <w:szCs w:val="16"/>
    </w:rPr>
  </w:style>
  <w:style w:type="paragraph" w:styleId="CommentText">
    <w:name w:val="annotation text"/>
    <w:basedOn w:val="Normal"/>
    <w:link w:val="CommentTextChar"/>
    <w:rsid w:val="00E83291"/>
  </w:style>
  <w:style w:type="character" w:customStyle="1" w:styleId="CommentTextChar">
    <w:name w:val="Comment Text Char"/>
    <w:basedOn w:val="DefaultParagraphFont"/>
    <w:link w:val="CommentText"/>
    <w:rsid w:val="00E83291"/>
    <w:rPr>
      <w:lang w:val="en-GB" w:eastAsia="en-US"/>
    </w:rPr>
  </w:style>
  <w:style w:type="paragraph" w:styleId="CommentSubject">
    <w:name w:val="annotation subject"/>
    <w:basedOn w:val="CommentText"/>
    <w:next w:val="CommentText"/>
    <w:link w:val="CommentSubjectChar"/>
    <w:rsid w:val="00E83291"/>
    <w:rPr>
      <w:b/>
      <w:bCs/>
    </w:rPr>
  </w:style>
  <w:style w:type="character" w:customStyle="1" w:styleId="CommentSubjectChar">
    <w:name w:val="Comment Subject Char"/>
    <w:basedOn w:val="CommentTextChar"/>
    <w:link w:val="CommentSubject"/>
    <w:rsid w:val="00E83291"/>
    <w:rPr>
      <w:b/>
      <w:bCs/>
      <w:lang w:val="en-GB" w:eastAsia="en-US"/>
    </w:rPr>
  </w:style>
  <w:style w:type="table" w:styleId="GridTable4-Accent2">
    <w:name w:val="Grid Table 4 Accent 2"/>
    <w:basedOn w:val="TableNormal"/>
    <w:uiPriority w:val="47"/>
    <w:rsid w:val="009803D5"/>
    <w:tblPr>
      <w:tblStyleRowBandSize w:val="1"/>
      <w:tblStyleColBandSize w:val="1"/>
      <w:tblBorders>
        <w:top w:val="single" w:sz="4" w:space="0" w:color="F4B083" w:themeColor="accent2" w:themeTint="99"/>
        <w:start w:val="single" w:sz="4" w:space="0" w:color="F4B083" w:themeColor="accent2" w:themeTint="99"/>
        <w:bottom w:val="single" w:sz="4" w:space="0" w:color="F4B083" w:themeColor="accent2" w:themeTint="99"/>
        <w:end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start w:val="single" w:sz="4" w:space="0" w:color="ED7D31" w:themeColor="accent2"/>
          <w:bottom w:val="single" w:sz="4" w:space="0" w:color="ED7D31" w:themeColor="accent2"/>
          <w:end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7"/>
    <w:rsid w:val="00892A78"/>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start w:val="single" w:sz="4" w:space="0" w:color="4472C4" w:themeColor="accent1"/>
          <w:bottom w:val="single" w:sz="4" w:space="0" w:color="4472C4" w:themeColor="accent1"/>
          <w:end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c0">
    <w:name w:val="sc0"/>
    <w:basedOn w:val="DefaultParagraphFont"/>
    <w:rsid w:val="00441936"/>
    <w:rPr>
      <w:rFonts w:ascii="Courier New" w:hAnsi="Courier New" w:cs="Courier New" w:hint="default"/>
      <w:color w:val="000000"/>
      <w:sz w:val="20"/>
      <w:szCs w:val="20"/>
    </w:rPr>
  </w:style>
  <w:style w:type="character" w:customStyle="1" w:styleId="HTMLPreformattedChar">
    <w:name w:val="HTML Preformatted Char"/>
    <w:basedOn w:val="DefaultParagraphFont"/>
    <w:link w:val="HTMLPreformatted"/>
    <w:uiPriority w:val="99"/>
    <w:rsid w:val="000011E1"/>
    <w:rPr>
      <w:rFonts w:ascii="Courier New" w:eastAsia="SimSun" w:hAnsi="Courier New" w:cs="Courier New"/>
      <w:lang w:val="en-US" w:eastAsia="zh-CN"/>
    </w:rPr>
  </w:style>
  <w:style w:type="character" w:styleId="HTMLCode">
    <w:name w:val="HTML Code"/>
    <w:basedOn w:val="DefaultParagraphFont"/>
    <w:uiPriority w:val="99"/>
    <w:unhideWhenUsed/>
    <w:rsid w:val="000011E1"/>
    <w:rPr>
      <w:rFonts w:ascii="Courier New" w:eastAsia="Times New Roman" w:hAnsi="Courier New" w:cs="Courier New"/>
      <w:sz w:val="20"/>
      <w:szCs w:val="20"/>
    </w:rPr>
  </w:style>
  <w:style w:type="paragraph" w:customStyle="1" w:styleId="CodeBlock">
    <w:name w:val="Code Block"/>
    <w:basedOn w:val="Normal"/>
    <w:link w:val="CodeBlockChar"/>
    <w:qFormat/>
    <w:rsid w:val="000011E1"/>
    <w:pPr>
      <w:shd w:val="clear" w:color="auto" w:fill="F6F8FA"/>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nsolas" w:hAnsi="Consolas" w:cs="Courier New"/>
      <w:color w:val="24292E"/>
      <w:bdr w:val="none" w:sz="0" w:space="0" w:color="auto" w:frame="1"/>
      <w:lang w:eastAsia="en-SG"/>
    </w:rPr>
  </w:style>
  <w:style w:type="character" w:customStyle="1" w:styleId="CodeBlockChar">
    <w:name w:val="Code Block Char"/>
    <w:basedOn w:val="DefaultParagraphFont"/>
    <w:link w:val="CodeBlock"/>
    <w:rsid w:val="000011E1"/>
    <w:rPr>
      <w:rFonts w:ascii="Consolas" w:hAnsi="Consolas" w:cs="Courier New"/>
      <w:color w:val="24292E"/>
      <w:bdr w:val="none" w:sz="0" w:space="0" w:color="auto" w:frame="1"/>
      <w:shd w:val="clear" w:color="auto" w:fill="F6F8FA"/>
    </w:rPr>
  </w:style>
  <w:style w:type="table" w:styleId="GridTable6Colorful-Accent1">
    <w:name w:val="Grid Table 6 Colorful Accent 1"/>
    <w:basedOn w:val="TableNormal"/>
    <w:uiPriority w:val="49"/>
    <w:rsid w:val="00485612"/>
    <w:rPr>
      <w:color w:val="2F5496" w:themeColor="accent1" w:themeShade="BF"/>
    </w:rPr>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1"/>
    <w:rsid w:val="00485612"/>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qFormat/>
    <w:rsid w:val="0072522F"/>
    <w:rPr>
      <w:i/>
      <w:iCs/>
    </w:rPr>
  </w:style>
  <w:style w:type="paragraph" w:styleId="NoSpacing">
    <w:name w:val="No Spacing"/>
    <w:uiPriority w:val="99"/>
    <w:qFormat/>
    <w:rsid w:val="00D36AA1"/>
    <w:rPr>
      <w:lang w:val="en-GB" w:eastAsia="en-US"/>
    </w:rPr>
  </w:style>
  <w:style w:type="paragraph" w:styleId="Title">
    <w:name w:val="Title"/>
    <w:basedOn w:val="Normal"/>
    <w:next w:val="Normal"/>
    <w:link w:val="TitleChar"/>
    <w:qFormat/>
    <w:rsid w:val="0026280E"/>
    <w:pPr>
      <w:contextualSpacing/>
    </w:pPr>
    <w:rPr>
      <w:rFonts w:eastAsiaTheme="majorEastAsia" w:cstheme="majorBidi"/>
      <w:b/>
      <w:spacing w:val="-10"/>
      <w:kern w:val="28"/>
      <w:sz w:val="56"/>
      <w:szCs w:val="56"/>
      <w:u w:val="single"/>
    </w:rPr>
  </w:style>
  <w:style w:type="character" w:customStyle="1" w:styleId="TitleChar">
    <w:name w:val="Title Char"/>
    <w:basedOn w:val="DefaultParagraphFont"/>
    <w:link w:val="Title"/>
    <w:rsid w:val="0026280E"/>
    <w:rPr>
      <w:rFonts w:ascii="Cambria" w:eastAsiaTheme="majorEastAsia" w:hAnsi="Cambria" w:cstheme="majorBidi"/>
      <w:b/>
      <w:spacing w:val="-10"/>
      <w:kern w:val="28"/>
      <w:sz w:val="56"/>
      <w:szCs w:val="56"/>
      <w:u w:val="single"/>
      <w:lang w:val="en-GB" w:eastAsia="en-US"/>
    </w:rPr>
  </w:style>
  <w:style w:type="character" w:styleId="UnresolvedMention">
    <w:name w:val="Unresolved Mention"/>
    <w:basedOn w:val="DefaultParagraphFont"/>
    <w:uiPriority w:val="99"/>
    <w:semiHidden/>
    <w:unhideWhenUsed/>
    <w:rsid w:val="009F313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06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9212257">
          <w:marLeft w:val="0pt"/>
          <w:marRight w:val="0pt"/>
          <w:marTop w:val="0pt"/>
          <w:marBottom w:val="0pt"/>
          <w:divBdr>
            <w:top w:val="none" w:sz="0" w:space="0" w:color="auto"/>
            <w:left w:val="none" w:sz="0" w:space="0" w:color="auto"/>
            <w:bottom w:val="none" w:sz="0" w:space="0" w:color="auto"/>
            <w:right w:val="none" w:sz="0" w:space="0" w:color="auto"/>
          </w:divBdr>
        </w:div>
      </w:divsChild>
    </w:div>
    <w:div w:id="3896151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8106552">
          <w:marLeft w:val="0pt"/>
          <w:marRight w:val="0pt"/>
          <w:marTop w:val="0pt"/>
          <w:marBottom w:val="0pt"/>
          <w:divBdr>
            <w:top w:val="none" w:sz="0" w:space="0" w:color="auto"/>
            <w:left w:val="none" w:sz="0" w:space="0" w:color="auto"/>
            <w:bottom w:val="none" w:sz="0" w:space="0" w:color="auto"/>
            <w:right w:val="none" w:sz="0" w:space="0" w:color="auto"/>
          </w:divBdr>
          <w:divsChild>
            <w:div w:id="799498250">
              <w:marLeft w:val="0pt"/>
              <w:marRight w:val="0pt"/>
              <w:marTop w:val="0pt"/>
              <w:marBottom w:val="0pt"/>
              <w:divBdr>
                <w:top w:val="none" w:sz="0" w:space="0" w:color="auto"/>
                <w:left w:val="none" w:sz="0" w:space="0" w:color="auto"/>
                <w:bottom w:val="none" w:sz="0" w:space="0" w:color="auto"/>
                <w:right w:val="none" w:sz="0" w:space="0" w:color="auto"/>
              </w:divBdr>
              <w:divsChild>
                <w:div w:id="765998148">
                  <w:marLeft w:val="146.40pt"/>
                  <w:marRight w:val="0pt"/>
                  <w:marTop w:val="36pt"/>
                  <w:marBottom w:val="0pt"/>
                  <w:divBdr>
                    <w:top w:val="none" w:sz="0" w:space="0" w:color="auto"/>
                    <w:left w:val="none" w:sz="0" w:space="0" w:color="auto"/>
                    <w:bottom w:val="none" w:sz="0" w:space="0" w:color="auto"/>
                    <w:right w:val="none" w:sz="0" w:space="0" w:color="auto"/>
                  </w:divBdr>
                  <w:divsChild>
                    <w:div w:id="8030392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515577848">
      <w:bodyDiv w:val="1"/>
      <w:marLeft w:val="0pt"/>
      <w:marRight w:val="0pt"/>
      <w:marTop w:val="0pt"/>
      <w:marBottom w:val="0pt"/>
      <w:divBdr>
        <w:top w:val="none" w:sz="0" w:space="0" w:color="auto"/>
        <w:left w:val="none" w:sz="0" w:space="0" w:color="auto"/>
        <w:bottom w:val="none" w:sz="0" w:space="0" w:color="auto"/>
        <w:right w:val="none" w:sz="0" w:space="0" w:color="auto"/>
      </w:divBdr>
    </w:div>
    <w:div w:id="572004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3389269">
          <w:marLeft w:val="27.35pt"/>
          <w:marRight w:val="0pt"/>
          <w:marTop w:val="0pt"/>
          <w:marBottom w:val="0pt"/>
          <w:divBdr>
            <w:top w:val="none" w:sz="0" w:space="0" w:color="auto"/>
            <w:left w:val="none" w:sz="0" w:space="0" w:color="auto"/>
            <w:bottom w:val="none" w:sz="0" w:space="0" w:color="auto"/>
            <w:right w:val="none" w:sz="0" w:space="0" w:color="auto"/>
          </w:divBdr>
        </w:div>
        <w:div w:id="688606004">
          <w:marLeft w:val="27.35pt"/>
          <w:marRight w:val="0pt"/>
          <w:marTop w:val="0pt"/>
          <w:marBottom w:val="0pt"/>
          <w:divBdr>
            <w:top w:val="none" w:sz="0" w:space="0" w:color="auto"/>
            <w:left w:val="none" w:sz="0" w:space="0" w:color="auto"/>
            <w:bottom w:val="none" w:sz="0" w:space="0" w:color="auto"/>
            <w:right w:val="none" w:sz="0" w:space="0" w:color="auto"/>
          </w:divBdr>
        </w:div>
        <w:div w:id="1320112598">
          <w:marLeft w:val="27.35pt"/>
          <w:marRight w:val="0pt"/>
          <w:marTop w:val="0pt"/>
          <w:marBottom w:val="0pt"/>
          <w:divBdr>
            <w:top w:val="none" w:sz="0" w:space="0" w:color="auto"/>
            <w:left w:val="none" w:sz="0" w:space="0" w:color="auto"/>
            <w:bottom w:val="none" w:sz="0" w:space="0" w:color="auto"/>
            <w:right w:val="none" w:sz="0" w:space="0" w:color="auto"/>
          </w:divBdr>
        </w:div>
      </w:divsChild>
    </w:div>
    <w:div w:id="990256164">
      <w:bodyDiv w:val="1"/>
      <w:marLeft w:val="0pt"/>
      <w:marRight w:val="0pt"/>
      <w:marTop w:val="0pt"/>
      <w:marBottom w:val="0pt"/>
      <w:divBdr>
        <w:top w:val="none" w:sz="0" w:space="0" w:color="auto"/>
        <w:left w:val="none" w:sz="0" w:space="0" w:color="auto"/>
        <w:bottom w:val="none" w:sz="0" w:space="0" w:color="auto"/>
        <w:right w:val="none" w:sz="0" w:space="0" w:color="auto"/>
      </w:divBdr>
    </w:div>
    <w:div w:id="1100881637">
      <w:bodyDiv w:val="1"/>
      <w:marLeft w:val="14.20pt"/>
      <w:marRight w:val="14.20pt"/>
      <w:marTop w:val="2.85pt"/>
      <w:marBottom w:val="2.85pt"/>
      <w:divBdr>
        <w:top w:val="none" w:sz="0" w:space="0" w:color="auto"/>
        <w:left w:val="none" w:sz="0" w:space="0" w:color="auto"/>
        <w:bottom w:val="none" w:sz="0" w:space="0" w:color="auto"/>
        <w:right w:val="none" w:sz="0" w:space="0" w:color="auto"/>
      </w:divBdr>
      <w:divsChild>
        <w:div w:id="1123156540">
          <w:marLeft w:val="0pt"/>
          <w:marRight w:val="0pt"/>
          <w:marTop w:val="0pt"/>
          <w:marBottom w:val="0pt"/>
          <w:divBdr>
            <w:top w:val="none" w:sz="0" w:space="0" w:color="auto"/>
            <w:left w:val="none" w:sz="0" w:space="0" w:color="auto"/>
            <w:bottom w:val="none" w:sz="0" w:space="0" w:color="auto"/>
            <w:right w:val="none" w:sz="0" w:space="0" w:color="auto"/>
          </w:divBdr>
        </w:div>
      </w:divsChild>
    </w:div>
    <w:div w:id="1192649720">
      <w:bodyDiv w:val="1"/>
      <w:marLeft w:val="0pt"/>
      <w:marRight w:val="0pt"/>
      <w:marTop w:val="0pt"/>
      <w:marBottom w:val="0pt"/>
      <w:divBdr>
        <w:top w:val="none" w:sz="0" w:space="0" w:color="auto"/>
        <w:left w:val="none" w:sz="0" w:space="0" w:color="auto"/>
        <w:bottom w:val="none" w:sz="0" w:space="0" w:color="auto"/>
        <w:right w:val="none" w:sz="0" w:space="0" w:color="auto"/>
      </w:divBdr>
    </w:div>
    <w:div w:id="1247887193">
      <w:bodyDiv w:val="1"/>
      <w:marLeft w:val="0pt"/>
      <w:marRight w:val="0pt"/>
      <w:marTop w:val="0pt"/>
      <w:marBottom w:val="0pt"/>
      <w:divBdr>
        <w:top w:val="none" w:sz="0" w:space="0" w:color="auto"/>
        <w:left w:val="none" w:sz="0" w:space="0" w:color="auto"/>
        <w:bottom w:val="none" w:sz="0" w:space="0" w:color="auto"/>
        <w:right w:val="none" w:sz="0" w:space="0" w:color="auto"/>
      </w:divBdr>
    </w:div>
    <w:div w:id="1395931914">
      <w:bodyDiv w:val="1"/>
      <w:marLeft w:val="0pt"/>
      <w:marRight w:val="0pt"/>
      <w:marTop w:val="0pt"/>
      <w:marBottom w:val="0pt"/>
      <w:divBdr>
        <w:top w:val="none" w:sz="0" w:space="0" w:color="auto"/>
        <w:left w:val="none" w:sz="0" w:space="0" w:color="auto"/>
        <w:bottom w:val="none" w:sz="0" w:space="0" w:color="auto"/>
        <w:right w:val="none" w:sz="0" w:space="0" w:color="auto"/>
      </w:divBdr>
    </w:div>
    <w:div w:id="17063641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264356">
          <w:marLeft w:val="0pt"/>
          <w:marRight w:val="0pt"/>
          <w:marTop w:val="0pt"/>
          <w:marBottom w:val="0pt"/>
          <w:divBdr>
            <w:top w:val="none" w:sz="0" w:space="0" w:color="auto"/>
            <w:left w:val="none" w:sz="0" w:space="0" w:color="auto"/>
            <w:bottom w:val="none" w:sz="0" w:space="0" w:color="auto"/>
            <w:right w:val="none" w:sz="0" w:space="0" w:color="auto"/>
          </w:divBdr>
        </w:div>
        <w:div w:id="464658461">
          <w:marLeft w:val="0pt"/>
          <w:marRight w:val="0pt"/>
          <w:marTop w:val="0pt"/>
          <w:marBottom w:val="0pt"/>
          <w:divBdr>
            <w:top w:val="none" w:sz="0" w:space="0" w:color="auto"/>
            <w:left w:val="none" w:sz="0" w:space="0" w:color="auto"/>
            <w:bottom w:val="none" w:sz="0" w:space="0" w:color="auto"/>
            <w:right w:val="none" w:sz="0" w:space="0" w:color="auto"/>
          </w:divBdr>
        </w:div>
        <w:div w:id="686760573">
          <w:marLeft w:val="0pt"/>
          <w:marRight w:val="0pt"/>
          <w:marTop w:val="0pt"/>
          <w:marBottom w:val="0pt"/>
          <w:divBdr>
            <w:top w:val="none" w:sz="0" w:space="0" w:color="auto"/>
            <w:left w:val="none" w:sz="0" w:space="0" w:color="auto"/>
            <w:bottom w:val="none" w:sz="0" w:space="0" w:color="auto"/>
            <w:right w:val="none" w:sz="0" w:space="0" w:color="auto"/>
          </w:divBdr>
        </w:div>
        <w:div w:id="729770273">
          <w:marLeft w:val="0pt"/>
          <w:marRight w:val="0pt"/>
          <w:marTop w:val="0pt"/>
          <w:marBottom w:val="0pt"/>
          <w:divBdr>
            <w:top w:val="none" w:sz="0" w:space="0" w:color="auto"/>
            <w:left w:val="none" w:sz="0" w:space="0" w:color="auto"/>
            <w:bottom w:val="none" w:sz="0" w:space="0" w:color="auto"/>
            <w:right w:val="none" w:sz="0" w:space="0" w:color="auto"/>
          </w:divBdr>
        </w:div>
        <w:div w:id="749038142">
          <w:marLeft w:val="0pt"/>
          <w:marRight w:val="0pt"/>
          <w:marTop w:val="0pt"/>
          <w:marBottom w:val="0pt"/>
          <w:divBdr>
            <w:top w:val="none" w:sz="0" w:space="0" w:color="auto"/>
            <w:left w:val="none" w:sz="0" w:space="0" w:color="auto"/>
            <w:bottom w:val="none" w:sz="0" w:space="0" w:color="auto"/>
            <w:right w:val="none" w:sz="0" w:space="0" w:color="auto"/>
          </w:divBdr>
        </w:div>
        <w:div w:id="1471704851">
          <w:marLeft w:val="0pt"/>
          <w:marRight w:val="0pt"/>
          <w:marTop w:val="0pt"/>
          <w:marBottom w:val="0pt"/>
          <w:divBdr>
            <w:top w:val="none" w:sz="0" w:space="0" w:color="auto"/>
            <w:left w:val="none" w:sz="0" w:space="0" w:color="auto"/>
            <w:bottom w:val="none" w:sz="0" w:space="0" w:color="auto"/>
            <w:right w:val="none" w:sz="0" w:space="0" w:color="auto"/>
          </w:divBdr>
        </w:div>
        <w:div w:id="1721200082">
          <w:marLeft w:val="0pt"/>
          <w:marRight w:val="0pt"/>
          <w:marTop w:val="0pt"/>
          <w:marBottom w:val="0pt"/>
          <w:divBdr>
            <w:top w:val="none" w:sz="0" w:space="0" w:color="auto"/>
            <w:left w:val="none" w:sz="0" w:space="0" w:color="auto"/>
            <w:bottom w:val="none" w:sz="0" w:space="0" w:color="auto"/>
            <w:right w:val="none" w:sz="0" w:space="0" w:color="auto"/>
          </w:divBdr>
        </w:div>
      </w:divsChild>
    </w:div>
    <w:div w:id="1922371577">
      <w:bodyDiv w:val="1"/>
      <w:marLeft w:val="0pt"/>
      <w:marRight w:val="0pt"/>
      <w:marTop w:val="0pt"/>
      <w:marBottom w:val="0pt"/>
      <w:divBdr>
        <w:top w:val="none" w:sz="0" w:space="0" w:color="auto"/>
        <w:left w:val="none" w:sz="0" w:space="0" w:color="auto"/>
        <w:bottom w:val="none" w:sz="0" w:space="0" w:color="auto"/>
        <w:right w:val="none" w:sz="0" w:space="0" w:color="auto"/>
      </w:divBdr>
    </w:div>
    <w:div w:id="1946764695">
      <w:bodyDiv w:val="1"/>
      <w:marLeft w:val="0pt"/>
      <w:marRight w:val="0pt"/>
      <w:marTop w:val="0pt"/>
      <w:marBottom w:val="0pt"/>
      <w:divBdr>
        <w:top w:val="none" w:sz="0" w:space="0" w:color="auto"/>
        <w:left w:val="none" w:sz="0" w:space="0" w:color="auto"/>
        <w:bottom w:val="none" w:sz="0" w:space="0" w:color="auto"/>
        <w:right w:val="none" w:sz="0" w:space="0" w:color="auto"/>
      </w:divBdr>
    </w:div>
    <w:div w:id="1966278857">
      <w:bodyDiv w:val="1"/>
      <w:marLeft w:val="0pt"/>
      <w:marRight w:val="0pt"/>
      <w:marTop w:val="0pt"/>
      <w:marBottom w:val="0pt"/>
      <w:divBdr>
        <w:top w:val="none" w:sz="0" w:space="0" w:color="auto"/>
        <w:left w:val="none" w:sz="0" w:space="0" w:color="auto"/>
        <w:bottom w:val="none" w:sz="0" w:space="0" w:color="auto"/>
        <w:right w:val="none" w:sz="0" w:space="0" w:color="auto"/>
      </w:divBdr>
    </w:div>
    <w:div w:id="1989699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5524055">
          <w:marLeft w:val="0pt"/>
          <w:marRight w:val="0pt"/>
          <w:marTop w:val="0pt"/>
          <w:marBottom w:val="0pt"/>
          <w:divBdr>
            <w:top w:val="none" w:sz="0" w:space="0" w:color="auto"/>
            <w:left w:val="none" w:sz="0" w:space="0" w:color="auto"/>
            <w:bottom w:val="none" w:sz="0" w:space="0" w:color="auto"/>
            <w:right w:val="none" w:sz="0" w:space="0" w:color="auto"/>
          </w:divBdr>
          <w:divsChild>
            <w:div w:id="219093777">
              <w:marLeft w:val="0pt"/>
              <w:marRight w:val="0pt"/>
              <w:marTop w:val="0pt"/>
              <w:marBottom w:val="0pt"/>
              <w:divBdr>
                <w:top w:val="none" w:sz="0" w:space="0" w:color="auto"/>
                <w:left w:val="none" w:sz="0" w:space="0" w:color="auto"/>
                <w:bottom w:val="none" w:sz="0" w:space="0" w:color="auto"/>
                <w:right w:val="none" w:sz="0" w:space="0" w:color="auto"/>
              </w:divBdr>
              <w:divsChild>
                <w:div w:id="217012517">
                  <w:marLeft w:val="146.40pt"/>
                  <w:marRight w:val="0pt"/>
                  <w:marTop w:val="36pt"/>
                  <w:marBottom w:val="0pt"/>
                  <w:divBdr>
                    <w:top w:val="none" w:sz="0" w:space="0" w:color="auto"/>
                    <w:left w:val="none" w:sz="0" w:space="0" w:color="auto"/>
                    <w:bottom w:val="none" w:sz="0" w:space="0" w:color="auto"/>
                    <w:right w:val="none" w:sz="0" w:space="0" w:color="auto"/>
                  </w:divBdr>
                  <w:divsChild>
                    <w:div w:id="1601178401">
                      <w:marLeft w:val="0pt"/>
                      <w:marRight w:val="0pt"/>
                      <w:marTop w:val="0pt"/>
                      <w:marBottom w:val="0pt"/>
                      <w:divBdr>
                        <w:top w:val="none" w:sz="0" w:space="0" w:color="auto"/>
                        <w:left w:val="none" w:sz="0" w:space="0" w:color="auto"/>
                        <w:bottom w:val="none" w:sz="0" w:space="0" w:color="auto"/>
                        <w:right w:val="none" w:sz="0" w:space="0" w:color="auto"/>
                      </w:divBdr>
                      <w:divsChild>
                        <w:div w:id="798569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2087149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2089839">
          <w:marLeft w:val="27.35pt"/>
          <w:marRight w:val="0pt"/>
          <w:marTop w:val="0pt"/>
          <w:marBottom w:val="0pt"/>
          <w:divBdr>
            <w:top w:val="none" w:sz="0" w:space="0" w:color="auto"/>
            <w:left w:val="none" w:sz="0" w:space="0" w:color="auto"/>
            <w:bottom w:val="none" w:sz="0" w:space="0" w:color="auto"/>
            <w:right w:val="none" w:sz="0" w:space="0" w:color="auto"/>
          </w:divBdr>
        </w:div>
        <w:div w:id="1997606017">
          <w:marLeft w:val="27.35pt"/>
          <w:marRight w:val="0pt"/>
          <w:marTop w:val="0pt"/>
          <w:marBottom w:val="0pt"/>
          <w:divBdr>
            <w:top w:val="none" w:sz="0" w:space="0" w:color="auto"/>
            <w:left w:val="none" w:sz="0" w:space="0" w:color="auto"/>
            <w:bottom w:val="none" w:sz="0" w:space="0" w:color="auto"/>
            <w:right w:val="none" w:sz="0" w:space="0" w:color="auto"/>
          </w:divBdr>
        </w:div>
        <w:div w:id="483788283">
          <w:marLeft w:val="27.35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0" Type="http://purl.oclc.org/ooxml/officeDocument/relationships/header" Target="header1.xml"/><Relationship Id="rId4" Type="http://purl.oclc.org/ooxml/officeDocument/relationships/settings" Target="settings.xml"/><Relationship Id="rId9" Type="http://purl.oclc.org/ooxml/officeDocument/relationships/hyperlink" Target="https://mitre-attack.github.io/attack-navigator/" TargetMode="External"/></Relationships>
</file>

<file path=word/_rels/header1.xml.rels><?xml version="1.0" encoding="UTF-8" standalone="yes"?>
<Relationships xmlns="http://schemas.openxmlformats.org/package/2006/relationships"><Relationship Id="rId1"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6F721074-4453-43EC-B390-DA261CA5C06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1376</TotalTime>
  <Pages>3</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School of ITAS</vt:lpstr>
    </vt:vector>
  </TitlesOfParts>
  <Company/>
  <LinksUpToDate>false</LinksUpToDate>
  <CharactersWithSpaces>2444</CharactersWithSpaces>
  <SharedDoc>false</SharedDoc>
  <HLinks>
    <vt:vector size="6" baseType="variant">
      <vt:variant>
        <vt:i4>2031711</vt:i4>
      </vt:variant>
      <vt:variant>
        <vt:i4>0</vt:i4>
      </vt:variant>
      <vt:variant>
        <vt:i4>0</vt:i4>
      </vt:variant>
      <vt:variant>
        <vt:i4>5</vt:i4>
      </vt:variant>
      <vt:variant>
        <vt:lpwstr>https://www.virtualbox.org/wiki/Downloads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ITAS</dc:title>
  <dc:subject/>
  <dc:creator>Cheng Huey Chen</dc:creator>
  <cp:keywords/>
  <dc:description/>
  <cp:lastModifiedBy>Sayed Hamzah ALHABSHE (TP)</cp:lastModifiedBy>
  <cp:revision>183</cp:revision>
  <cp:lastPrinted>2008-04-23T01:34:00Z</cp:lastPrinted>
  <dcterms:created xsi:type="dcterms:W3CDTF">2020-04-10T18:46:00Z</dcterms:created>
  <dcterms:modified xsi:type="dcterms:W3CDTF">2021-10-14T06:56:00Z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shamzah@TP.EDU.SG</vt:lpwstr>
  </property>
  <property fmtid="{D5CDD505-2E9C-101B-9397-08002B2CF9AE}" pid="5" name="MSIP_Label_4bcb20ed-001a-45f4-b2e7-234c5fc91178_SetDate">
    <vt:lpwstr>2019-12-16T16:01:18.8529743Z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b115370d-a465-4d59-aaef-5c948a8e20ec</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shamzah@TP.EDU.SG</vt:lpwstr>
  </property>
  <property fmtid="{D5CDD505-2E9C-101B-9397-08002B2CF9AE}" pid="13" name="MSIP_Label_f69d7fc4-da81-42e5-b309-526f71322d86_SetDate">
    <vt:lpwstr>2019-12-16T16:01:18.8529743Z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b115370d-a465-4d59-aaef-5c948a8e20ec</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