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AKHIR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Metode Density Based Scan dalam “Menganalisis Data Customer Segmentation di dalam Mall”</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Dibuat untuk Memenuhi Tugas Akhir Pertemuan 14</w:t>
      </w:r>
    </w:p>
    <w:p w:rsidR="00000000" w:rsidDel="00000000" w:rsidP="00000000" w:rsidRDefault="00000000" w:rsidRPr="00000000" w14:paraId="00000005">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Mata Kuliah IS388 – Data Analyst</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05230" cy="2694791"/>
            <wp:effectExtent b="0" l="0" r="0" t="0"/>
            <wp:docPr id="8"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1605230" cy="269479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Disusun oleh Kelompok 3:</w:t>
      </w:r>
      <w:r w:rsidDel="00000000" w:rsidR="00000000" w:rsidRPr="00000000">
        <w:rPr>
          <w:rtl w:val="0"/>
        </w:rPr>
      </w:r>
    </w:p>
    <w:p w:rsidR="00000000" w:rsidDel="00000000" w:rsidP="00000000" w:rsidRDefault="00000000" w:rsidRPr="00000000" w14:paraId="00000009">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Christopher Darren</w:t>
        <w:tab/>
        <w:t xml:space="preserve">    00000054804</w:t>
      </w:r>
    </w:p>
    <w:p w:rsidR="00000000" w:rsidDel="00000000" w:rsidP="00000000" w:rsidRDefault="00000000" w:rsidRPr="00000000" w14:paraId="0000000A">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Christian Alexander</w:t>
        <w:tab/>
        <w:t xml:space="preserve">    00000054292</w:t>
      </w:r>
    </w:p>
    <w:p w:rsidR="00000000" w:rsidDel="00000000" w:rsidP="00000000" w:rsidRDefault="00000000" w:rsidRPr="00000000" w14:paraId="0000000B">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Michelle Stephanie</w:t>
        <w:tab/>
        <w:t xml:space="preserve">    00000055477</w:t>
      </w:r>
    </w:p>
    <w:p w:rsidR="00000000" w:rsidDel="00000000" w:rsidP="00000000" w:rsidRDefault="00000000" w:rsidRPr="00000000" w14:paraId="0000000C">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Meisha Geovanni Mulin</w:t>
        <w:tab/>
        <w:t xml:space="preserve">    00000055487</w:t>
      </w:r>
    </w:p>
    <w:p w:rsidR="00000000" w:rsidDel="00000000" w:rsidP="00000000" w:rsidRDefault="00000000" w:rsidRPr="00000000" w14:paraId="0000000D">
      <w:pPr>
        <w:spacing w:line="3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Azzahra Shaffira Wijaya</w:t>
        <w:tab/>
        <w:t xml:space="preserve">    00000055376</w:t>
      </w:r>
    </w:p>
    <w:p w:rsidR="00000000" w:rsidDel="00000000" w:rsidP="00000000" w:rsidRDefault="00000000" w:rsidRPr="00000000" w14:paraId="0000000E">
      <w:pPr>
        <w:spacing w:line="3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SISTEM INFORMASI</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 DAN INFORMATIKA</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MULTIMEDIA NUSANTARA</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TANGERANG</w:t>
      </w:r>
    </w:p>
    <w:p w:rsidR="00000000" w:rsidDel="00000000" w:rsidP="00000000" w:rsidRDefault="00000000" w:rsidRPr="00000000" w14:paraId="00000013">
      <w:pP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4">
      <w:pPr>
        <w:pStyle w:val="Heading1"/>
        <w:spacing w:after="160" w:line="360" w:lineRule="auto"/>
        <w:jc w:val="center"/>
        <w:rPr>
          <w:rFonts w:ascii="Times New Roman" w:cs="Times New Roman" w:eastAsia="Times New Roman" w:hAnsi="Times New Roman"/>
        </w:rPr>
      </w:pPr>
      <w:bookmarkStart w:colFirst="0" w:colLast="0" w:name="_t5iko24ulcdn" w:id="0"/>
      <w:bookmarkEnd w:id="0"/>
      <w:r w:rsidDel="00000000" w:rsidR="00000000" w:rsidRPr="00000000">
        <w:rPr>
          <w:rFonts w:ascii="Times New Roman" w:cs="Times New Roman" w:eastAsia="Times New Roman" w:hAnsi="Times New Roman"/>
          <w:b w:val="1"/>
          <w:sz w:val="28"/>
          <w:szCs w:val="28"/>
          <w:rtl w:val="0"/>
        </w:rPr>
        <w:t xml:space="preserve">Kata Pengantar</w:t>
      </w:r>
      <w:r w:rsidDel="00000000" w:rsidR="00000000" w:rsidRPr="00000000">
        <w:rPr>
          <w:rtl w:val="0"/>
        </w:rPr>
      </w:r>
    </w:p>
    <w:p w:rsidR="00000000" w:rsidDel="00000000" w:rsidP="00000000" w:rsidRDefault="00000000" w:rsidRPr="00000000" w14:paraId="00000015">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Puji dan syukur kami panjatkan kepada Tuhan Yang Maha Esa karena berkat dan rahmat-Nya kami dapat menyelesaikan pembuatan laporan ini sebagai tugas akhir dan menjadi acuan untuk memperluas wawasan, pengetahuan, dan mengembangkan kemampuan kami dalam menganalisis sebuah data yang berguna bagi kami serta orang banyak.</w:t>
      </w:r>
    </w:p>
    <w:p w:rsidR="00000000" w:rsidDel="00000000" w:rsidP="00000000" w:rsidRDefault="00000000" w:rsidRPr="00000000" w14:paraId="00000016">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pembuatan laporan ini adalah untuk membantu memberikan informasi dan pengetahuan mengenai penerapan </w:t>
      </w: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khususnya  pada metode DBScan (metode untuk clustering). Proyek yang kami buat juga bertujuan untuk memberikan wawasan sederhana kepada para pembaca agar mampu menganalisis hal yang sederhana dalam kehidupan sehari hari.</w:t>
      </w:r>
    </w:p>
    <w:p w:rsidR="00000000" w:rsidDel="00000000" w:rsidP="00000000" w:rsidRDefault="00000000" w:rsidRPr="00000000" w14:paraId="00000017">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menyelesaikan laporan ini penulis banyak mendapatkan dukungan, bimbingan, pengarahan, dan bantuan dari berbagai pihak. Pada kesempatan ini penulis ingin menyampaikan terima kasih kepada:</w:t>
      </w:r>
    </w:p>
    <w:p w:rsidR="00000000" w:rsidDel="00000000" w:rsidP="00000000" w:rsidRDefault="00000000" w:rsidRPr="00000000" w14:paraId="00000018">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Ibu Ririn Ikana Desanti, S.Kom., M.Kom. selaku Ketua Program Studi Universitas Multimedia Nusantara. </w:t>
      </w:r>
    </w:p>
    <w:p w:rsidR="00000000" w:rsidDel="00000000" w:rsidP="00000000" w:rsidRDefault="00000000" w:rsidRPr="00000000" w14:paraId="00000019">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Ahmad Faza, S.Kom. selaku  Dosen Pengampu Mata Kuliah Data Analyst and sebagai pembimbing yang memberikan arahan dan bimbingan agar laporan ini bisa selesai sebagaimana mestinya.</w:t>
      </w:r>
    </w:p>
    <w:p w:rsidR="00000000" w:rsidDel="00000000" w:rsidP="00000000" w:rsidRDefault="00000000" w:rsidRPr="00000000" w14:paraId="0000001A">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Teman Teman jurusan Sistem Informasi yang memberikan dukungan dan semangat kepada kami sehingga laporan ini bisa selesai dengan baik.</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6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Semoga laporan ini dapat bermanfaat untuk keperluan proyek penulis, pembaca, dan calon peneliti selanjutnya yang akan melakukan penelitian dalam bidang yang serupa. Kami juga meminta maaf sebesar besarnya apabila ada kesalahan dalam penulisan, pengejaan, sistemasi EYD dalam pembuatan laporan ini. Kami juga terbuka terhadap saran dan kritik sehingga bisa menjadi masukkan bagi kami dalam meningkatkan penulisan projek ini kedepannya agar lebih baik.</w:t>
      </w:r>
    </w:p>
    <w:p w:rsidR="00000000" w:rsidDel="00000000" w:rsidP="00000000" w:rsidRDefault="00000000" w:rsidRPr="00000000" w14:paraId="0000001D">
      <w:pPr>
        <w:spacing w:after="160"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Tangerang, 20 Desember 2022</w:t>
      </w:r>
      <w:r w:rsidDel="00000000" w:rsidR="00000000" w:rsidRPr="00000000">
        <w:rPr>
          <w:rtl w:val="0"/>
        </w:rPr>
      </w:r>
    </w:p>
    <w:p w:rsidR="00000000" w:rsidDel="00000000" w:rsidP="00000000" w:rsidRDefault="00000000" w:rsidRPr="00000000" w14:paraId="0000001E">
      <w:pPr>
        <w:spacing w:after="160" w:line="36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w:t>
      </w:r>
    </w:p>
    <w:p w:rsidR="00000000" w:rsidDel="00000000" w:rsidP="00000000" w:rsidRDefault="00000000" w:rsidRPr="00000000" w14:paraId="0000001F">
      <w:pPr>
        <w:pStyle w:val="Heading1"/>
        <w:spacing w:after="160" w:line="360" w:lineRule="auto"/>
        <w:ind w:firstLine="720"/>
        <w:jc w:val="center"/>
        <w:rPr>
          <w:rFonts w:ascii="Times New Roman" w:cs="Times New Roman" w:eastAsia="Times New Roman" w:hAnsi="Times New Roman"/>
          <w:b w:val="1"/>
          <w:sz w:val="28"/>
          <w:szCs w:val="28"/>
        </w:rPr>
      </w:pPr>
      <w:bookmarkStart w:colFirst="0" w:colLast="0" w:name="_t87muc878e0h" w:id="1"/>
      <w:bookmarkEnd w:id="1"/>
      <w:r w:rsidDel="00000000" w:rsidR="00000000" w:rsidRPr="00000000">
        <w:rPr>
          <w:rFonts w:ascii="Times New Roman" w:cs="Times New Roman" w:eastAsia="Times New Roman" w:hAnsi="Times New Roman"/>
          <w:b w:val="1"/>
          <w:sz w:val="28"/>
          <w:szCs w:val="28"/>
          <w:rtl w:val="0"/>
        </w:rPr>
        <w:t xml:space="preserve">DAFTAR ISI</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t5iko24ulcd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Pengantar</w:t>
            </w:r>
          </w:hyperlink>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023">
          <w:pPr>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87muc878e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r>
          </w:hyperlink>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tl w:val="0"/>
            </w:rPr>
          </w:r>
        </w:p>
        <w:p w:rsidR="00000000" w:rsidDel="00000000" w:rsidP="00000000" w:rsidRDefault="00000000" w:rsidRPr="00000000" w14:paraId="00000024">
          <w:pPr>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wuw0679y90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w:t>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5">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575hop851l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6">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9quuufp1ns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w:t>
            </w:r>
          </w:hyperlink>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7">
          <w:pPr>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0m2lcq1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w:t>
            </w:r>
          </w:hyperlink>
          <w:r w:rsidDel="00000000" w:rsidR="00000000" w:rsidRPr="00000000">
            <w:rPr>
              <w:rFonts w:ascii="Times New Roman" w:cs="Times New Roman" w:eastAsia="Times New Roman" w:hAnsi="Times New Roman"/>
              <w:rtl w:val="0"/>
            </w:rPr>
            <w:t xml:space="preserve">…………………………………………………………………………………………………….2</w:t>
          </w:r>
          <w:r w:rsidDel="00000000" w:rsidR="00000000" w:rsidRPr="00000000">
            <w:rPr>
              <w:rtl w:val="0"/>
            </w:rPr>
          </w:r>
        </w:p>
        <w:p w:rsidR="00000000" w:rsidDel="00000000" w:rsidP="00000000" w:rsidRDefault="00000000" w:rsidRPr="00000000" w14:paraId="00000028">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lm19ycaqaz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Definisi Machine Learning</w:t>
            </w:r>
          </w:hyperlink>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p w:rsidR="00000000" w:rsidDel="00000000" w:rsidP="00000000" w:rsidRDefault="00000000" w:rsidRPr="00000000" w14:paraId="00000029">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1anrumx4f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Definisi DBScan</w:t>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2A">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a7mgyb3wy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Metode Algoritma</w:t>
            </w:r>
          </w:hyperlink>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2B">
          <w:pPr>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t1tkpwidt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III</w:t>
            </w:r>
          </w:hyperlink>
          <w:r w:rsidDel="00000000" w:rsidR="00000000" w:rsidRPr="00000000">
            <w:rPr>
              <w:rFonts w:ascii="Times New Roman" w:cs="Times New Roman" w:eastAsia="Times New Roman" w:hAnsi="Times New Roman"/>
              <w:rtl w:val="0"/>
            </w:rPr>
            <w:t xml:space="preserve">…………………………………………………………………………………………………5-7</w:t>
          </w:r>
          <w:r w:rsidDel="00000000" w:rsidR="00000000" w:rsidRPr="00000000">
            <w:rPr>
              <w:rtl w:val="0"/>
            </w:rPr>
          </w:r>
        </w:p>
        <w:p w:rsidR="00000000" w:rsidDel="00000000" w:rsidP="00000000" w:rsidRDefault="00000000" w:rsidRPr="00000000" w14:paraId="0000002C">
          <w:pPr>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2szuhz5h5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D">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84bgrkfyb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Visualisasi(Distribusi, dkk, boxplot)</w:t>
            </w:r>
          </w:hyperlink>
          <w:r w:rsidDel="00000000" w:rsidR="00000000" w:rsidRPr="00000000">
            <w:rPr>
              <w:rFonts w:ascii="Times New Roman" w:cs="Times New Roman" w:eastAsia="Times New Roman" w:hAnsi="Times New Roman"/>
              <w:sz w:val="24"/>
              <w:szCs w:val="24"/>
              <w:rtl w:val="0"/>
            </w:rPr>
            <w:t xml:space="preserve">..............................................................................8-12</w:t>
          </w:r>
          <w:r w:rsidDel="00000000" w:rsidR="00000000" w:rsidRPr="00000000">
            <w:rPr>
              <w:rtl w:val="0"/>
            </w:rPr>
          </w:r>
        </w:p>
        <w:p w:rsidR="00000000" w:rsidDel="00000000" w:rsidP="00000000" w:rsidRDefault="00000000" w:rsidRPr="00000000" w14:paraId="0000002E">
          <w:pPr>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p4y0pqlkca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Bivariate Analysis</w:t>
            </w:r>
          </w:hyperlink>
          <w:r w:rsidDel="00000000" w:rsidR="00000000" w:rsidRPr="00000000">
            <w:rPr>
              <w:rFonts w:ascii="Times New Roman" w:cs="Times New Roman" w:eastAsia="Times New Roman" w:hAnsi="Times New Roman"/>
              <w:rtl w:val="0"/>
            </w:rPr>
            <w:t xml:space="preserve">……………………………………………………………………….12-13</w:t>
          </w:r>
          <w:r w:rsidDel="00000000" w:rsidR="00000000" w:rsidRPr="00000000">
            <w:rPr>
              <w:rtl w:val="0"/>
            </w:rPr>
          </w:r>
        </w:p>
        <w:p w:rsidR="00000000" w:rsidDel="00000000" w:rsidP="00000000" w:rsidRDefault="00000000" w:rsidRPr="00000000" w14:paraId="0000002F">
          <w:pPr>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rbb2s6pfjw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Pembahasan (DBSCAN)</w:t>
            </w:r>
          </w:hyperlink>
          <w:r w:rsidDel="00000000" w:rsidR="00000000" w:rsidRPr="00000000">
            <w:rPr>
              <w:rFonts w:ascii="Times New Roman" w:cs="Times New Roman" w:eastAsia="Times New Roman" w:hAnsi="Times New Roman"/>
              <w:sz w:val="24"/>
              <w:szCs w:val="24"/>
              <w:rtl w:val="0"/>
            </w:rPr>
            <w:t xml:space="preserve">..............................................................................................14-17</w:t>
          </w:r>
          <w:r w:rsidDel="00000000" w:rsidR="00000000" w:rsidRPr="00000000">
            <w:rPr>
              <w:rtl w:val="0"/>
            </w:rPr>
          </w:r>
        </w:p>
        <w:p w:rsidR="00000000" w:rsidDel="00000000" w:rsidP="00000000" w:rsidRDefault="00000000" w:rsidRPr="00000000" w14:paraId="00000030">
          <w:pPr>
            <w:spacing w:before="60" w:line="240" w:lineRule="auto"/>
            <w:ind w:left="360" w:firstLine="0"/>
            <w:rPr>
              <w:rFonts w:ascii="Times New Roman" w:cs="Times New Roman" w:eastAsia="Times New Roman" w:hAnsi="Times New Roman"/>
              <w:sz w:val="24"/>
              <w:szCs w:val="24"/>
            </w:rPr>
          </w:pPr>
          <w:hyperlink w:anchor="_oo2gs3uf06kz">
            <w:r w:rsidDel="00000000" w:rsidR="00000000" w:rsidRPr="00000000">
              <w:rPr>
                <w:rFonts w:ascii="Times New Roman" w:cs="Times New Roman" w:eastAsia="Times New Roman" w:hAnsi="Times New Roman"/>
                <w:sz w:val="24"/>
                <w:szCs w:val="24"/>
                <w:rtl w:val="0"/>
              </w:rPr>
              <w:t xml:space="preserve">4.3</w:t>
              <w:tab/>
              <w:t xml:space="preserve">Kesimpulan</w:t>
            </w:r>
          </w:hyperlink>
          <w:r w:rsidDel="00000000" w:rsidR="00000000" w:rsidRPr="00000000">
            <w:rPr>
              <w:rFonts w:ascii="Times New Roman" w:cs="Times New Roman" w:eastAsia="Times New Roman" w:hAnsi="Times New Roman"/>
              <w:sz w:val="24"/>
              <w:szCs w:val="24"/>
              <w:rtl w:val="0"/>
            </w:rPr>
            <w:t xml:space="preserve">…………………………………………………………………………...17-18</w:t>
          </w:r>
        </w:p>
        <w:p w:rsidR="00000000" w:rsidDel="00000000" w:rsidP="00000000" w:rsidRDefault="00000000" w:rsidRPr="00000000" w14:paraId="00000031">
          <w:pPr>
            <w:spacing w:before="60" w:line="240" w:lineRule="auto"/>
            <w:ind w:left="360" w:firstLine="0"/>
            <w:rPr>
              <w:rFonts w:ascii="Times New Roman" w:cs="Times New Roman" w:eastAsia="Times New Roman" w:hAnsi="Times New Roman"/>
              <w:sz w:val="24"/>
              <w:szCs w:val="24"/>
            </w:rPr>
          </w:pPr>
          <w:hyperlink w:anchor="_jm6w52m958d2">
            <w:r w:rsidDel="00000000" w:rsidR="00000000" w:rsidRPr="00000000">
              <w:rPr>
                <w:rFonts w:ascii="Times New Roman" w:cs="Times New Roman" w:eastAsia="Times New Roman" w:hAnsi="Times New Roman"/>
                <w:sz w:val="24"/>
                <w:szCs w:val="24"/>
                <w:rtl w:val="0"/>
              </w:rPr>
              <w:t xml:space="preserve">4.4 Saran</w:t>
            </w:r>
          </w:hyperlink>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32">
          <w:pPr>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xlhneidks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sz w:val="24"/>
              <w:szCs w:val="24"/>
              <w:rtl w:val="0"/>
            </w:rPr>
            <w:t xml:space="preserve">……………………………………………………………………………19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jc w:val="center"/>
        <w:rPr>
          <w:rFonts w:ascii="Times New Roman" w:cs="Times New Roman" w:eastAsia="Times New Roman" w:hAnsi="Times New Roman"/>
          <w:b w:val="1"/>
          <w:sz w:val="28"/>
          <w:szCs w:val="28"/>
        </w:rPr>
      </w:pPr>
      <w:bookmarkStart w:colFirst="0" w:colLast="0" w:name="_ywuw0679y90j" w:id="2"/>
      <w:bookmarkEnd w:id="2"/>
      <w:r w:rsidDel="00000000" w:rsidR="00000000" w:rsidRPr="00000000">
        <w:rPr>
          <w:rFonts w:ascii="Times New Roman" w:cs="Times New Roman" w:eastAsia="Times New Roman" w:hAnsi="Times New Roman"/>
          <w:b w:val="1"/>
          <w:sz w:val="28"/>
          <w:szCs w:val="28"/>
          <w:rtl w:val="0"/>
        </w:rPr>
        <w:t xml:space="preserve">BAB I</w:t>
      </w:r>
    </w:p>
    <w:p w:rsidR="00000000" w:rsidDel="00000000" w:rsidP="00000000" w:rsidRDefault="00000000" w:rsidRPr="00000000" w14:paraId="0000004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4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b w:val="1"/>
          <w:sz w:val="24"/>
          <w:szCs w:val="24"/>
        </w:rPr>
      </w:pPr>
      <w:bookmarkStart w:colFirst="0" w:colLast="0" w:name="_y575hop851lq" w:id="3"/>
      <w:bookmarkEnd w:id="3"/>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4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 xml:space="preserve">Manajemen dan pemeliharaan hubungan pelanggan selalu memainkan peran penting dalam memberikan intelijen bisnis kepada organisasi untuk membangun, mengelola, dan mengembangkan hubungan pelanggan jangka panjang yang berharga. Pentingnya memperlakukan pelanggan sebagai aset utama organisasi semakin meningkat nilainya di era sekarang ini. Organisasi - organisasi tertarik untuk berinvestasi dalam pengembangan strategi akuisisi, pemeliharaan, dan pengembangan pelanggan. Kecerdasan bisnis memiliki peran penting dalam memungkinkan perusahaan menggunakan keahlian teknis untuk lebih memahami pelanggan yang lebih baik dan Program untuk penjangkauan. Segmentasi pelanggan dilakukan menggunakan teknik </w:t>
      </w:r>
      <w:r w:rsidDel="00000000" w:rsidR="00000000" w:rsidRPr="00000000">
        <w:rPr>
          <w:rFonts w:ascii="Times New Roman" w:cs="Times New Roman" w:eastAsia="Times New Roman" w:hAnsi="Times New Roman"/>
          <w:i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seperti DBscan orang - orang yang memiliki minat yang sama dapat dikelompokkan. Dengan adanya segmentasi pelanggan, dapat membantu tim pemasaran untuk mengenali dan memaparkan berbagai segmen pelanggan yang memiliki pemikiran yang berbeda serta mengikuti strategi pembelian yang berbeda - beda. </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Rumusan Masalah</w:t>
      </w:r>
      <w:r w:rsidDel="00000000" w:rsidR="00000000" w:rsidRPr="00000000">
        <w:rPr>
          <w:rtl w:val="0"/>
        </w:rPr>
      </w:r>
    </w:p>
    <w:p w:rsidR="00000000" w:rsidDel="00000000" w:rsidP="00000000" w:rsidRDefault="00000000" w:rsidRPr="00000000" w14:paraId="0000004B">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Bagaimanakah penerapan DBscan pada dataset mall customer ?</w:t>
      </w:r>
      <w:r w:rsidDel="00000000" w:rsidR="00000000" w:rsidRPr="00000000">
        <w:rPr>
          <w:rtl w:val="0"/>
        </w:rPr>
      </w:r>
    </w:p>
    <w:p w:rsidR="00000000" w:rsidDel="00000000" w:rsidP="00000000" w:rsidRDefault="00000000" w:rsidRPr="00000000" w14:paraId="0000004C">
      <w:pPr>
        <w:pStyle w:val="Heading2"/>
        <w:spacing w:line="360" w:lineRule="auto"/>
        <w:rPr>
          <w:rFonts w:ascii="Times New Roman" w:cs="Times New Roman" w:eastAsia="Times New Roman" w:hAnsi="Times New Roman"/>
          <w:sz w:val="24"/>
          <w:szCs w:val="24"/>
        </w:rPr>
      </w:pPr>
      <w:bookmarkStart w:colFirst="0" w:colLast="0" w:name="_89quuufp1nsu" w:id="4"/>
      <w:bookmarkEnd w:id="4"/>
      <w:r w:rsidDel="00000000" w:rsidR="00000000" w:rsidRPr="00000000">
        <w:rPr>
          <w:rFonts w:ascii="Times New Roman" w:cs="Times New Roman" w:eastAsia="Times New Roman" w:hAnsi="Times New Roman"/>
          <w:b w:val="1"/>
          <w:sz w:val="24"/>
          <w:szCs w:val="24"/>
          <w:rtl w:val="0"/>
        </w:rPr>
        <w:t xml:space="preserve">1.3 Tujuan</w:t>
      </w:r>
      <w:r w:rsidDel="00000000" w:rsidR="00000000" w:rsidRPr="00000000">
        <w:rPr>
          <w:rtl w:val="0"/>
        </w:rPr>
      </w:r>
    </w:p>
    <w:p w:rsidR="00000000" w:rsidDel="00000000" w:rsidP="00000000" w:rsidRDefault="00000000" w:rsidRPr="00000000" w14:paraId="0000004D">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Tujuan utama melakukan segmentasi pelanggan adalah untuk melakukan pengelompokan terhadap orang-orang yang memiliki minat yang sama sehingga tim pemasaran dapat membentuk perencanaan pemasaran yang efektif.</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jc w:val="left"/>
        <w:rPr>
          <w:rFonts w:ascii="Times New Roman" w:cs="Times New Roman" w:eastAsia="Times New Roman" w:hAnsi="Times New Roman"/>
          <w:b w:val="1"/>
          <w:sz w:val="28"/>
          <w:szCs w:val="28"/>
        </w:rPr>
      </w:pPr>
      <w:bookmarkStart w:colFirst="0" w:colLast="0" w:name="_ptoa4m7juk06" w:id="5"/>
      <w:bookmarkEnd w:id="5"/>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jc w:val="center"/>
        <w:rPr>
          <w:rFonts w:ascii="Times New Roman" w:cs="Times New Roman" w:eastAsia="Times New Roman" w:hAnsi="Times New Roman"/>
          <w:b w:val="1"/>
          <w:sz w:val="28"/>
          <w:szCs w:val="28"/>
        </w:rPr>
      </w:pPr>
      <w:bookmarkStart w:colFirst="0" w:colLast="0" w:name="_xa0m2lcq1p5" w:id="6"/>
      <w:bookmarkEnd w:id="6"/>
      <w:r w:rsidDel="00000000" w:rsidR="00000000" w:rsidRPr="00000000">
        <w:rPr>
          <w:rFonts w:ascii="Times New Roman" w:cs="Times New Roman" w:eastAsia="Times New Roman" w:hAnsi="Times New Roman"/>
          <w:b w:val="1"/>
          <w:sz w:val="28"/>
          <w:szCs w:val="28"/>
          <w:rtl w:val="0"/>
        </w:rPr>
        <w:t xml:space="preserve">BAB II</w:t>
      </w:r>
    </w:p>
    <w:p w:rsidR="00000000" w:rsidDel="00000000" w:rsidP="00000000" w:rsidRDefault="00000000" w:rsidRPr="00000000" w14:paraId="0000005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LANDASAN TEORI</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b w:val="1"/>
          <w:sz w:val="24"/>
          <w:szCs w:val="24"/>
        </w:rPr>
      </w:pPr>
      <w:bookmarkStart w:colFirst="0" w:colLast="0" w:name="_olm19ycaqazz" w:id="7"/>
      <w:bookmarkEnd w:id="7"/>
      <w:r w:rsidDel="00000000" w:rsidR="00000000" w:rsidRPr="00000000">
        <w:rPr>
          <w:rFonts w:ascii="Times New Roman" w:cs="Times New Roman" w:eastAsia="Times New Roman" w:hAnsi="Times New Roman"/>
          <w:b w:val="1"/>
          <w:sz w:val="24"/>
          <w:szCs w:val="24"/>
          <w:rtl w:val="0"/>
        </w:rPr>
        <w:t xml:space="preserve">2.1 Definisi Machine Learning</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adalah sebuah mesin pembelajaran yang dirancang untuk belajar secara otomatis tanpa instruksi pengguna. Pembelajaran mesin ini didasarkan pada matematika, statistik, penambangan data(mining), dan ilmu lainnya. Bergantung pada kebutuhan keahlian si data analyst sendiri.</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Contoh penggunaan Machine Learning adalah:</w:t>
      </w:r>
    </w:p>
    <w:p w:rsidR="00000000" w:rsidDel="00000000" w:rsidP="00000000" w:rsidRDefault="00000000" w:rsidRPr="00000000" w14:paraId="0000005A">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Rekomendasi lagu di spotify berdasarkan kesukaan si pengguna</w:t>
      </w:r>
    </w:p>
    <w:p w:rsidR="00000000" w:rsidDel="00000000" w:rsidP="00000000" w:rsidRDefault="00000000" w:rsidRPr="00000000" w14:paraId="0000005B">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Sugesti untuk menambah teman yang sesuai dengan jaringan si pengguna(Instagram , Facebook, Twitter, dll)</w:t>
      </w:r>
    </w:p>
    <w:p w:rsidR="00000000" w:rsidDel="00000000" w:rsidP="00000000" w:rsidRDefault="00000000" w:rsidRPr="00000000" w14:paraId="0000005C">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Bot yang sering ditemukan di dalam sebuah aplikasi forum kesehatan, toko jual beli online dan lain lain.</w:t>
      </w:r>
    </w:p>
    <w:p w:rsidR="00000000" w:rsidDel="00000000" w:rsidP="00000000" w:rsidRDefault="00000000" w:rsidRPr="00000000" w14:paraId="0000005D">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checkup pada sebuah aplikasi ataupun web based untuk segi keamanan</w:t>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Machine Learning dibagi menjadi 2 teknik  yaitu:</w:t>
      </w:r>
    </w:p>
    <w:p w:rsidR="00000000" w:rsidDel="00000000" w:rsidP="00000000" w:rsidRDefault="00000000" w:rsidRPr="00000000" w14:paraId="00000060">
      <w:pPr>
        <w:numPr>
          <w:ilvl w:val="0"/>
          <w:numId w:val="5"/>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Learning</w:t>
      </w:r>
    </w:p>
    <w:p w:rsidR="00000000" w:rsidDel="00000000" w:rsidP="00000000" w:rsidRDefault="00000000" w:rsidRPr="00000000" w14:paraId="0000006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merupakan pembelajaran yang diawasi dilakukan dengan memberi nama kumpulan data yang digunakan oleh pembelajaran mesin dan mengklasifikasikannya oleh pengembang untuk memungkinkan algoritme mengenali tingkat akurasi kinerja. Dalam metode ini, pembelajaran mesin dipantau pada data berlabel, yang kemudian dipelajari oleh pembelajaran mesin tentang hubungan dan ketergantungan antar data.</w:t>
      </w:r>
    </w:p>
    <w:p w:rsidR="00000000" w:rsidDel="00000000" w:rsidP="00000000" w:rsidRDefault="00000000" w:rsidRPr="00000000" w14:paraId="00000062">
      <w:pPr>
        <w:numPr>
          <w:ilvl w:val="0"/>
          <w:numId w:val="5"/>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Unsupervised Learning</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Unsupervised adalah teknik pembelajaran mesin tanpa pengawasan(security). Oleh karena itu, proses dilakukan pada kumpulan data mentah yang tidak berlabel, dan algoritma pembelajaran mesin mencoba mengidentifikasi pola dan hubungan antar data tanpa bantuan pemrogram.</w:t>
      </w:r>
    </w:p>
    <w:p w:rsidR="00000000" w:rsidDel="00000000" w:rsidP="00000000" w:rsidRDefault="00000000" w:rsidRPr="00000000" w14:paraId="0000006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umum, unsupervised learning tidak memerlukan bantuan manusia, sehingga komputer benar-benar mempelajari data dan hubungannya sendiri. Dalam hal ini, kumpulan data tidak diberi nama dan mesin secara komputasi mengidentifikasi pola dalam data. Pembelajaran tanpa pengawasan digunakan untuk memudahkan pengembang membuat keputusan.</w:t>
      </w:r>
    </w:p>
    <w:p w:rsidR="00000000" w:rsidDel="00000000" w:rsidP="00000000" w:rsidRDefault="00000000" w:rsidRPr="00000000" w14:paraId="00000066">
      <w:pPr>
        <w:pStyle w:val="Heading2"/>
        <w:spacing w:line="360" w:lineRule="auto"/>
        <w:rPr>
          <w:rFonts w:ascii="Times New Roman" w:cs="Times New Roman" w:eastAsia="Times New Roman" w:hAnsi="Times New Roman"/>
          <w:b w:val="1"/>
          <w:sz w:val="24"/>
          <w:szCs w:val="24"/>
        </w:rPr>
      </w:pPr>
      <w:bookmarkStart w:colFirst="0" w:colLast="0" w:name="_h1anrumx4f6a" w:id="8"/>
      <w:bookmarkEnd w:id="8"/>
      <w:r w:rsidDel="00000000" w:rsidR="00000000" w:rsidRPr="00000000">
        <w:rPr>
          <w:rFonts w:ascii="Times New Roman" w:cs="Times New Roman" w:eastAsia="Times New Roman" w:hAnsi="Times New Roman"/>
          <w:b w:val="1"/>
          <w:sz w:val="24"/>
          <w:szCs w:val="24"/>
          <w:rtl w:val="0"/>
        </w:rPr>
        <w:t xml:space="preserve">2.2 Definisi DBScan </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Based Scan adalah sebuah metode pengolahan data dengan cara </w:t>
      </w:r>
      <w:r w:rsidDel="00000000" w:rsidR="00000000" w:rsidRPr="00000000">
        <w:rPr>
          <w:rFonts w:ascii="Times New Roman" w:cs="Times New Roman" w:eastAsia="Times New Roman" w:hAnsi="Times New Roman"/>
          <w:i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berbasis density atau </w:t>
      </w:r>
      <w:r w:rsidDel="00000000" w:rsidR="00000000" w:rsidRPr="00000000">
        <w:rPr>
          <w:rFonts w:ascii="Times New Roman" w:cs="Times New Roman" w:eastAsia="Times New Roman" w:hAnsi="Times New Roman"/>
          <w:i w:val="1"/>
          <w:sz w:val="24"/>
          <w:szCs w:val="24"/>
          <w:rtl w:val="0"/>
        </w:rPr>
        <w:t xml:space="preserve">density based</w:t>
      </w:r>
      <w:r w:rsidDel="00000000" w:rsidR="00000000" w:rsidRPr="00000000">
        <w:rPr>
          <w:rFonts w:ascii="Times New Roman" w:cs="Times New Roman" w:eastAsia="Times New Roman" w:hAnsi="Times New Roman"/>
          <w:sz w:val="24"/>
          <w:szCs w:val="24"/>
          <w:rtl w:val="0"/>
        </w:rPr>
        <w:t xml:space="preserve">. Metode clustering merupakan suatu proses yang bertujuan untuk membagi data menjadi kelompok-kelompok tertentu berdasarkan kategori atau tingkat kesamaan data. DBSCAN juga merupakan teknik ML dengan unsupervised machine learning.</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ini sering digunakan untuk menghitung atau mengolah data yang membutuhkan pengelompokan data secara detail. Beberapa contoh data yang dikelola dengan data ini antara lain analisis </w:t>
      </w:r>
      <w:r w:rsidDel="00000000" w:rsidR="00000000" w:rsidRPr="00000000">
        <w:rPr>
          <w:rFonts w:ascii="Times New Roman" w:cs="Times New Roman" w:eastAsia="Times New Roman" w:hAnsi="Times New Roman"/>
          <w:i w:val="1"/>
          <w:sz w:val="24"/>
          <w:szCs w:val="24"/>
          <w:rtl w:val="0"/>
        </w:rPr>
        <w:t xml:space="preserve">data sumber api</w:t>
      </w:r>
      <w:r w:rsidDel="00000000" w:rsidR="00000000" w:rsidRPr="00000000">
        <w:rPr>
          <w:rFonts w:ascii="Times New Roman" w:cs="Times New Roman" w:eastAsia="Times New Roman" w:hAnsi="Times New Roman"/>
          <w:sz w:val="24"/>
          <w:szCs w:val="24"/>
          <w:rtl w:val="0"/>
        </w:rPr>
        <w:t xml:space="preserve"> dan</w:t>
      </w:r>
      <w:r w:rsidDel="00000000" w:rsidR="00000000" w:rsidRPr="00000000">
        <w:rPr>
          <w:rFonts w:ascii="Times New Roman" w:cs="Times New Roman" w:eastAsia="Times New Roman" w:hAnsi="Times New Roman"/>
          <w:i w:val="1"/>
          <w:sz w:val="24"/>
          <w:szCs w:val="24"/>
          <w:rtl w:val="0"/>
        </w:rPr>
        <w:t xml:space="preserve"> analisis titik bencana pada suatu wilayah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5028" cy="1570844"/>
            <wp:effectExtent b="12700" l="12700" r="12700" t="127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225028" cy="15708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pStyle w:val="Heading2"/>
        <w:spacing w:line="360" w:lineRule="auto"/>
        <w:rPr>
          <w:rFonts w:ascii="Times New Roman" w:cs="Times New Roman" w:eastAsia="Times New Roman" w:hAnsi="Times New Roman"/>
          <w:b w:val="1"/>
          <w:sz w:val="24"/>
          <w:szCs w:val="24"/>
        </w:rPr>
      </w:pPr>
      <w:bookmarkStart w:colFirst="0" w:colLast="0" w:name="_ea7mgyb3wy3f" w:id="9"/>
      <w:bookmarkEnd w:id="9"/>
      <w:r w:rsidDel="00000000" w:rsidR="00000000" w:rsidRPr="00000000">
        <w:rPr>
          <w:rFonts w:ascii="Times New Roman" w:cs="Times New Roman" w:eastAsia="Times New Roman" w:hAnsi="Times New Roman"/>
          <w:b w:val="1"/>
          <w:sz w:val="24"/>
          <w:szCs w:val="24"/>
          <w:rtl w:val="0"/>
        </w:rPr>
        <w:t xml:space="preserve">2.3 Metode Algoritma</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Seperti yang sudah diketahui pada penjelasan di atas. Metode DBscan ini menggunakan algoritma density based. Dan ada beberapa parameter yang patut dipertimbangkan yaitu</w:t>
      </w:r>
      <w:r w:rsidDel="00000000" w:rsidR="00000000" w:rsidRPr="00000000">
        <w:rPr>
          <w:rFonts w:ascii="Times New Roman" w:cs="Times New Roman" w:eastAsia="Times New Roman" w:hAnsi="Times New Roman"/>
          <w:i w:val="1"/>
          <w:sz w:val="24"/>
          <w:szCs w:val="24"/>
          <w:rtl w:val="0"/>
        </w:rPr>
        <w:t xml:space="preserve"> epsilon</w:t>
      </w:r>
      <w:r w:rsidDel="00000000" w:rsidR="00000000" w:rsidRPr="00000000">
        <w:rPr>
          <w:rFonts w:ascii="Times New Roman" w:cs="Times New Roman" w:eastAsia="Times New Roman" w:hAnsi="Times New Roman"/>
          <w:sz w:val="24"/>
          <w:szCs w:val="24"/>
          <w:rtl w:val="0"/>
        </w:rPr>
        <w:t xml:space="preserve"> (eps) dan </w:t>
      </w:r>
      <w:r w:rsidDel="00000000" w:rsidR="00000000" w:rsidRPr="00000000">
        <w:rPr>
          <w:rFonts w:ascii="Times New Roman" w:cs="Times New Roman" w:eastAsia="Times New Roman" w:hAnsi="Times New Roman"/>
          <w:i w:val="1"/>
          <w:sz w:val="24"/>
          <w:szCs w:val="24"/>
          <w:rtl w:val="0"/>
        </w:rPr>
        <w:t xml:space="preserve">minimum points</w:t>
      </w:r>
      <w:r w:rsidDel="00000000" w:rsidR="00000000" w:rsidRPr="00000000">
        <w:rPr>
          <w:rFonts w:ascii="Times New Roman" w:cs="Times New Roman" w:eastAsia="Times New Roman" w:hAnsi="Times New Roman"/>
          <w:sz w:val="24"/>
          <w:szCs w:val="24"/>
          <w:rtl w:val="0"/>
        </w:rPr>
        <w:t xml:space="preserve">( minPts). Epsilon adalah jarak maksimal antara dua data dalam satu cluster. Sedangkan minimum points adalah banyak data minimal pada jarak epsilon agar terbentuk menjadi cluster. Berikut parameter lain yang harus diperhatikan dalam menggunakan metode Dbscan:</w:t>
      </w:r>
    </w:p>
    <w:p w:rsidR="00000000" w:rsidDel="00000000" w:rsidP="00000000" w:rsidRDefault="00000000" w:rsidRPr="00000000" w14:paraId="0000006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Directly density-reachable</w:t>
      </w:r>
    </w:p>
    <w:p w:rsidR="00000000" w:rsidDel="00000000" w:rsidP="00000000" w:rsidRDefault="00000000" w:rsidRPr="00000000" w14:paraId="0000006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-reachable</w:t>
      </w:r>
    </w:p>
    <w:p w:rsidR="00000000" w:rsidDel="00000000" w:rsidP="00000000" w:rsidRDefault="00000000" w:rsidRPr="00000000" w14:paraId="00000070">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point</w:t>
      </w:r>
    </w:p>
    <w:p w:rsidR="00000000" w:rsidDel="00000000" w:rsidP="00000000" w:rsidRDefault="00000000" w:rsidRPr="00000000" w14:paraId="00000071">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Border point</w:t>
      </w:r>
    </w:p>
    <w:p w:rsidR="00000000" w:rsidDel="00000000" w:rsidP="00000000" w:rsidRDefault="00000000" w:rsidRPr="00000000" w14:paraId="00000072">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w:t>
      </w:r>
    </w:p>
    <w:p w:rsidR="00000000" w:rsidDel="00000000" w:rsidP="00000000" w:rsidRDefault="00000000" w:rsidRPr="00000000" w14:paraId="0000007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8078" cy="2747963"/>
            <wp:effectExtent b="12700" l="12700" r="12700" t="1270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38078"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kerja DBScan:</w:t>
      </w:r>
    </w:p>
    <w:p w:rsidR="00000000" w:rsidDel="00000000" w:rsidP="00000000" w:rsidRDefault="00000000" w:rsidRPr="00000000" w14:paraId="00000077">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Tentukan nilai minimal points serta epsilon yang akan digunakan</w:t>
      </w:r>
    </w:p>
    <w:p w:rsidR="00000000" w:rsidDel="00000000" w:rsidP="00000000" w:rsidRDefault="00000000" w:rsidRPr="00000000" w14:paraId="00000078">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data awal “p” secara random</w:t>
      </w:r>
    </w:p>
    <w:p w:rsidR="00000000" w:rsidDel="00000000" w:rsidP="00000000" w:rsidRDefault="00000000" w:rsidRPr="00000000" w14:paraId="00000079">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Hitung jarak antara data “p” terhadap semua data menggunakan distance Euclidean.</w:t>
      </w:r>
    </w:p>
    <w:p w:rsidR="00000000" w:rsidDel="00000000" w:rsidP="00000000" w:rsidRDefault="00000000" w:rsidRPr="00000000" w14:paraId="0000007A">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Ambil semua pengamatan dengan density-reachable dengan amaatan “p”</w:t>
      </w:r>
    </w:p>
    <w:p w:rsidR="00000000" w:rsidDel="00000000" w:rsidP="00000000" w:rsidRDefault="00000000" w:rsidRPr="00000000" w14:paraId="0000007B">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pengamatan memenuhi nilai epsilon lebih dari jumlah minimal pengamatan dalam 1 group maka pengamatan “p” dikategorikan sebagai</w:t>
      </w:r>
      <w:r w:rsidDel="00000000" w:rsidR="00000000" w:rsidRPr="00000000">
        <w:rPr>
          <w:rFonts w:ascii="Times New Roman" w:cs="Times New Roman" w:eastAsia="Times New Roman" w:hAnsi="Times New Roman"/>
          <w:i w:val="1"/>
          <w:sz w:val="24"/>
          <w:szCs w:val="24"/>
          <w:rtl w:val="0"/>
        </w:rPr>
        <w:t xml:space="preserve"> core points </w:t>
      </w:r>
      <w:r w:rsidDel="00000000" w:rsidR="00000000" w:rsidRPr="00000000">
        <w:rPr>
          <w:rFonts w:ascii="Times New Roman" w:cs="Times New Roman" w:eastAsia="Times New Roman" w:hAnsi="Times New Roman"/>
          <w:sz w:val="24"/>
          <w:szCs w:val="24"/>
          <w:rtl w:val="0"/>
        </w:rPr>
        <w:t xml:space="preserve"> dan group terbentuk</w:t>
      </w:r>
    </w:p>
    <w:p w:rsidR="00000000" w:rsidDel="00000000" w:rsidP="00000000" w:rsidRDefault="00000000" w:rsidRPr="00000000" w14:paraId="0000007C">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pengamatan “p” adalah border points dan tidak ada amatan yang densitasnya reachable dengan pengamatan “p”, maka bisa dilanjutkan ke pengamatan lainnya</w:t>
      </w:r>
    </w:p>
    <w:p w:rsidR="00000000" w:rsidDel="00000000" w:rsidP="00000000" w:rsidRDefault="00000000" w:rsidRPr="00000000" w14:paraId="0000007D">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dbscan akan terus berulang sampai semua titik sudah dikunjungi,(titik q,t ,p)</w:t>
      </w:r>
      <w:r w:rsidDel="00000000" w:rsidR="00000000" w:rsidRPr="00000000">
        <w:rPr>
          <w:rtl w:val="0"/>
        </w:rPr>
      </w:r>
    </w:p>
    <w:p w:rsidR="00000000" w:rsidDel="00000000" w:rsidP="00000000" w:rsidRDefault="00000000" w:rsidRPr="00000000" w14:paraId="0000007E">
      <w:pPr>
        <w:pStyle w:val="Heading1"/>
        <w:jc w:val="center"/>
        <w:rPr>
          <w:rFonts w:ascii="Times New Roman" w:cs="Times New Roman" w:eastAsia="Times New Roman" w:hAnsi="Times New Roman"/>
          <w:b w:val="1"/>
          <w:sz w:val="28"/>
          <w:szCs w:val="28"/>
        </w:rPr>
      </w:pPr>
      <w:bookmarkStart w:colFirst="0" w:colLast="0" w:name="_7t1tkpwidt6y" w:id="10"/>
      <w:bookmarkEnd w:id="10"/>
      <w:r w:rsidDel="00000000" w:rsidR="00000000" w:rsidRPr="00000000">
        <w:rPr>
          <w:rFonts w:ascii="Times New Roman" w:cs="Times New Roman" w:eastAsia="Times New Roman" w:hAnsi="Times New Roman"/>
          <w:b w:val="1"/>
          <w:sz w:val="28"/>
          <w:szCs w:val="28"/>
          <w:rtl w:val="0"/>
        </w:rPr>
        <w:t xml:space="preserve">BAB III</w:t>
      </w:r>
    </w:p>
    <w:p w:rsidR="00000000" w:rsidDel="00000000" w:rsidP="00000000" w:rsidRDefault="00000000" w:rsidRPr="00000000" w14:paraId="000000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PENGUMPULAN &amp; PENGOLAHAN DATA</w:t>
      </w:r>
    </w:p>
    <w:p w:rsidR="00000000" w:rsidDel="00000000" w:rsidP="00000000" w:rsidRDefault="00000000" w:rsidRPr="00000000" w14:paraId="00000080">
      <w:pPr>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Data yang kami gunakan berasal dari website </w:t>
      </w:r>
      <w:r w:rsidDel="00000000" w:rsidR="00000000" w:rsidRPr="00000000">
        <w:rPr>
          <w:rFonts w:ascii="Times New Roman" w:cs="Times New Roman" w:eastAsia="Times New Roman" w:hAnsi="Times New Roman"/>
          <w:b w:val="1"/>
          <w:sz w:val="24"/>
          <w:szCs w:val="24"/>
          <w:rtl w:val="0"/>
        </w:rPr>
        <w:t xml:space="preserve">kaggle.com</w:t>
      </w: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 . Data mall customers yang terdiri dari 5 kolom dan 200 baris yang dibagi menjadi id customer (CustomerID) dari 0001 sampai 0200, jenis kelamin (Genre) Male dan Female, umur (Age) dengan range usia 18-70 tahun, pendapatan tahunan (Annual Income) dalam range 15-137$, dan skor pengeluaran (Spending score) dari 1 sampai 100. </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44600"/>
            <wp:effectExtent b="0" l="0" r="0" t="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862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018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merupakan Code untuk Membaca dataset</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553200"/>
            <wp:effectExtent b="0" l="0" r="0" t="0"/>
            <wp:docPr id="2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merupakan code yang  digunakan untuk mencari data yang memiliki values  yang null</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b w:val="1"/>
          <w:sz w:val="28"/>
          <w:szCs w:val="28"/>
        </w:rPr>
      </w:pPr>
      <w:bookmarkStart w:colFirst="0" w:colLast="0" w:name="_l2szuhz5h5wy" w:id="11"/>
      <w:bookmarkEnd w:id="11"/>
      <w:r w:rsidDel="00000000" w:rsidR="00000000" w:rsidRPr="00000000">
        <w:rPr>
          <w:rFonts w:ascii="Times New Roman" w:cs="Times New Roman" w:eastAsia="Times New Roman" w:hAnsi="Times New Roman"/>
          <w:b w:val="1"/>
          <w:sz w:val="28"/>
          <w:szCs w:val="28"/>
          <w:rtl w:val="0"/>
        </w:rPr>
        <w:t xml:space="preserve">BAB IV</w:t>
      </w:r>
    </w:p>
    <w:p w:rsidR="00000000" w:rsidDel="00000000" w:rsidP="00000000" w:rsidRDefault="00000000" w:rsidRPr="00000000" w14:paraId="0000009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&amp; PEMBAHASAN</w:t>
      </w:r>
    </w:p>
    <w:p w:rsidR="00000000" w:rsidDel="00000000" w:rsidP="00000000" w:rsidRDefault="00000000" w:rsidRPr="00000000" w14:paraId="00000095">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2"/>
        <w:spacing w:after="160" w:line="360" w:lineRule="auto"/>
        <w:jc w:val="both"/>
        <w:rPr>
          <w:rFonts w:ascii="Times New Roman" w:cs="Times New Roman" w:eastAsia="Times New Roman" w:hAnsi="Times New Roman"/>
          <w:b w:val="1"/>
          <w:sz w:val="24"/>
          <w:szCs w:val="24"/>
        </w:rPr>
      </w:pPr>
      <w:bookmarkStart w:colFirst="0" w:colLast="0" w:name="_384bgrkfyba7" w:id="12"/>
      <w:bookmarkEnd w:id="12"/>
      <w:r w:rsidDel="00000000" w:rsidR="00000000" w:rsidRPr="00000000">
        <w:rPr>
          <w:rFonts w:ascii="Times New Roman" w:cs="Times New Roman" w:eastAsia="Times New Roman" w:hAnsi="Times New Roman"/>
          <w:b w:val="1"/>
          <w:sz w:val="24"/>
          <w:szCs w:val="24"/>
          <w:rtl w:val="0"/>
        </w:rPr>
        <w:t xml:space="preserve">4.1 Visualisasi(Distribusi, dkk, boxplot)</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571500</wp:posOffset>
            </wp:positionV>
            <wp:extent cx="4919321" cy="5045689"/>
            <wp:effectExtent b="12700" l="12700" r="12700" t="1270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19321" cy="5045689"/>
                    </a:xfrm>
                    <a:prstGeom prst="rect"/>
                    <a:ln w="12700">
                      <a:solidFill>
                        <a:srgbClr val="000000"/>
                      </a:solidFill>
                      <a:prstDash val="solid"/>
                    </a:ln>
                  </pic:spPr>
                </pic:pic>
              </a:graphicData>
            </a:graphic>
          </wp:anchor>
        </w:drawing>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4.1 Pairplot Mall Customer Data</w:t>
      </w:r>
    </w:p>
    <w:p w:rsidR="00000000" w:rsidDel="00000000" w:rsidP="00000000" w:rsidRDefault="00000000" w:rsidRPr="00000000" w14:paraId="000000B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diatas  merupakan sns seaborn untuk merangkap semua data didalam 1 gambar penuh dimulai dari scatter plot hingga histogram.</w:t>
      </w:r>
    </w:p>
    <w:p w:rsidR="00000000" w:rsidDel="00000000" w:rsidP="00000000" w:rsidRDefault="00000000" w:rsidRPr="00000000" w14:paraId="000000B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12700" l="12700" r="12700" t="1270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 Displot antara Annual Income dengan Gender</w:t>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Distribusinya untuk annual income dengan gender bisa kita bilang agak gaussian(datanya normal) karena ekor berbentuk oval.</w:t>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81400"/>
            <wp:effectExtent b="12700" l="12700" r="12700" t="1270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58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4.3 Displot Annual Spending Score dengan Gender</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12700" l="12700" r="12700" t="1270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4.4 Scatter plot antara </w:t>
      </w:r>
      <w:r w:rsidDel="00000000" w:rsidR="00000000" w:rsidRPr="00000000">
        <w:rPr>
          <w:rFonts w:ascii="Times New Roman" w:cs="Times New Roman" w:eastAsia="Times New Roman" w:hAnsi="Times New Roman"/>
          <w:i w:val="1"/>
          <w:rtl w:val="0"/>
        </w:rPr>
        <w:t xml:space="preserve">Age</w:t>
      </w:r>
      <w:r w:rsidDel="00000000" w:rsidR="00000000" w:rsidRPr="00000000">
        <w:rPr>
          <w:rFonts w:ascii="Times New Roman" w:cs="Times New Roman" w:eastAsia="Times New Roman" w:hAnsi="Times New Roman"/>
          <w:rtl w:val="0"/>
        </w:rPr>
        <w:t xml:space="preserve"> dengan </w:t>
      </w:r>
      <w:r w:rsidDel="00000000" w:rsidR="00000000" w:rsidRPr="00000000">
        <w:rPr>
          <w:rFonts w:ascii="Times New Roman" w:cs="Times New Roman" w:eastAsia="Times New Roman" w:hAnsi="Times New Roman"/>
          <w:i w:val="1"/>
          <w:rtl w:val="0"/>
        </w:rPr>
        <w:t xml:space="preserve">Spending Score</w:t>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Kesimpulannya adalah data tersebut tingkat kerapatannya rendah, beserta tidak ada relationship karena menyebar kemana mana, dan arahnya juga tidak jelas antara positif maupun negatif.</w:t>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47900"/>
            <wp:effectExtent b="12700" l="12700" r="12700" t="1270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4.5 Heatmap antara korelasi Age, Gender, dengan Spending Score.</w:t>
      </w:r>
    </w:p>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6700"/>
            <wp:effectExtent b="12700" l="12700" r="12700" t="12700"/>
            <wp:docPr id="2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4.6 Boxplot antara Annual Income dengan Gender</w:t>
      </w:r>
    </w:p>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287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Binning merupakan proses untuk mengelompokkan data ke dalam bagian-bagian yang lebih kecil yang disebut </w:t>
      </w:r>
      <w:r w:rsidDel="00000000" w:rsidR="00000000" w:rsidRPr="00000000">
        <w:rPr>
          <w:rFonts w:ascii="Times New Roman" w:cs="Times New Roman" w:eastAsia="Times New Roman" w:hAnsi="Times New Roman"/>
          <w:i w:val="1"/>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 berdasarkan kriteria tertentu. Juga merupakan salah satu teknik pra proses data yang akan digunakan untuk meminimalisir kesalahan dalam pengamatan serta terkadang dapat meningkatkan akurasi dari model prediktif.</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Binning biasanya digunakan untuk mengelompokkan </w:t>
      </w:r>
      <w:r w:rsidDel="00000000" w:rsidR="00000000" w:rsidRPr="00000000">
        <w:rPr>
          <w:rFonts w:ascii="Times New Roman" w:cs="Times New Roman" w:eastAsia="Times New Roman" w:hAnsi="Times New Roman"/>
          <w:b w:val="1"/>
          <w:i w:val="1"/>
          <w:sz w:val="24"/>
          <w:szCs w:val="24"/>
          <w:rtl w:val="0"/>
        </w:rPr>
        <w:t xml:space="preserve">data numerik</w:t>
      </w:r>
      <w:r w:rsidDel="00000000" w:rsidR="00000000" w:rsidRPr="00000000">
        <w:rPr>
          <w:rFonts w:ascii="Times New Roman" w:cs="Times New Roman" w:eastAsia="Times New Roman" w:hAnsi="Times New Roman"/>
          <w:sz w:val="24"/>
          <w:szCs w:val="24"/>
          <w:rtl w:val="0"/>
        </w:rPr>
        <w:t xml:space="preserve"> menjadi beberapa bin agar sebaran data lebih mudah dipahami. Contohnya mengelompokkan usia.</w:t>
      </w:r>
    </w:p>
    <w:p w:rsidR="00000000" w:rsidDel="00000000" w:rsidP="00000000" w:rsidRDefault="00000000" w:rsidRPr="00000000" w14:paraId="000000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12700" l="12700" r="12700" t="1270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4.7 Histogram range umur customer di Mall</w:t>
      </w:r>
    </w:p>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 data diatas range umur 30-35 adalah pengunjung yang paling sering mengunjungi mall.</w:t>
      </w:r>
    </w:p>
    <w:p w:rsidR="00000000" w:rsidDel="00000000" w:rsidP="00000000" w:rsidRDefault="00000000" w:rsidRPr="00000000" w14:paraId="000000D6">
      <w:pPr>
        <w:pStyle w:val="Heading3"/>
        <w:ind w:firstLine="720"/>
        <w:rPr>
          <w:rFonts w:ascii="Times New Roman" w:cs="Times New Roman" w:eastAsia="Times New Roman" w:hAnsi="Times New Roman"/>
          <w:b w:val="1"/>
          <w:sz w:val="24"/>
          <w:szCs w:val="24"/>
        </w:rPr>
      </w:pPr>
      <w:bookmarkStart w:colFirst="0" w:colLast="0" w:name="_jp4y0pqlkcag" w:id="13"/>
      <w:bookmarkEnd w:id="13"/>
      <w:r w:rsidDel="00000000" w:rsidR="00000000" w:rsidRPr="00000000">
        <w:rPr>
          <w:rFonts w:ascii="Times New Roman" w:cs="Times New Roman" w:eastAsia="Times New Roman" w:hAnsi="Times New Roman"/>
          <w:b w:val="1"/>
          <w:sz w:val="24"/>
          <w:szCs w:val="24"/>
          <w:rtl w:val="0"/>
        </w:rPr>
        <w:t xml:space="preserve">4.1.1 Bivariate Analysis</w:t>
      </w:r>
    </w:p>
    <w:p w:rsidR="00000000" w:rsidDel="00000000" w:rsidP="00000000" w:rsidRDefault="00000000" w:rsidRPr="00000000" w14:paraId="000000D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54200"/>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12700" l="12700" r="12700" t="1270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07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4.8 Diagram Batang</w:t>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12700" l="12700" r="12700" t="1270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4.9 Perbandingan histogram Annual Income dengan Spending Score</w:t>
      </w:r>
      <w:r w:rsidDel="00000000" w:rsidR="00000000" w:rsidRPr="00000000">
        <w:rPr>
          <w:rtl w:val="0"/>
        </w:rPr>
      </w:r>
    </w:p>
    <w:p w:rsidR="00000000" w:rsidDel="00000000" w:rsidP="00000000" w:rsidRDefault="00000000" w:rsidRPr="00000000" w14:paraId="000000DD">
      <w:pPr>
        <w:pStyle w:val="Heading2"/>
        <w:spacing w:after="160" w:line="360" w:lineRule="auto"/>
        <w:jc w:val="both"/>
        <w:rPr>
          <w:rFonts w:ascii="Times New Roman" w:cs="Times New Roman" w:eastAsia="Times New Roman" w:hAnsi="Times New Roman"/>
          <w:b w:val="1"/>
          <w:sz w:val="24"/>
          <w:szCs w:val="24"/>
        </w:rPr>
      </w:pPr>
      <w:bookmarkStart w:colFirst="0" w:colLast="0" w:name="_hrbb2s6pfjw4" w:id="14"/>
      <w:bookmarkEnd w:id="14"/>
      <w:r w:rsidDel="00000000" w:rsidR="00000000" w:rsidRPr="00000000">
        <w:rPr>
          <w:rFonts w:ascii="Times New Roman" w:cs="Times New Roman" w:eastAsia="Times New Roman" w:hAnsi="Times New Roman"/>
          <w:b w:val="1"/>
          <w:sz w:val="24"/>
          <w:szCs w:val="24"/>
          <w:rtl w:val="0"/>
        </w:rPr>
        <w:t xml:space="preserve">4.2 Pembahasan (DBSCAN)</w:t>
      </w:r>
    </w:p>
    <w:p w:rsidR="00000000" w:rsidDel="00000000" w:rsidP="00000000" w:rsidRDefault="00000000" w:rsidRPr="00000000" w14:paraId="000000DE">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8110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5114" cy="1964187"/>
            <wp:effectExtent b="0" l="0" r="0" t="0"/>
            <wp:docPr id="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375114" cy="196418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Inisialisi DBscan pertama tama kita membuat variable df , lalu memasukkan data frame sebelumnya yakni </w:t>
      </w:r>
      <w:r w:rsidDel="00000000" w:rsidR="00000000" w:rsidRPr="00000000">
        <w:rPr>
          <w:rFonts w:ascii="Times New Roman" w:cs="Times New Roman" w:eastAsia="Times New Roman" w:hAnsi="Times New Roman"/>
          <w:b w:val="1"/>
          <w:sz w:val="24"/>
          <w:szCs w:val="24"/>
          <w:rtl w:val="0"/>
        </w:rPr>
        <w:t xml:space="preserve">malls_df</w:t>
      </w:r>
      <w:r w:rsidDel="00000000" w:rsidR="00000000" w:rsidRPr="00000000">
        <w:rPr>
          <w:rFonts w:ascii="Times New Roman" w:cs="Times New Roman" w:eastAsia="Times New Roman" w:hAnsi="Times New Roman"/>
          <w:sz w:val="24"/>
          <w:szCs w:val="24"/>
          <w:rtl w:val="0"/>
        </w:rPr>
        <w:t xml:space="preserve">. Setelah itu tambahkan code .iloc[:, [3,4] yang artinya semua data array akan di list pada code dibawah ini. Dimulai dari column yang pertama.</w:t>
      </w:r>
    </w:p>
    <w:p w:rsidR="00000000" w:rsidDel="00000000" w:rsidP="00000000" w:rsidRDefault="00000000" w:rsidRPr="00000000" w14:paraId="000000E1">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61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kita tambahkan visualisasi yakni scatter plot untuk melihat seberapa besar cluster yang ada pada mall customer segmentation data. Kita menggunakan warna biru, dan bisa diganti dengan warna bebas lainnya.</w:t>
      </w:r>
    </w:p>
    <w:p w:rsidR="00000000" w:rsidDel="00000000" w:rsidP="00000000" w:rsidRDefault="00000000" w:rsidRPr="00000000" w14:paraId="000000E3">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33600"/>
            <wp:effectExtent b="12700" l="12700" r="12700" t="1270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Sebenarnya K Means tidak diperlukan dalam metode dbscan ,namun kita tetap memasukan karena ada WCSS. pada code dibawah ini menggunakan for untuk pengulangan agar di run sebanyak 10 kali. Dan menerapkan code KMeans lalu kita juga membuat sebuah plot agar bisa divisualisasikan dengan benar. Nah pada code ini nantinya akan menggambarkan elbow method yang merupakan sebuah menentukan jumlah cluster yang akan digunakan pada k-means clustering. Hasilnya akan ada dibawah ini.</w:t>
      </w:r>
    </w:p>
    <w:p w:rsidR="00000000" w:rsidDel="00000000" w:rsidP="00000000" w:rsidRDefault="00000000" w:rsidRPr="00000000" w14:paraId="000000E5">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68500"/>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12700" l="12700" r="12700" t="12700"/>
            <wp:docPr id="29"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7">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Elbow method sendiri merupakan metode untuk menentukan jumlah cluster yang tepat melalui persentase hasil perbandingan antara jumlah cluster yang akan membentuk siku pada suatu titik.</w:t>
      </w:r>
    </w:p>
    <w:p w:rsidR="00000000" w:rsidDel="00000000" w:rsidP="00000000" w:rsidRDefault="00000000" w:rsidRPr="00000000" w14:paraId="000000E8">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Tujuan K-Means pada DBScan:</w:t>
      </w:r>
    </w:p>
    <w:p w:rsidR="00000000" w:rsidDel="00000000" w:rsidP="00000000" w:rsidRDefault="00000000" w:rsidRPr="00000000" w14:paraId="000000E9">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Membantu dalam pembuatan elbow method untuk DBSCAN sehingga bisa menentukan siku pada 1 titik yang palis pas(dlm hal ini cluster optimal).</w:t>
      </w:r>
      <w:r w:rsidDel="00000000" w:rsidR="00000000" w:rsidRPr="00000000">
        <w:rPr>
          <w:rtl w:val="0"/>
        </w:rPr>
      </w:r>
    </w:p>
    <w:p w:rsidR="00000000" w:rsidDel="00000000" w:rsidP="00000000" w:rsidRDefault="00000000" w:rsidRPr="00000000" w14:paraId="000000EA">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38200"/>
            <wp:effectExtent b="0" l="0" r="0" t="0"/>
            <wp:docPr id="2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Selanjutnya kita masuk ke proses DBScan untuk menemukan samples pada cluster yang sudah dijalankan pada code sebelumnya. Kita sekarang berada di numpy np.unique labels, untuk melihat array yang ada noise atau tidak karena di dataset mall customers segmentation ada noise maka kita mengambil angka -1 sebagai noisenya.</w:t>
      </w:r>
    </w:p>
    <w:p w:rsidR="00000000" w:rsidDel="00000000" w:rsidP="00000000" w:rsidRDefault="00000000" w:rsidRPr="00000000" w14:paraId="000000ED">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88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terakhir kita memodifikasi cluster yang sudah dibuat sebelumnya pada bagian atas dengan visualisasi warna agar kelihatan jelas yang mana density tinggi maupun rendah.</w:t>
      </w:r>
    </w:p>
    <w:p w:rsidR="00000000" w:rsidDel="00000000" w:rsidP="00000000" w:rsidRDefault="00000000" w:rsidRPr="00000000" w14:paraId="000000EF">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87700"/>
            <wp:effectExtent b="12700" l="12700" r="12700" t="12700"/>
            <wp:docPr id="2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Terlihat bahwa cluster merah merupakan cluster yang paling rapat densitasnya. Ciri khas dbscan yakni sebuah objek cluster harus lebih rapat daripada cluster dalam 1 area. Dan noise paling keliatan di data ini adalah cluster berwarna hitam(yang mempunyai kerapatan data yang rendah).</w:t>
      </w:r>
    </w:p>
    <w:p w:rsidR="00000000" w:rsidDel="00000000" w:rsidP="00000000" w:rsidRDefault="00000000" w:rsidRPr="00000000" w14:paraId="000000F2">
      <w:pPr>
        <w:pStyle w:val="Heading2"/>
        <w:spacing w:after="160" w:line="360" w:lineRule="auto"/>
        <w:jc w:val="both"/>
        <w:rPr>
          <w:rFonts w:ascii="Times New Roman" w:cs="Times New Roman" w:eastAsia="Times New Roman" w:hAnsi="Times New Roman"/>
          <w:b w:val="1"/>
          <w:sz w:val="24"/>
          <w:szCs w:val="24"/>
        </w:rPr>
      </w:pPr>
      <w:bookmarkStart w:colFirst="0" w:colLast="0" w:name="_oo2gs3uf06kz" w:id="15"/>
      <w:bookmarkEnd w:id="15"/>
      <w:r w:rsidDel="00000000" w:rsidR="00000000" w:rsidRPr="00000000">
        <w:rPr>
          <w:rFonts w:ascii="Times New Roman" w:cs="Times New Roman" w:eastAsia="Times New Roman" w:hAnsi="Times New Roman"/>
          <w:b w:val="1"/>
          <w:sz w:val="24"/>
          <w:szCs w:val="24"/>
          <w:rtl w:val="0"/>
        </w:rPr>
        <w:t xml:space="preserve">4.3</w:t>
        <w:tab/>
        <w:t xml:space="preserve">Kesimpulan</w:t>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Kesimpulan dari projek ini dengan menerapkan algoritma DBscan adalah</w:t>
      </w:r>
    </w:p>
    <w:p w:rsidR="00000000" w:rsidDel="00000000" w:rsidP="00000000" w:rsidRDefault="00000000" w:rsidRPr="00000000" w14:paraId="000000F4">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DBscan bisa membantu para data analyst untuk mendeteksi adanya noise atau outlier dalam mengelompokkan sebuah data berdasarkan tingkat kepadatan data sehingga memunculkan cluster dengan tingkat kepadatan yang tinggi maupun yang rendah. Kemudian DBScan membutuhkan 2 buah parameter untuk melakukan clustering yakni </w:t>
      </w:r>
      <w:r w:rsidDel="00000000" w:rsidR="00000000" w:rsidRPr="00000000">
        <w:rPr>
          <w:rFonts w:ascii="Times New Roman" w:cs="Times New Roman" w:eastAsia="Times New Roman" w:hAnsi="Times New Roman"/>
          <w:i w:val="1"/>
          <w:sz w:val="24"/>
          <w:szCs w:val="24"/>
          <w:rtl w:val="0"/>
        </w:rPr>
        <w:t xml:space="preserve">eps </w:t>
      </w:r>
      <w:r w:rsidDel="00000000" w:rsidR="00000000" w:rsidRPr="00000000">
        <w:rPr>
          <w:rFonts w:ascii="Times New Roman" w:cs="Times New Roman" w:eastAsia="Times New Roman" w:hAnsi="Times New Roman"/>
          <w:sz w:val="24"/>
          <w:szCs w:val="24"/>
          <w:rtl w:val="0"/>
        </w:rPr>
        <w:t xml:space="preserve">dan MinPts(Minimum points). Dalam mall customer kasus ini  si data analyst bisa tahu cluster cluster mana saja pengunjung dengan umur, serta spending score serta annual spending yang digambarkan pada cluster cluster di atas.</w:t>
      </w:r>
    </w:p>
    <w:p w:rsidR="00000000" w:rsidDel="00000000" w:rsidP="00000000" w:rsidRDefault="00000000" w:rsidRPr="00000000" w14:paraId="000000F5">
      <w:pPr>
        <w:pStyle w:val="Heading2"/>
        <w:spacing w:line="360" w:lineRule="auto"/>
        <w:jc w:val="both"/>
        <w:rPr>
          <w:rFonts w:ascii="Times New Roman" w:cs="Times New Roman" w:eastAsia="Times New Roman" w:hAnsi="Times New Roman"/>
          <w:b w:val="1"/>
          <w:sz w:val="24"/>
          <w:szCs w:val="24"/>
        </w:rPr>
      </w:pPr>
      <w:bookmarkStart w:colFirst="0" w:colLast="0" w:name="_jm6w52m958d2" w:id="16"/>
      <w:bookmarkEnd w:id="16"/>
      <w:r w:rsidDel="00000000" w:rsidR="00000000" w:rsidRPr="00000000">
        <w:rPr>
          <w:rFonts w:ascii="Times New Roman" w:cs="Times New Roman" w:eastAsia="Times New Roman" w:hAnsi="Times New Roman"/>
          <w:b w:val="1"/>
          <w:sz w:val="24"/>
          <w:szCs w:val="24"/>
          <w:rtl w:val="0"/>
        </w:rPr>
        <w:t xml:space="preserve">4.4 </w:t>
        <w:tab/>
        <w:t xml:space="preserve">Saran</w:t>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Semoga dengan adanya proyek ini bisa membuka wawasan bagi para calon data analyst dalam melakukan clustering data menggunakan dbscan method. Penulis berharap juga untuk para pembaca yang membaca laporan ini bisa menambah wawasan dalam pengenalan DBscan dalam clustering sebuah data serta dapat mengimplementasikan terhadap data lain menggunakan DBscan.</w:t>
      </w:r>
      <w:r w:rsidDel="00000000" w:rsidR="00000000" w:rsidRPr="00000000">
        <w:rPr>
          <w:rtl w:val="0"/>
        </w:rPr>
      </w:r>
    </w:p>
    <w:p w:rsidR="00000000" w:rsidDel="00000000" w:rsidP="00000000" w:rsidRDefault="00000000" w:rsidRPr="00000000" w14:paraId="000000F7">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8">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16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pStyle w:val="Heading1"/>
        <w:spacing w:after="160" w:line="360" w:lineRule="auto"/>
        <w:jc w:val="center"/>
        <w:rPr>
          <w:rFonts w:ascii="Times New Roman" w:cs="Times New Roman" w:eastAsia="Times New Roman" w:hAnsi="Times New Roman"/>
          <w:b w:val="1"/>
          <w:sz w:val="28"/>
          <w:szCs w:val="28"/>
        </w:rPr>
      </w:pPr>
      <w:bookmarkStart w:colFirst="0" w:colLast="0" w:name="_oxlhneidkssk" w:id="17"/>
      <w:bookmarkEnd w:id="17"/>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Raharja, A. D. B. (n.d.). </w:t>
      </w:r>
      <w:r w:rsidDel="00000000" w:rsidR="00000000" w:rsidRPr="00000000">
        <w:rPr>
          <w:rFonts w:ascii="Times New Roman" w:cs="Times New Roman" w:eastAsia="Times New Roman" w:hAnsi="Times New Roman"/>
          <w:i w:val="1"/>
          <w:sz w:val="24"/>
          <w:szCs w:val="24"/>
          <w:rtl w:val="0"/>
        </w:rPr>
        <w:t xml:space="preserve">Machine learning: Pengertian, Cara Kerja, Dan 3 Metodenya!</w:t>
      </w:r>
      <w:r w:rsidDel="00000000" w:rsidR="00000000" w:rsidRPr="00000000">
        <w:rPr>
          <w:rFonts w:ascii="Times New Roman" w:cs="Times New Roman" w:eastAsia="Times New Roman" w:hAnsi="Times New Roman"/>
          <w:sz w:val="24"/>
          <w:szCs w:val="24"/>
          <w:rtl w:val="0"/>
        </w:rPr>
        <w:t xml:space="preserve"> TALENTS. Retrieved December 8, 2022, from </w:t>
      </w:r>
      <w:hyperlink r:id="rId35">
        <w:r w:rsidDel="00000000" w:rsidR="00000000" w:rsidRPr="00000000">
          <w:rPr>
            <w:rFonts w:ascii="Times New Roman" w:cs="Times New Roman" w:eastAsia="Times New Roman" w:hAnsi="Times New Roman"/>
            <w:color w:val="1155cc"/>
            <w:sz w:val="24"/>
            <w:szCs w:val="24"/>
            <w:u w:val="single"/>
            <w:rtl w:val="0"/>
          </w:rPr>
          <w:t xml:space="preserve">https://www.ekrut.com/media/apa-itu-machine-learning</w:t>
        </w:r>
      </w:hyperlink>
      <w:r w:rsidDel="00000000" w:rsidR="00000000" w:rsidRPr="00000000">
        <w:rPr>
          <w:rtl w:val="0"/>
        </w:rPr>
      </w:r>
    </w:p>
    <w:p w:rsidR="00000000" w:rsidDel="00000000" w:rsidP="00000000" w:rsidRDefault="00000000" w:rsidRPr="00000000" w14:paraId="00000109">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ArcGIS, K. D. P. &amp;. (2022, February 8). </w:t>
      </w:r>
      <w:r w:rsidDel="00000000" w:rsidR="00000000" w:rsidRPr="00000000">
        <w:rPr>
          <w:rFonts w:ascii="Times New Roman" w:cs="Times New Roman" w:eastAsia="Times New Roman" w:hAnsi="Times New Roman"/>
          <w:i w:val="1"/>
          <w:sz w:val="24"/>
          <w:szCs w:val="24"/>
          <w:rtl w:val="0"/>
        </w:rPr>
        <w:t xml:space="preserve">Mengenal algoritma DBSCAN Dan Manfaatnya</w:t>
      </w:r>
      <w:r w:rsidDel="00000000" w:rsidR="00000000" w:rsidRPr="00000000">
        <w:rPr>
          <w:rFonts w:ascii="Times New Roman" w:cs="Times New Roman" w:eastAsia="Times New Roman" w:hAnsi="Times New Roman"/>
          <w:sz w:val="24"/>
          <w:szCs w:val="24"/>
          <w:rtl w:val="0"/>
        </w:rPr>
        <w:t xml:space="preserve">. Konsultan Analis Data Penelitian dan Peta Digital. Retrieved December 8, 2022,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https://patrastatistika.com/mengenal-algoritma-dbscan-dan-manfaatnya/</w:t>
        </w:r>
      </w:hyperlink>
      <w:r w:rsidDel="00000000" w:rsidR="00000000" w:rsidRPr="00000000">
        <w:rPr>
          <w:rtl w:val="0"/>
        </w:rPr>
      </w:r>
    </w:p>
    <w:p w:rsidR="00000000" w:rsidDel="00000000" w:rsidP="00000000" w:rsidRDefault="00000000" w:rsidRPr="00000000" w14:paraId="0000010B">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Awan, A. A. (2022, August 17). </w:t>
      </w:r>
      <w:r w:rsidDel="00000000" w:rsidR="00000000" w:rsidRPr="00000000">
        <w:rPr>
          <w:rFonts w:ascii="Times New Roman" w:cs="Times New Roman" w:eastAsia="Times New Roman" w:hAnsi="Times New Roman"/>
          <w:i w:val="1"/>
          <w:sz w:val="24"/>
          <w:szCs w:val="24"/>
          <w:rtl w:val="0"/>
        </w:rPr>
        <w:t xml:space="preserve">Implementing DBSCAN in python</w:t>
      </w:r>
      <w:r w:rsidDel="00000000" w:rsidR="00000000" w:rsidRPr="00000000">
        <w:rPr>
          <w:rFonts w:ascii="Times New Roman" w:cs="Times New Roman" w:eastAsia="Times New Roman" w:hAnsi="Times New Roman"/>
          <w:sz w:val="24"/>
          <w:szCs w:val="24"/>
          <w:rtl w:val="0"/>
        </w:rPr>
        <w:t xml:space="preserve">. KDnuggets. Retrieved December 8, 2022, from </w:t>
      </w:r>
      <w:hyperlink r:id="rId37">
        <w:r w:rsidDel="00000000" w:rsidR="00000000" w:rsidRPr="00000000">
          <w:rPr>
            <w:rFonts w:ascii="Times New Roman" w:cs="Times New Roman" w:eastAsia="Times New Roman" w:hAnsi="Times New Roman"/>
            <w:color w:val="1155cc"/>
            <w:sz w:val="24"/>
            <w:szCs w:val="24"/>
            <w:u w:val="single"/>
            <w:rtl w:val="0"/>
          </w:rPr>
          <w:t xml:space="preserve">https://www.kdnuggets.com/2022/08/implementing-dbscan-python.html</w:t>
        </w:r>
      </w:hyperlink>
      <w:r w:rsidDel="00000000" w:rsidR="00000000" w:rsidRPr="00000000">
        <w:rPr>
          <w:rtl w:val="0"/>
        </w:rPr>
      </w:r>
    </w:p>
    <w:p w:rsidR="00000000" w:rsidDel="00000000" w:rsidP="00000000" w:rsidRDefault="00000000" w:rsidRPr="00000000" w14:paraId="0000010D">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spacing w:after="240" w:before="240" w:lineRule="auto"/>
        <w:ind w:left="5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Jagadish, K. (2019, April 29). </w:t>
      </w:r>
      <w:r w:rsidDel="00000000" w:rsidR="00000000" w:rsidRPr="00000000">
        <w:rPr>
          <w:rFonts w:ascii="Times New Roman" w:cs="Times New Roman" w:eastAsia="Times New Roman" w:hAnsi="Times New Roman"/>
          <w:i w:val="1"/>
          <w:sz w:val="24"/>
          <w:szCs w:val="24"/>
          <w:rtl w:val="0"/>
        </w:rPr>
        <w:t xml:space="preserve">Mall customers</w:t>
      </w:r>
      <w:r w:rsidDel="00000000" w:rsidR="00000000" w:rsidRPr="00000000">
        <w:rPr>
          <w:rFonts w:ascii="Times New Roman" w:cs="Times New Roman" w:eastAsia="Times New Roman" w:hAnsi="Times New Roman"/>
          <w:sz w:val="24"/>
          <w:szCs w:val="24"/>
          <w:rtl w:val="0"/>
        </w:rPr>
        <w:t xml:space="preserve">. Kaggle. Retrieved December 8, 2022, from </w:t>
      </w:r>
      <w:hyperlink r:id="rId38">
        <w:r w:rsidDel="00000000" w:rsidR="00000000" w:rsidRPr="00000000">
          <w:rPr>
            <w:rFonts w:ascii="Times New Roman" w:cs="Times New Roman" w:eastAsia="Times New Roman" w:hAnsi="Times New Roman"/>
            <w:color w:val="1155cc"/>
            <w:sz w:val="24"/>
            <w:szCs w:val="24"/>
            <w:u w:val="single"/>
            <w:rtl w:val="0"/>
          </w:rPr>
          <w:t xml:space="preserve">https://www.kaggle.com/datasets/kandij/mall-customers</w:t>
        </w:r>
      </w:hyperlink>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gambar online</w:t>
      </w:r>
    </w:p>
    <w:p w:rsidR="00000000" w:rsidDel="00000000" w:rsidP="00000000" w:rsidRDefault="00000000" w:rsidRPr="00000000" w14:paraId="00000111">
      <w:pPr>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https://miro.medium.com/max/1339/0*xu3GYMsWu9QiKNOo.png</w:t>
        </w:r>
      </w:hyperlink>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6.png"/><Relationship Id="rId25" Type="http://schemas.openxmlformats.org/officeDocument/2006/relationships/image" Target="media/image9.png"/><Relationship Id="rId28" Type="http://schemas.openxmlformats.org/officeDocument/2006/relationships/image" Target="media/image2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27.png"/><Relationship Id="rId11" Type="http://schemas.openxmlformats.org/officeDocument/2006/relationships/image" Target="media/image25.png"/><Relationship Id="rId33" Type="http://schemas.openxmlformats.org/officeDocument/2006/relationships/image" Target="media/image23.png"/><Relationship Id="rId10" Type="http://schemas.openxmlformats.org/officeDocument/2006/relationships/image" Target="media/image18.png"/><Relationship Id="rId32" Type="http://schemas.openxmlformats.org/officeDocument/2006/relationships/image" Target="media/image22.png"/><Relationship Id="rId13" Type="http://schemas.openxmlformats.org/officeDocument/2006/relationships/image" Target="media/image29.png"/><Relationship Id="rId35" Type="http://schemas.openxmlformats.org/officeDocument/2006/relationships/hyperlink" Target="https://www.ekrut.com/media/apa-itu-machine-learning" TargetMode="External"/><Relationship Id="rId12" Type="http://schemas.openxmlformats.org/officeDocument/2006/relationships/image" Target="media/image3.png"/><Relationship Id="rId34" Type="http://schemas.openxmlformats.org/officeDocument/2006/relationships/image" Target="media/image6.png"/><Relationship Id="rId15" Type="http://schemas.openxmlformats.org/officeDocument/2006/relationships/image" Target="media/image1.png"/><Relationship Id="rId37" Type="http://schemas.openxmlformats.org/officeDocument/2006/relationships/hyperlink" Target="https://www.kdnuggets.com/2022/08/implementing-dbscan-python.html" TargetMode="External"/><Relationship Id="rId14" Type="http://schemas.openxmlformats.org/officeDocument/2006/relationships/image" Target="media/image2.png"/><Relationship Id="rId36" Type="http://schemas.openxmlformats.org/officeDocument/2006/relationships/hyperlink" Target="https://patrastatistika.com/mengenal-algoritma-dbscan-dan-manfaatnya/" TargetMode="External"/><Relationship Id="rId17" Type="http://schemas.openxmlformats.org/officeDocument/2006/relationships/image" Target="media/image10.png"/><Relationship Id="rId39" Type="http://schemas.openxmlformats.org/officeDocument/2006/relationships/hyperlink" Target="https://miro.medium.com/max/1339/0*xu3GYMsWu9QiKNOo.png" TargetMode="External"/><Relationship Id="rId16" Type="http://schemas.openxmlformats.org/officeDocument/2006/relationships/image" Target="media/image11.png"/><Relationship Id="rId38" Type="http://schemas.openxmlformats.org/officeDocument/2006/relationships/hyperlink" Target="https://www.kaggle.com/datasets/kandij/mall-customers" TargetMode="External"/><Relationship Id="rId19" Type="http://schemas.openxmlformats.org/officeDocument/2006/relationships/image" Target="media/image2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