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2D44" w14:textId="7DD74D26" w:rsidR="00446A9D" w:rsidRPr="0087690D" w:rsidRDefault="00446A9D" w:rsidP="00446A9D">
      <w:pPr>
        <w:rPr>
          <w:rFonts w:ascii="Century" w:hAnsi="Century" w:cs="Times New Roman"/>
          <w:sz w:val="24"/>
          <w:szCs w:val="24"/>
          <w:lang w:val="uk-UA"/>
        </w:rPr>
      </w:pPr>
      <w:r w:rsidRPr="00446A9D">
        <w:rPr>
          <w:rFonts w:ascii="Century" w:hAnsi="Century" w:cs="Times New Roman"/>
          <w:b/>
          <w:bCs/>
          <w:sz w:val="28"/>
          <w:szCs w:val="28"/>
        </w:rPr>
        <w:t>Алгоритм Ель-</w:t>
      </w:r>
      <w:proofErr w:type="spellStart"/>
      <w:r w:rsidRPr="00446A9D">
        <w:rPr>
          <w:rFonts w:ascii="Century" w:hAnsi="Century" w:cs="Times New Roman"/>
          <w:b/>
          <w:bCs/>
          <w:sz w:val="28"/>
          <w:szCs w:val="28"/>
        </w:rPr>
        <w:t>Гамаля</w:t>
      </w:r>
      <w:proofErr w:type="spellEnd"/>
      <w:r w:rsidRPr="0087690D">
        <w:rPr>
          <w:rFonts w:ascii="Century" w:hAnsi="Century" w:cs="Times New Roman"/>
          <w:sz w:val="24"/>
          <w:szCs w:val="24"/>
          <w:lang w:val="uk-UA"/>
        </w:rPr>
        <w:t xml:space="preserve"> лаб1 крипт</w:t>
      </w:r>
    </w:p>
    <w:p w14:paraId="6B39C817" w14:textId="72835B55" w:rsidR="00446A9D" w:rsidRPr="00446A9D" w:rsidRDefault="00446A9D" w:rsidP="00446A9D">
      <w:pPr>
        <w:rPr>
          <w:rFonts w:ascii="Century" w:hAnsi="Century" w:cs="Times New Roman"/>
          <w:sz w:val="24"/>
          <w:szCs w:val="24"/>
        </w:rPr>
      </w:pPr>
      <w:r w:rsidRPr="00446A9D">
        <w:rPr>
          <w:rFonts w:ascii="Century" w:hAnsi="Century" w:cs="Times New Roman"/>
          <w:sz w:val="24"/>
          <w:szCs w:val="24"/>
        </w:rPr>
        <w:t>Алгоритм Ель-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Гамаля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є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криптографічним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алгоритмом з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відкритим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ключем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який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використовується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для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шифрування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та цифрового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підпису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повідомлень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</w:t>
      </w:r>
    </w:p>
    <w:p w14:paraId="22BDFC24" w14:textId="6A99B201" w:rsidR="00446A9D" w:rsidRPr="0087690D" w:rsidRDefault="00446A9D" w:rsidP="00446A9D">
      <w:pPr>
        <w:rPr>
          <w:rFonts w:ascii="Century" w:hAnsi="Century" w:cs="Times New Roman"/>
          <w:sz w:val="24"/>
          <w:szCs w:val="24"/>
        </w:rPr>
      </w:pPr>
      <w:r w:rsidRPr="00446A9D">
        <w:rPr>
          <w:rFonts w:ascii="Century" w:hAnsi="Century" w:cs="Times New Roman"/>
          <w:sz w:val="24"/>
          <w:szCs w:val="24"/>
        </w:rPr>
        <w:t xml:space="preserve">Основною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ідеєю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алгоритму є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використання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дискретних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логарифмів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для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забезпечення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безпеки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Алгоритм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використовує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циклічні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групи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підгруп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простого поля,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що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дозволяє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надзвичайно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складні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дискретних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логарифмів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254EB272" w14:textId="47B7A72F" w:rsidR="005A40BA" w:rsidRPr="00446A9D" w:rsidRDefault="005A40BA" w:rsidP="00446A9D">
      <w:pPr>
        <w:rPr>
          <w:rFonts w:ascii="Century" w:hAnsi="Century" w:cs="Times New Roman"/>
          <w:sz w:val="24"/>
          <w:szCs w:val="24"/>
        </w:rPr>
      </w:pPr>
      <w:proofErr w:type="spellStart"/>
      <w:r w:rsidRPr="0087690D">
        <w:rPr>
          <w:rFonts w:ascii="Century" w:hAnsi="Century" w:cs="Times New Roman"/>
          <w:sz w:val="24"/>
          <w:szCs w:val="24"/>
          <w:lang w:val="uk-UA"/>
        </w:rPr>
        <w:t>Данний</w:t>
      </w:r>
      <w:proofErr w:type="spellEnd"/>
      <w:r w:rsidRPr="0087690D">
        <w:rPr>
          <w:rFonts w:ascii="Century" w:hAnsi="Century" w:cs="Times New Roman"/>
          <w:sz w:val="24"/>
          <w:szCs w:val="24"/>
          <w:lang w:val="uk-UA"/>
        </w:rPr>
        <w:t xml:space="preserve"> алгоритм</w:t>
      </w:r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відомий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своєю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стійкістю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до атак 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базі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кількості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але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вимагає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великих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обчислювальних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витрат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Також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він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вразливий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до атак 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базі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часу,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якщо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реалізований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неоптимально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Однак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при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правильній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імплементації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використанні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алгоритм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надає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надійний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рівень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безпеки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6D7EA633" w14:textId="77777777" w:rsidR="00446A9D" w:rsidRPr="00446A9D" w:rsidRDefault="00446A9D" w:rsidP="00446A9D">
      <w:pPr>
        <w:rPr>
          <w:rFonts w:ascii="Century" w:hAnsi="Century" w:cs="Times New Roman"/>
          <w:sz w:val="24"/>
          <w:szCs w:val="24"/>
        </w:rPr>
      </w:pPr>
      <w:proofErr w:type="spellStart"/>
      <w:r w:rsidRPr="00446A9D">
        <w:rPr>
          <w:rFonts w:ascii="Century" w:hAnsi="Century" w:cs="Times New Roman"/>
          <w:sz w:val="24"/>
          <w:szCs w:val="24"/>
        </w:rPr>
        <w:t>Основні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кроки алгоритму Ель-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Гамаля</w:t>
      </w:r>
      <w:proofErr w:type="spellEnd"/>
      <w:r w:rsidRPr="00446A9D">
        <w:rPr>
          <w:rFonts w:ascii="Century" w:hAnsi="Century" w:cs="Times New Roman"/>
          <w:sz w:val="24"/>
          <w:szCs w:val="24"/>
        </w:rPr>
        <w:t>:</w:t>
      </w:r>
    </w:p>
    <w:p w14:paraId="2EBAEA6A" w14:textId="6662D96F" w:rsidR="00446A9D" w:rsidRPr="0087690D" w:rsidRDefault="00446A9D" w:rsidP="0087690D">
      <w:pPr>
        <w:pStyle w:val="a3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proofErr w:type="spellStart"/>
      <w:r w:rsidRPr="0087690D">
        <w:rPr>
          <w:rFonts w:ascii="Century" w:hAnsi="Century" w:cs="Times New Roman"/>
          <w:b/>
          <w:bCs/>
          <w:sz w:val="24"/>
          <w:szCs w:val="24"/>
        </w:rPr>
        <w:t>Генерація</w:t>
      </w:r>
      <w:proofErr w:type="spellEnd"/>
      <w:r w:rsidRPr="0087690D">
        <w:rPr>
          <w:rFonts w:ascii="Century" w:hAnsi="Century" w:cs="Times New Roman"/>
          <w:b/>
          <w:bCs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b/>
          <w:bCs/>
          <w:sz w:val="24"/>
          <w:szCs w:val="24"/>
        </w:rPr>
        <w:t>ключів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Користувач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генерує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просте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число 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r w:rsidRPr="0087690D">
        <w:rPr>
          <w:rFonts w:ascii="Century" w:hAnsi="Century" w:cs="Times New Roman"/>
          <w:sz w:val="24"/>
          <w:szCs w:val="24"/>
        </w:rPr>
        <w:t xml:space="preserve"> та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вибирає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примітивний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корінь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r w:rsidRPr="0087690D">
        <w:rPr>
          <w:rFonts w:ascii="Century" w:hAnsi="Century" w:cs="Times New Roman"/>
          <w:i/>
          <w:iCs/>
          <w:sz w:val="24"/>
          <w:szCs w:val="24"/>
        </w:rPr>
        <w:t>g</w:t>
      </w:r>
      <w:r w:rsidRPr="0087690D">
        <w:rPr>
          <w:rFonts w:ascii="Century" w:hAnsi="Century" w:cs="Times New Roman"/>
          <w:sz w:val="24"/>
          <w:szCs w:val="24"/>
        </w:rPr>
        <w:t xml:space="preserve"> по модулю 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r w:rsidRPr="0087690D">
        <w:rPr>
          <w:rFonts w:ascii="Century" w:hAnsi="Century" w:cs="Times New Roman"/>
          <w:sz w:val="24"/>
          <w:szCs w:val="24"/>
        </w:rPr>
        <w:t xml:space="preserve">.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Далі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вибирається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ціле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число </w:t>
      </w:r>
      <w:r w:rsidRPr="0087690D">
        <w:rPr>
          <w:rFonts w:ascii="Century" w:hAnsi="Century" w:cs="Times New Roman"/>
          <w:i/>
          <w:iCs/>
          <w:sz w:val="24"/>
          <w:szCs w:val="24"/>
        </w:rPr>
        <w:t>x</w:t>
      </w:r>
      <w:r w:rsidRPr="0087690D">
        <w:rPr>
          <w:rFonts w:ascii="Century" w:hAnsi="Century" w:cs="Times New Roman"/>
          <w:sz w:val="24"/>
          <w:szCs w:val="24"/>
        </w:rPr>
        <w:t xml:space="preserve"> як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приватний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ключ, та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обчислюється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r w:rsidRPr="0087690D">
        <w:rPr>
          <w:rFonts w:ascii="Times New Roman" w:hAnsi="Times New Roman" w:cs="Times New Roman"/>
          <w:sz w:val="24"/>
          <w:szCs w:val="24"/>
        </w:rPr>
        <w:t>ℎ</w:t>
      </w:r>
      <w:r w:rsidRPr="0087690D">
        <w:rPr>
          <w:rFonts w:ascii="Century" w:hAnsi="Century" w:cs="Times New Roman"/>
          <w:sz w:val="24"/>
          <w:szCs w:val="24"/>
        </w:rPr>
        <w:t>=</w:t>
      </w:r>
      <w:proofErr w:type="spellStart"/>
      <w:proofErr w:type="gramStart"/>
      <w:r w:rsidRPr="0087690D">
        <w:rPr>
          <w:rFonts w:ascii="Century" w:hAnsi="Century" w:cs="Times New Roman"/>
          <w:sz w:val="24"/>
          <w:szCs w:val="24"/>
        </w:rPr>
        <w:t>mod</w:t>
      </w:r>
      <w:proofErr w:type="spellEnd"/>
      <w:r w:rsidRPr="0087690D">
        <w:rPr>
          <w:rFonts w:ascii="Times New Roman" w:hAnsi="Times New Roman" w:cs="Times New Roman"/>
          <w:sz w:val="24"/>
          <w:szCs w:val="24"/>
        </w:rPr>
        <w:t>  </w:t>
      </w:r>
      <w:r w:rsidRPr="0087690D">
        <w:rPr>
          <w:rFonts w:ascii="Century" w:hAnsi="Century" w:cs="Times New Roman"/>
          <w:i/>
          <w:iCs/>
          <w:sz w:val="24"/>
          <w:szCs w:val="24"/>
        </w:rPr>
        <w:t>h</w:t>
      </w:r>
      <w:proofErr w:type="gramEnd"/>
      <w:r w:rsidRPr="0087690D">
        <w:rPr>
          <w:rFonts w:ascii="Century" w:hAnsi="Century" w:cs="Times New Roman"/>
          <w:sz w:val="24"/>
          <w:szCs w:val="24"/>
        </w:rPr>
        <w:t>=</w:t>
      </w:r>
      <w:r w:rsidRPr="0087690D">
        <w:rPr>
          <w:rFonts w:ascii="Century" w:hAnsi="Century" w:cs="Times New Roman"/>
          <w:i/>
          <w:iCs/>
          <w:sz w:val="24"/>
          <w:szCs w:val="24"/>
        </w:rPr>
        <w:t>g</w:t>
      </w:r>
      <w:r w:rsidR="005A40BA" w:rsidRPr="0087690D">
        <w:rPr>
          <w:rFonts w:ascii="Century" w:hAnsi="Century" w:cs="Times New Roman"/>
          <w:i/>
          <w:iCs/>
          <w:sz w:val="24"/>
          <w:szCs w:val="24"/>
          <w:lang w:val="uk-UA"/>
        </w:rPr>
        <w:t>:</w:t>
      </w:r>
      <w:r w:rsidRPr="0087690D">
        <w:rPr>
          <w:rFonts w:ascii="Century" w:hAnsi="Century" w:cs="Times New Roman"/>
          <w:i/>
          <w:iCs/>
          <w:sz w:val="24"/>
          <w:szCs w:val="24"/>
        </w:rPr>
        <w:t>x</w:t>
      </w:r>
      <w:r w:rsidR="005A40BA" w:rsidRPr="0087690D">
        <w:rPr>
          <w:rFonts w:ascii="Century" w:hAnsi="Century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mod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що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стає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публічним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ключем</w:t>
      </w:r>
      <w:proofErr w:type="spellEnd"/>
      <w:r w:rsidRPr="0087690D">
        <w:rPr>
          <w:rFonts w:ascii="Century" w:hAnsi="Century" w:cs="Times New Roman"/>
          <w:sz w:val="24"/>
          <w:szCs w:val="24"/>
        </w:rPr>
        <w:t>.</w:t>
      </w:r>
    </w:p>
    <w:p w14:paraId="53BFAFF6" w14:textId="2A35FA36" w:rsidR="00446A9D" w:rsidRPr="0087690D" w:rsidRDefault="00446A9D" w:rsidP="0087690D">
      <w:pPr>
        <w:pStyle w:val="a3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proofErr w:type="spellStart"/>
      <w:r w:rsidRPr="0087690D">
        <w:rPr>
          <w:rFonts w:ascii="Century" w:hAnsi="Century" w:cs="Times New Roman"/>
          <w:b/>
          <w:bCs/>
          <w:sz w:val="24"/>
          <w:szCs w:val="24"/>
        </w:rPr>
        <w:t>Шифрування</w:t>
      </w:r>
      <w:proofErr w:type="spellEnd"/>
      <w:proofErr w:type="gramStart"/>
      <w:r w:rsidRPr="0087690D">
        <w:rPr>
          <w:rFonts w:ascii="Century" w:hAnsi="Century" w:cs="Times New Roman"/>
          <w:sz w:val="24"/>
          <w:szCs w:val="24"/>
        </w:rPr>
        <w:t>: Для</w:t>
      </w:r>
      <w:proofErr w:type="gramEnd"/>
      <w:r w:rsidRPr="0087690D">
        <w:rPr>
          <w:rFonts w:ascii="Century" w:hAnsi="Century" w:cs="Times New Roman"/>
          <w:sz w:val="24"/>
          <w:szCs w:val="24"/>
        </w:rPr>
        <w:t xml:space="preserve"> кожного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повідомлення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r w:rsidRPr="0087690D">
        <w:rPr>
          <w:rFonts w:ascii="Century" w:hAnsi="Century" w:cs="Times New Roman"/>
          <w:i/>
          <w:iCs/>
          <w:sz w:val="24"/>
          <w:szCs w:val="24"/>
        </w:rPr>
        <w:t>m</w:t>
      </w:r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користувач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обирає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ціле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число </w:t>
      </w:r>
      <w:r w:rsidRPr="0087690D">
        <w:rPr>
          <w:rFonts w:ascii="Century" w:hAnsi="Century" w:cs="Times New Roman"/>
          <w:i/>
          <w:iCs/>
          <w:sz w:val="24"/>
          <w:szCs w:val="24"/>
        </w:rPr>
        <w:t>y</w:t>
      </w:r>
      <w:r w:rsidRPr="0087690D">
        <w:rPr>
          <w:rFonts w:ascii="Century" w:hAnsi="Century" w:cs="Times New Roman"/>
          <w:sz w:val="24"/>
          <w:szCs w:val="24"/>
        </w:rPr>
        <w:t xml:space="preserve">, яке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називається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випадковим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секретом.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Потім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обчислюється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r w:rsidRPr="0087690D">
        <w:rPr>
          <w:rFonts w:ascii="Century" w:hAnsi="Century" w:cs="Times New Roman"/>
          <w:i/>
          <w:iCs/>
          <w:sz w:val="24"/>
          <w:szCs w:val="24"/>
        </w:rPr>
        <w:t>c</w:t>
      </w:r>
      <w:r w:rsidRPr="0087690D">
        <w:rPr>
          <w:rFonts w:ascii="Century" w:hAnsi="Century" w:cs="Times New Roman"/>
          <w:sz w:val="24"/>
          <w:szCs w:val="24"/>
        </w:rPr>
        <w:t>1</w:t>
      </w:r>
      <w:r w:rsidRPr="0087690D">
        <w:rPr>
          <w:rFonts w:ascii="Times New Roman" w:hAnsi="Times New Roman" w:cs="Times New Roman"/>
          <w:sz w:val="24"/>
          <w:szCs w:val="24"/>
        </w:rPr>
        <w:t>​</w:t>
      </w:r>
      <w:r w:rsidRPr="0087690D">
        <w:rPr>
          <w:rFonts w:ascii="Century" w:hAnsi="Century" w:cs="Times New Roman"/>
          <w:sz w:val="24"/>
          <w:szCs w:val="24"/>
        </w:rPr>
        <w:t>=</w:t>
      </w:r>
      <w:proofErr w:type="spellStart"/>
      <w:r w:rsidRPr="0087690D">
        <w:rPr>
          <w:rFonts w:ascii="Century" w:hAnsi="Century" w:cs="Times New Roman"/>
          <w:i/>
          <w:iCs/>
          <w:sz w:val="24"/>
          <w:szCs w:val="24"/>
        </w:rPr>
        <w:t>gy</w:t>
      </w:r>
      <w:r w:rsidRPr="0087690D">
        <w:rPr>
          <w:rFonts w:ascii="Century" w:hAnsi="Century" w:cs="Times New Roman"/>
          <w:sz w:val="24"/>
          <w:szCs w:val="24"/>
        </w:rPr>
        <w:t>mod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та </w:t>
      </w:r>
      <w:r w:rsidRPr="0087690D">
        <w:rPr>
          <w:rFonts w:ascii="Century" w:hAnsi="Century" w:cs="Times New Roman"/>
          <w:i/>
          <w:iCs/>
          <w:sz w:val="24"/>
          <w:szCs w:val="24"/>
        </w:rPr>
        <w:t>c</w:t>
      </w:r>
      <w:r w:rsidRPr="0087690D">
        <w:rPr>
          <w:rFonts w:ascii="Century" w:hAnsi="Century" w:cs="Times New Roman"/>
          <w:sz w:val="24"/>
          <w:szCs w:val="24"/>
        </w:rPr>
        <w:t>2</w:t>
      </w:r>
      <w:r w:rsidRPr="0087690D">
        <w:rPr>
          <w:rFonts w:ascii="Times New Roman" w:hAnsi="Times New Roman" w:cs="Times New Roman"/>
          <w:sz w:val="24"/>
          <w:szCs w:val="24"/>
        </w:rPr>
        <w:t>​</w:t>
      </w:r>
      <w:r w:rsidRPr="0087690D">
        <w:rPr>
          <w:rFonts w:ascii="Century" w:hAnsi="Century" w:cs="Times New Roman"/>
          <w:sz w:val="24"/>
          <w:szCs w:val="24"/>
        </w:rPr>
        <w:t>=</w:t>
      </w:r>
      <w:proofErr w:type="spellStart"/>
      <w:r w:rsidRPr="0087690D">
        <w:rPr>
          <w:rFonts w:ascii="Century" w:hAnsi="Century" w:cs="Times New Roman"/>
          <w:i/>
          <w:iCs/>
          <w:sz w:val="24"/>
          <w:szCs w:val="24"/>
        </w:rPr>
        <w:t>m</w:t>
      </w:r>
      <w:r w:rsidRPr="0087690D">
        <w:rPr>
          <w:rFonts w:ascii="Cambria Math" w:hAnsi="Cambria Math" w:cs="Cambria Math"/>
          <w:sz w:val="24"/>
          <w:szCs w:val="24"/>
        </w:rPr>
        <w:t>⋅</w:t>
      </w:r>
      <w:r w:rsidRPr="0087690D">
        <w:rPr>
          <w:rFonts w:ascii="Century" w:hAnsi="Century" w:cs="Times New Roman"/>
          <w:i/>
          <w:iCs/>
          <w:sz w:val="24"/>
          <w:szCs w:val="24"/>
        </w:rPr>
        <w:t>hy</w:t>
      </w:r>
      <w:r w:rsidRPr="0087690D">
        <w:rPr>
          <w:rFonts w:ascii="Century" w:hAnsi="Century" w:cs="Times New Roman"/>
          <w:sz w:val="24"/>
          <w:szCs w:val="24"/>
        </w:rPr>
        <w:t>mod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що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утворює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шифртекст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(</w:t>
      </w:r>
      <w:r w:rsidRPr="0087690D">
        <w:rPr>
          <w:rFonts w:ascii="Century" w:hAnsi="Century" w:cs="Times New Roman"/>
          <w:i/>
          <w:iCs/>
          <w:sz w:val="24"/>
          <w:szCs w:val="24"/>
        </w:rPr>
        <w:t>c</w:t>
      </w:r>
      <w:r w:rsidRPr="0087690D">
        <w:rPr>
          <w:rFonts w:ascii="Century" w:hAnsi="Century" w:cs="Times New Roman"/>
          <w:sz w:val="24"/>
          <w:szCs w:val="24"/>
        </w:rPr>
        <w:t>1</w:t>
      </w:r>
      <w:proofErr w:type="gramStart"/>
      <w:r w:rsidRPr="0087690D">
        <w:rPr>
          <w:rFonts w:ascii="Times New Roman" w:hAnsi="Times New Roman" w:cs="Times New Roman"/>
          <w:sz w:val="24"/>
          <w:szCs w:val="24"/>
        </w:rPr>
        <w:t>​</w:t>
      </w:r>
      <w:r w:rsidRPr="0087690D">
        <w:rPr>
          <w:rFonts w:ascii="Century" w:hAnsi="Century" w:cs="Times New Roman"/>
          <w:sz w:val="24"/>
          <w:szCs w:val="24"/>
        </w:rPr>
        <w:t>,</w:t>
      </w:r>
      <w:r w:rsidRPr="0087690D">
        <w:rPr>
          <w:rFonts w:ascii="Century" w:hAnsi="Century" w:cs="Times New Roman"/>
          <w:i/>
          <w:iCs/>
          <w:sz w:val="24"/>
          <w:szCs w:val="24"/>
        </w:rPr>
        <w:t>c</w:t>
      </w:r>
      <w:proofErr w:type="gramEnd"/>
      <w:r w:rsidRPr="0087690D">
        <w:rPr>
          <w:rFonts w:ascii="Century" w:hAnsi="Century" w:cs="Times New Roman"/>
          <w:sz w:val="24"/>
          <w:szCs w:val="24"/>
        </w:rPr>
        <w:t>2</w:t>
      </w:r>
      <w:r w:rsidRPr="0087690D">
        <w:rPr>
          <w:rFonts w:ascii="Times New Roman" w:hAnsi="Times New Roman" w:cs="Times New Roman"/>
          <w:sz w:val="24"/>
          <w:szCs w:val="24"/>
        </w:rPr>
        <w:t>​</w:t>
      </w:r>
      <w:r w:rsidRPr="0087690D">
        <w:rPr>
          <w:rFonts w:ascii="Century" w:hAnsi="Century" w:cs="Times New Roman"/>
          <w:sz w:val="24"/>
          <w:szCs w:val="24"/>
        </w:rPr>
        <w:t>).</w:t>
      </w:r>
    </w:p>
    <w:p w14:paraId="7BCE46D5" w14:textId="6DB10316" w:rsidR="00446A9D" w:rsidRPr="0087690D" w:rsidRDefault="00446A9D" w:rsidP="0087690D">
      <w:pPr>
        <w:pStyle w:val="a3"/>
        <w:numPr>
          <w:ilvl w:val="0"/>
          <w:numId w:val="3"/>
        </w:numPr>
        <w:rPr>
          <w:rFonts w:ascii="Century" w:hAnsi="Century" w:cs="Times New Roman"/>
          <w:sz w:val="24"/>
          <w:szCs w:val="24"/>
        </w:rPr>
      </w:pPr>
      <w:proofErr w:type="spellStart"/>
      <w:r w:rsidRPr="0087690D">
        <w:rPr>
          <w:rFonts w:ascii="Century" w:hAnsi="Century" w:cs="Times New Roman"/>
          <w:b/>
          <w:bCs/>
          <w:sz w:val="24"/>
          <w:szCs w:val="24"/>
        </w:rPr>
        <w:t>Дешифрування</w:t>
      </w:r>
      <w:proofErr w:type="spellEnd"/>
      <w:proofErr w:type="gramStart"/>
      <w:r w:rsidRPr="0087690D">
        <w:rPr>
          <w:rFonts w:ascii="Century" w:hAnsi="Century" w:cs="Times New Roman"/>
          <w:sz w:val="24"/>
          <w:szCs w:val="24"/>
        </w:rPr>
        <w:t>: Для</w:t>
      </w:r>
      <w:proofErr w:type="gram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отримання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початкового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повідомлення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отримувач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використовує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свій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приватний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ключ </w:t>
      </w:r>
      <w:r w:rsidRPr="0087690D">
        <w:rPr>
          <w:rFonts w:ascii="Century" w:hAnsi="Century" w:cs="Times New Roman"/>
          <w:i/>
          <w:iCs/>
          <w:sz w:val="24"/>
          <w:szCs w:val="24"/>
        </w:rPr>
        <w:t>x</w:t>
      </w:r>
      <w:r w:rsidRPr="0087690D">
        <w:rPr>
          <w:rFonts w:ascii="Century" w:hAnsi="Century" w:cs="Times New Roman"/>
          <w:sz w:val="24"/>
          <w:szCs w:val="24"/>
        </w:rPr>
        <w:t xml:space="preserve"> для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обчислення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i/>
          <w:iCs/>
          <w:sz w:val="24"/>
          <w:szCs w:val="24"/>
        </w:rPr>
        <w:t>hy</w:t>
      </w:r>
      <w:r w:rsidRPr="0087690D">
        <w:rPr>
          <w:rFonts w:ascii="Century" w:hAnsi="Century" w:cs="Times New Roman"/>
          <w:sz w:val="24"/>
          <w:szCs w:val="24"/>
        </w:rPr>
        <w:t>mod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після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чого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множить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другий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компонент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шифртексту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на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обернене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значення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87690D">
        <w:rPr>
          <w:rFonts w:ascii="Century" w:hAnsi="Century" w:cs="Times New Roman"/>
          <w:sz w:val="24"/>
          <w:szCs w:val="24"/>
        </w:rPr>
        <w:t>цього</w:t>
      </w:r>
      <w:proofErr w:type="spellEnd"/>
      <w:r w:rsidRPr="0087690D">
        <w:rPr>
          <w:rFonts w:ascii="Century" w:hAnsi="Century" w:cs="Times New Roman"/>
          <w:sz w:val="24"/>
          <w:szCs w:val="24"/>
        </w:rPr>
        <w:t xml:space="preserve"> числа за модулем </w:t>
      </w:r>
      <w:r w:rsidRPr="0087690D">
        <w:rPr>
          <w:rFonts w:ascii="Century" w:hAnsi="Century" w:cs="Times New Roman"/>
          <w:i/>
          <w:iCs/>
          <w:sz w:val="24"/>
          <w:szCs w:val="24"/>
        </w:rPr>
        <w:t>p</w:t>
      </w:r>
      <w:r w:rsidRPr="0087690D">
        <w:rPr>
          <w:rFonts w:ascii="Century" w:hAnsi="Century" w:cs="Times New Roman"/>
          <w:sz w:val="24"/>
          <w:szCs w:val="24"/>
        </w:rPr>
        <w:t>.</w:t>
      </w:r>
    </w:p>
    <w:p w14:paraId="545F470F" w14:textId="77777777" w:rsidR="00446A9D" w:rsidRPr="0087690D" w:rsidRDefault="00446A9D" w:rsidP="00446A9D">
      <w:pPr>
        <w:rPr>
          <w:rFonts w:ascii="Century" w:hAnsi="Century" w:cs="Times New Roman"/>
          <w:sz w:val="24"/>
          <w:szCs w:val="24"/>
        </w:rPr>
      </w:pPr>
    </w:p>
    <w:p w14:paraId="0CC4FF46" w14:textId="5AC2DD35" w:rsidR="00446A9D" w:rsidRPr="00446A9D" w:rsidRDefault="0087690D" w:rsidP="00446A9D">
      <w:pPr>
        <w:rPr>
          <w:rFonts w:ascii="Century" w:hAnsi="Century" w:cs="Times New Roman"/>
          <w:b/>
          <w:bCs/>
          <w:sz w:val="24"/>
          <w:szCs w:val="24"/>
        </w:rPr>
      </w:pPr>
      <w:r w:rsidRPr="0087690D">
        <w:rPr>
          <w:rFonts w:ascii="Century" w:hAnsi="Century" w:cs="Times New Roman"/>
          <w:b/>
          <w:bCs/>
          <w:sz w:val="28"/>
          <w:szCs w:val="28"/>
          <w:lang w:val="uk-UA"/>
        </w:rPr>
        <w:t>О</w:t>
      </w:r>
      <w:proofErr w:type="spellStart"/>
      <w:r w:rsidR="00446A9D" w:rsidRPr="00446A9D">
        <w:rPr>
          <w:rFonts w:ascii="Century" w:hAnsi="Century" w:cs="Times New Roman"/>
          <w:b/>
          <w:bCs/>
          <w:sz w:val="28"/>
          <w:szCs w:val="28"/>
        </w:rPr>
        <w:t>пис</w:t>
      </w:r>
      <w:proofErr w:type="spellEnd"/>
      <w:r w:rsidR="00446A9D" w:rsidRPr="00446A9D">
        <w:rPr>
          <w:rFonts w:ascii="Century" w:hAnsi="Century" w:cs="Times New Roman"/>
          <w:b/>
          <w:bCs/>
          <w:sz w:val="28"/>
          <w:szCs w:val="28"/>
        </w:rPr>
        <w:t xml:space="preserve"> коду</w:t>
      </w:r>
      <w:r w:rsidR="00446A9D" w:rsidRPr="00446A9D">
        <w:rPr>
          <w:rFonts w:ascii="Century" w:hAnsi="Century" w:cs="Times New Roman"/>
          <w:b/>
          <w:bCs/>
          <w:sz w:val="24"/>
          <w:szCs w:val="24"/>
        </w:rPr>
        <w:t>:</w:t>
      </w:r>
    </w:p>
    <w:p w14:paraId="7C81CA50" w14:textId="5CEC0BF1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proofErr w:type="gramStart"/>
      <w:r w:rsidRPr="00446A9D">
        <w:rPr>
          <w:rFonts w:ascii="Century" w:hAnsi="Century" w:cs="Times New Roman"/>
          <w:b/>
          <w:bCs/>
          <w:sz w:val="24"/>
          <w:szCs w:val="24"/>
        </w:rPr>
        <w:t>modinv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gramEnd"/>
      <w:r w:rsidRPr="00446A9D">
        <w:rPr>
          <w:rFonts w:ascii="Century" w:hAnsi="Century" w:cs="Times New Roman"/>
          <w:b/>
          <w:bCs/>
          <w:sz w:val="24"/>
          <w:szCs w:val="24"/>
        </w:rPr>
        <w:t>a, m)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обчислює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обернене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модулярне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значення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r w:rsidRPr="00446A9D">
        <w:rPr>
          <w:rFonts w:ascii="Century" w:hAnsi="Century" w:cs="Times New Roman"/>
          <w:i/>
          <w:iCs/>
          <w:sz w:val="24"/>
          <w:szCs w:val="24"/>
        </w:rPr>
        <w:t>a</w:t>
      </w:r>
      <w:r w:rsidRPr="00446A9D">
        <w:rPr>
          <w:rFonts w:ascii="Century" w:hAnsi="Century" w:cs="Times New Roman"/>
          <w:sz w:val="24"/>
          <w:szCs w:val="24"/>
        </w:rPr>
        <w:t xml:space="preserve"> за модулем </w:t>
      </w:r>
      <w:r w:rsidRPr="00446A9D">
        <w:rPr>
          <w:rFonts w:ascii="Century" w:hAnsi="Century" w:cs="Times New Roman"/>
          <w:i/>
          <w:iCs/>
          <w:sz w:val="24"/>
          <w:szCs w:val="24"/>
        </w:rPr>
        <w:t>m</w:t>
      </w:r>
      <w:r w:rsidRPr="00446A9D">
        <w:rPr>
          <w:rFonts w:ascii="Century" w:hAnsi="Century" w:cs="Times New Roman"/>
          <w:sz w:val="24"/>
          <w:szCs w:val="24"/>
        </w:rPr>
        <w:t xml:space="preserve"> за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допомогою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розширеного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алгоритму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Евкліда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1A3B4D82" w14:textId="77777777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generate_large_prime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bit_length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генерує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просте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число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заданої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бітової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довжини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Вона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використовує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is_prime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(n)</w:t>
      </w:r>
      <w:r w:rsidRPr="00446A9D">
        <w:rPr>
          <w:rFonts w:ascii="Century" w:hAnsi="Century" w:cs="Times New Roman"/>
          <w:sz w:val="24"/>
          <w:szCs w:val="24"/>
        </w:rPr>
        <w:t xml:space="preserve"> для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перевірки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чи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є число простим.</w:t>
      </w:r>
    </w:p>
    <w:p w14:paraId="7019442C" w14:textId="77777777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is_</w:t>
      </w:r>
      <w:proofErr w:type="gramStart"/>
      <w:r w:rsidRPr="00446A9D">
        <w:rPr>
          <w:rFonts w:ascii="Century" w:hAnsi="Century" w:cs="Times New Roman"/>
          <w:b/>
          <w:bCs/>
          <w:sz w:val="24"/>
          <w:szCs w:val="24"/>
        </w:rPr>
        <w:t>prime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gramEnd"/>
      <w:r w:rsidRPr="00446A9D">
        <w:rPr>
          <w:rFonts w:ascii="Century" w:hAnsi="Century" w:cs="Times New Roman"/>
          <w:b/>
          <w:bCs/>
          <w:sz w:val="24"/>
          <w:szCs w:val="24"/>
        </w:rPr>
        <w:t>n, k=5)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перевіряє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чи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є число простим, за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допомогою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тесту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Міллера-Рабіна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145944EC" w14:textId="612B197C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generate_keypair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bit_length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генерує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пару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ключів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gramStart"/>
      <w:r w:rsidRPr="00446A9D">
        <w:rPr>
          <w:rFonts w:ascii="Century" w:hAnsi="Century" w:cs="Times New Roman"/>
          <w:sz w:val="24"/>
          <w:szCs w:val="24"/>
        </w:rPr>
        <w:t>для алгоритму</w:t>
      </w:r>
      <w:proofErr w:type="gramEnd"/>
      <w:r w:rsidRPr="00446A9D">
        <w:rPr>
          <w:rFonts w:ascii="Century" w:hAnsi="Century" w:cs="Times New Roman"/>
          <w:sz w:val="24"/>
          <w:szCs w:val="24"/>
        </w:rPr>
        <w:t xml:space="preserve"> Ель-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Гамаля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Вона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генерує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просте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число 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число </w:t>
      </w:r>
      <w:r w:rsidRPr="00446A9D">
        <w:rPr>
          <w:rFonts w:ascii="Century" w:hAnsi="Century" w:cs="Times New Roman"/>
          <w:i/>
          <w:iCs/>
          <w:sz w:val="24"/>
          <w:szCs w:val="24"/>
        </w:rPr>
        <w:t>g</w:t>
      </w:r>
      <w:r w:rsidRPr="00446A9D">
        <w:rPr>
          <w:rFonts w:ascii="Century" w:hAnsi="Century" w:cs="Times New Roman"/>
          <w:sz w:val="24"/>
          <w:szCs w:val="24"/>
        </w:rPr>
        <w:t xml:space="preserve"> в межах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від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2 до 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r w:rsidRPr="00446A9D">
        <w:rPr>
          <w:rFonts w:ascii="Century" w:hAnsi="Century" w:cs="Times New Roman"/>
          <w:sz w:val="24"/>
          <w:szCs w:val="24"/>
        </w:rPr>
        <w:t xml:space="preserve">−1 та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число </w:t>
      </w:r>
      <w:r w:rsidRPr="00446A9D">
        <w:rPr>
          <w:rFonts w:ascii="Century" w:hAnsi="Century" w:cs="Times New Roman"/>
          <w:i/>
          <w:iCs/>
          <w:sz w:val="24"/>
          <w:szCs w:val="24"/>
        </w:rPr>
        <w:t>x</w:t>
      </w:r>
      <w:r w:rsidRPr="00446A9D">
        <w:rPr>
          <w:rFonts w:ascii="Century" w:hAnsi="Century" w:cs="Times New Roman"/>
          <w:sz w:val="24"/>
          <w:szCs w:val="24"/>
        </w:rPr>
        <w:t xml:space="preserve">, яке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стає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приватним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ключем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.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Публічний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ключ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обчислюється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як </w:t>
      </w:r>
      <w:r w:rsidRPr="00446A9D">
        <w:rPr>
          <w:rFonts w:ascii="Century" w:hAnsi="Century" w:cs="Times New Roman"/>
          <w:i/>
          <w:iCs/>
          <w:sz w:val="24"/>
          <w:szCs w:val="24"/>
        </w:rPr>
        <w:t>h</w:t>
      </w:r>
      <w:r w:rsidRPr="00446A9D">
        <w:rPr>
          <w:rFonts w:ascii="Century" w:hAnsi="Century" w:cs="Times New Roman"/>
          <w:sz w:val="24"/>
          <w:szCs w:val="24"/>
        </w:rPr>
        <w:t>=</w:t>
      </w:r>
      <w:proofErr w:type="spellStart"/>
      <w:r w:rsidRPr="00446A9D">
        <w:rPr>
          <w:rFonts w:ascii="Century" w:hAnsi="Century" w:cs="Times New Roman"/>
          <w:i/>
          <w:iCs/>
          <w:sz w:val="24"/>
          <w:szCs w:val="24"/>
        </w:rPr>
        <w:t>g</w:t>
      </w:r>
      <w:r w:rsidR="005A40BA" w:rsidRPr="0087690D">
        <w:rPr>
          <w:rFonts w:ascii="Century" w:hAnsi="Century" w:cs="Times New Roman"/>
          <w:i/>
          <w:iCs/>
          <w:sz w:val="24"/>
          <w:szCs w:val="24"/>
        </w:rPr>
        <w:t>^</w:t>
      </w:r>
      <w:r w:rsidRPr="00446A9D">
        <w:rPr>
          <w:rFonts w:ascii="Century" w:hAnsi="Century" w:cs="Times New Roman"/>
          <w:i/>
          <w:iCs/>
          <w:sz w:val="24"/>
          <w:szCs w:val="24"/>
        </w:rPr>
        <w:t>x</w:t>
      </w:r>
      <w:r w:rsidRPr="00446A9D">
        <w:rPr>
          <w:rFonts w:ascii="Century" w:hAnsi="Century" w:cs="Times New Roman"/>
          <w:sz w:val="24"/>
          <w:szCs w:val="24"/>
        </w:rPr>
        <w:t>mod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3FB5CBCE" w14:textId="16BC3A06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proofErr w:type="gramStart"/>
      <w:r w:rsidRPr="00446A9D">
        <w:rPr>
          <w:rFonts w:ascii="Century" w:hAnsi="Century" w:cs="Times New Roman"/>
          <w:b/>
          <w:bCs/>
          <w:sz w:val="24"/>
          <w:szCs w:val="24"/>
        </w:rPr>
        <w:t>encrypt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spellStart"/>
      <w:proofErr w:type="gramEnd"/>
      <w:r w:rsidRPr="00446A9D">
        <w:rPr>
          <w:rFonts w:ascii="Century" w:hAnsi="Century" w:cs="Times New Roman"/>
          <w:b/>
          <w:bCs/>
          <w:sz w:val="24"/>
          <w:szCs w:val="24"/>
        </w:rPr>
        <w:t>plaintext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public_key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вхідне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повідомлення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за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допомогою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публічного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ключа. Вона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генерує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випадкове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число </w:t>
      </w:r>
      <w:r w:rsidRPr="00446A9D">
        <w:rPr>
          <w:rFonts w:ascii="Century" w:hAnsi="Century" w:cs="Times New Roman"/>
          <w:i/>
          <w:iCs/>
          <w:sz w:val="24"/>
          <w:szCs w:val="24"/>
        </w:rPr>
        <w:t>y</w:t>
      </w:r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обчислює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r w:rsidRPr="00446A9D">
        <w:rPr>
          <w:rFonts w:ascii="Century" w:hAnsi="Century" w:cs="Times New Roman"/>
          <w:i/>
          <w:iCs/>
          <w:sz w:val="24"/>
          <w:szCs w:val="24"/>
        </w:rPr>
        <w:t>c</w:t>
      </w:r>
      <w:r w:rsidRPr="00446A9D">
        <w:rPr>
          <w:rFonts w:ascii="Century" w:hAnsi="Century" w:cs="Times New Roman"/>
          <w:sz w:val="24"/>
          <w:szCs w:val="24"/>
        </w:rPr>
        <w:t>1</w:t>
      </w:r>
      <w:r w:rsidRPr="00446A9D">
        <w:rPr>
          <w:rFonts w:ascii="Times New Roman" w:hAnsi="Times New Roman" w:cs="Times New Roman"/>
          <w:sz w:val="24"/>
          <w:szCs w:val="24"/>
        </w:rPr>
        <w:t>​</w:t>
      </w:r>
      <w:r w:rsidRPr="00446A9D">
        <w:rPr>
          <w:rFonts w:ascii="Century" w:hAnsi="Century" w:cs="Times New Roman"/>
          <w:sz w:val="24"/>
          <w:szCs w:val="24"/>
        </w:rPr>
        <w:t>=</w:t>
      </w:r>
      <w:proofErr w:type="spellStart"/>
      <w:r w:rsidRPr="00446A9D">
        <w:rPr>
          <w:rFonts w:ascii="Century" w:hAnsi="Century" w:cs="Times New Roman"/>
          <w:i/>
          <w:iCs/>
          <w:sz w:val="24"/>
          <w:szCs w:val="24"/>
        </w:rPr>
        <w:t>g</w:t>
      </w:r>
      <w:r w:rsidR="005A40BA" w:rsidRPr="0087690D">
        <w:rPr>
          <w:rFonts w:ascii="Century" w:hAnsi="Century" w:cs="Times New Roman"/>
          <w:i/>
          <w:iCs/>
          <w:sz w:val="24"/>
          <w:szCs w:val="24"/>
        </w:rPr>
        <w:t>^</w:t>
      </w:r>
      <w:r w:rsidRPr="00446A9D">
        <w:rPr>
          <w:rFonts w:ascii="Century" w:hAnsi="Century" w:cs="Times New Roman"/>
          <w:i/>
          <w:iCs/>
          <w:sz w:val="24"/>
          <w:szCs w:val="24"/>
        </w:rPr>
        <w:t>y</w:t>
      </w:r>
      <w:r w:rsidRPr="00446A9D">
        <w:rPr>
          <w:rFonts w:ascii="Century" w:hAnsi="Century" w:cs="Times New Roman"/>
          <w:sz w:val="24"/>
          <w:szCs w:val="24"/>
        </w:rPr>
        <w:t>mod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r w:rsidRPr="00446A9D">
        <w:rPr>
          <w:rFonts w:ascii="Century" w:hAnsi="Century" w:cs="Times New Roman"/>
          <w:i/>
          <w:iCs/>
          <w:sz w:val="24"/>
          <w:szCs w:val="24"/>
        </w:rPr>
        <w:t>s</w:t>
      </w:r>
      <w:r w:rsidRPr="00446A9D">
        <w:rPr>
          <w:rFonts w:ascii="Century" w:hAnsi="Century" w:cs="Times New Roman"/>
          <w:sz w:val="24"/>
          <w:szCs w:val="24"/>
        </w:rPr>
        <w:t>=</w:t>
      </w:r>
      <w:proofErr w:type="spellStart"/>
      <w:r w:rsidRPr="00446A9D">
        <w:rPr>
          <w:rFonts w:ascii="Century" w:hAnsi="Century" w:cs="Times New Roman"/>
          <w:i/>
          <w:iCs/>
          <w:sz w:val="24"/>
          <w:szCs w:val="24"/>
        </w:rPr>
        <w:t>h</w:t>
      </w:r>
      <w:r w:rsidR="005A40BA" w:rsidRPr="0087690D">
        <w:rPr>
          <w:rFonts w:ascii="Century" w:hAnsi="Century" w:cs="Times New Roman"/>
          <w:i/>
          <w:iCs/>
          <w:sz w:val="24"/>
          <w:szCs w:val="24"/>
        </w:rPr>
        <w:t>^</w:t>
      </w:r>
      <w:r w:rsidRPr="00446A9D">
        <w:rPr>
          <w:rFonts w:ascii="Century" w:hAnsi="Century" w:cs="Times New Roman"/>
          <w:i/>
          <w:iCs/>
          <w:sz w:val="24"/>
          <w:szCs w:val="24"/>
        </w:rPr>
        <w:t>y</w:t>
      </w:r>
      <w:r w:rsidRPr="00446A9D">
        <w:rPr>
          <w:rFonts w:ascii="Century" w:hAnsi="Century" w:cs="Times New Roman"/>
          <w:sz w:val="24"/>
          <w:szCs w:val="24"/>
        </w:rPr>
        <w:t>mod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та </w:t>
      </w:r>
      <w:r w:rsidRPr="00446A9D">
        <w:rPr>
          <w:rFonts w:ascii="Century" w:hAnsi="Century" w:cs="Times New Roman"/>
          <w:i/>
          <w:iCs/>
          <w:sz w:val="24"/>
          <w:szCs w:val="24"/>
        </w:rPr>
        <w:t>c</w:t>
      </w:r>
      <w:r w:rsidRPr="00446A9D">
        <w:rPr>
          <w:rFonts w:ascii="Century" w:hAnsi="Century" w:cs="Times New Roman"/>
          <w:sz w:val="24"/>
          <w:szCs w:val="24"/>
        </w:rPr>
        <w:t>2</w:t>
      </w:r>
      <w:r w:rsidRPr="00446A9D">
        <w:rPr>
          <w:rFonts w:ascii="Times New Roman" w:hAnsi="Times New Roman" w:cs="Times New Roman"/>
          <w:sz w:val="24"/>
          <w:szCs w:val="24"/>
        </w:rPr>
        <w:t>​</w:t>
      </w:r>
      <w:r w:rsidRPr="00446A9D">
        <w:rPr>
          <w:rFonts w:ascii="Century" w:hAnsi="Century" w:cs="Times New Roman"/>
          <w:sz w:val="24"/>
          <w:szCs w:val="24"/>
        </w:rPr>
        <w:t>=(</w:t>
      </w:r>
      <w:proofErr w:type="spellStart"/>
      <w:r w:rsidRPr="00446A9D">
        <w:rPr>
          <w:rFonts w:ascii="Century" w:hAnsi="Century" w:cs="Times New Roman"/>
          <w:i/>
          <w:iCs/>
          <w:sz w:val="24"/>
          <w:szCs w:val="24"/>
        </w:rPr>
        <w:t>plaintext</w:t>
      </w:r>
      <w:r w:rsidRPr="00446A9D">
        <w:rPr>
          <w:rFonts w:ascii="Cambria Math" w:hAnsi="Cambria Math" w:cs="Cambria Math"/>
          <w:sz w:val="24"/>
          <w:szCs w:val="24"/>
        </w:rPr>
        <w:t>⋅</w:t>
      </w:r>
      <w:proofErr w:type="gramStart"/>
      <w:r w:rsidRPr="00446A9D">
        <w:rPr>
          <w:rFonts w:ascii="Century" w:hAnsi="Century" w:cs="Times New Roman"/>
          <w:i/>
          <w:iCs/>
          <w:sz w:val="24"/>
          <w:szCs w:val="24"/>
        </w:rPr>
        <w:t>s</w:t>
      </w:r>
      <w:proofErr w:type="spellEnd"/>
      <w:r w:rsidRPr="00446A9D">
        <w:rPr>
          <w:rFonts w:ascii="Century" w:hAnsi="Century" w:cs="Times New Roman"/>
          <w:sz w:val="24"/>
          <w:szCs w:val="24"/>
        </w:rPr>
        <w:t>)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mod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proofErr w:type="gram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що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утворює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шифртекст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3C586EE9" w14:textId="130A687E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proofErr w:type="gramStart"/>
      <w:r w:rsidRPr="00446A9D">
        <w:rPr>
          <w:rFonts w:ascii="Century" w:hAnsi="Century" w:cs="Times New Roman"/>
          <w:b/>
          <w:bCs/>
          <w:sz w:val="24"/>
          <w:szCs w:val="24"/>
        </w:rPr>
        <w:lastRenderedPageBreak/>
        <w:t>decrypt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(</w:t>
      </w:r>
      <w:proofErr w:type="spellStart"/>
      <w:proofErr w:type="gramEnd"/>
      <w:r w:rsidRPr="00446A9D">
        <w:rPr>
          <w:rFonts w:ascii="Century" w:hAnsi="Century" w:cs="Times New Roman"/>
          <w:b/>
          <w:bCs/>
          <w:sz w:val="24"/>
          <w:szCs w:val="24"/>
        </w:rPr>
        <w:t>ciphertext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public_key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private_key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>)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функція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дешифрує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шифртекст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за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допомогою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приватного ключа та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публічного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ключа. Вона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обчислює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r w:rsidRPr="00446A9D">
        <w:rPr>
          <w:rFonts w:ascii="Century" w:hAnsi="Century" w:cs="Times New Roman"/>
          <w:i/>
          <w:iCs/>
          <w:sz w:val="24"/>
          <w:szCs w:val="24"/>
        </w:rPr>
        <w:t>s</w:t>
      </w:r>
      <w:r w:rsidRPr="00446A9D">
        <w:rPr>
          <w:rFonts w:ascii="Century" w:hAnsi="Century" w:cs="Times New Roman"/>
          <w:sz w:val="24"/>
          <w:szCs w:val="24"/>
        </w:rPr>
        <w:t>=</w:t>
      </w:r>
      <w:r w:rsidRPr="00446A9D">
        <w:rPr>
          <w:rFonts w:ascii="Century" w:hAnsi="Century" w:cs="Times New Roman"/>
          <w:i/>
          <w:iCs/>
          <w:sz w:val="24"/>
          <w:szCs w:val="24"/>
        </w:rPr>
        <w:t>c</w:t>
      </w:r>
      <w:r w:rsidRPr="00446A9D">
        <w:rPr>
          <w:rFonts w:ascii="Century" w:hAnsi="Century" w:cs="Times New Roman"/>
          <w:sz w:val="24"/>
          <w:szCs w:val="24"/>
        </w:rPr>
        <w:t>1</w:t>
      </w:r>
      <w:r w:rsidRPr="00446A9D">
        <w:rPr>
          <w:rFonts w:ascii="Century" w:hAnsi="Century" w:cs="Times New Roman"/>
          <w:i/>
          <w:iCs/>
          <w:sz w:val="24"/>
          <w:szCs w:val="24"/>
        </w:rPr>
        <w:t>x</w:t>
      </w:r>
      <w:r w:rsidRPr="00446A9D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mod</w:t>
      </w:r>
      <w:r w:rsidRPr="00446A9D">
        <w:rPr>
          <w:rFonts w:ascii="Century" w:hAnsi="Century" w:cs="Times New Roman"/>
          <w:i/>
          <w:iCs/>
          <w:sz w:val="24"/>
          <w:szCs w:val="24"/>
        </w:rPr>
        <w:t>p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використовує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обернене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модулярне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значення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для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відновлення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початкового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повідомлення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>.</w:t>
      </w:r>
    </w:p>
    <w:p w14:paraId="27A3A8A7" w14:textId="77777777" w:rsidR="00446A9D" w:rsidRPr="00446A9D" w:rsidRDefault="00446A9D" w:rsidP="0087690D">
      <w:pPr>
        <w:rPr>
          <w:rFonts w:ascii="Century" w:hAnsi="Century" w:cs="Times New Roman"/>
          <w:sz w:val="24"/>
          <w:szCs w:val="24"/>
        </w:rPr>
      </w:pPr>
      <w:proofErr w:type="spellStart"/>
      <w:r w:rsidRPr="00446A9D">
        <w:rPr>
          <w:rFonts w:ascii="Century" w:hAnsi="Century" w:cs="Times New Roman"/>
          <w:b/>
          <w:bCs/>
          <w:sz w:val="24"/>
          <w:szCs w:val="24"/>
        </w:rPr>
        <w:t>Основний</w:t>
      </w:r>
      <w:proofErr w:type="spellEnd"/>
      <w:r w:rsidRPr="00446A9D">
        <w:rPr>
          <w:rFonts w:ascii="Century" w:hAnsi="Century" w:cs="Times New Roman"/>
          <w:b/>
          <w:bCs/>
          <w:sz w:val="24"/>
          <w:szCs w:val="24"/>
        </w:rPr>
        <w:t xml:space="preserve"> блок коду</w:t>
      </w:r>
      <w:r w:rsidRPr="00446A9D">
        <w:rPr>
          <w:rFonts w:ascii="Century" w:hAnsi="Century" w:cs="Times New Roman"/>
          <w:sz w:val="24"/>
          <w:szCs w:val="24"/>
        </w:rPr>
        <w:t xml:space="preserve">: </w:t>
      </w:r>
      <w:proofErr w:type="gramStart"/>
      <w:r w:rsidRPr="00446A9D">
        <w:rPr>
          <w:rFonts w:ascii="Century" w:hAnsi="Century" w:cs="Times New Roman"/>
          <w:sz w:val="24"/>
          <w:szCs w:val="24"/>
        </w:rPr>
        <w:t>В</w:t>
      </w:r>
      <w:proofErr w:type="gram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цьому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блоку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генеруються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ключі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шифрується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вхідне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повідомлення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,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дешифрується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шифртекст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та </w:t>
      </w:r>
      <w:proofErr w:type="spellStart"/>
      <w:r w:rsidRPr="00446A9D">
        <w:rPr>
          <w:rFonts w:ascii="Century" w:hAnsi="Century" w:cs="Times New Roman"/>
          <w:sz w:val="24"/>
          <w:szCs w:val="24"/>
        </w:rPr>
        <w:t>виводиться</w:t>
      </w:r>
      <w:proofErr w:type="spellEnd"/>
      <w:r w:rsidRPr="00446A9D">
        <w:rPr>
          <w:rFonts w:ascii="Century" w:hAnsi="Century" w:cs="Times New Roman"/>
          <w:sz w:val="24"/>
          <w:szCs w:val="24"/>
        </w:rPr>
        <w:t xml:space="preserve"> результат.</w:t>
      </w:r>
    </w:p>
    <w:p w14:paraId="717B948F" w14:textId="77777777" w:rsidR="00703D5D" w:rsidRDefault="00703D5D"/>
    <w:sectPr w:rsidR="0070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337"/>
    <w:multiLevelType w:val="multilevel"/>
    <w:tmpl w:val="F7C8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B379C"/>
    <w:multiLevelType w:val="hybridMultilevel"/>
    <w:tmpl w:val="9ED84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776B3"/>
    <w:multiLevelType w:val="multilevel"/>
    <w:tmpl w:val="FC12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0"/>
    <w:rsid w:val="00446A9D"/>
    <w:rsid w:val="005A40BA"/>
    <w:rsid w:val="00703D5D"/>
    <w:rsid w:val="0087690D"/>
    <w:rsid w:val="00B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C86C"/>
  <w15:chartTrackingRefBased/>
  <w15:docId w15:val="{182B2721-4DAC-447E-A26A-3A69A1C4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2</cp:revision>
  <dcterms:created xsi:type="dcterms:W3CDTF">2024-05-08T10:52:00Z</dcterms:created>
  <dcterms:modified xsi:type="dcterms:W3CDTF">2024-05-08T11:06:00Z</dcterms:modified>
</cp:coreProperties>
</file>