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3116" w14:textId="0CE17B12" w:rsidR="006315B0" w:rsidRPr="00D2671E" w:rsidRDefault="00D2671E" w:rsidP="00D2671E">
      <w:pPr>
        <w:jc w:val="center"/>
        <w:rPr>
          <w:rFonts w:asciiTheme="majorHAnsi" w:hAnsiTheme="majorHAnsi"/>
          <w:b/>
          <w:color w:val="002060"/>
          <w:sz w:val="28"/>
          <w:szCs w:val="28"/>
        </w:rPr>
      </w:pPr>
      <w:r w:rsidRPr="00D2671E">
        <w:rPr>
          <w:rFonts w:asciiTheme="majorHAnsi" w:hAnsiTheme="majorHAnsi"/>
          <w:b/>
          <w:noProof/>
          <w:color w:val="00206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D66B95C" wp14:editId="34C0BAD4">
            <wp:simplePos x="0" y="0"/>
            <wp:positionH relativeFrom="column">
              <wp:posOffset>-1200150</wp:posOffset>
            </wp:positionH>
            <wp:positionV relativeFrom="paragraph">
              <wp:posOffset>-643255</wp:posOffset>
            </wp:positionV>
            <wp:extent cx="7858125" cy="408189"/>
            <wp:effectExtent l="0" t="0" r="0" b="0"/>
            <wp:wrapNone/>
            <wp:docPr id="9277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4353" cy="413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671E">
        <w:rPr>
          <w:rFonts w:asciiTheme="majorHAnsi" w:hAnsiTheme="majorHAnsi"/>
          <w:b/>
          <w:noProof/>
          <w:color w:val="00206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627B5AF" wp14:editId="47CA9F93">
            <wp:simplePos x="0" y="0"/>
            <wp:positionH relativeFrom="page">
              <wp:posOffset>-504825</wp:posOffset>
            </wp:positionH>
            <wp:positionV relativeFrom="paragraph">
              <wp:posOffset>-2110105</wp:posOffset>
            </wp:positionV>
            <wp:extent cx="8305800" cy="1862164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N Contrattazione collettiva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05"/>
                    <a:stretch/>
                  </pic:blipFill>
                  <pic:spPr bwMode="auto">
                    <a:xfrm>
                      <a:off x="0" y="0"/>
                      <a:ext cx="8310404" cy="1863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671E">
        <w:rPr>
          <w:rFonts w:asciiTheme="majorHAnsi" w:hAnsiTheme="majorHAnsi"/>
          <w:b/>
          <w:color w:val="002060"/>
          <w:sz w:val="28"/>
          <w:szCs w:val="28"/>
        </w:rPr>
        <w:t>Ostrich Eggs</w:t>
      </w:r>
    </w:p>
    <w:p w14:paraId="59D709FC" w14:textId="01D3BD34" w:rsidR="006315B0" w:rsidRDefault="00D2671E">
      <w:r w:rsidRPr="00D2671E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20DF716" wp14:editId="17753162">
            <wp:simplePos x="0" y="0"/>
            <wp:positionH relativeFrom="column">
              <wp:posOffset>1638300</wp:posOffset>
            </wp:positionH>
            <wp:positionV relativeFrom="paragraph">
              <wp:posOffset>67945</wp:posOffset>
            </wp:positionV>
            <wp:extent cx="2133600" cy="1418671"/>
            <wp:effectExtent l="0" t="0" r="0" b="0"/>
            <wp:wrapNone/>
            <wp:docPr id="4" name="Picture 4" descr="http://cdn.sheknows.com/articles/2010/11/ostrich-eg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dn.sheknows.com/articles/2010/11/ostrich-egg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4186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A6DF17" w14:textId="430A6BBB" w:rsidR="006315B0" w:rsidRDefault="006315B0"/>
    <w:p w14:paraId="01C94755" w14:textId="77777777" w:rsidR="006315B0" w:rsidRDefault="006315B0"/>
    <w:p w14:paraId="21C2306B" w14:textId="77777777" w:rsidR="006315B0" w:rsidRDefault="006315B0"/>
    <w:p w14:paraId="31C8369E" w14:textId="50D1572A" w:rsidR="006315B0" w:rsidRPr="006315B0" w:rsidRDefault="006315B0" w:rsidP="006315B0">
      <w:pPr>
        <w:spacing w:line="276" w:lineRule="auto"/>
        <w:rPr>
          <w:rFonts w:asciiTheme="majorHAnsi" w:hAnsiTheme="majorHAnsi"/>
          <w:b/>
          <w:color w:val="002060"/>
          <w:sz w:val="28"/>
          <w:szCs w:val="28"/>
        </w:rPr>
      </w:pPr>
    </w:p>
    <w:p w14:paraId="68E40949" w14:textId="77777777" w:rsidR="006315B0" w:rsidRDefault="006315B0"/>
    <w:p w14:paraId="0F453713" w14:textId="77777777" w:rsidR="006315B0" w:rsidRDefault="006315B0"/>
    <w:p w14:paraId="6D5E898C" w14:textId="77777777" w:rsidR="006315B0" w:rsidRDefault="006315B0"/>
    <w:p w14:paraId="5ECFC228" w14:textId="00190283" w:rsidR="006315B0" w:rsidRDefault="006315B0"/>
    <w:p w14:paraId="635873F0" w14:textId="77777777" w:rsidR="006315B0" w:rsidRPr="006315B0" w:rsidRDefault="006315B0" w:rsidP="006315B0">
      <w:pPr>
        <w:spacing w:line="276" w:lineRule="auto"/>
        <w:rPr>
          <w:rFonts w:asciiTheme="majorHAnsi" w:hAnsiTheme="majorHAnsi"/>
          <w:b/>
          <w:color w:val="002060"/>
          <w:sz w:val="28"/>
          <w:szCs w:val="28"/>
        </w:rPr>
      </w:pPr>
      <w:r w:rsidRPr="006315B0">
        <w:rPr>
          <w:rFonts w:asciiTheme="majorHAnsi" w:hAnsiTheme="majorHAnsi"/>
          <w:b/>
          <w:color w:val="002060"/>
          <w:sz w:val="28"/>
          <w:szCs w:val="28"/>
        </w:rPr>
        <w:t>General Instructions</w:t>
      </w:r>
    </w:p>
    <w:p w14:paraId="53649E3F" w14:textId="77777777" w:rsidR="006315B0" w:rsidRDefault="006315B0"/>
    <w:p w14:paraId="5617AB7B" w14:textId="1799BC85" w:rsidR="00A927CB" w:rsidRPr="00A927CB" w:rsidRDefault="00A927CB" w:rsidP="00A927CB">
      <w:pPr>
        <w:spacing w:line="276" w:lineRule="auto"/>
        <w:rPr>
          <w:rFonts w:ascii="Arial" w:hAnsi="Arial" w:cs="Arial"/>
          <w:bCs/>
          <w:sz w:val="22"/>
          <w:szCs w:val="22"/>
        </w:rPr>
      </w:pPr>
      <w:r w:rsidRPr="00A927CB">
        <w:rPr>
          <w:rFonts w:ascii="Arial" w:hAnsi="Arial" w:cs="Arial"/>
          <w:bCs/>
          <w:sz w:val="22"/>
          <w:szCs w:val="22"/>
        </w:rPr>
        <w:t xml:space="preserve">Time Needed:  </w:t>
      </w:r>
      <w:r w:rsidR="00646A3C">
        <w:rPr>
          <w:rFonts w:ascii="Arial" w:hAnsi="Arial" w:cs="Arial"/>
          <w:bCs/>
          <w:sz w:val="22"/>
          <w:szCs w:val="22"/>
        </w:rPr>
        <w:t xml:space="preserve">5 </w:t>
      </w:r>
      <w:r w:rsidRPr="00A927CB">
        <w:rPr>
          <w:rFonts w:ascii="Arial" w:hAnsi="Arial" w:cs="Arial"/>
          <w:bCs/>
          <w:sz w:val="22"/>
          <w:szCs w:val="22"/>
        </w:rPr>
        <w:t>minutes</w:t>
      </w:r>
    </w:p>
    <w:p w14:paraId="651A6A4B" w14:textId="77777777" w:rsidR="00A927CB" w:rsidRPr="00A927CB" w:rsidRDefault="00A927CB" w:rsidP="00A927CB">
      <w:pPr>
        <w:spacing w:line="276" w:lineRule="auto"/>
        <w:rPr>
          <w:rFonts w:ascii="Arial" w:hAnsi="Arial" w:cs="Arial"/>
          <w:b/>
          <w:sz w:val="22"/>
          <w:szCs w:val="22"/>
          <w:u w:val="single"/>
        </w:rPr>
      </w:pPr>
    </w:p>
    <w:p w14:paraId="416CAC91" w14:textId="77777777" w:rsidR="00A927CB" w:rsidRPr="00A927CB" w:rsidRDefault="00A927CB" w:rsidP="00A927CB">
      <w:pPr>
        <w:spacing w:line="276" w:lineRule="auto"/>
        <w:rPr>
          <w:rFonts w:asciiTheme="majorHAnsi" w:hAnsiTheme="majorHAnsi"/>
          <w:b/>
          <w:color w:val="002060"/>
          <w:sz w:val="28"/>
          <w:szCs w:val="28"/>
        </w:rPr>
      </w:pPr>
      <w:r w:rsidRPr="00A927CB">
        <w:rPr>
          <w:rFonts w:asciiTheme="majorHAnsi" w:hAnsiTheme="majorHAnsi"/>
          <w:b/>
          <w:color w:val="002060"/>
          <w:sz w:val="28"/>
          <w:szCs w:val="28"/>
        </w:rPr>
        <w:t>Purpose</w:t>
      </w:r>
    </w:p>
    <w:p w14:paraId="34AFEB18" w14:textId="67321090" w:rsidR="00A927CB" w:rsidRDefault="00A927CB" w:rsidP="00646A3C">
      <w:pPr>
        <w:numPr>
          <w:ilvl w:val="0"/>
          <w:numId w:val="6"/>
        </w:numPr>
        <w:overflowPunct/>
        <w:autoSpaceDE/>
        <w:autoSpaceDN/>
        <w:adjustRightInd/>
        <w:spacing w:line="276" w:lineRule="auto"/>
        <w:textAlignment w:val="auto"/>
        <w:rPr>
          <w:rFonts w:ascii="Arial" w:hAnsi="Arial" w:cs="Arial"/>
          <w:sz w:val="22"/>
          <w:szCs w:val="22"/>
        </w:rPr>
      </w:pPr>
      <w:r w:rsidRPr="00A927CB">
        <w:rPr>
          <w:rFonts w:ascii="Arial" w:hAnsi="Arial" w:cs="Arial"/>
          <w:sz w:val="22"/>
          <w:szCs w:val="22"/>
        </w:rPr>
        <w:t xml:space="preserve">To illustrate how bargaining can occur at any time, any place.  </w:t>
      </w:r>
    </w:p>
    <w:p w14:paraId="2F985201" w14:textId="77777777" w:rsidR="00646A3C" w:rsidRPr="00A927CB" w:rsidRDefault="00646A3C" w:rsidP="00646A3C">
      <w:pPr>
        <w:overflowPunct/>
        <w:autoSpaceDE/>
        <w:autoSpaceDN/>
        <w:adjustRightInd/>
        <w:spacing w:line="276" w:lineRule="auto"/>
        <w:ind w:left="720"/>
        <w:textAlignment w:val="auto"/>
        <w:rPr>
          <w:rFonts w:ascii="Arial" w:hAnsi="Arial" w:cs="Arial"/>
          <w:sz w:val="22"/>
          <w:szCs w:val="22"/>
        </w:rPr>
      </w:pPr>
    </w:p>
    <w:p w14:paraId="5BDAD834" w14:textId="018EAB30" w:rsidR="00A927CB" w:rsidRPr="00A927CB" w:rsidRDefault="00A927CB" w:rsidP="00A927CB">
      <w:pPr>
        <w:spacing w:line="276" w:lineRule="auto"/>
        <w:rPr>
          <w:rFonts w:asciiTheme="majorHAnsi" w:hAnsiTheme="majorHAnsi"/>
          <w:b/>
          <w:color w:val="002060"/>
          <w:sz w:val="28"/>
          <w:szCs w:val="28"/>
        </w:rPr>
      </w:pPr>
      <w:r w:rsidRPr="00A927CB">
        <w:rPr>
          <w:rFonts w:asciiTheme="majorHAnsi" w:hAnsiTheme="majorHAnsi"/>
          <w:b/>
          <w:color w:val="002060"/>
          <w:sz w:val="28"/>
          <w:szCs w:val="28"/>
        </w:rPr>
        <w:t xml:space="preserve">Set-up </w:t>
      </w:r>
    </w:p>
    <w:p w14:paraId="5A0FA652" w14:textId="1BC35E60" w:rsidR="00A927CB" w:rsidRPr="00A927CB" w:rsidRDefault="00A927CB" w:rsidP="00A927CB">
      <w:pPr>
        <w:numPr>
          <w:ilvl w:val="0"/>
          <w:numId w:val="7"/>
        </w:numPr>
        <w:overflowPunct/>
        <w:autoSpaceDE/>
        <w:autoSpaceDN/>
        <w:adjustRightInd/>
        <w:spacing w:line="276" w:lineRule="auto"/>
        <w:textAlignment w:val="auto"/>
        <w:rPr>
          <w:rFonts w:ascii="Arial" w:hAnsi="Arial" w:cs="Arial"/>
          <w:sz w:val="22"/>
          <w:szCs w:val="22"/>
        </w:rPr>
      </w:pPr>
      <w:r w:rsidRPr="00A927CB">
        <w:rPr>
          <w:rFonts w:ascii="Arial" w:hAnsi="Arial" w:cs="Arial"/>
          <w:sz w:val="22"/>
          <w:szCs w:val="22"/>
        </w:rPr>
        <w:t>Ensure</w:t>
      </w:r>
      <w:r w:rsidR="00646A3C">
        <w:rPr>
          <w:rFonts w:ascii="Arial" w:hAnsi="Arial" w:cs="Arial"/>
          <w:sz w:val="22"/>
          <w:szCs w:val="22"/>
        </w:rPr>
        <w:t xml:space="preserve"> all your information is</w:t>
      </w:r>
      <w:r w:rsidRPr="00A927CB">
        <w:rPr>
          <w:rFonts w:ascii="Arial" w:hAnsi="Arial" w:cs="Arial"/>
          <w:sz w:val="22"/>
          <w:szCs w:val="22"/>
        </w:rPr>
        <w:t xml:space="preserve"> </w:t>
      </w:r>
      <w:r w:rsidRPr="00B14323">
        <w:rPr>
          <w:rFonts w:ascii="Arial" w:hAnsi="Arial" w:cs="Arial"/>
          <w:b/>
          <w:bCs/>
          <w:sz w:val="22"/>
          <w:szCs w:val="22"/>
        </w:rPr>
        <w:t xml:space="preserve">private </w:t>
      </w:r>
      <w:r w:rsidR="00646A3C" w:rsidRPr="00B14323">
        <w:rPr>
          <w:rFonts w:ascii="Arial" w:hAnsi="Arial" w:cs="Arial"/>
          <w:b/>
          <w:bCs/>
          <w:sz w:val="22"/>
          <w:szCs w:val="22"/>
        </w:rPr>
        <w:t>and confidential</w:t>
      </w:r>
    </w:p>
    <w:p w14:paraId="256C7B12" w14:textId="77777777" w:rsidR="00A927CB" w:rsidRPr="00A927CB" w:rsidRDefault="00A927CB" w:rsidP="00A927CB">
      <w:pPr>
        <w:numPr>
          <w:ilvl w:val="0"/>
          <w:numId w:val="7"/>
        </w:numPr>
        <w:overflowPunct/>
        <w:autoSpaceDE/>
        <w:autoSpaceDN/>
        <w:adjustRightInd/>
        <w:spacing w:line="276" w:lineRule="auto"/>
        <w:textAlignment w:val="auto"/>
        <w:rPr>
          <w:rFonts w:ascii="Arial" w:hAnsi="Arial" w:cs="Arial"/>
          <w:sz w:val="22"/>
          <w:szCs w:val="22"/>
        </w:rPr>
      </w:pPr>
      <w:r w:rsidRPr="00A927CB">
        <w:rPr>
          <w:rFonts w:ascii="Arial" w:hAnsi="Arial" w:cs="Arial"/>
          <w:sz w:val="22"/>
          <w:szCs w:val="22"/>
        </w:rPr>
        <w:t>Do not show other party your confidential written instructions</w:t>
      </w:r>
    </w:p>
    <w:p w14:paraId="4DBA2EDD" w14:textId="4E48914D" w:rsidR="00A927CB" w:rsidRPr="00A927CB" w:rsidRDefault="00A927CB" w:rsidP="00A927CB">
      <w:pPr>
        <w:numPr>
          <w:ilvl w:val="0"/>
          <w:numId w:val="7"/>
        </w:numPr>
        <w:overflowPunct/>
        <w:autoSpaceDE/>
        <w:autoSpaceDN/>
        <w:adjustRightInd/>
        <w:spacing w:line="276" w:lineRule="auto"/>
        <w:textAlignment w:val="auto"/>
        <w:rPr>
          <w:rFonts w:ascii="Arial" w:hAnsi="Arial" w:cs="Arial"/>
          <w:sz w:val="22"/>
          <w:szCs w:val="22"/>
        </w:rPr>
      </w:pPr>
      <w:r w:rsidRPr="00A927CB">
        <w:rPr>
          <w:rFonts w:ascii="Arial" w:hAnsi="Arial" w:cs="Arial"/>
          <w:sz w:val="22"/>
          <w:szCs w:val="22"/>
        </w:rPr>
        <w:t xml:space="preserve">Sitting on airplane next to negotiating opponent and will land in </w:t>
      </w:r>
      <w:r w:rsidR="00B14323">
        <w:rPr>
          <w:rFonts w:ascii="Arial" w:hAnsi="Arial" w:cs="Arial"/>
          <w:sz w:val="22"/>
          <w:szCs w:val="22"/>
        </w:rPr>
        <w:t>5</w:t>
      </w:r>
      <w:r w:rsidR="006969A4">
        <w:rPr>
          <w:rFonts w:ascii="Arial" w:hAnsi="Arial" w:cs="Arial"/>
          <w:sz w:val="22"/>
          <w:szCs w:val="22"/>
        </w:rPr>
        <w:t xml:space="preserve"> </w:t>
      </w:r>
      <w:r w:rsidRPr="00A927CB">
        <w:rPr>
          <w:rFonts w:ascii="Arial" w:hAnsi="Arial" w:cs="Arial"/>
          <w:sz w:val="22"/>
          <w:szCs w:val="22"/>
        </w:rPr>
        <w:t>minutes</w:t>
      </w:r>
    </w:p>
    <w:p w14:paraId="7AA4BF81" w14:textId="77777777" w:rsidR="00A927CB" w:rsidRPr="00A927CB" w:rsidRDefault="00A927CB" w:rsidP="00A927CB">
      <w:pPr>
        <w:numPr>
          <w:ilvl w:val="0"/>
          <w:numId w:val="7"/>
        </w:numPr>
        <w:overflowPunct/>
        <w:autoSpaceDE/>
        <w:autoSpaceDN/>
        <w:adjustRightInd/>
        <w:spacing w:line="276" w:lineRule="auto"/>
        <w:textAlignment w:val="auto"/>
        <w:rPr>
          <w:rFonts w:ascii="Arial" w:hAnsi="Arial" w:cs="Arial"/>
          <w:sz w:val="22"/>
          <w:szCs w:val="22"/>
        </w:rPr>
      </w:pPr>
      <w:r w:rsidRPr="00A927CB">
        <w:rPr>
          <w:rFonts w:ascii="Arial" w:hAnsi="Arial" w:cs="Arial"/>
          <w:sz w:val="22"/>
          <w:szCs w:val="22"/>
        </w:rPr>
        <w:t xml:space="preserve">Success - </w:t>
      </w:r>
      <w:r w:rsidRPr="00B14323">
        <w:rPr>
          <w:rFonts w:ascii="Arial" w:hAnsi="Arial" w:cs="Arial"/>
          <w:b/>
          <w:bCs/>
          <w:sz w:val="22"/>
          <w:szCs w:val="22"/>
        </w:rPr>
        <w:t>achieve exactly what your instructions tell you to achieve</w:t>
      </w:r>
      <w:r w:rsidRPr="00A927CB">
        <w:rPr>
          <w:rFonts w:ascii="Arial" w:hAnsi="Arial" w:cs="Arial"/>
          <w:sz w:val="22"/>
          <w:szCs w:val="22"/>
        </w:rPr>
        <w:t xml:space="preserve"> (not to be “nice”) → Do the best you can to get what you need to get from these negotiations</w:t>
      </w:r>
    </w:p>
    <w:p w14:paraId="1D53B54C" w14:textId="77777777" w:rsidR="00A927CB" w:rsidRPr="00A927CB" w:rsidRDefault="00A927CB" w:rsidP="00A927CB">
      <w:pPr>
        <w:numPr>
          <w:ilvl w:val="0"/>
          <w:numId w:val="7"/>
        </w:numPr>
        <w:overflowPunct/>
        <w:autoSpaceDE/>
        <w:autoSpaceDN/>
        <w:adjustRightInd/>
        <w:spacing w:line="276" w:lineRule="auto"/>
        <w:textAlignment w:val="auto"/>
        <w:rPr>
          <w:rFonts w:ascii="Arial" w:hAnsi="Arial" w:cs="Arial"/>
          <w:sz w:val="22"/>
          <w:szCs w:val="22"/>
        </w:rPr>
      </w:pPr>
      <w:r w:rsidRPr="00A927CB">
        <w:rPr>
          <w:rFonts w:ascii="Arial" w:hAnsi="Arial" w:cs="Arial"/>
          <w:sz w:val="22"/>
          <w:szCs w:val="22"/>
        </w:rPr>
        <w:t>Play role accurately, stay in role (do not let fact that negotiating with fellow student affect negotiations)</w:t>
      </w:r>
    </w:p>
    <w:p w14:paraId="2F5EDAC9" w14:textId="3240F4CF" w:rsidR="00A927CB" w:rsidRDefault="00A927CB" w:rsidP="00A927CB">
      <w:pPr>
        <w:numPr>
          <w:ilvl w:val="0"/>
          <w:numId w:val="7"/>
        </w:numPr>
        <w:overflowPunct/>
        <w:autoSpaceDE/>
        <w:autoSpaceDN/>
        <w:adjustRightInd/>
        <w:spacing w:line="276" w:lineRule="auto"/>
        <w:textAlignment w:val="auto"/>
        <w:rPr>
          <w:rFonts w:ascii="Arial" w:hAnsi="Arial" w:cs="Arial"/>
          <w:sz w:val="22"/>
          <w:szCs w:val="22"/>
        </w:rPr>
      </w:pPr>
      <w:r w:rsidRPr="00A927CB">
        <w:rPr>
          <w:rFonts w:ascii="Arial" w:hAnsi="Arial" w:cs="Arial"/>
          <w:sz w:val="22"/>
          <w:szCs w:val="22"/>
        </w:rPr>
        <w:t xml:space="preserve">If you get an agreement, </w:t>
      </w:r>
      <w:r w:rsidR="00101A2E">
        <w:rPr>
          <w:rFonts w:ascii="Arial" w:hAnsi="Arial" w:cs="Arial"/>
          <w:sz w:val="22"/>
          <w:szCs w:val="22"/>
        </w:rPr>
        <w:t>write it down.</w:t>
      </w:r>
    </w:p>
    <w:p w14:paraId="052674F9" w14:textId="77777777" w:rsidR="00646A3C" w:rsidRPr="00A927CB" w:rsidRDefault="00646A3C" w:rsidP="00646A3C">
      <w:pPr>
        <w:overflowPunct/>
        <w:autoSpaceDE/>
        <w:autoSpaceDN/>
        <w:adjustRightInd/>
        <w:spacing w:line="276" w:lineRule="auto"/>
        <w:ind w:left="720"/>
        <w:textAlignment w:val="auto"/>
        <w:rPr>
          <w:rFonts w:ascii="Arial" w:hAnsi="Arial" w:cs="Arial"/>
          <w:sz w:val="22"/>
          <w:szCs w:val="22"/>
        </w:rPr>
      </w:pPr>
    </w:p>
    <w:p w14:paraId="35255836" w14:textId="3E8FF0EB" w:rsidR="00A927CB" w:rsidRPr="00A927CB" w:rsidRDefault="00A927CB" w:rsidP="00B14323">
      <w:pPr>
        <w:spacing w:line="276" w:lineRule="auto"/>
        <w:rPr>
          <w:rFonts w:ascii="Arial" w:hAnsi="Arial" w:cs="Arial"/>
          <w:sz w:val="22"/>
          <w:szCs w:val="22"/>
        </w:rPr>
      </w:pPr>
      <w:r w:rsidRPr="00A927CB">
        <w:rPr>
          <w:rFonts w:asciiTheme="majorHAnsi" w:hAnsiTheme="majorHAnsi"/>
          <w:b/>
          <w:color w:val="002060"/>
          <w:sz w:val="28"/>
          <w:szCs w:val="28"/>
        </w:rPr>
        <w:t xml:space="preserve">Negotiation </w:t>
      </w:r>
      <w:r w:rsidRPr="00A927CB">
        <w:rPr>
          <w:rFonts w:ascii="Arial" w:hAnsi="Arial" w:cs="Arial"/>
          <w:sz w:val="22"/>
          <w:szCs w:val="22"/>
        </w:rPr>
        <w:t>Warning 5 minutes before landing</w:t>
      </w:r>
    </w:p>
    <w:p w14:paraId="74B5EB54" w14:textId="77777777" w:rsidR="00A927CB" w:rsidRPr="00A927CB" w:rsidRDefault="00A927CB" w:rsidP="00A927CB">
      <w:pPr>
        <w:numPr>
          <w:ilvl w:val="0"/>
          <w:numId w:val="8"/>
        </w:numPr>
        <w:overflowPunct/>
        <w:autoSpaceDE/>
        <w:autoSpaceDN/>
        <w:adjustRightInd/>
        <w:spacing w:line="276" w:lineRule="auto"/>
        <w:textAlignment w:val="auto"/>
        <w:rPr>
          <w:rFonts w:ascii="Arial" w:hAnsi="Arial" w:cs="Arial"/>
          <w:sz w:val="22"/>
          <w:szCs w:val="22"/>
        </w:rPr>
      </w:pPr>
      <w:r w:rsidRPr="00A927CB">
        <w:rPr>
          <w:rFonts w:ascii="Arial" w:hAnsi="Arial" w:cs="Arial"/>
          <w:sz w:val="22"/>
          <w:szCs w:val="22"/>
        </w:rPr>
        <w:t>Do not discuss your negotiations or any agreement with anyone else</w:t>
      </w:r>
    </w:p>
    <w:p w14:paraId="0211DBF2" w14:textId="77777777" w:rsidR="00A927CB" w:rsidRPr="00A927CB" w:rsidRDefault="00A927CB" w:rsidP="00A927CB">
      <w:pPr>
        <w:overflowPunct/>
        <w:autoSpaceDE/>
        <w:autoSpaceDN/>
        <w:adjustRightInd/>
        <w:spacing w:line="276" w:lineRule="auto"/>
        <w:ind w:left="720"/>
        <w:textAlignment w:val="auto"/>
        <w:rPr>
          <w:rFonts w:ascii="Arial" w:hAnsi="Arial" w:cs="Arial"/>
          <w:sz w:val="22"/>
          <w:szCs w:val="22"/>
        </w:rPr>
      </w:pPr>
    </w:p>
    <w:p w14:paraId="66B5A7C3" w14:textId="77777777" w:rsidR="006315B0" w:rsidRDefault="006315B0" w:rsidP="00A927CB"/>
    <w:sectPr w:rsidR="006315B0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7573A" w14:textId="77777777" w:rsidR="002C6469" w:rsidRDefault="002C6469">
      <w:r>
        <w:separator/>
      </w:r>
    </w:p>
  </w:endnote>
  <w:endnote w:type="continuationSeparator" w:id="0">
    <w:p w14:paraId="09CB4022" w14:textId="77777777" w:rsidR="002C6469" w:rsidRDefault="002C6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F150" w14:textId="24B7BC95" w:rsidR="00A927CB" w:rsidRPr="00176C30" w:rsidRDefault="00A927CB">
    <w:pPr>
      <w:pStyle w:val="Footer"/>
      <w:jc w:val="right"/>
      <w:rPr>
        <w:rFonts w:ascii="Arial" w:hAnsi="Arial" w:cs="Arial"/>
      </w:rPr>
    </w:pPr>
    <w:r>
      <w:rPr>
        <w:rFonts w:ascii="Arial" w:hAnsi="Arial" w:cs="Arial"/>
      </w:rPr>
      <w:tab/>
    </w:r>
    <w:r>
      <w:rPr>
        <w:rFonts w:ascii="Arial" w:hAnsi="Arial" w:cs="Arial"/>
      </w:rPr>
      <w:tab/>
    </w:r>
    <w:sdt>
      <w:sdtPr>
        <w:rPr>
          <w:rFonts w:ascii="Arial" w:hAnsi="Arial" w:cs="Arial"/>
        </w:rPr>
        <w:id w:val="-111837820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176C30">
          <w:rPr>
            <w:rFonts w:ascii="Arial" w:hAnsi="Arial" w:cs="Arial"/>
          </w:rPr>
          <w:fldChar w:fldCharType="begin"/>
        </w:r>
        <w:r w:rsidRPr="00176C30">
          <w:rPr>
            <w:rFonts w:ascii="Arial" w:hAnsi="Arial" w:cs="Arial"/>
          </w:rPr>
          <w:instrText xml:space="preserve"> PAGE   \* MERGEFORMAT </w:instrText>
        </w:r>
        <w:r w:rsidRPr="00176C30">
          <w:rPr>
            <w:rFonts w:ascii="Arial" w:hAnsi="Arial" w:cs="Arial"/>
          </w:rPr>
          <w:fldChar w:fldCharType="separate"/>
        </w:r>
        <w:r w:rsidR="00E30957">
          <w:rPr>
            <w:rFonts w:ascii="Arial" w:hAnsi="Arial" w:cs="Arial"/>
            <w:noProof/>
          </w:rPr>
          <w:t>1</w:t>
        </w:r>
        <w:r w:rsidRPr="00176C30">
          <w:rPr>
            <w:rFonts w:ascii="Arial" w:hAnsi="Arial" w:cs="Arial"/>
            <w:noProof/>
          </w:rPr>
          <w:fldChar w:fldCharType="end"/>
        </w:r>
      </w:sdtContent>
    </w:sdt>
  </w:p>
  <w:p w14:paraId="633B78E1" w14:textId="77777777" w:rsidR="00A927CB" w:rsidRDefault="00A927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43541" w14:textId="77777777" w:rsidR="002C6469" w:rsidRDefault="002C6469">
      <w:r>
        <w:separator/>
      </w:r>
    </w:p>
  </w:footnote>
  <w:footnote w:type="continuationSeparator" w:id="0">
    <w:p w14:paraId="2D72AAC8" w14:textId="77777777" w:rsidR="002C6469" w:rsidRDefault="002C64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600FA" w14:textId="77777777" w:rsidR="00941485" w:rsidRDefault="00941485" w:rsidP="00941485"/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0"/>
    </w:tblGrid>
    <w:tr w:rsidR="00941485" w:rsidRPr="006315B0" w14:paraId="6EB9BB87" w14:textId="77777777" w:rsidTr="00391C27">
      <w:trPr>
        <w:tblHeader/>
      </w:trPr>
      <w:tc>
        <w:tcPr>
          <w:tcW w:w="8856" w:type="dxa"/>
        </w:tcPr>
        <w:p w14:paraId="18104A85" w14:textId="77777777" w:rsidR="00941485" w:rsidRPr="006315B0" w:rsidRDefault="00941485" w:rsidP="00941485">
          <w:pPr>
            <w:spacing w:line="276" w:lineRule="auto"/>
            <w:rPr>
              <w:rFonts w:asciiTheme="majorHAnsi" w:hAnsiTheme="majorHAnsi"/>
              <w:b/>
              <w:color w:val="002060"/>
              <w:sz w:val="28"/>
              <w:szCs w:val="28"/>
            </w:rPr>
          </w:pPr>
        </w:p>
        <w:p w14:paraId="44077FAC" w14:textId="77777777" w:rsidR="00941485" w:rsidRPr="006315B0" w:rsidRDefault="00941485" w:rsidP="00941485">
          <w:pPr>
            <w:spacing w:line="276" w:lineRule="auto"/>
            <w:rPr>
              <w:rFonts w:asciiTheme="majorHAnsi" w:hAnsiTheme="majorHAnsi"/>
              <w:b/>
              <w:color w:val="002060"/>
              <w:sz w:val="28"/>
              <w:szCs w:val="28"/>
            </w:rPr>
          </w:pPr>
          <w:r w:rsidRPr="006315B0">
            <w:rPr>
              <w:rFonts w:asciiTheme="majorHAnsi" w:hAnsiTheme="majorHAnsi"/>
              <w:b/>
              <w:color w:val="002060"/>
              <w:sz w:val="28"/>
              <w:szCs w:val="28"/>
            </w:rPr>
            <w:t>ACTIVITY: Ostrich Eggs</w:t>
          </w:r>
        </w:p>
      </w:tc>
    </w:tr>
  </w:tbl>
  <w:p w14:paraId="665C2646" w14:textId="77777777" w:rsidR="00941485" w:rsidRDefault="00941485" w:rsidP="00941485">
    <w:pPr>
      <w:tabs>
        <w:tab w:val="left" w:pos="1200"/>
      </w:tabs>
    </w:pPr>
    <w:r>
      <w:tab/>
    </w:r>
  </w:p>
  <w:tbl>
    <w:tblPr>
      <w:tblStyle w:val="TableGrid"/>
      <w:tblW w:w="0" w:type="auto"/>
      <w:tblBorders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8640"/>
    </w:tblGrid>
    <w:tr w:rsidR="00941485" w:rsidRPr="006315B0" w14:paraId="2AD50EE0" w14:textId="77777777" w:rsidTr="00391C27">
      <w:trPr>
        <w:tblHeader/>
      </w:trPr>
      <w:tc>
        <w:tcPr>
          <w:tcW w:w="8856" w:type="dxa"/>
          <w:tcBorders>
            <w:bottom w:val="nil"/>
          </w:tcBorders>
        </w:tcPr>
        <w:p w14:paraId="78352B8F" w14:textId="77777777" w:rsidR="00941485" w:rsidRPr="006315B0" w:rsidRDefault="00941485" w:rsidP="00941485">
          <w:pPr>
            <w:rPr>
              <w:rFonts w:asciiTheme="majorHAnsi" w:hAnsiTheme="majorHAnsi"/>
              <w:b/>
              <w:color w:val="002060"/>
              <w:sz w:val="28"/>
              <w:szCs w:val="28"/>
            </w:rPr>
          </w:pPr>
        </w:p>
      </w:tc>
    </w:tr>
  </w:tbl>
  <w:p w14:paraId="564AB6DC" w14:textId="4AA88004" w:rsidR="00A927CB" w:rsidRDefault="00941485">
    <w:pPr>
      <w:pStyle w:val="Header"/>
    </w:pPr>
    <w:r>
      <w:br w:type="page"/>
    </w:r>
  </w:p>
  <w:p w14:paraId="0B55FDED" w14:textId="77777777" w:rsidR="00A927CB" w:rsidRDefault="00A927CB" w:rsidP="00A927CB">
    <w:pPr>
      <w:pStyle w:val="Header"/>
      <w:tabs>
        <w:tab w:val="clear" w:pos="4320"/>
        <w:tab w:val="clear" w:pos="8640"/>
        <w:tab w:val="left" w:pos="124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A86736A"/>
    <w:lvl w:ilvl="0">
      <w:numFmt w:val="bullet"/>
      <w:lvlText w:val="*"/>
      <w:lvlJc w:val="left"/>
    </w:lvl>
  </w:abstractNum>
  <w:abstractNum w:abstractNumId="1" w15:restartNumberingAfterBreak="0">
    <w:nsid w:val="1399030A"/>
    <w:multiLevelType w:val="hybridMultilevel"/>
    <w:tmpl w:val="9BC0A8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22F62"/>
    <w:multiLevelType w:val="singleLevel"/>
    <w:tmpl w:val="12522EB2"/>
    <w:lvl w:ilvl="0">
      <w:start w:val="1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cs="Arial" w:hint="default"/>
        <w:b w:val="0"/>
        <w:i w:val="0"/>
        <w:sz w:val="24"/>
      </w:rPr>
    </w:lvl>
  </w:abstractNum>
  <w:abstractNum w:abstractNumId="3" w15:restartNumberingAfterBreak="0">
    <w:nsid w:val="2AE553CC"/>
    <w:multiLevelType w:val="hybridMultilevel"/>
    <w:tmpl w:val="F384B4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F4C85"/>
    <w:multiLevelType w:val="hybridMultilevel"/>
    <w:tmpl w:val="0750F0EA"/>
    <w:lvl w:ilvl="0" w:tplc="F8A8FB4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4C2559E8"/>
    <w:multiLevelType w:val="hybridMultilevel"/>
    <w:tmpl w:val="544418FC"/>
    <w:lvl w:ilvl="0" w:tplc="A0CE8456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575200A"/>
    <w:multiLevelType w:val="hybridMultilevel"/>
    <w:tmpl w:val="C7AED0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54616"/>
    <w:multiLevelType w:val="singleLevel"/>
    <w:tmpl w:val="12522EB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cs="Arial" w:hint="default"/>
        <w:b w:val="0"/>
        <w:i w:val="0"/>
        <w:sz w:val="24"/>
      </w:rPr>
    </w:lvl>
  </w:abstractNum>
  <w:abstractNum w:abstractNumId="8" w15:restartNumberingAfterBreak="0">
    <w:nsid w:val="66C14957"/>
    <w:multiLevelType w:val="hybridMultilevel"/>
    <w:tmpl w:val="C61472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F6D1F"/>
    <w:multiLevelType w:val="hybridMultilevel"/>
    <w:tmpl w:val="407A1738"/>
    <w:lvl w:ilvl="0" w:tplc="34006A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96013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870025662">
    <w:abstractNumId w:val="2"/>
  </w:num>
  <w:num w:numId="3" w16cid:durableId="708409103">
    <w:abstractNumId w:val="7"/>
  </w:num>
  <w:num w:numId="4" w16cid:durableId="790243088">
    <w:abstractNumId w:val="4"/>
  </w:num>
  <w:num w:numId="5" w16cid:durableId="634259992">
    <w:abstractNumId w:val="5"/>
  </w:num>
  <w:num w:numId="6" w16cid:durableId="1278173726">
    <w:abstractNumId w:val="8"/>
  </w:num>
  <w:num w:numId="7" w16cid:durableId="1753889069">
    <w:abstractNumId w:val="1"/>
  </w:num>
  <w:num w:numId="8" w16cid:durableId="125780181">
    <w:abstractNumId w:val="3"/>
  </w:num>
  <w:num w:numId="9" w16cid:durableId="911500599">
    <w:abstractNumId w:val="6"/>
  </w:num>
  <w:num w:numId="10" w16cid:durableId="17800556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08"/>
    <w:rsid w:val="00020E6C"/>
    <w:rsid w:val="000448EE"/>
    <w:rsid w:val="00060310"/>
    <w:rsid w:val="00096CFC"/>
    <w:rsid w:val="000F293D"/>
    <w:rsid w:val="00101A2E"/>
    <w:rsid w:val="00103F52"/>
    <w:rsid w:val="00176C30"/>
    <w:rsid w:val="002428AA"/>
    <w:rsid w:val="00250EB1"/>
    <w:rsid w:val="002B6EFF"/>
    <w:rsid w:val="002C6469"/>
    <w:rsid w:val="004C6347"/>
    <w:rsid w:val="0060303C"/>
    <w:rsid w:val="006315B0"/>
    <w:rsid w:val="00637270"/>
    <w:rsid w:val="00646A3C"/>
    <w:rsid w:val="00667E7D"/>
    <w:rsid w:val="006969A4"/>
    <w:rsid w:val="00715F8D"/>
    <w:rsid w:val="00731E12"/>
    <w:rsid w:val="008216A9"/>
    <w:rsid w:val="00822A17"/>
    <w:rsid w:val="00824008"/>
    <w:rsid w:val="00827FD4"/>
    <w:rsid w:val="008D5CA8"/>
    <w:rsid w:val="00941485"/>
    <w:rsid w:val="00A927CB"/>
    <w:rsid w:val="00B14323"/>
    <w:rsid w:val="00B31FE9"/>
    <w:rsid w:val="00B73980"/>
    <w:rsid w:val="00C879AD"/>
    <w:rsid w:val="00C934DA"/>
    <w:rsid w:val="00CC7E57"/>
    <w:rsid w:val="00D07619"/>
    <w:rsid w:val="00D17B0B"/>
    <w:rsid w:val="00D2671E"/>
    <w:rsid w:val="00D476C6"/>
    <w:rsid w:val="00E30957"/>
    <w:rsid w:val="00E45488"/>
    <w:rsid w:val="00E762A6"/>
    <w:rsid w:val="00F05016"/>
    <w:rsid w:val="00F22357"/>
    <w:rsid w:val="00F50BB6"/>
    <w:rsid w:val="00FA011A"/>
    <w:rsid w:val="00FB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CF541"/>
  <w15:docId w15:val="{DC16D358-F832-4AB7-88E6-34BEA780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HeaderChar">
    <w:name w:val="Header Char"/>
    <w:basedOn w:val="DefaultParagraphFont"/>
    <w:link w:val="Header"/>
    <w:rsid w:val="00176C30"/>
    <w:rPr>
      <w:sz w:val="24"/>
    </w:rPr>
  </w:style>
  <w:style w:type="paragraph" w:styleId="BalloonText">
    <w:name w:val="Balloon Text"/>
    <w:basedOn w:val="Normal"/>
    <w:link w:val="BalloonTextChar"/>
    <w:rsid w:val="00176C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76C3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76C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176C30"/>
    <w:rPr>
      <w:sz w:val="24"/>
    </w:rPr>
  </w:style>
  <w:style w:type="paragraph" w:styleId="ListParagraph">
    <w:name w:val="List Paragraph"/>
    <w:basedOn w:val="Normal"/>
    <w:uiPriority w:val="34"/>
    <w:qFormat/>
    <w:rsid w:val="006315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Ostrich Eggs</vt:lpstr>
    </vt:vector>
  </TitlesOfParts>
  <Company>Dell Computer Corporation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Ostrich Eggs</dc:title>
  <dc:creator>Preferred Customer</dc:creator>
  <cp:lastModifiedBy>Darrin Govind Dookie</cp:lastModifiedBy>
  <cp:revision>11</cp:revision>
  <cp:lastPrinted>2013-03-20T18:36:00Z</cp:lastPrinted>
  <dcterms:created xsi:type="dcterms:W3CDTF">2025-05-21T19:28:00Z</dcterms:created>
  <dcterms:modified xsi:type="dcterms:W3CDTF">2026-10-04T12:50:00Z</dcterms:modified>
</cp:coreProperties>
</file>