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Sprint 1 Planning Document</w:t>
      </w:r>
    </w:p>
    <w:p>
      <w:pPr>
        <w:pStyle w:val="Normal"/>
        <w:tabs>
          <w:tab w:val="left" w:pos="3893" w:leader="none"/>
        </w:tabs>
        <w:rPr/>
      </w:pPr>
      <w:r>
        <w:rPr/>
        <w:t>Han Quatro and the Chewbaccas</w:t>
      </w:r>
    </w:p>
    <w:p>
      <w:pPr>
        <w:pStyle w:val="Normal"/>
        <w:tabs>
          <w:tab w:val="left" w:pos="3893" w:leader="none"/>
        </w:tabs>
        <w:rPr/>
      </w:pPr>
      <w:r>
        <w:rPr/>
        <w:t>Darrin Landroche, Dara Lim, Nelli Hovhannisyan, Christian Barton</w:t>
      </w:r>
    </w:p>
    <w:p>
      <w:pPr>
        <w:pStyle w:val="Normal"/>
        <w:rPr>
          <w:b/>
          <w:b/>
        </w:rPr>
      </w:pPr>
      <w:r>
        <w:rPr>
          <w:b/>
        </w:rPr>
        <w:t>Sprint Overview</w:t>
      </w:r>
    </w:p>
    <w:p>
      <w:pPr>
        <w:pStyle w:val="Normal"/>
        <w:rPr/>
      </w:pPr>
      <w:bookmarkStart w:id="0" w:name="_GoBack"/>
      <w:bookmarkEnd w:id="0"/>
      <w:r>
        <w:rPr/>
        <w:t xml:space="preserve">For our first sprint, we are focusing on getting the core framework assembled. This will allow us to add the actual functionality in coming sprints. By the end of the sprint we will have the views in place, but filled with fake data. </w:t>
      </w:r>
    </w:p>
    <w:p>
      <w:pPr>
        <w:pStyle w:val="Normal"/>
        <w:rPr/>
      </w:pPr>
      <w:r>
        <w:rPr>
          <w:b/>
        </w:rPr>
        <w:t xml:space="preserve">Scrum Master: </w:t>
      </w:r>
      <w:r>
        <w:rPr/>
        <w:t>Darrin Landroche</w:t>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 w:name="__DdeLink__580_486437209"/>
      <w:bookmarkEnd w:id="1"/>
      <w:r>
        <w:rPr/>
        <w:t>Current Sprint Detail</w:t>
      </w:r>
    </w:p>
    <w:p>
      <w:pPr>
        <w:pStyle w:val="Normal"/>
        <w:rPr/>
      </w:pPr>
      <w:r>
        <w:rPr/>
        <w:tab/>
      </w:r>
    </w:p>
    <w:p>
      <w:pPr>
        <w:pStyle w:val="Normal"/>
        <w:rPr>
          <w:b/>
          <w:b/>
        </w:rPr>
      </w:pPr>
      <w:r>
        <w:rPr>
          <w:b/>
        </w:rPr>
        <w:t>User Story #1</w:t>
      </w:r>
    </w:p>
    <w:p>
      <w:pPr>
        <w:pStyle w:val="Normal"/>
        <w:rPr/>
      </w:pPr>
      <w:r>
        <w:rPr/>
        <w:t>Set up initial project</w:t>
      </w:r>
    </w:p>
    <w:tbl>
      <w:tblPr>
        <w:tblStyle w:val="GridTable4-Accent1"/>
        <w:tblW w:w="9350" w:type="dxa"/>
        <w:jc w:val="left"/>
        <w:tblInd w:w="-5" w:type="dxa"/>
        <w:tblCellMar>
          <w:top w:w="0" w:type="dxa"/>
          <w:left w:w="103" w:type="dxa"/>
          <w:bottom w:w="0" w:type="dxa"/>
          <w:right w:w="108" w:type="dxa"/>
        </w:tblCellMar>
        <w:tblLook w:val="04a0" w:noVBand="1" w:noHBand="0" w:lastColumn="0" w:firstColumn="1" w:lastRow="0" w:firstRow="1"/>
      </w:tblPr>
      <w:tblGrid>
        <w:gridCol w:w="412"/>
        <w:gridCol w:w="2742"/>
        <w:gridCol w:w="1591"/>
        <w:gridCol w:w="1541"/>
        <w:gridCol w:w="1641"/>
        <w:gridCol w:w="1422"/>
      </w:tblGrid>
      <w:tr>
        <w:trPr>
          <w:cnfStyle w:val="100000000000" w:firstRow="1" w:lastRow="0" w:firstColumn="0" w:lastColumn="0" w:oddVBand="0" w:evenVBand="0" w:oddHBand="0"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w:t>
            </w:r>
          </w:p>
        </w:tc>
        <w:tc>
          <w:tcPr>
            <w:tcW w:w="274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Task Description</w:t>
            </w:r>
          </w:p>
        </w:tc>
        <w:tc>
          <w:tcPr>
            <w:tcW w:w="159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Owner</w:t>
            </w:r>
          </w:p>
        </w:tc>
        <w:tc>
          <w:tcPr>
            <w:tcW w:w="15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 Time</w:t>
            </w:r>
          </w:p>
        </w:tc>
        <w:tc>
          <w:tcPr>
            <w:tcW w:w="16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Act. Time </w:t>
            </w:r>
          </w:p>
        </w:tc>
        <w:tc>
          <w:tcPr>
            <w:tcW w:w="142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Done (Y/N)</w:t>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1</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 Project</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Christian</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30 min</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2</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Create Login App</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Christian</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20 min</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3</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 generic App for Doctor, Patient, and Secretary</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Christian</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20 min</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4</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Push project to Git Repo</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Christian</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 hr</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t>Test case:</w:t>
      </w:r>
    </w:p>
    <w:p>
      <w:pPr>
        <w:pStyle w:val="Normal"/>
        <w:rPr/>
      </w:pPr>
      <w:r>
        <w:rPr/>
        <w:tab/>
        <w:t>Verify files exist and that the server runs</w:t>
      </w:r>
    </w:p>
    <w:p>
      <w:pPr>
        <w:pStyle w:val="Normal"/>
        <w:rPr/>
      </w:pPr>
      <w:r>
        <w:rPr/>
      </w:r>
    </w:p>
    <w:p>
      <w:pPr>
        <w:pStyle w:val="Normal"/>
        <w:rPr>
          <w:b/>
          <w:b/>
        </w:rPr>
      </w:pPr>
      <w:r>
        <w:rPr>
          <w:b/>
        </w:rPr>
        <w:t>User Story #2</w:t>
      </w:r>
    </w:p>
    <w:p>
      <w:pPr>
        <w:pStyle w:val="Normal"/>
        <w:rPr/>
      </w:pPr>
      <w:r>
        <w:rPr/>
        <w:t>Create generic views for patient</w:t>
      </w:r>
    </w:p>
    <w:tbl>
      <w:tblPr>
        <w:tblStyle w:val="GridTable4-Accent1"/>
        <w:tblW w:w="9350" w:type="dxa"/>
        <w:jc w:val="left"/>
        <w:tblInd w:w="-5" w:type="dxa"/>
        <w:tblCellMar>
          <w:top w:w="0" w:type="dxa"/>
          <w:left w:w="103" w:type="dxa"/>
          <w:bottom w:w="0" w:type="dxa"/>
          <w:right w:w="108" w:type="dxa"/>
        </w:tblCellMar>
        <w:tblLook w:val="04a0" w:noVBand="1" w:noHBand="0" w:lastColumn="0" w:firstColumn="1" w:lastRow="0" w:firstRow="1"/>
      </w:tblPr>
      <w:tblGrid>
        <w:gridCol w:w="412"/>
        <w:gridCol w:w="2742"/>
        <w:gridCol w:w="1591"/>
        <w:gridCol w:w="1541"/>
        <w:gridCol w:w="1641"/>
        <w:gridCol w:w="1422"/>
      </w:tblGrid>
      <w:tr>
        <w:trPr>
          <w:cnfStyle w:val="100000000000" w:firstRow="1" w:lastRow="0" w:firstColumn="0" w:lastColumn="0" w:oddVBand="0" w:evenVBand="0" w:oddHBand="0"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w:t>
            </w:r>
          </w:p>
        </w:tc>
        <w:tc>
          <w:tcPr>
            <w:tcW w:w="274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Task Description</w:t>
            </w:r>
          </w:p>
        </w:tc>
        <w:tc>
          <w:tcPr>
            <w:tcW w:w="159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Owner</w:t>
            </w:r>
          </w:p>
        </w:tc>
        <w:tc>
          <w:tcPr>
            <w:tcW w:w="15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 Time</w:t>
            </w:r>
          </w:p>
        </w:tc>
        <w:tc>
          <w:tcPr>
            <w:tcW w:w="16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Act. Time </w:t>
            </w:r>
          </w:p>
        </w:tc>
        <w:tc>
          <w:tcPr>
            <w:tcW w:w="142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Done (Y/N)</w:t>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1</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View upcoming appointments</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Nelli</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hr</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2</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Schedule Appointments</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Nelli</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 hr</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3</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View Records</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Nelli</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hr</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b/>
          <w:b/>
        </w:rPr>
      </w:pPr>
      <w:r>
        <w:rPr>
          <w:b/>
        </w:rPr>
      </w:r>
    </w:p>
    <w:p>
      <w:pPr>
        <w:pStyle w:val="Normal"/>
        <w:rPr>
          <w:b w:val="false"/>
          <w:b w:val="false"/>
          <w:bCs w:val="false"/>
        </w:rPr>
      </w:pPr>
      <w:r>
        <w:rPr>
          <w:b w:val="false"/>
          <w:bCs w:val="false"/>
        </w:rPr>
        <w:t>Test Case:</w:t>
      </w:r>
    </w:p>
    <w:p>
      <w:pPr>
        <w:pStyle w:val="Normal"/>
        <w:rPr>
          <w:b w:val="false"/>
          <w:b w:val="false"/>
          <w:bCs w:val="false"/>
        </w:rPr>
      </w:pPr>
      <w:r>
        <w:rPr>
          <w:b w:val="false"/>
          <w:bCs w:val="false"/>
        </w:rPr>
        <w:tab/>
        <w:t>Login as patient and navigate to each of the three pages.</w:t>
      </w:r>
    </w:p>
    <w:p>
      <w:pPr>
        <w:pStyle w:val="Normal"/>
        <w:rPr>
          <w:b/>
          <w:b/>
        </w:rPr>
      </w:pPr>
      <w:r>
        <w:rPr>
          <w:b/>
        </w:rPr>
        <w:t>User Story #3</w:t>
      </w:r>
    </w:p>
    <w:p>
      <w:pPr>
        <w:pStyle w:val="Normal"/>
        <w:rPr/>
      </w:pPr>
      <w:r>
        <w:rPr/>
        <w:t>Create generic views for secretary</w:t>
      </w:r>
    </w:p>
    <w:tbl>
      <w:tblPr>
        <w:tblStyle w:val="GridTable4-Accent1"/>
        <w:tblW w:w="9350" w:type="dxa"/>
        <w:jc w:val="left"/>
        <w:tblInd w:w="-5" w:type="dxa"/>
        <w:tblCellMar>
          <w:top w:w="0" w:type="dxa"/>
          <w:left w:w="103" w:type="dxa"/>
          <w:bottom w:w="0" w:type="dxa"/>
          <w:right w:w="108" w:type="dxa"/>
        </w:tblCellMar>
        <w:tblLook w:val="04a0" w:noVBand="1" w:noHBand="0" w:lastColumn="0" w:firstColumn="1" w:lastRow="0" w:firstRow="1"/>
      </w:tblPr>
      <w:tblGrid>
        <w:gridCol w:w="412"/>
        <w:gridCol w:w="2742"/>
        <w:gridCol w:w="1591"/>
        <w:gridCol w:w="1541"/>
        <w:gridCol w:w="1641"/>
        <w:gridCol w:w="1422"/>
      </w:tblGrid>
      <w:tr>
        <w:trPr>
          <w:cnfStyle w:val="100000000000" w:firstRow="1" w:lastRow="0" w:firstColumn="0" w:lastColumn="0" w:oddVBand="0" w:evenVBand="0" w:oddHBand="0"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w:t>
            </w:r>
          </w:p>
        </w:tc>
        <w:tc>
          <w:tcPr>
            <w:tcW w:w="274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Task Description</w:t>
            </w:r>
          </w:p>
        </w:tc>
        <w:tc>
          <w:tcPr>
            <w:tcW w:w="159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Owner</w:t>
            </w:r>
          </w:p>
        </w:tc>
        <w:tc>
          <w:tcPr>
            <w:tcW w:w="15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 Time</w:t>
            </w:r>
          </w:p>
        </w:tc>
        <w:tc>
          <w:tcPr>
            <w:tcW w:w="16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Act. Time </w:t>
            </w:r>
          </w:p>
        </w:tc>
        <w:tc>
          <w:tcPr>
            <w:tcW w:w="142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Done (Y/N)</w:t>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1</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 Appointments</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Dara</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hr</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2</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View Appointments</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Dara</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 hr</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3</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View/Edit patient info</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Dara</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hr</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4</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Add/Remove patients</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Dara</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 hr</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t>Test Case:</w:t>
      </w:r>
    </w:p>
    <w:p>
      <w:pPr>
        <w:pStyle w:val="Normal"/>
        <w:rPr/>
      </w:pPr>
      <w:r>
        <w:rPr/>
        <w:tab/>
        <w:t>Log in as Secretary and navigate between each of the four pages</w:t>
      </w:r>
    </w:p>
    <w:p>
      <w:pPr>
        <w:pStyle w:val="Normal"/>
        <w:rPr/>
      </w:pPr>
      <w:r>
        <w:rPr/>
      </w:r>
    </w:p>
    <w:p>
      <w:pPr>
        <w:pStyle w:val="Normal"/>
        <w:rPr>
          <w:b/>
          <w:b/>
        </w:rPr>
      </w:pPr>
      <w:r>
        <w:rPr>
          <w:b/>
        </w:rPr>
        <w:t>User Story #4</w:t>
      </w:r>
    </w:p>
    <w:p>
      <w:pPr>
        <w:pStyle w:val="Normal"/>
        <w:rPr/>
      </w:pPr>
      <w:r>
        <w:rPr/>
        <w:t>Create generic views for doctor</w:t>
      </w:r>
    </w:p>
    <w:tbl>
      <w:tblPr>
        <w:tblStyle w:val="GridTable4-Accent1"/>
        <w:tblW w:w="9350" w:type="dxa"/>
        <w:jc w:val="left"/>
        <w:tblInd w:w="-5" w:type="dxa"/>
        <w:tblCellMar>
          <w:top w:w="0" w:type="dxa"/>
          <w:left w:w="103" w:type="dxa"/>
          <w:bottom w:w="0" w:type="dxa"/>
          <w:right w:w="108" w:type="dxa"/>
        </w:tblCellMar>
        <w:tblLook w:val="04a0" w:noVBand="1" w:noHBand="0" w:lastColumn="0" w:firstColumn="1" w:lastRow="0" w:firstRow="1"/>
      </w:tblPr>
      <w:tblGrid>
        <w:gridCol w:w="412"/>
        <w:gridCol w:w="2742"/>
        <w:gridCol w:w="1591"/>
        <w:gridCol w:w="1541"/>
        <w:gridCol w:w="1641"/>
        <w:gridCol w:w="1422"/>
      </w:tblGrid>
      <w:tr>
        <w:trPr>
          <w:cnfStyle w:val="100000000000" w:firstRow="1" w:lastRow="0" w:firstColumn="0" w:lastColumn="0" w:oddVBand="0" w:evenVBand="0" w:oddHBand="0"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w:t>
            </w:r>
          </w:p>
        </w:tc>
        <w:tc>
          <w:tcPr>
            <w:tcW w:w="274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Task Description</w:t>
            </w:r>
          </w:p>
        </w:tc>
        <w:tc>
          <w:tcPr>
            <w:tcW w:w="159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Owner</w:t>
            </w:r>
          </w:p>
        </w:tc>
        <w:tc>
          <w:tcPr>
            <w:tcW w:w="15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 Time</w:t>
            </w:r>
          </w:p>
        </w:tc>
        <w:tc>
          <w:tcPr>
            <w:tcW w:w="16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Act. Time </w:t>
            </w:r>
          </w:p>
        </w:tc>
        <w:tc>
          <w:tcPr>
            <w:tcW w:w="142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Done (Y/N)</w:t>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1</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Daily Calendar</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Darrin</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hr</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2</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Add/Edit Patient Records</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Darrin</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 hr</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t>Test Case:</w:t>
      </w:r>
    </w:p>
    <w:p>
      <w:pPr>
        <w:pStyle w:val="Normal"/>
        <w:rPr/>
      </w:pPr>
      <w:r>
        <w:rPr/>
        <w:tab/>
        <w:t>Log in as Doctor and navigate between each of the two pages</w:t>
      </w:r>
    </w:p>
    <w:p>
      <w:pPr>
        <w:pStyle w:val="Normal"/>
        <w:rPr/>
      </w:pPr>
      <w:r>
        <w:rPr/>
      </w:r>
    </w:p>
    <w:p>
      <w:pPr>
        <w:pStyle w:val="Normal"/>
        <w:rPr>
          <w:b/>
          <w:b/>
        </w:rPr>
      </w:pPr>
      <w:r>
        <w:rPr>
          <w:b/>
        </w:rPr>
        <w:t>User Story #5</w:t>
      </w:r>
    </w:p>
    <w:p>
      <w:pPr>
        <w:pStyle w:val="Normal"/>
        <w:rPr/>
      </w:pPr>
      <w:r>
        <w:rPr/>
        <w:t>Design data models</w:t>
      </w:r>
    </w:p>
    <w:tbl>
      <w:tblPr>
        <w:tblStyle w:val="GridTable4-Accent1"/>
        <w:tblW w:w="9350" w:type="dxa"/>
        <w:jc w:val="left"/>
        <w:tblInd w:w="-5" w:type="dxa"/>
        <w:tblCellMar>
          <w:top w:w="0" w:type="dxa"/>
          <w:left w:w="103" w:type="dxa"/>
          <w:bottom w:w="0" w:type="dxa"/>
          <w:right w:w="108" w:type="dxa"/>
        </w:tblCellMar>
        <w:tblLook w:val="04a0" w:noVBand="1" w:noHBand="0" w:lastColumn="0" w:firstColumn="1" w:lastRow="0" w:firstRow="1"/>
      </w:tblPr>
      <w:tblGrid>
        <w:gridCol w:w="412"/>
        <w:gridCol w:w="2742"/>
        <w:gridCol w:w="1591"/>
        <w:gridCol w:w="1541"/>
        <w:gridCol w:w="1641"/>
        <w:gridCol w:w="1422"/>
      </w:tblGrid>
      <w:tr>
        <w:trPr>
          <w:cnfStyle w:val="100000000000" w:firstRow="1" w:lastRow="0" w:firstColumn="0" w:lastColumn="0" w:oddVBand="0" w:evenVBand="0" w:oddHBand="0"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w:t>
            </w:r>
          </w:p>
        </w:tc>
        <w:tc>
          <w:tcPr>
            <w:tcW w:w="274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Task Description</w:t>
            </w:r>
          </w:p>
        </w:tc>
        <w:tc>
          <w:tcPr>
            <w:tcW w:w="159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Owner</w:t>
            </w:r>
          </w:p>
        </w:tc>
        <w:tc>
          <w:tcPr>
            <w:tcW w:w="15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 Time</w:t>
            </w:r>
          </w:p>
        </w:tc>
        <w:tc>
          <w:tcPr>
            <w:tcW w:w="16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Act. Time </w:t>
            </w:r>
          </w:p>
        </w:tc>
        <w:tc>
          <w:tcPr>
            <w:tcW w:w="142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Done (Y/N)</w:t>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1</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User Models (Doctor, Patient, Secretary)</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Christian</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3 hrs</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2</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Patient Information</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Dara</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 hrs</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3</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Schedule Information</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Darrin</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 hrs</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4</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Documents</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Darrin</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1.5 hrs</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t>Test Case:</w:t>
      </w:r>
    </w:p>
    <w:p>
      <w:pPr>
        <w:pStyle w:val="Normal"/>
        <w:rPr/>
      </w:pPr>
      <w:r>
        <w:rPr/>
        <w:tab/>
        <w:t>N/A, will be tested via implementation in future sprints.</w:t>
      </w:r>
    </w:p>
    <w:p>
      <w:pPr>
        <w:pStyle w:val="Normal"/>
        <w:rPr>
          <w:b/>
          <w:b/>
        </w:rPr>
      </w:pPr>
      <w:r>
        <w:rPr>
          <w:b/>
        </w:rPr>
        <w:t>User Story #6</w:t>
      </w:r>
    </w:p>
    <w:p>
      <w:pPr>
        <w:pStyle w:val="Normal"/>
        <w:rPr/>
      </w:pPr>
      <w:r>
        <w:rPr/>
        <w:t>Create CSS Standards</w:t>
      </w:r>
    </w:p>
    <w:tbl>
      <w:tblPr>
        <w:tblStyle w:val="GridTable4-Accent1"/>
        <w:tblW w:w="9350" w:type="dxa"/>
        <w:jc w:val="left"/>
        <w:tblInd w:w="-5" w:type="dxa"/>
        <w:tblCellMar>
          <w:top w:w="0" w:type="dxa"/>
          <w:left w:w="103" w:type="dxa"/>
          <w:bottom w:w="0" w:type="dxa"/>
          <w:right w:w="108" w:type="dxa"/>
        </w:tblCellMar>
        <w:tblLook w:val="04a0" w:noVBand="1" w:noHBand="0" w:lastColumn="0" w:firstColumn="1" w:lastRow="0" w:firstRow="1"/>
      </w:tblPr>
      <w:tblGrid>
        <w:gridCol w:w="412"/>
        <w:gridCol w:w="2742"/>
        <w:gridCol w:w="1591"/>
        <w:gridCol w:w="1541"/>
        <w:gridCol w:w="1641"/>
        <w:gridCol w:w="1422"/>
      </w:tblGrid>
      <w:tr>
        <w:trPr>
          <w:cnfStyle w:val="100000000000" w:firstRow="1" w:lastRow="0" w:firstColumn="0" w:lastColumn="0" w:oddVBand="0" w:evenVBand="0" w:oddHBand="0"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w:t>
            </w:r>
          </w:p>
        </w:tc>
        <w:tc>
          <w:tcPr>
            <w:tcW w:w="274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Task Description</w:t>
            </w:r>
          </w:p>
        </w:tc>
        <w:tc>
          <w:tcPr>
            <w:tcW w:w="159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Owner</w:t>
            </w:r>
          </w:p>
        </w:tc>
        <w:tc>
          <w:tcPr>
            <w:tcW w:w="15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 Time</w:t>
            </w:r>
          </w:p>
        </w:tc>
        <w:tc>
          <w:tcPr>
            <w:tcW w:w="16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Act. Time </w:t>
            </w:r>
          </w:p>
        </w:tc>
        <w:tc>
          <w:tcPr>
            <w:tcW w:w="142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Done (Y/N)</w:t>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1</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 Color Chart</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Darrin</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hr</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2</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Sidebar component</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Nelli</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 min</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3</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Header component</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Nelli</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30 min</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4</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Calendar component</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Nelli</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 min</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5</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Table component</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Nelli</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30 min</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bl>
    <w:p>
      <w:pPr>
        <w:pStyle w:val="Normal"/>
        <w:rPr/>
      </w:pPr>
      <w:r>
        <w:rPr/>
      </w:r>
    </w:p>
    <w:p>
      <w:pPr>
        <w:pStyle w:val="Normal"/>
        <w:rPr/>
      </w:pPr>
      <w:r>
        <w:rPr/>
        <w:t>Test Case:</w:t>
      </w:r>
    </w:p>
    <w:p>
      <w:pPr>
        <w:pStyle w:val="Normal"/>
        <w:rPr/>
      </w:pPr>
      <w:r>
        <w:rPr/>
        <w:tab/>
        <w:t>N/A, will be verified through the work done in future sprints.</w:t>
      </w:r>
    </w:p>
    <w:p>
      <w:pPr>
        <w:pStyle w:val="Normal"/>
        <w:rPr>
          <w:b/>
          <w:b/>
        </w:rPr>
      </w:pPr>
      <w:r>
        <w:rPr>
          <w:b/>
        </w:rPr>
        <w:t>User Story #7</w:t>
      </w:r>
    </w:p>
    <w:p>
      <w:pPr>
        <w:pStyle w:val="Normal"/>
        <w:rPr/>
      </w:pPr>
      <w:r>
        <w:rPr/>
        <w:t>As a user, I would like to be able to login</w:t>
      </w:r>
    </w:p>
    <w:tbl>
      <w:tblPr>
        <w:tblStyle w:val="GridTable4-Accent1"/>
        <w:tblW w:w="9350" w:type="dxa"/>
        <w:jc w:val="left"/>
        <w:tblInd w:w="-5" w:type="dxa"/>
        <w:tblCellMar>
          <w:top w:w="0" w:type="dxa"/>
          <w:left w:w="103" w:type="dxa"/>
          <w:bottom w:w="0" w:type="dxa"/>
          <w:right w:w="108" w:type="dxa"/>
        </w:tblCellMar>
        <w:tblLook w:val="04a0" w:noVBand="1" w:noHBand="0" w:lastColumn="0" w:firstColumn="1" w:lastRow="0" w:firstRow="1"/>
      </w:tblPr>
      <w:tblGrid>
        <w:gridCol w:w="412"/>
        <w:gridCol w:w="2742"/>
        <w:gridCol w:w="1591"/>
        <w:gridCol w:w="1541"/>
        <w:gridCol w:w="1641"/>
        <w:gridCol w:w="1422"/>
      </w:tblGrid>
      <w:tr>
        <w:trPr>
          <w:cnfStyle w:val="100000000000" w:firstRow="1" w:lastRow="0" w:firstColumn="0" w:lastColumn="0" w:oddVBand="0" w:evenVBand="0" w:oddHBand="0"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rPr>
                <w:b/>
                <w:b/>
                <w:bCs/>
                <w:color w:val="FFFFFF" w:themeColor="background1"/>
              </w:rPr>
            </w:pPr>
            <w:r>
              <w:rPr>
                <w:b/>
                <w:bCs/>
                <w:color w:val="FFFFFF" w:themeColor="background1"/>
              </w:rPr>
              <w:t>#</w:t>
            </w:r>
          </w:p>
        </w:tc>
        <w:tc>
          <w:tcPr>
            <w:tcW w:w="274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Task Description</w:t>
            </w:r>
          </w:p>
        </w:tc>
        <w:tc>
          <w:tcPr>
            <w:tcW w:w="159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Owner</w:t>
            </w:r>
          </w:p>
        </w:tc>
        <w:tc>
          <w:tcPr>
            <w:tcW w:w="15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Est. Time</w:t>
            </w:r>
          </w:p>
        </w:tc>
        <w:tc>
          <w:tcPr>
            <w:tcW w:w="1641"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Act. Time </w:t>
            </w:r>
          </w:p>
        </w:tc>
        <w:tc>
          <w:tcPr>
            <w:tcW w:w="1422"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Mar>
              <w:left w:w="103"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Done (Y/N)</w:t>
            </w:r>
          </w:p>
        </w:tc>
      </w:tr>
      <w:tr>
        <w:trPr>
          <w:cnfStyle w:val="000000100000" w:firstRow="0" w:lastRow="0" w:firstColumn="0" w:lastColumn="0" w:oddVBand="0" w:evenVBand="0" w:oddHBand="1" w:evenHBand="0" w:firstRowFirstColumn="0" w:firstRowLastColumn="0" w:lastRowFirstColumn="0" w:lastRowLastColumn="0"/>
        </w:trPr>
        <w:tc>
          <w:tcPr>
            <w:tcW w:w="412"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Mar>
              <w:left w:w="103" w:type="dxa"/>
            </w:tcMar>
          </w:tcPr>
          <w:p>
            <w:pPr>
              <w:pStyle w:val="Normal"/>
              <w:spacing w:lineRule="auto" w:line="240" w:before="0" w:after="0"/>
              <w:rPr>
                <w:b/>
                <w:b/>
                <w:bCs/>
              </w:rPr>
            </w:pPr>
            <w:r>
              <w:rPr>
                <w:b/>
                <w:bCs/>
              </w:rPr>
              <w:t>1</w:t>
            </w:r>
          </w:p>
        </w:tc>
        <w:tc>
          <w:tcPr>
            <w:tcW w:w="274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 generic view for login page</w:t>
            </w:r>
          </w:p>
        </w:tc>
        <w:tc>
          <w:tcPr>
            <w:tcW w:w="159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Christian</w:t>
            </w:r>
          </w:p>
        </w:tc>
        <w:tc>
          <w:tcPr>
            <w:tcW w:w="15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 hr</w:t>
            </w:r>
          </w:p>
        </w:tc>
        <w:tc>
          <w:tcPr>
            <w:tcW w:w="1641"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422" w:type="dxa"/>
            <w:tcBorders/>
            <w:shd w:color="auto" w:fill="D9E2F3" w:themeFill="accent1" w:themeFillTint="33" w:val="clear"/>
            <w:tcMar>
              <w:left w:w="103"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41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tcPr>
          <w:p>
            <w:pPr>
              <w:pStyle w:val="Normal"/>
              <w:spacing w:lineRule="auto" w:line="240" w:before="0" w:after="0"/>
              <w:rPr>
                <w:b/>
                <w:b/>
                <w:bCs/>
              </w:rPr>
            </w:pPr>
            <w:r>
              <w:rPr>
                <w:b/>
                <w:bCs/>
              </w:rPr>
              <w:t>2</w:t>
            </w:r>
          </w:p>
        </w:tc>
        <w:tc>
          <w:tcPr>
            <w:tcW w:w="274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Initially, just route based on login type given (ie. ‘secretary’, etc.)</w:t>
            </w:r>
          </w:p>
        </w:tc>
        <w:tc>
          <w:tcPr>
            <w:tcW w:w="159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Christian</w:t>
            </w:r>
          </w:p>
        </w:tc>
        <w:tc>
          <w:tcPr>
            <w:tcW w:w="15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 hrs</w:t>
            </w:r>
          </w:p>
        </w:tc>
        <w:tc>
          <w:tcPr>
            <w:tcW w:w="1641"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422" w:type="dxa"/>
            <w:tcBorders/>
            <w:shd w:fill="auto" w:val="clear"/>
            <w:tcMar>
              <w:left w:w="103"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Normal"/>
        <w:rPr/>
      </w:pPr>
      <w:r>
        <w:rPr/>
        <w:t>Test Cases:</w:t>
      </w:r>
    </w:p>
    <w:p>
      <w:pPr>
        <w:pStyle w:val="Normal"/>
        <w:rPr/>
      </w:pPr>
      <w:r>
        <w:rPr/>
        <w:tab/>
        <w:t>Verify that logging in to each of the three generic users works properly.</w:t>
      </w:r>
    </w:p>
    <w:p>
      <w:pPr>
        <w:pStyle w:val="Normal"/>
        <w:rPr/>
      </w:pPr>
      <w:r>
        <w:rPr/>
        <w:tab/>
        <w:t>Verify that other inputs for the login route to failed login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Remaining Backlog</w:t>
      </w:r>
    </w:p>
    <w:p>
      <w:pPr>
        <w:pStyle w:val="Normal"/>
        <w:rPr/>
      </w:pPr>
      <w:r>
        <w:rPr/>
      </w:r>
    </w:p>
    <w:p>
      <w:pPr>
        <w:pStyle w:val="Normal"/>
        <w:rPr>
          <w:b/>
          <w:b/>
          <w:bCs/>
        </w:rPr>
      </w:pPr>
      <w:r>
        <w:rPr>
          <w:b/>
          <w:bCs/>
        </w:rPr>
        <w:t>Non-functional requirements:</w:t>
      </w:r>
    </w:p>
    <w:p>
      <w:pPr>
        <w:pStyle w:val="Normal"/>
        <w:rPr/>
      </w:pPr>
      <w:r>
        <w:rPr/>
      </w:r>
    </w:p>
    <w:p>
      <w:pPr>
        <w:pStyle w:val="Normal"/>
        <w:rPr/>
      </w:pPr>
      <w:r>
        <w:rPr/>
        <w:t>-We will need a Dashboard/welcome page to route requests once logged in</w:t>
      </w:r>
    </w:p>
    <w:p>
      <w:pPr>
        <w:pStyle w:val="Normal"/>
        <w:rPr/>
      </w:pPr>
      <w:r>
        <w:rPr/>
        <w:t>-Encryption/Passwords (time permitting)</w:t>
      </w:r>
    </w:p>
    <w:p>
      <w:pPr>
        <w:pStyle w:val="Normal"/>
        <w:rPr/>
      </w:pPr>
      <w:r>
        <w:rPr/>
        <w:t>-Records and User information will be stored in a remote database.</w:t>
      </w:r>
    </w:p>
    <w:p>
      <w:pPr>
        <w:pStyle w:val="Normal"/>
        <w:spacing w:before="0" w:after="160"/>
        <w:rPr/>
      </w:pPr>
      <w:r>
        <w:rPr/>
        <w:t xml:space="preserve">-Implement Login view </w:t>
      </w:r>
    </w:p>
    <w:p>
      <w:pPr>
        <w:pStyle w:val="Normal"/>
        <w:spacing w:before="0" w:after="160"/>
        <w:rPr/>
      </w:pPr>
      <w:r>
        <w:rPr/>
        <w:t xml:space="preserve">-Implement Patient view </w:t>
      </w:r>
    </w:p>
    <w:p>
      <w:pPr>
        <w:pStyle w:val="Normal"/>
        <w:spacing w:before="0" w:after="160"/>
        <w:rPr/>
      </w:pPr>
      <w:r>
        <w:rPr/>
        <w:t>-Implement Secretary view</w:t>
      </w:r>
    </w:p>
    <w:p>
      <w:pPr>
        <w:pStyle w:val="Normal"/>
        <w:spacing w:before="0" w:after="160"/>
        <w:rPr/>
      </w:pPr>
      <w:r>
        <w:rPr/>
        <w:t>-Implement doctor view</w:t>
      </w:r>
    </w:p>
    <w:p>
      <w:pPr>
        <w:pStyle w:val="Normal"/>
        <w:spacing w:before="0" w:after="160"/>
        <w:rPr/>
      </w:pPr>
      <w:r>
        <w:rPr/>
        <w:t>-Implement database models</w:t>
      </w:r>
    </w:p>
    <w:p>
      <w:pPr>
        <w:pStyle w:val="Normal"/>
        <w:spacing w:before="0" w:after="160"/>
        <w:rPr/>
      </w:pPr>
      <w:r>
        <w:rPr/>
      </w:r>
    </w:p>
    <w:p>
      <w:pPr>
        <w:pStyle w:val="Normal"/>
        <w:spacing w:before="0" w:after="160"/>
        <w:rPr>
          <w:b/>
          <w:b/>
          <w:bCs/>
        </w:rPr>
      </w:pPr>
      <w:r>
        <w:rPr>
          <w:b/>
          <w:bCs/>
        </w:rPr>
        <w:t>Functional Requirements:</w:t>
      </w:r>
    </w:p>
    <w:p>
      <w:pPr>
        <w:pStyle w:val="Normal"/>
        <w:spacing w:before="0" w:after="160"/>
        <w:rPr/>
      </w:pPr>
      <w:r>
        <w:rPr/>
      </w:r>
    </w:p>
    <w:p>
      <w:pPr>
        <w:pStyle w:val="Normal"/>
        <w:spacing w:before="0" w:after="160"/>
        <w:rPr/>
      </w:pPr>
      <w:r>
        <w:rPr/>
        <w:t>-As a user I would like to be able to log in and log out</w:t>
      </w:r>
    </w:p>
    <w:p>
      <w:pPr>
        <w:pStyle w:val="Normal"/>
        <w:spacing w:before="0" w:after="160"/>
        <w:rPr/>
      </w:pPr>
      <w:r>
        <w:rPr/>
        <w:t>-As a doctor I would like to publish a record</w:t>
      </w:r>
    </w:p>
    <w:p>
      <w:pPr>
        <w:pStyle w:val="Normal"/>
        <w:spacing w:before="0" w:after="160"/>
        <w:rPr/>
      </w:pPr>
      <w:r>
        <w:rPr/>
        <w:t>-As a doctor I would like to edit published Records</w:t>
      </w:r>
    </w:p>
    <w:p>
      <w:pPr>
        <w:pStyle w:val="Normal"/>
        <w:spacing w:before="0" w:after="160"/>
        <w:rPr/>
      </w:pPr>
      <w:r>
        <w:rPr/>
        <w:t>-As a doctor I would like to view a patients published Records</w:t>
      </w:r>
    </w:p>
    <w:p>
      <w:pPr>
        <w:pStyle w:val="Normal"/>
        <w:spacing w:before="0" w:after="160"/>
        <w:rPr/>
      </w:pPr>
      <w:r>
        <w:rPr/>
        <w:t>-As a doctor I would like to add procedures that a patient can access</w:t>
      </w:r>
    </w:p>
    <w:p>
      <w:pPr>
        <w:pStyle w:val="Normal"/>
        <w:spacing w:before="0" w:after="160"/>
        <w:rPr/>
      </w:pPr>
      <w:r>
        <w:rPr/>
        <w:t>-As a doctor I would like to remove/edit available procedures</w:t>
      </w:r>
    </w:p>
    <w:p>
      <w:pPr>
        <w:pStyle w:val="Normal"/>
        <w:spacing w:before="0" w:after="160"/>
        <w:rPr/>
      </w:pPr>
      <w:r>
        <w:rPr/>
        <w:t>-As a secretary I would like to create appointments</w:t>
      </w:r>
    </w:p>
    <w:p>
      <w:pPr>
        <w:pStyle w:val="Normal"/>
        <w:spacing w:before="0" w:after="160"/>
        <w:rPr/>
      </w:pPr>
      <w:r>
        <w:rPr/>
        <w:t>-As a secretary I would like to edit/remove appointments</w:t>
      </w:r>
    </w:p>
    <w:p>
      <w:pPr>
        <w:pStyle w:val="Normal"/>
        <w:spacing w:before="0" w:after="160"/>
        <w:rPr/>
      </w:pPr>
      <w:r>
        <w:rPr/>
        <w:t>-As a secretary I would like to be able to view appointments</w:t>
      </w:r>
    </w:p>
    <w:p>
      <w:pPr>
        <w:pStyle w:val="Normal"/>
        <w:spacing w:before="0" w:after="160"/>
        <w:rPr/>
      </w:pPr>
      <w:r>
        <w:rPr/>
        <w:t>-As a secretary I would like to add patients (like admin)</w:t>
      </w:r>
    </w:p>
    <w:p>
      <w:pPr>
        <w:pStyle w:val="Normal"/>
        <w:spacing w:before="0" w:after="160"/>
        <w:rPr/>
      </w:pPr>
      <w:r>
        <w:rPr/>
        <w:t>-As a secretary I would like to archive/remove patients (Like admin)</w:t>
      </w:r>
    </w:p>
    <w:p>
      <w:pPr>
        <w:pStyle w:val="Normal"/>
        <w:spacing w:before="0" w:after="160"/>
        <w:rPr/>
      </w:pPr>
      <w:r>
        <w:rPr/>
        <w:t>-As a patient I would like to view my records</w:t>
      </w:r>
    </w:p>
    <w:p>
      <w:pPr>
        <w:pStyle w:val="Normal"/>
        <w:spacing w:before="0" w:after="160"/>
        <w:rPr/>
      </w:pPr>
      <w:r>
        <w:rPr/>
        <w:t>-As a doctor I would like to view my daily calendar</w:t>
      </w:r>
    </w:p>
    <w:p>
      <w:pPr>
        <w:pStyle w:val="Normal"/>
        <w:spacing w:before="0" w:after="160"/>
        <w:rPr/>
      </w:pPr>
      <w:r>
        <w:rPr/>
        <w:t>-As a doctor I would like to recommend a test or procedure</w:t>
      </w:r>
    </w:p>
    <w:p>
      <w:pPr>
        <w:pStyle w:val="Normal"/>
        <w:spacing w:before="0" w:after="160"/>
        <w:rPr/>
      </w:pPr>
      <w:r>
        <w:rPr/>
        <w:t>-As a patient I would like to request an appointment</w:t>
      </w:r>
    </w:p>
    <w:p>
      <w:pPr>
        <w:pStyle w:val="Normal"/>
        <w:spacing w:before="0" w:after="160"/>
        <w:rPr/>
      </w:pPr>
      <w:r>
        <w:rPr/>
        <w:t>-As a secretary I would like to update patient information</w:t>
      </w:r>
    </w:p>
    <w:p>
      <w:pPr>
        <w:pStyle w:val="Normal"/>
        <w:spacing w:before="0" w:after="160"/>
        <w:rPr/>
      </w:pPr>
      <w:r>
        <w:rPr/>
        <w:t>-As a secretary I would like to be able to confirm a requested appointment</w:t>
      </w:r>
    </w:p>
    <w:p>
      <w:pPr>
        <w:pStyle w:val="Normal"/>
        <w:spacing w:before="0" w:after="160"/>
        <w:rPr/>
      </w:pPr>
      <w:r>
        <w:rPr/>
        <w:t>-As a patient I would like to view my upcoming appointments</w:t>
      </w:r>
    </w:p>
    <w:p>
      <w:pPr>
        <w:pStyle w:val="Normal"/>
        <w:spacing w:before="0" w:after="160"/>
        <w:rPr/>
      </w:pPr>
      <w:r>
        <w:rPr/>
        <w:t>-As a patient I would like to remove any upcoming appointments</w:t>
      </w:r>
    </w:p>
    <w:p>
      <w:pPr>
        <w:pStyle w:val="Normal"/>
        <w:spacing w:before="0" w:after="160"/>
        <w:rPr/>
      </w:pPr>
      <w:r>
        <w:rPr/>
        <w:t>-As a patient, I would like access to multiple doctors</w:t>
      </w:r>
    </w:p>
    <w:p>
      <w:pPr>
        <w:pStyle w:val="Normal"/>
        <w:spacing w:before="0" w:after="160"/>
        <w:rPr/>
      </w:pPr>
      <w:r>
        <w:rPr/>
        <w:t xml:space="preserve">  </w:t>
      </w:r>
      <w:r>
        <w:rPr/>
        <w:t>(i.e. Dermatologist, Dentist, etc) (time permitting)</w:t>
      </w:r>
    </w:p>
    <w:p>
      <w:pPr>
        <w:pStyle w:val="Normal"/>
        <w:spacing w:before="0" w:after="160"/>
        <w:rPr/>
      </w:pPr>
      <w:r>
        <w:rPr/>
        <w:t>-As a patient I would like to be able to receive appointment reminders</w:t>
      </w:r>
    </w:p>
    <w:p>
      <w:pPr>
        <w:pStyle w:val="Normal"/>
        <w:spacing w:before="0" w:after="160"/>
        <w:rPr/>
      </w:pPr>
      <w:r>
        <w:rPr/>
        <w:t>-As a secretary I would like to create billing statements/invoices</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633e9"/>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633e9"/>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14532"/>
    <w:pPr>
      <w:spacing w:before="0" w:after="160"/>
      <w:ind w:left="720" w:hanging="0"/>
      <w:contextualSpacing/>
    </w:pPr>
    <w:rPr/>
  </w:style>
  <w:style w:type="paragraph" w:styleId="NoSpacing">
    <w:name w:val="No Spacing"/>
    <w:uiPriority w:val="1"/>
    <w:qFormat/>
    <w:rsid w:val="005633e9"/>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08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76081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6</Pages>
  <Words>769</Words>
  <Characters>3595</Characters>
  <CharactersWithSpaces>4177</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2018-02-10T17:28:00Z</dcterms:created>
  <dc:creator>Darrin Landroché</dc:creator>
  <dc:description/>
  <dc:language>en-US</dc:language>
  <cp:lastModifiedBy/>
  <dcterms:modified xsi:type="dcterms:W3CDTF">2018-02-12T22:37:03Z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