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Garamond" w:cs="Garamond" w:eastAsia="Garamond" w:hAnsi="Garamond"/>
          <w:color w:val="ff0000"/>
          <w:sz w:val="44"/>
          <w:szCs w:val="44"/>
          <w:u w:val="single"/>
        </w:rPr>
      </w:pPr>
      <w:r w:rsidDel="00000000" w:rsidR="00000000" w:rsidRPr="00000000">
        <w:rPr>
          <w:rtl w:val="0"/>
        </w:rPr>
      </w:r>
    </w:p>
    <w:p w:rsidR="00000000" w:rsidDel="00000000" w:rsidP="00000000" w:rsidRDefault="00000000" w:rsidRPr="00000000" w14:paraId="00000002">
      <w:pPr>
        <w:pageBreakBefore w:val="0"/>
        <w:rPr>
          <w:rFonts w:ascii="Garamond" w:cs="Garamond" w:eastAsia="Garamond" w:hAnsi="Garamond"/>
          <w:sz w:val="44"/>
          <w:szCs w:val="44"/>
        </w:rPr>
      </w:pPr>
      <w:r w:rsidDel="00000000" w:rsidR="00000000" w:rsidRPr="00000000">
        <w:rPr>
          <w:rFonts w:ascii="Garamond" w:cs="Garamond" w:eastAsia="Garamond" w:hAnsi="Garamond"/>
          <w:sz w:val="44"/>
          <w:szCs w:val="44"/>
          <w:rtl w:val="0"/>
        </w:rPr>
        <w:t xml:space="preserve">This Scope of Work document can be used as a template to build a Scope of Work to solicit bids from your project contractors.  This particular Scope of Work provides detailed requirements &amp; specifications for each Scope of Work on the project.</w:t>
      </w:r>
    </w:p>
    <w:p w:rsidR="00000000" w:rsidDel="00000000" w:rsidP="00000000" w:rsidRDefault="00000000" w:rsidRPr="00000000" w14:paraId="00000003">
      <w:pPr>
        <w:pageBreakBefore w:val="0"/>
        <w:rPr>
          <w:rFonts w:ascii="Garamond" w:cs="Garamond" w:eastAsia="Garamond" w:hAnsi="Garamond"/>
          <w:color w:val="ff0000"/>
          <w:sz w:val="44"/>
          <w:szCs w:val="44"/>
          <w:u w:val="single"/>
        </w:rPr>
      </w:pPr>
      <w:r w:rsidDel="00000000" w:rsidR="00000000" w:rsidRPr="00000000">
        <w:rPr>
          <w:rtl w:val="0"/>
        </w:rPr>
      </w:r>
    </w:p>
    <w:p w:rsidR="00000000" w:rsidDel="00000000" w:rsidP="00000000" w:rsidRDefault="00000000" w:rsidRPr="00000000" w14:paraId="00000004">
      <w:pPr>
        <w:pageBreakBefore w:val="0"/>
        <w:rPr>
          <w:rFonts w:ascii="Garamond" w:cs="Garamond" w:eastAsia="Garamond" w:hAnsi="Garamond"/>
          <w:color w:val="ff0000"/>
          <w:sz w:val="44"/>
          <w:szCs w:val="44"/>
          <w:u w:val="single"/>
        </w:rPr>
      </w:pPr>
      <w:r w:rsidDel="00000000" w:rsidR="00000000" w:rsidRPr="00000000">
        <w:rPr>
          <w:rtl w:val="0"/>
        </w:rPr>
      </w:r>
    </w:p>
    <w:p w:rsidR="00000000" w:rsidDel="00000000" w:rsidP="00000000" w:rsidRDefault="00000000" w:rsidRPr="00000000" w14:paraId="00000005">
      <w:pPr>
        <w:pageBreakBefore w:val="0"/>
        <w:rPr>
          <w:rFonts w:ascii="Garamond" w:cs="Garamond" w:eastAsia="Garamond" w:hAnsi="Garamond"/>
          <w:color w:val="ff0000"/>
          <w:sz w:val="44"/>
          <w:szCs w:val="44"/>
          <w:u w:val="single"/>
        </w:rPr>
      </w:pPr>
      <w:r w:rsidDel="00000000" w:rsidR="00000000" w:rsidRPr="00000000">
        <w:rPr>
          <w:rFonts w:ascii="Garamond" w:cs="Garamond" w:eastAsia="Garamond" w:hAnsi="Garamond"/>
          <w:color w:val="ff0000"/>
          <w:sz w:val="44"/>
          <w:szCs w:val="44"/>
          <w:u w:val="single"/>
          <w:rtl w:val="0"/>
        </w:rPr>
        <w:t xml:space="preserve">DISCLAIMER</w:t>
      </w:r>
    </w:p>
    <w:p w:rsidR="00000000" w:rsidDel="00000000" w:rsidP="00000000" w:rsidRDefault="00000000" w:rsidRPr="00000000" w14:paraId="00000006">
      <w:pPr>
        <w:pageBreakBefore w:val="0"/>
        <w:rPr>
          <w:rFonts w:ascii="Garamond" w:cs="Garamond" w:eastAsia="Garamond" w:hAnsi="Garamond"/>
          <w:color w:val="ff0000"/>
          <w:sz w:val="44"/>
          <w:szCs w:val="44"/>
          <w:u w:val="single"/>
        </w:rPr>
      </w:pPr>
      <w:r w:rsidDel="00000000" w:rsidR="00000000" w:rsidRPr="00000000">
        <w:rPr>
          <w:rtl w:val="0"/>
        </w:rPr>
      </w:r>
    </w:p>
    <w:p w:rsidR="00000000" w:rsidDel="00000000" w:rsidP="00000000" w:rsidRDefault="00000000" w:rsidRPr="00000000" w14:paraId="00000007">
      <w:pPr>
        <w:pageBreakBefore w:val="0"/>
        <w:rPr>
          <w:rFonts w:ascii="Garamond" w:cs="Garamond" w:eastAsia="Garamond" w:hAnsi="Garamond"/>
          <w:color w:val="ff0000"/>
          <w:sz w:val="44"/>
          <w:szCs w:val="44"/>
          <w:u w:val="single"/>
        </w:rPr>
      </w:pPr>
      <w:r w:rsidDel="00000000" w:rsidR="00000000" w:rsidRPr="00000000">
        <w:rPr>
          <w:rFonts w:ascii="Garamond" w:cs="Garamond" w:eastAsia="Garamond" w:hAnsi="Garamond"/>
          <w:color w:val="ff0000"/>
          <w:sz w:val="44"/>
          <w:szCs w:val="44"/>
          <w:u w:val="single"/>
          <w:rtl w:val="0"/>
        </w:rPr>
        <w:t xml:space="preserve">This document is intended to be used solely as an example of a Scope of Work Agreement and should not be used without legal counsel from a licensed attorney in your state to address the particulars of your specific situation.</w:t>
      </w:r>
    </w:p>
    <w:p w:rsidR="00000000" w:rsidDel="00000000" w:rsidP="00000000" w:rsidRDefault="00000000" w:rsidRPr="00000000" w14:paraId="00000008">
      <w:pPr>
        <w:pageBreakBefore w:val="0"/>
        <w:rPr>
          <w:rFonts w:ascii="Garamond" w:cs="Garamond" w:eastAsia="Garamond" w:hAnsi="Garamond"/>
          <w:color w:val="ff0000"/>
          <w:sz w:val="44"/>
          <w:szCs w:val="44"/>
          <w:u w:val="single"/>
        </w:rPr>
      </w:pPr>
      <w:r w:rsidDel="00000000" w:rsidR="00000000" w:rsidRPr="00000000">
        <w:rPr>
          <w:rtl w:val="0"/>
        </w:rPr>
      </w:r>
    </w:p>
    <w:p w:rsidR="00000000" w:rsidDel="00000000" w:rsidP="00000000" w:rsidRDefault="00000000" w:rsidRPr="00000000" w14:paraId="00000009">
      <w:pPr>
        <w:pageBreakBefore w:val="0"/>
        <w:rPr>
          <w:rFonts w:ascii="Garamond" w:cs="Garamond" w:eastAsia="Garamond" w:hAnsi="Garamond"/>
          <w:color w:val="ff0000"/>
          <w:sz w:val="44"/>
          <w:szCs w:val="44"/>
          <w:u w:val="single"/>
        </w:rPr>
      </w:pPr>
      <w:r w:rsidDel="00000000" w:rsidR="00000000" w:rsidRPr="00000000">
        <w:rPr>
          <w:rFonts w:ascii="Garamond" w:cs="Garamond" w:eastAsia="Garamond" w:hAnsi="Garamond"/>
          <w:color w:val="ff0000"/>
          <w:sz w:val="44"/>
          <w:szCs w:val="44"/>
          <w:u w:val="single"/>
          <w:rtl w:val="0"/>
        </w:rPr>
        <w:t xml:space="preserve">HouseFlippingSpreadsheet.com is not your legal advisors and we assume no liability of misuse of this document without the advice of your own legal counsel.</w:t>
      </w:r>
    </w:p>
    <w:p w:rsidR="00000000" w:rsidDel="00000000" w:rsidP="00000000" w:rsidRDefault="00000000" w:rsidRPr="00000000" w14:paraId="0000000A">
      <w:pPr>
        <w:pageBreakBefore w:val="0"/>
        <w:spacing w:after="160" w:line="259" w:lineRule="auto"/>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Subtitle"/>
        <w:pageBreakBefore w:val="0"/>
        <w:rPr>
          <w:rFonts w:ascii="Garamond" w:cs="Garamond" w:eastAsia="Garamond" w:hAnsi="Garamond"/>
          <w:i w:val="0"/>
          <w:iCs w:val="0"/>
          <w:sz w:val="28"/>
          <w:szCs w:val="28"/>
        </w:rPr>
      </w:pPr>
      <w:r w:rsidDel="00000000" w:rsidR="00000000" w:rsidRPr="00000000">
        <w:rPr>
          <w:rFonts w:ascii="Garamond" w:cs="Garamond" w:eastAsia="Garamond" w:hAnsi="Garamond"/>
          <w:i w:val="0"/>
          <w:iCs w:val="0"/>
          <w:sz w:val="28"/>
          <w:szCs w:val="28"/>
          <w:rtl w:val="0"/>
        </w:rPr>
        <w:t xml:space="preserve">Project Scope of Work</w:t>
      </w:r>
    </w:p>
    <w:p w:rsidR="00000000" w:rsidDel="00000000" w:rsidP="00000000" w:rsidRDefault="00000000" w:rsidRPr="00000000" w14:paraId="0000000C">
      <w:pPr>
        <w:pStyle w:val="Subtitle"/>
        <w:pageBreakBefore w:val="0"/>
        <w:rPr>
          <w:rFonts w:ascii="Garamond" w:cs="Garamond" w:eastAsia="Garamond" w:hAnsi="Garamond"/>
          <w:b w:val="0"/>
          <w:bCs w:val="0"/>
          <w:i w:val="0"/>
          <w:iCs w:val="0"/>
          <w:sz w:val="28"/>
          <w:szCs w:val="28"/>
        </w:rPr>
      </w:pPr>
      <w:r w:rsidDel="00000000" w:rsidR="00000000" w:rsidRPr="00000000">
        <w:rPr>
          <w:rFonts w:ascii="Garamond" w:cs="Garamond" w:eastAsia="Garamond" w:hAnsi="Garamond"/>
          <w:b w:val="0"/>
          <w:bCs w:val="0"/>
          <w:i w:val="0"/>
          <w:iCs w:val="0"/>
          <w:sz w:val="28"/>
          <w:szCs w:val="28"/>
          <w:rtl w:val="0"/>
        </w:rPr>
        <w:t xml:space="preserve">Exhibit “A”</w:t>
      </w:r>
    </w:p>
    <w:p w:rsidR="00000000" w:rsidDel="00000000" w:rsidP="00000000" w:rsidRDefault="00000000" w:rsidRPr="00000000" w14:paraId="0000000D">
      <w:pPr>
        <w:pageBreakBefore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000000"/>
          <w:sz w:val="20"/>
          <w:szCs w:val="20"/>
          <w:u w:val="singl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The Scope of Work shall include, but not be limited to all labor, materials, tools, equipment, incidentals, insurance, overhead and profit to perform the work as outlined below:</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 </w:t>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Garamond" w:cs="Garamond" w:eastAsia="Garamond" w:hAnsi="Garamond"/>
          <w:b w:val="1"/>
          <w:bCs w:val="1"/>
          <w:i w:val="0"/>
          <w:iCs w:val="0"/>
          <w:smallCaps w:val="0"/>
          <w:strike w:val="0"/>
          <w:color w:val="000000"/>
          <w:sz w:val="20"/>
          <w:szCs w:val="20"/>
          <w:u w:val="singl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single"/>
          <w:shd w:fill="auto" w:val="clear"/>
          <w:vertAlign w:val="baseline"/>
          <w:rtl w:val="0"/>
        </w:rPr>
        <w:t xml:space="preserve">GENERAL NOTES: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numPr>
          <w:ilvl w:val="1"/>
          <w:numId w:val="1"/>
        </w:numPr>
        <w:ind w:left="720" w:hanging="360"/>
        <w:jc w:val="both"/>
        <w:rPr>
          <w:rFonts w:ascii="Garamond" w:cs="Garamond" w:eastAsia="Garamond" w:hAnsi="Garamond"/>
        </w:rPr>
      </w:pPr>
      <w:r w:rsidDel="00000000" w:rsidR="00000000" w:rsidRPr="00000000">
        <w:rPr>
          <w:rFonts w:ascii="Garamond" w:cs="Garamond" w:eastAsia="Garamond" w:hAnsi="Garamond"/>
          <w:b w:val="1"/>
          <w:bCs w:val="1"/>
          <w:sz w:val="20"/>
          <w:szCs w:val="20"/>
          <w:rtl w:val="0"/>
        </w:rPr>
        <w:t xml:space="preserve">Scope Verification.</w:t>
      </w:r>
      <w:r w:rsidDel="00000000" w:rsidR="00000000" w:rsidRPr="00000000">
        <w:rPr>
          <w:rFonts w:ascii="Garamond" w:cs="Garamond" w:eastAsia="Garamond" w:hAnsi="Garamond"/>
          <w:sz w:val="20"/>
          <w:szCs w:val="20"/>
          <w:rtl w:val="0"/>
        </w:rPr>
        <w:t xml:space="preserve">  Contractor shall field verify locations, sizes and quantities of work required for the project.  Any quantities provided by the Owner need to be field verified for accuracy and exact installation requirements.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Garamond" w:cs="Garamond" w:eastAsia="Garamond" w:hAnsi="Garamond"/>
          <w:i w:val="0"/>
          <w:iCs w:val="0"/>
          <w:smallCaps w:val="0"/>
          <w:strike w:val="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Tools, Material and Equipment. </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Contractor will supply all tools, material and equipment required to perform the Scope of Work, unless otherwise specified.</w:t>
      </w:r>
    </w:p>
    <w:p w:rsidR="00000000" w:rsidDel="00000000" w:rsidP="00000000" w:rsidRDefault="00000000" w:rsidRPr="00000000" w14:paraId="00000014">
      <w:pPr>
        <w:pageBreakBefore w:val="0"/>
        <w:numPr>
          <w:ilvl w:val="1"/>
          <w:numId w:val="1"/>
        </w:numPr>
        <w:ind w:left="720" w:hanging="360"/>
        <w:rPr>
          <w:rFonts w:ascii="Garamond" w:cs="Garamond" w:eastAsia="Garamond" w:hAnsi="Garamond"/>
        </w:rPr>
      </w:pPr>
      <w:r w:rsidDel="00000000" w:rsidR="00000000" w:rsidRPr="00000000">
        <w:rPr>
          <w:rFonts w:ascii="Garamond" w:cs="Garamond" w:eastAsia="Garamond" w:hAnsi="Garamond"/>
          <w:b w:val="1"/>
          <w:bCs w:val="1"/>
          <w:sz w:val="20"/>
          <w:szCs w:val="20"/>
          <w:rtl w:val="0"/>
        </w:rPr>
        <w:t xml:space="preserve">Building Permits &amp; Inspections.</w:t>
      </w:r>
      <w:r w:rsidDel="00000000" w:rsidR="00000000" w:rsidRPr="00000000">
        <w:rPr>
          <w:rFonts w:ascii="Garamond" w:cs="Garamond" w:eastAsia="Garamond" w:hAnsi="Garamond"/>
          <w:sz w:val="20"/>
          <w:szCs w:val="20"/>
          <w:rtl w:val="0"/>
        </w:rPr>
        <w:t xml:space="preserve">  Contractors and Subcontractors shall be responsible for all building permits, building inspections, fees and licensing as pertaining to the law, ordinances and regulations and as required to complete their respective Scopes of Work in this Agreement.  Contractor shall pay for the entire cost of any remedial work resulting from a failed inspection.</w:t>
      </w:r>
    </w:p>
    <w:p w:rsidR="00000000" w:rsidDel="00000000" w:rsidP="00000000" w:rsidRDefault="00000000" w:rsidRPr="00000000" w14:paraId="00000015">
      <w:pPr>
        <w:pageBreakBefore w:val="0"/>
        <w:numPr>
          <w:ilvl w:val="1"/>
          <w:numId w:val="1"/>
        </w:numPr>
        <w:ind w:left="720" w:hanging="360"/>
        <w:rPr>
          <w:rFonts w:ascii="Garamond" w:cs="Garamond" w:eastAsia="Garamond" w:hAnsi="Garamond"/>
        </w:rPr>
      </w:pPr>
      <w:r w:rsidDel="00000000" w:rsidR="00000000" w:rsidRPr="00000000">
        <w:rPr>
          <w:rFonts w:ascii="Garamond" w:cs="Garamond" w:eastAsia="Garamond" w:hAnsi="Garamond"/>
          <w:b w:val="1"/>
          <w:bCs w:val="1"/>
          <w:sz w:val="20"/>
          <w:szCs w:val="20"/>
          <w:rtl w:val="0"/>
        </w:rPr>
        <w:t xml:space="preserve">Taxes.</w:t>
      </w:r>
      <w:r w:rsidDel="00000000" w:rsidR="00000000" w:rsidRPr="00000000">
        <w:rPr>
          <w:rFonts w:ascii="Garamond" w:cs="Garamond" w:eastAsia="Garamond" w:hAnsi="Garamond"/>
          <w:sz w:val="20"/>
          <w:szCs w:val="20"/>
          <w:rtl w:val="0"/>
        </w:rPr>
        <w:t xml:space="preserve">  Contractor shall be responsible for all federal, state and local taxes imposed directly or indirectly for its Services required to fill this Agreement.</w:t>
      </w:r>
    </w:p>
    <w:p w:rsidR="00000000" w:rsidDel="00000000" w:rsidP="00000000" w:rsidRDefault="00000000" w:rsidRPr="00000000" w14:paraId="00000016">
      <w:pPr>
        <w:pageBreakBefore w:val="0"/>
        <w:numPr>
          <w:ilvl w:val="1"/>
          <w:numId w:val="1"/>
        </w:numPr>
        <w:ind w:left="720" w:hanging="360"/>
        <w:rPr>
          <w:rFonts w:ascii="Garamond" w:cs="Garamond" w:eastAsia="Garamond" w:hAnsi="Garamond"/>
        </w:rPr>
      </w:pPr>
      <w:r w:rsidDel="00000000" w:rsidR="00000000" w:rsidRPr="00000000">
        <w:rPr>
          <w:rFonts w:ascii="Garamond" w:cs="Garamond" w:eastAsia="Garamond" w:hAnsi="Garamond"/>
          <w:b w:val="1"/>
          <w:bCs w:val="1"/>
          <w:sz w:val="20"/>
          <w:szCs w:val="20"/>
          <w:rtl w:val="0"/>
        </w:rPr>
        <w:t xml:space="preserve">Insurance.</w:t>
      </w:r>
      <w:r w:rsidDel="00000000" w:rsidR="00000000" w:rsidRPr="00000000">
        <w:rPr>
          <w:rFonts w:ascii="Garamond" w:cs="Garamond" w:eastAsia="Garamond" w:hAnsi="Garamond"/>
          <w:sz w:val="20"/>
          <w:szCs w:val="20"/>
          <w:rtl w:val="0"/>
        </w:rPr>
        <w:t xml:space="preserve">  Contractor shall provide and maintain General Liability and Worker’s Compensation insurance throughout the Term of this Agreement and Project duration.  Contractor shall provide certificates of insurance or other acceptable evidence of insurance upon execution of this Agreement</w:t>
      </w:r>
      <w:r w:rsidDel="00000000" w:rsidR="00000000" w:rsidRPr="00000000">
        <w:rPr>
          <w:rtl w:val="0"/>
        </w:rPr>
      </w:r>
    </w:p>
    <w:p w:rsidR="00000000" w:rsidDel="00000000" w:rsidP="00000000" w:rsidRDefault="00000000" w:rsidRPr="00000000" w14:paraId="00000017">
      <w:pPr>
        <w:pageBreakBefore w:val="0"/>
        <w:numPr>
          <w:ilvl w:val="1"/>
          <w:numId w:val="1"/>
        </w:numPr>
        <w:ind w:left="720" w:hanging="360"/>
        <w:jc w:val="both"/>
        <w:rPr>
          <w:rFonts w:ascii="Garamond" w:cs="Garamond" w:eastAsia="Garamond" w:hAnsi="Garamond"/>
        </w:rPr>
      </w:pPr>
      <w:r w:rsidDel="00000000" w:rsidR="00000000" w:rsidRPr="00000000">
        <w:rPr>
          <w:rFonts w:ascii="Garamond" w:cs="Garamond" w:eastAsia="Garamond" w:hAnsi="Garamond"/>
          <w:b w:val="1"/>
          <w:bCs w:val="1"/>
          <w:sz w:val="20"/>
          <w:szCs w:val="20"/>
          <w:rtl w:val="0"/>
        </w:rPr>
        <w:t xml:space="preserve">Clean-Up.</w:t>
      </w:r>
      <w:r w:rsidDel="00000000" w:rsidR="00000000" w:rsidRPr="00000000">
        <w:rPr>
          <w:rFonts w:ascii="Garamond" w:cs="Garamond" w:eastAsia="Garamond" w:hAnsi="Garamond"/>
          <w:sz w:val="20"/>
          <w:szCs w:val="20"/>
          <w:rtl w:val="0"/>
        </w:rPr>
        <w:t xml:space="preserve">  Contractor is responsible for daily cleanup of all areas where work is performed and disposal of debris to Owner provided dumpster.</w:t>
      </w:r>
      <w:r w:rsidDel="00000000" w:rsidR="00000000" w:rsidRPr="00000000">
        <w:rPr>
          <w:rFonts w:ascii="Garamond" w:cs="Garamond" w:eastAsia="Garamond" w:hAnsi="Garamond"/>
          <w:color w:val="000000"/>
          <w:sz w:val="20"/>
          <w:szCs w:val="20"/>
          <w:rtl w:val="0"/>
        </w:rPr>
        <w:t xml:space="preserve">  </w:t>
      </w:r>
      <w:r w:rsidDel="00000000" w:rsidR="00000000" w:rsidRPr="00000000">
        <w:rPr>
          <w:rtl w:val="0"/>
        </w:rPr>
      </w:r>
    </w:p>
    <w:p w:rsidR="00000000" w:rsidDel="00000000" w:rsidP="00000000" w:rsidRDefault="00000000" w:rsidRPr="00000000" w14:paraId="00000018">
      <w:pPr>
        <w:pageBreakBefore w:val="0"/>
        <w:numPr>
          <w:ilvl w:val="1"/>
          <w:numId w:val="1"/>
        </w:numPr>
        <w:ind w:left="720" w:hanging="360"/>
        <w:rPr>
          <w:rFonts w:ascii="Garamond" w:cs="Garamond" w:eastAsia="Garamond" w:hAnsi="Garamond"/>
        </w:rPr>
      </w:pPr>
      <w:r w:rsidDel="00000000" w:rsidR="00000000" w:rsidRPr="00000000">
        <w:rPr>
          <w:rFonts w:ascii="Garamond" w:cs="Garamond" w:eastAsia="Garamond" w:hAnsi="Garamond"/>
          <w:b w:val="1"/>
          <w:bCs w:val="1"/>
          <w:sz w:val="20"/>
          <w:szCs w:val="20"/>
          <w:rtl w:val="0"/>
        </w:rPr>
        <w:t xml:space="preserve">Dumpsters</w:t>
      </w:r>
      <w:r w:rsidDel="00000000" w:rsidR="00000000" w:rsidRPr="00000000">
        <w:rPr>
          <w:rFonts w:ascii="Garamond" w:cs="Garamond" w:eastAsia="Garamond" w:hAnsi="Garamond"/>
          <w:sz w:val="20"/>
          <w:szCs w:val="20"/>
          <w:rtl w:val="0"/>
        </w:rPr>
        <w:t xml:space="preserve">. Jobsite dumpsters will be </w:t>
      </w:r>
      <w:r w:rsidDel="00000000" w:rsidR="00000000" w:rsidRPr="00000000">
        <w:rPr>
          <w:rFonts w:ascii="Garamond" w:cs="Garamond" w:eastAsia="Garamond" w:hAnsi="Garamond"/>
          <w:b w:val="1"/>
          <w:bCs w:val="1"/>
          <w:sz w:val="20"/>
          <w:szCs w:val="20"/>
          <w:rtl w:val="0"/>
        </w:rPr>
        <w:t xml:space="preserve">Owner-Furnished.</w:t>
      </w:r>
      <w:r w:rsidDel="00000000" w:rsidR="00000000" w:rsidRPr="00000000">
        <w:rPr>
          <w:rtl w:val="0"/>
        </w:rPr>
      </w:r>
    </w:p>
    <w:p w:rsidR="00000000" w:rsidDel="00000000" w:rsidP="00000000" w:rsidRDefault="00000000" w:rsidRPr="00000000" w14:paraId="00000019">
      <w:pPr>
        <w:pageBreakBefore w:val="0"/>
        <w:rPr>
          <w:rFonts w:ascii="Garamond" w:cs="Garamond" w:eastAsia="Garamond" w:hAnsi="Garamond"/>
          <w:color w:val="ff0000"/>
          <w:sz w:val="20"/>
          <w:szCs w:val="20"/>
        </w:rPr>
      </w:pPr>
      <w:r w:rsidDel="00000000" w:rsidR="00000000" w:rsidRPr="00000000">
        <w:rPr>
          <w:rtl w:val="0"/>
        </w:rPr>
      </w:r>
    </w:p>
    <w:p w:rsidR="00000000" w:rsidDel="00000000" w:rsidP="00000000" w:rsidRDefault="00000000" w:rsidRPr="00000000" w14:paraId="0000001A">
      <w:pPr>
        <w:pageBreakBefore w:val="0"/>
        <w:ind w:left="360" w:firstLine="0"/>
        <w:rPr>
          <w:rFonts w:ascii="Garamond" w:cs="Garamond" w:eastAsia="Garamond" w:hAnsi="Garamond"/>
          <w:b w:val="1"/>
          <w:bCs w:val="1"/>
          <w:sz w:val="20"/>
          <w:szCs w:val="20"/>
          <w:u w:val="single"/>
        </w:rPr>
      </w:pPr>
      <w:r w:rsidDel="00000000" w:rsidR="00000000" w:rsidRPr="00000000">
        <w:rPr>
          <w:rFonts w:ascii="Garamond" w:cs="Garamond" w:eastAsia="Garamond" w:hAnsi="Garamond"/>
          <w:b w:val="1"/>
          <w:bCs w:val="1"/>
          <w:sz w:val="20"/>
          <w:szCs w:val="20"/>
          <w:u w:val="single"/>
          <w:rtl w:val="0"/>
        </w:rPr>
        <w:t xml:space="preserve">Owner Furnished vs. Contractor Furnished Material Designation</w:t>
      </w:r>
    </w:p>
    <w:p w:rsidR="00000000" w:rsidDel="00000000" w:rsidP="00000000" w:rsidRDefault="00000000" w:rsidRPr="00000000" w14:paraId="0000001B">
      <w:pPr>
        <w:pageBreakBefore w:val="0"/>
        <w:ind w:left="36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Throughout this agreement the acronyms below will be used to designate the responsibility of materials procurement responsibilities:</w:t>
      </w:r>
    </w:p>
    <w:p w:rsidR="00000000" w:rsidDel="00000000" w:rsidP="00000000" w:rsidRDefault="00000000" w:rsidRPr="00000000" w14:paraId="0000001C">
      <w:pPr>
        <w:pageBreakBefore w:val="0"/>
        <w:ind w:left="360"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OFCI</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Owner Furnished, Contractor Installed.</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CFCI</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Contractor Furnished, Contractor Installed.</w:t>
      </w:r>
    </w:p>
    <w:p w:rsidR="00000000" w:rsidDel="00000000" w:rsidP="00000000" w:rsidRDefault="00000000" w:rsidRPr="00000000" w14:paraId="0000001F">
      <w:pPr>
        <w:pageBreakBefore w:val="0"/>
        <w:ind w:left="720"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20">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DEMOLITION</w:t>
      </w:r>
    </w:p>
    <w:p w:rsidR="00000000" w:rsidDel="00000000" w:rsidP="00000000" w:rsidRDefault="00000000" w:rsidRPr="00000000" w14:paraId="00000021">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r w:rsidDel="00000000" w:rsidR="00000000" w:rsidRPr="00000000">
        <w:rPr>
          <w:rtl w:val="0"/>
        </w:rPr>
      </w:r>
    </w:p>
    <w:p w:rsidR="00000000" w:rsidDel="00000000" w:rsidP="00000000" w:rsidRDefault="00000000" w:rsidRPr="00000000" w14:paraId="00000022">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Kitchen Demolition</w:t>
      </w:r>
      <w:r w:rsidDel="00000000" w:rsidR="00000000" w:rsidRPr="00000000">
        <w:rPr>
          <w:rtl w:val="0"/>
        </w:rPr>
      </w:r>
    </w:p>
    <w:p w:rsidR="00000000" w:rsidDel="00000000" w:rsidP="00000000" w:rsidRDefault="00000000" w:rsidRPr="00000000" w14:paraId="00000023">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stairwell/kitchen partitions on main level to open into kitchen.  Temporarily shore ceiling as necessary.</w:t>
      </w:r>
      <w:r w:rsidDel="00000000" w:rsidR="00000000" w:rsidRPr="00000000">
        <w:rPr>
          <w:rtl w:val="0"/>
        </w:rPr>
      </w:r>
    </w:p>
    <w:p w:rsidR="00000000" w:rsidDel="00000000" w:rsidP="00000000" w:rsidRDefault="00000000" w:rsidRPr="00000000" w14:paraId="00000024">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walls around staircase to create open stairs.  Temporarily shore ceiling as necessary.</w:t>
      </w:r>
      <w:r w:rsidDel="00000000" w:rsidR="00000000" w:rsidRPr="00000000">
        <w:rPr>
          <w:rtl w:val="0"/>
        </w:rPr>
      </w:r>
    </w:p>
    <w:p w:rsidR="00000000" w:rsidDel="00000000" w:rsidP="00000000" w:rsidRDefault="00000000" w:rsidRPr="00000000" w14:paraId="00000025">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kitchen cabinets.</w:t>
      </w:r>
      <w:r w:rsidDel="00000000" w:rsidR="00000000" w:rsidRPr="00000000">
        <w:rPr>
          <w:rtl w:val="0"/>
        </w:rPr>
      </w:r>
    </w:p>
    <w:p w:rsidR="00000000" w:rsidDel="00000000" w:rsidP="00000000" w:rsidRDefault="00000000" w:rsidRPr="00000000" w14:paraId="00000026">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kitchen flooring.</w:t>
      </w:r>
      <w:r w:rsidDel="00000000" w:rsidR="00000000" w:rsidRPr="00000000">
        <w:rPr>
          <w:rtl w:val="0"/>
        </w:rPr>
      </w:r>
    </w:p>
    <w:p w:rsidR="00000000" w:rsidDel="00000000" w:rsidP="00000000" w:rsidRDefault="00000000" w:rsidRPr="00000000" w14:paraId="00000027">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gyp board bulkheads &amp; soffits.</w:t>
      </w:r>
      <w:r w:rsidDel="00000000" w:rsidR="00000000" w:rsidRPr="00000000">
        <w:rPr>
          <w:rtl w:val="0"/>
        </w:rPr>
      </w:r>
    </w:p>
    <w:p w:rsidR="00000000" w:rsidDel="00000000" w:rsidP="00000000" w:rsidRDefault="00000000" w:rsidRPr="00000000" w14:paraId="00000028">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light fixtures.</w:t>
      </w:r>
      <w:r w:rsidDel="00000000" w:rsidR="00000000" w:rsidRPr="00000000">
        <w:rPr>
          <w:rtl w:val="0"/>
        </w:rPr>
      </w:r>
    </w:p>
    <w:p w:rsidR="00000000" w:rsidDel="00000000" w:rsidP="00000000" w:rsidRDefault="00000000" w:rsidRPr="00000000" w14:paraId="00000029">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wallcovering/wallpaper.</w:t>
      </w:r>
      <w:r w:rsidDel="00000000" w:rsidR="00000000" w:rsidRPr="00000000">
        <w:rPr>
          <w:rtl w:val="0"/>
        </w:rPr>
      </w:r>
    </w:p>
    <w:p w:rsidR="00000000" w:rsidDel="00000000" w:rsidP="00000000" w:rsidRDefault="00000000" w:rsidRPr="00000000" w14:paraId="0000002A">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vinyl flooring.</w:t>
      </w:r>
      <w:r w:rsidDel="00000000" w:rsidR="00000000" w:rsidRPr="00000000">
        <w:rPr>
          <w:rtl w:val="0"/>
        </w:rPr>
      </w:r>
    </w:p>
    <w:p w:rsidR="00000000" w:rsidDel="00000000" w:rsidP="00000000" w:rsidRDefault="00000000" w:rsidRPr="00000000" w14:paraId="0000002B">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appliances (place in garage).</w:t>
      </w:r>
      <w:r w:rsidDel="00000000" w:rsidR="00000000" w:rsidRPr="00000000">
        <w:rPr>
          <w:rtl w:val="0"/>
        </w:rPr>
      </w:r>
    </w:p>
    <w:p w:rsidR="00000000" w:rsidDel="00000000" w:rsidP="00000000" w:rsidRDefault="00000000" w:rsidRPr="00000000" w14:paraId="0000002C">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Disconnect/cap plumbing for kitchen sink.</w:t>
      </w:r>
    </w:p>
    <w:p w:rsidR="00000000" w:rsidDel="00000000" w:rsidP="00000000" w:rsidRDefault="00000000" w:rsidRPr="00000000" w14:paraId="0000002D">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Master Bedroom Demolition</w:t>
      </w:r>
      <w:r w:rsidDel="00000000" w:rsidR="00000000" w:rsidRPr="00000000">
        <w:rPr>
          <w:rtl w:val="0"/>
        </w:rPr>
      </w:r>
    </w:p>
    <w:p w:rsidR="00000000" w:rsidDel="00000000" w:rsidP="00000000" w:rsidRDefault="00000000" w:rsidRPr="00000000" w14:paraId="0000002E">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existing built-in cabinet.  </w:t>
      </w:r>
    </w:p>
    <w:p w:rsidR="00000000" w:rsidDel="00000000" w:rsidP="00000000" w:rsidRDefault="00000000" w:rsidRPr="00000000" w14:paraId="0000002F">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Cut-in (02) new openings for master bathroom &amp; master closet door openings.  Salvage paneling to be used to patch opening on North side of room.</w:t>
      </w:r>
    </w:p>
    <w:p w:rsidR="00000000" w:rsidDel="00000000" w:rsidP="00000000" w:rsidRDefault="00000000" w:rsidRPr="00000000" w14:paraId="00000030">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Main Level Bathroom Demolition</w:t>
      </w:r>
      <w:r w:rsidDel="00000000" w:rsidR="00000000" w:rsidRPr="00000000">
        <w:rPr>
          <w:rtl w:val="0"/>
        </w:rPr>
      </w:r>
    </w:p>
    <w:p w:rsidR="00000000" w:rsidDel="00000000" w:rsidP="00000000" w:rsidRDefault="00000000" w:rsidRPr="00000000" w14:paraId="00000031">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floor &amp; wall tile.</w:t>
      </w:r>
      <w:r w:rsidDel="00000000" w:rsidR="00000000" w:rsidRPr="00000000">
        <w:rPr>
          <w:rtl w:val="0"/>
        </w:rPr>
      </w:r>
    </w:p>
    <w:p w:rsidR="00000000" w:rsidDel="00000000" w:rsidP="00000000" w:rsidRDefault="00000000" w:rsidRPr="00000000" w14:paraId="00000032">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partitions &amp; doors in bathrooms to accommodate new floor layout.</w:t>
      </w:r>
      <w:r w:rsidDel="00000000" w:rsidR="00000000" w:rsidRPr="00000000">
        <w:rPr>
          <w:rtl w:val="0"/>
        </w:rPr>
      </w:r>
    </w:p>
    <w:p w:rsidR="00000000" w:rsidDel="00000000" w:rsidP="00000000" w:rsidRDefault="00000000" w:rsidRPr="00000000" w14:paraId="00000033">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plumbing fixtures and plumbing lines as necessary (vanity cabinets, tubs, shower pans, sinks, toilets)</w:t>
      </w:r>
      <w:r w:rsidDel="00000000" w:rsidR="00000000" w:rsidRPr="00000000">
        <w:rPr>
          <w:rtl w:val="0"/>
        </w:rPr>
      </w:r>
    </w:p>
    <w:p w:rsidR="00000000" w:rsidDel="00000000" w:rsidP="00000000" w:rsidRDefault="00000000" w:rsidRPr="00000000" w14:paraId="00000034">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Disconnect, temporarily cap and remove plumbing fixtures including toilet, bathtub, sink/vanity cabinet</w:t>
      </w:r>
    </w:p>
    <w:p w:rsidR="00000000" w:rsidDel="00000000" w:rsidP="00000000" w:rsidRDefault="00000000" w:rsidRPr="00000000" w14:paraId="00000035">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Basement Bedroom Demolition</w:t>
      </w:r>
      <w:r w:rsidDel="00000000" w:rsidR="00000000" w:rsidRPr="00000000">
        <w:rPr>
          <w:rtl w:val="0"/>
        </w:rPr>
      </w:r>
    </w:p>
    <w:p w:rsidR="00000000" w:rsidDel="00000000" w:rsidP="00000000" w:rsidRDefault="00000000" w:rsidRPr="00000000" w14:paraId="00000036">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ceiling tiles in basement bedroom.</w:t>
      </w:r>
    </w:p>
    <w:p w:rsidR="00000000" w:rsidDel="00000000" w:rsidP="00000000" w:rsidRDefault="00000000" w:rsidRPr="00000000" w14:paraId="00000037">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flooring throughout.</w:t>
      </w:r>
      <w:r w:rsidDel="00000000" w:rsidR="00000000" w:rsidRPr="00000000">
        <w:rPr>
          <w:rtl w:val="0"/>
        </w:rPr>
      </w:r>
    </w:p>
    <w:p w:rsidR="00000000" w:rsidDel="00000000" w:rsidP="00000000" w:rsidRDefault="00000000" w:rsidRPr="00000000" w14:paraId="00000038">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rtl w:val="0"/>
        </w:rPr>
        <w:t xml:space="preserve">LEAVE THE EXISTING WOOD PANELING TO REMAIN.</w:t>
      </w:r>
      <w:r w:rsidDel="00000000" w:rsidR="00000000" w:rsidRPr="00000000">
        <w:rPr>
          <w:rtl w:val="0"/>
        </w:rPr>
      </w:r>
    </w:p>
    <w:p w:rsidR="00000000" w:rsidDel="00000000" w:rsidP="00000000" w:rsidRDefault="00000000" w:rsidRPr="00000000" w14:paraId="00000039">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Basement Bathroom Demolition</w:t>
      </w:r>
      <w:r w:rsidDel="00000000" w:rsidR="00000000" w:rsidRPr="00000000">
        <w:rPr>
          <w:rtl w:val="0"/>
        </w:rPr>
      </w:r>
    </w:p>
    <w:p w:rsidR="00000000" w:rsidDel="00000000" w:rsidP="00000000" w:rsidRDefault="00000000" w:rsidRPr="00000000" w14:paraId="0000003A">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floor &amp; wall tile.</w:t>
      </w:r>
      <w:r w:rsidDel="00000000" w:rsidR="00000000" w:rsidRPr="00000000">
        <w:rPr>
          <w:rtl w:val="0"/>
        </w:rPr>
      </w:r>
    </w:p>
    <w:p w:rsidR="00000000" w:rsidDel="00000000" w:rsidP="00000000" w:rsidRDefault="00000000" w:rsidRPr="00000000" w14:paraId="0000003B">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plumbing fixtures (toilet, vanity).</w:t>
      </w:r>
      <w:r w:rsidDel="00000000" w:rsidR="00000000" w:rsidRPr="00000000">
        <w:rPr>
          <w:rtl w:val="0"/>
        </w:rPr>
      </w:r>
    </w:p>
    <w:p w:rsidR="00000000" w:rsidDel="00000000" w:rsidP="00000000" w:rsidRDefault="00000000" w:rsidRPr="00000000" w14:paraId="0000003C">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rtl w:val="0"/>
        </w:rPr>
        <w:t xml:space="preserve">LEAVE THE SHOWER PAN &amp; SURROUND. </w:t>
      </w:r>
      <w:r w:rsidDel="00000000" w:rsidR="00000000" w:rsidRPr="00000000">
        <w:rPr>
          <w:rtl w:val="0"/>
        </w:rPr>
      </w:r>
    </w:p>
    <w:p w:rsidR="00000000" w:rsidDel="00000000" w:rsidP="00000000" w:rsidRDefault="00000000" w:rsidRPr="00000000" w14:paraId="0000003D">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Demo Items</w:t>
      </w:r>
    </w:p>
    <w:p w:rsidR="00000000" w:rsidDel="00000000" w:rsidP="00000000" w:rsidRDefault="00000000" w:rsidRPr="00000000" w14:paraId="0000003E">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carpet flooring throughout.</w:t>
      </w:r>
      <w:r w:rsidDel="00000000" w:rsidR="00000000" w:rsidRPr="00000000">
        <w:rPr>
          <w:rtl w:val="0"/>
        </w:rPr>
      </w:r>
    </w:p>
    <w:p w:rsidR="00000000" w:rsidDel="00000000" w:rsidP="00000000" w:rsidRDefault="00000000" w:rsidRPr="00000000" w14:paraId="0000003F">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Cut-in new opening of the Master Bedroom to new bathroom layout.  </w:t>
      </w:r>
      <w:r w:rsidDel="00000000" w:rsidR="00000000" w:rsidRPr="00000000">
        <w:rPr>
          <w:rFonts w:ascii="Garamond" w:cs="Garamond" w:eastAsia="Garamond" w:hAnsi="Garamond"/>
          <w:b w:val="1"/>
          <w:bCs w:val="1"/>
          <w:sz w:val="20"/>
          <w:szCs w:val="20"/>
          <w:rtl w:val="0"/>
        </w:rPr>
        <w:t xml:space="preserve">Salvage wood wall paneling to be used to patch the door removed on other side of room.</w:t>
      </w:r>
      <w:r w:rsidDel="00000000" w:rsidR="00000000" w:rsidRPr="00000000">
        <w:rPr>
          <w:rtl w:val="0"/>
        </w:rPr>
      </w:r>
    </w:p>
    <w:p w:rsidR="00000000" w:rsidDel="00000000" w:rsidP="00000000" w:rsidRDefault="00000000" w:rsidRPr="00000000" w14:paraId="00000040">
      <w:pPr>
        <w:pageBreakBefore w:val="0"/>
        <w:numPr>
          <w:ilvl w:val="3"/>
          <w:numId w:val="4"/>
        </w:numPr>
        <w:ind w:left="1440" w:hanging="360"/>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door hardware </w:t>
      </w:r>
      <w:r w:rsidDel="00000000" w:rsidR="00000000" w:rsidRPr="00000000">
        <w:rPr>
          <w:rFonts w:ascii="Garamond" w:cs="Garamond" w:eastAsia="Garamond" w:hAnsi="Garamond"/>
          <w:b w:val="1"/>
          <w:bCs w:val="1"/>
          <w:sz w:val="20"/>
          <w:szCs w:val="20"/>
          <w:rtl w:val="0"/>
        </w:rPr>
        <w:t xml:space="preserve">(LEAVE DOORS &amp; FRAMES)</w:t>
      </w:r>
      <w:r w:rsidDel="00000000" w:rsidR="00000000" w:rsidRPr="00000000">
        <w:rPr>
          <w:rtl w:val="0"/>
        </w:rPr>
      </w:r>
    </w:p>
    <w:p w:rsidR="00000000" w:rsidDel="00000000" w:rsidP="00000000" w:rsidRDefault="00000000" w:rsidRPr="00000000" w14:paraId="00000041">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attic stair in existing staircase.</w:t>
      </w:r>
      <w:r w:rsidDel="00000000" w:rsidR="00000000" w:rsidRPr="00000000">
        <w:rPr>
          <w:rtl w:val="0"/>
        </w:rPr>
      </w:r>
    </w:p>
    <w:p w:rsidR="00000000" w:rsidDel="00000000" w:rsidP="00000000" w:rsidRDefault="00000000" w:rsidRPr="00000000" w14:paraId="00000042">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duct grilles &amp; registers.</w:t>
      </w:r>
      <w:r w:rsidDel="00000000" w:rsidR="00000000" w:rsidRPr="00000000">
        <w:rPr>
          <w:rtl w:val="0"/>
        </w:rPr>
      </w:r>
    </w:p>
    <w:p w:rsidR="00000000" w:rsidDel="00000000" w:rsidP="00000000" w:rsidRDefault="00000000" w:rsidRPr="00000000" w14:paraId="00000043">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curtains &amp; window coverings throughout.</w:t>
      </w:r>
      <w:r w:rsidDel="00000000" w:rsidR="00000000" w:rsidRPr="00000000">
        <w:rPr>
          <w:rtl w:val="0"/>
        </w:rPr>
      </w:r>
    </w:p>
    <w:p w:rsidR="00000000" w:rsidDel="00000000" w:rsidP="00000000" w:rsidRDefault="00000000" w:rsidRPr="00000000" w14:paraId="00000044">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General cleanup and prep for new construction activities.</w:t>
      </w:r>
    </w:p>
    <w:p w:rsidR="00000000" w:rsidDel="00000000" w:rsidP="00000000" w:rsidRDefault="00000000" w:rsidRPr="00000000" w14:paraId="00000045">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and dispose of any furnishings left by previous owner.</w:t>
      </w:r>
    </w:p>
    <w:p w:rsidR="00000000" w:rsidDel="00000000" w:rsidP="00000000" w:rsidRDefault="00000000" w:rsidRPr="00000000" w14:paraId="00000046">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all appliances from the kitchen.</w:t>
      </w:r>
    </w:p>
    <w:p w:rsidR="00000000" w:rsidDel="00000000" w:rsidP="00000000" w:rsidRDefault="00000000" w:rsidRPr="00000000" w14:paraId="00000047">
      <w:pPr>
        <w:pageBreakBefore w:val="0"/>
        <w:ind w:left="1080" w:firstLine="0"/>
        <w:rPr>
          <w:rFonts w:ascii="Garamond" w:cs="Garamond" w:eastAsia="Garamond" w:hAnsi="Garamond"/>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38100</wp:posOffset>
                </wp:positionV>
                <wp:extent cx="4876800" cy="495300"/>
                <wp:effectExtent b="0" l="0" r="0" t="0"/>
                <wp:wrapNone/>
                <wp:docPr id="15" name=""/>
                <a:graphic>
                  <a:graphicData uri="http://schemas.microsoft.com/office/word/2010/wordprocessingShape">
                    <wps:wsp>
                      <wps:cNvSpPr/>
                      <wps:cNvPr id="16" name="Shape 16"/>
                      <wps:spPr>
                        <a:xfrm>
                          <a:off x="2909505" y="3535525"/>
                          <a:ext cx="4872990" cy="488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DEMOLITION COST:</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38100</wp:posOffset>
                </wp:positionV>
                <wp:extent cx="4876800" cy="495300"/>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4876800" cy="495300"/>
                        </a:xfrm>
                        <a:prstGeom prst="rect"/>
                        <a:ln/>
                      </pic:spPr>
                    </pic:pic>
                  </a:graphicData>
                </a:graphic>
              </wp:anchor>
            </w:drawing>
          </mc:Fallback>
        </mc:AlternateContent>
      </w:r>
    </w:p>
    <w:p w:rsidR="00000000" w:rsidDel="00000000" w:rsidP="00000000" w:rsidRDefault="00000000" w:rsidRPr="00000000" w14:paraId="00000048">
      <w:pPr>
        <w:pageBreakBefore w:val="0"/>
        <w:ind w:left="1080" w:firstLine="0"/>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49">
      <w:pPr>
        <w:pageBreakBefore w:val="0"/>
        <w:ind w:left="1080" w:firstLine="0"/>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4A">
      <w:pPr>
        <w:pageBreakBefore w:val="0"/>
        <w:jc w:val="both"/>
        <w:rPr>
          <w:rFonts w:ascii="Garamond" w:cs="Garamond" w:eastAsia="Garamond" w:hAnsi="Garamond"/>
          <w:b w:val="1"/>
          <w:bCs w:val="1"/>
          <w:sz w:val="20"/>
          <w:szCs w:val="20"/>
          <w:u w:val="single"/>
        </w:rPr>
      </w:pPr>
      <w:r w:rsidDel="00000000" w:rsidR="00000000" w:rsidRPr="00000000">
        <w:rPr>
          <w:rtl w:val="0"/>
        </w:rPr>
      </w:r>
    </w:p>
    <w:p w:rsidR="00000000" w:rsidDel="00000000" w:rsidP="00000000" w:rsidRDefault="00000000" w:rsidRPr="00000000" w14:paraId="0000004B">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SITE WORK/LANDSCAPING</w:t>
      </w:r>
    </w:p>
    <w:p w:rsidR="00000000" w:rsidDel="00000000" w:rsidP="00000000" w:rsidRDefault="00000000" w:rsidRPr="00000000" w14:paraId="0000004C">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r w:rsidDel="00000000" w:rsidR="00000000" w:rsidRPr="00000000">
        <w:rPr>
          <w:rtl w:val="0"/>
        </w:rPr>
      </w:r>
    </w:p>
    <w:p w:rsidR="00000000" w:rsidDel="00000000" w:rsidP="00000000" w:rsidRDefault="00000000" w:rsidRPr="00000000" w14:paraId="0000004D">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Demolish and remove existing bushes and plantings along North, East &amp; South side of home.</w:t>
      </w:r>
      <w:r w:rsidDel="00000000" w:rsidR="00000000" w:rsidRPr="00000000">
        <w:rPr>
          <w:rtl w:val="0"/>
        </w:rPr>
      </w:r>
    </w:p>
    <w:p w:rsidR="00000000" w:rsidDel="00000000" w:rsidP="00000000" w:rsidRDefault="00000000" w:rsidRPr="00000000" w14:paraId="0000004E">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Clean front and back yards of debris and trash.</w:t>
      </w:r>
    </w:p>
    <w:p w:rsidR="00000000" w:rsidDel="00000000" w:rsidP="00000000" w:rsidRDefault="00000000" w:rsidRPr="00000000" w14:paraId="0000004F">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(5) 1-gallon bushes in front planting beds.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50">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(10) ½ gallon plantings/annuals/perennials in front planting beds.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51">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filter fabric over in front planting beds.</w:t>
      </w:r>
      <w:r w:rsidDel="00000000" w:rsidR="00000000" w:rsidRPr="00000000">
        <w:rPr>
          <w:rFonts w:ascii="Garamond" w:cs="Garamond" w:eastAsia="Garamond" w:hAnsi="Garamond"/>
          <w:b w:val="1"/>
          <w:bCs w:val="1"/>
          <w:sz w:val="20"/>
          <w:szCs w:val="20"/>
          <w:rtl w:val="0"/>
        </w:rPr>
        <w:t xml:space="preserve"> (OFCI)</w:t>
      </w:r>
      <w:r w:rsidDel="00000000" w:rsidR="00000000" w:rsidRPr="00000000">
        <w:rPr>
          <w:rtl w:val="0"/>
        </w:rPr>
      </w:r>
    </w:p>
    <w:p w:rsidR="00000000" w:rsidDel="00000000" w:rsidP="00000000" w:rsidRDefault="00000000" w:rsidRPr="00000000" w14:paraId="00000052">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black mulch beds in front planting beds.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53">
      <w:pPr>
        <w:pageBreakBefore w:val="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5232400" cy="457200"/>
                <wp:effectExtent b="0" l="0" r="0" t="0"/>
                <wp:wrapNone/>
                <wp:docPr id="1" name=""/>
                <a:graphic>
                  <a:graphicData uri="http://schemas.microsoft.com/office/word/2010/wordprocessingShape">
                    <wps:wsp>
                      <wps:cNvSpPr/>
                      <wps:cNvPr id="2" name="Shape 2"/>
                      <wps:spPr>
                        <a:xfrm>
                          <a:off x="2728530" y="3552670"/>
                          <a:ext cx="5234940" cy="4546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SITE WORK/LANDSCAPING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5232400" cy="4572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232400" cy="457200"/>
                        </a:xfrm>
                        <a:prstGeom prst="rect"/>
                        <a:ln/>
                      </pic:spPr>
                    </pic:pic>
                  </a:graphicData>
                </a:graphic>
              </wp:anchor>
            </w:drawing>
          </mc:Fallback>
        </mc:AlternateContent>
      </w:r>
    </w:p>
    <w:p w:rsidR="00000000" w:rsidDel="00000000" w:rsidP="00000000" w:rsidRDefault="00000000" w:rsidRPr="00000000" w14:paraId="00000054">
      <w:pPr>
        <w:pageBreakBefore w:val="0"/>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ab/>
        <w:tab/>
        <w:tab/>
        <w:tab/>
        <w:tab/>
        <w:tab/>
        <w:tab/>
        <w:tab/>
        <w:tab/>
        <w:tab/>
      </w:r>
    </w:p>
    <w:p w:rsidR="00000000" w:rsidDel="00000000" w:rsidP="00000000" w:rsidRDefault="00000000" w:rsidRPr="00000000" w14:paraId="00000055">
      <w:pPr>
        <w:pageBreakBefore w:val="0"/>
        <w:ind w:left="720" w:firstLine="0"/>
        <w:jc w:val="both"/>
        <w:rPr>
          <w:rFonts w:ascii="Garamond" w:cs="Garamond" w:eastAsia="Garamond" w:hAnsi="Garamond"/>
          <w:b w:val="1"/>
          <w:bCs w:val="1"/>
          <w:sz w:val="20"/>
          <w:szCs w:val="20"/>
          <w:u w:val="single"/>
        </w:rPr>
      </w:pPr>
      <w:r w:rsidDel="00000000" w:rsidR="00000000" w:rsidRPr="00000000">
        <w:rPr>
          <w:rtl w:val="0"/>
        </w:rPr>
      </w:r>
    </w:p>
    <w:p w:rsidR="00000000" w:rsidDel="00000000" w:rsidP="00000000" w:rsidRDefault="00000000" w:rsidRPr="00000000" w14:paraId="00000056">
      <w:pPr>
        <w:pageBreakBefore w:val="0"/>
        <w:ind w:left="720" w:firstLine="0"/>
        <w:jc w:val="both"/>
        <w:rPr>
          <w:rFonts w:ascii="Garamond" w:cs="Garamond" w:eastAsia="Garamond" w:hAnsi="Garamond"/>
          <w:b w:val="1"/>
          <w:bCs w:val="1"/>
          <w:sz w:val="20"/>
          <w:szCs w:val="20"/>
          <w:u w:val="single"/>
        </w:rPr>
      </w:pPr>
      <w:r w:rsidDel="00000000" w:rsidR="00000000" w:rsidRPr="00000000">
        <w:rPr>
          <w:rtl w:val="0"/>
        </w:rPr>
      </w:r>
    </w:p>
    <w:p w:rsidR="00000000" w:rsidDel="00000000" w:rsidP="00000000" w:rsidRDefault="00000000" w:rsidRPr="00000000" w14:paraId="00000057">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SITE CONCRETE</w:t>
      </w:r>
    </w:p>
    <w:p w:rsidR="00000000" w:rsidDel="00000000" w:rsidP="00000000" w:rsidRDefault="00000000" w:rsidRPr="00000000" w14:paraId="00000058">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All concrete and sidewalk components are to be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59">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5A">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Demolish and remove existing spalling sidewalk as spray painted/marked on-site to accommodate new concrete sidewalks.</w:t>
      </w:r>
    </w:p>
    <w:p w:rsidR="00000000" w:rsidDel="00000000" w:rsidP="00000000" w:rsidRDefault="00000000" w:rsidRPr="00000000" w14:paraId="0000005B">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new concrete sidewalk with 4” base rock to replace existing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5C">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Pour concrete landing at new deck stair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5D">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tooled construction joints &amp; a brushed finish.</w:t>
      </w:r>
    </w:p>
    <w:p w:rsidR="00000000" w:rsidDel="00000000" w:rsidP="00000000" w:rsidRDefault="00000000" w:rsidRPr="00000000" w14:paraId="0000005E">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Fine grade, prep &amp; reseed disturbed areas.</w:t>
      </w:r>
    </w:p>
    <w:p w:rsidR="00000000" w:rsidDel="00000000" w:rsidP="00000000" w:rsidRDefault="00000000" w:rsidRPr="00000000" w14:paraId="0000005F">
      <w:pPr>
        <w:pageBreakBefore w:val="0"/>
        <w:ind w:left="144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4127500" cy="368300"/>
                <wp:effectExtent b="0" l="0" r="0" t="0"/>
                <wp:wrapNone/>
                <wp:docPr id="11" name=""/>
                <a:graphic>
                  <a:graphicData uri="http://schemas.microsoft.com/office/word/2010/wordprocessingShape">
                    <wps:wsp>
                      <wps:cNvSpPr/>
                      <wps:cNvPr id="12" name="Shape 12"/>
                      <wps:spPr>
                        <a:xfrm>
                          <a:off x="3280980" y="3597120"/>
                          <a:ext cx="41300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SITE CONCRETE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4127500" cy="36830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127500" cy="368300"/>
                        </a:xfrm>
                        <a:prstGeom prst="rect"/>
                        <a:ln/>
                      </pic:spPr>
                    </pic:pic>
                  </a:graphicData>
                </a:graphic>
              </wp:anchor>
            </w:drawing>
          </mc:Fallback>
        </mc:AlternateContent>
      </w:r>
    </w:p>
    <w:p w:rsidR="00000000" w:rsidDel="00000000" w:rsidP="00000000" w:rsidRDefault="00000000" w:rsidRPr="00000000" w14:paraId="00000060">
      <w:pPr>
        <w:pageBreakBefore w:val="0"/>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ab/>
        <w:tab/>
        <w:tab/>
        <w:tab/>
        <w:tab/>
        <w:tab/>
        <w:tab/>
        <w:tab/>
        <w:tab/>
        <w:tab/>
      </w:r>
    </w:p>
    <w:p w:rsidR="00000000" w:rsidDel="00000000" w:rsidP="00000000" w:rsidRDefault="00000000" w:rsidRPr="00000000" w14:paraId="00000061">
      <w:pPr>
        <w:pageBreakBefore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62">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SIDING</w:t>
      </w:r>
      <w:r w:rsidDel="00000000" w:rsidR="00000000" w:rsidRPr="00000000">
        <w:rPr>
          <w:rtl w:val="0"/>
        </w:rPr>
      </w:r>
    </w:p>
    <w:p w:rsidR="00000000" w:rsidDel="00000000" w:rsidP="00000000" w:rsidRDefault="00000000" w:rsidRPr="00000000" w14:paraId="00000063">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All siding components and repairs are to be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64">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65">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Patch and repair existing damaged and rotted plywood siding and trim pieces to match existing.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66">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Replace damaged and rotted fascia board and soffits.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139700</wp:posOffset>
                </wp:positionV>
                <wp:extent cx="4127500" cy="444500"/>
                <wp:effectExtent b="0" l="0" r="0" t="0"/>
                <wp:wrapNone/>
                <wp:docPr id="12" name=""/>
                <a:graphic>
                  <a:graphicData uri="http://schemas.microsoft.com/office/word/2010/wordprocessingShape">
                    <wps:wsp>
                      <wps:cNvSpPr/>
                      <wps:cNvPr id="13" name="Shape 13"/>
                      <wps:spPr>
                        <a:xfrm>
                          <a:off x="3280980" y="3560925"/>
                          <a:ext cx="4130040" cy="438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SIDING COST:</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139700</wp:posOffset>
                </wp:positionV>
                <wp:extent cx="4127500" cy="4445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127500" cy="444500"/>
                        </a:xfrm>
                        <a:prstGeom prst="rect"/>
                        <a:ln/>
                      </pic:spPr>
                    </pic:pic>
                  </a:graphicData>
                </a:graphic>
              </wp:anchor>
            </w:drawing>
          </mc:Fallback>
        </mc:AlternateContent>
      </w:r>
    </w:p>
    <w:p w:rsidR="00000000" w:rsidDel="00000000" w:rsidP="00000000" w:rsidRDefault="00000000" w:rsidRPr="00000000" w14:paraId="00000067">
      <w:pPr>
        <w:pageBreakBefore w:val="0"/>
        <w:ind w:left="1440" w:firstLine="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68">
      <w:pPr>
        <w:pageBreakBefore w:val="0"/>
        <w:ind w:left="1440" w:firstLine="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69">
      <w:pPr>
        <w:pageBreakBefore w:val="0"/>
        <w:ind w:left="1440" w:firstLine="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6A">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DECKING</w:t>
      </w:r>
    </w:p>
    <w:p w:rsidR="00000000" w:rsidDel="00000000" w:rsidP="00000000" w:rsidRDefault="00000000" w:rsidRPr="00000000" w14:paraId="0000006B">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All deck framing, decking, railing &amp; stair components are to be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6C">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6D">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Construct approximately 10 x 16 deck off NW corner of home.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6E">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Furnish and install 42” tall hand rails w/ 1” wood balusters.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6F">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Construct stair off North side of deck down to grade.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70">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concrete footings for deck posts.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71">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Items:</w:t>
      </w:r>
    </w:p>
    <w:p w:rsidR="00000000" w:rsidDel="00000000" w:rsidP="00000000" w:rsidRDefault="00000000" w:rsidRPr="00000000" w14:paraId="00000072">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Deck structural design and layout is to be approved by the City prior to installation.</w:t>
      </w:r>
    </w:p>
    <w:p w:rsidR="00000000" w:rsidDel="00000000" w:rsidP="00000000" w:rsidRDefault="00000000" w:rsidRPr="00000000" w14:paraId="00000073">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Wood to be pressure treated decking materials.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74">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Staining of the deck is by Others.</w:t>
      </w:r>
    </w:p>
    <w:p w:rsidR="00000000" w:rsidDel="00000000" w:rsidP="00000000" w:rsidRDefault="00000000" w:rsidRPr="00000000" w14:paraId="00000075">
      <w:pPr>
        <w:pageBreakBefore w:val="0"/>
        <w:jc w:val="both"/>
        <w:rPr>
          <w:rFonts w:ascii="Garamond" w:cs="Garamond" w:eastAsia="Garamond" w:hAnsi="Garamond"/>
          <w:sz w:val="20"/>
          <w:szCs w:val="20"/>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76200</wp:posOffset>
                </wp:positionV>
                <wp:extent cx="4127500" cy="368300"/>
                <wp:effectExtent b="0" l="0" r="0" t="0"/>
                <wp:wrapNone/>
                <wp:docPr id="9" name=""/>
                <a:graphic>
                  <a:graphicData uri="http://schemas.microsoft.com/office/word/2010/wordprocessingShape">
                    <wps:wsp>
                      <wps:cNvSpPr/>
                      <wps:cNvPr id="10" name="Shape 10"/>
                      <wps:spPr>
                        <a:xfrm>
                          <a:off x="3280980" y="3597120"/>
                          <a:ext cx="41300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DECKING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76200</wp:posOffset>
                </wp:positionV>
                <wp:extent cx="4127500" cy="3683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127500" cy="368300"/>
                        </a:xfrm>
                        <a:prstGeom prst="rect"/>
                        <a:ln/>
                      </pic:spPr>
                    </pic:pic>
                  </a:graphicData>
                </a:graphic>
              </wp:anchor>
            </w:drawing>
          </mc:Fallback>
        </mc:AlternateContent>
      </w:r>
    </w:p>
    <w:p w:rsidR="00000000" w:rsidDel="00000000" w:rsidP="00000000" w:rsidRDefault="00000000" w:rsidRPr="00000000" w14:paraId="00000076">
      <w:pPr>
        <w:pageBreakBefore w:val="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77">
      <w:pPr>
        <w:pageBreakBefore w:val="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78">
      <w:pPr>
        <w:pageBreakBefore w:val="0"/>
        <w:ind w:left="720" w:firstLine="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79">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ROOFING</w:t>
      </w:r>
    </w:p>
    <w:p w:rsidR="00000000" w:rsidDel="00000000" w:rsidP="00000000" w:rsidRDefault="00000000" w:rsidRPr="00000000" w14:paraId="0000007A">
      <w:pPr>
        <w:pageBreakBefore w:val="0"/>
        <w:numPr>
          <w:ilvl w:val="2"/>
          <w:numId w:val="4"/>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roofing components are to be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7B">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7C">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existing asphalt shingles as necessary to install new roof shingles.</w:t>
      </w:r>
    </w:p>
    <w:p w:rsidR="00000000" w:rsidDel="00000000" w:rsidP="00000000" w:rsidRDefault="00000000" w:rsidRPr="00000000" w14:paraId="0000007D">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Replace damaged or rotted plywood sheathing as necessary.  Plywood replacement will be priced by each sheet required to be replaced.  Price per sheet: $_______________</w:t>
      </w:r>
    </w:p>
    <w:p w:rsidR="00000000" w:rsidDel="00000000" w:rsidP="00000000" w:rsidRDefault="00000000" w:rsidRPr="00000000" w14:paraId="0000007E">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new architectural roof shingles, roof vents, flashings &amp; components as required by local building standards.</w:t>
      </w:r>
    </w:p>
    <w:p w:rsidR="00000000" w:rsidDel="00000000" w:rsidP="00000000" w:rsidRDefault="00000000" w:rsidRPr="00000000" w14:paraId="0000007F">
      <w:pPr>
        <w:pageBreakBefore w:val="0"/>
        <w:numPr>
          <w:ilvl w:val="4"/>
          <w:numId w:val="4"/>
        </w:numPr>
        <w:ind w:left="1800" w:hanging="360"/>
        <w:jc w:val="both"/>
        <w:rPr>
          <w:rFonts w:ascii="Garamond" w:cs="Garamond" w:eastAsia="Garamond" w:hAnsi="Garamond"/>
          <w:b w:val="1"/>
          <w:bCs w:val="1"/>
          <w:sz w:val="20"/>
          <w:szCs w:val="20"/>
        </w:rPr>
      </w:pPr>
      <w:r w:rsidDel="00000000" w:rsidR="00000000" w:rsidRPr="00000000">
        <w:rPr>
          <w:rFonts w:ascii="Garamond" w:cs="Garamond" w:eastAsia="Garamond" w:hAnsi="Garamond"/>
          <w:sz w:val="20"/>
          <w:szCs w:val="20"/>
          <w:u w:val="single"/>
          <w:rtl w:val="0"/>
        </w:rPr>
        <w:t xml:space="preserve">Architectural Shingle Specification:</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1"/>
          <w:bCs w:val="1"/>
          <w:sz w:val="20"/>
          <w:szCs w:val="20"/>
          <w:rtl w:val="0"/>
        </w:rPr>
        <w:t xml:space="preserve">GAF Timberline HD Weather Wood Lifetime Shingles.  </w:t>
      </w:r>
      <w:r w:rsidDel="00000000" w:rsidR="00000000" w:rsidRPr="00000000">
        <w:rPr>
          <w:rFonts w:ascii="Garamond" w:cs="Garamond" w:eastAsia="Garamond" w:hAnsi="Garamond"/>
          <w:sz w:val="20"/>
          <w:szCs w:val="20"/>
          <w:rtl w:val="0"/>
        </w:rPr>
        <w:t xml:space="preserve">Alternate materials and manufacturers that provide savings to the Client will be considered, but must be approved.</w:t>
      </w:r>
      <w:r w:rsidDel="00000000" w:rsidR="00000000" w:rsidRPr="00000000">
        <w:rPr>
          <w:rtl w:val="0"/>
        </w:rPr>
      </w:r>
    </w:p>
    <w:p w:rsidR="00000000" w:rsidDel="00000000" w:rsidP="00000000" w:rsidRDefault="00000000" w:rsidRPr="00000000" w14:paraId="00000080">
      <w:pPr>
        <w:pageBreakBefore w:val="0"/>
        <w:numPr>
          <w:ilvl w:val="3"/>
          <w:numId w:val="4"/>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Repair any loose or damaged gutters or downspouts.</w:t>
      </w:r>
    </w:p>
    <w:p w:rsidR="00000000" w:rsidDel="00000000" w:rsidP="00000000" w:rsidRDefault="00000000" w:rsidRPr="00000000" w14:paraId="00000081">
      <w:pPr>
        <w:pageBreakBefore w:val="0"/>
        <w:ind w:left="144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4127500" cy="368300"/>
                <wp:effectExtent b="0" l="0" r="0" t="0"/>
                <wp:wrapNone/>
                <wp:docPr id="5" name=""/>
                <a:graphic>
                  <a:graphicData uri="http://schemas.microsoft.com/office/word/2010/wordprocessingShape">
                    <wps:wsp>
                      <wps:cNvSpPr/>
                      <wps:cNvPr id="6" name="Shape 6"/>
                      <wps:spPr>
                        <a:xfrm>
                          <a:off x="3280980" y="3597120"/>
                          <a:ext cx="41300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ROOFING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4127500" cy="3683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127500" cy="368300"/>
                        </a:xfrm>
                        <a:prstGeom prst="rect"/>
                        <a:ln/>
                      </pic:spPr>
                    </pic:pic>
                  </a:graphicData>
                </a:graphic>
              </wp:anchor>
            </w:drawing>
          </mc:Fallback>
        </mc:AlternateContent>
      </w:r>
    </w:p>
    <w:p w:rsidR="00000000" w:rsidDel="00000000" w:rsidP="00000000" w:rsidRDefault="00000000" w:rsidRPr="00000000" w14:paraId="00000082">
      <w:pPr>
        <w:pageBreakBefore w:val="0"/>
        <w:ind w:left="144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83">
      <w:pPr>
        <w:pageBreakBefore w:val="0"/>
        <w:ind w:left="1440" w:firstLine="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084">
      <w:pPr>
        <w:pageBreakBefore w:val="0"/>
        <w:numPr>
          <w:ilvl w:val="1"/>
          <w:numId w:val="4"/>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EXTERIOR DOORS &amp; WINDOWS</w:t>
      </w:r>
    </w:p>
    <w:p w:rsidR="00000000" w:rsidDel="00000000" w:rsidP="00000000" w:rsidRDefault="00000000" w:rsidRPr="00000000" w14:paraId="00000085">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86">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Doors</w:t>
      </w:r>
    </w:p>
    <w:p w:rsidR="00000000" w:rsidDel="00000000" w:rsidP="00000000" w:rsidRDefault="00000000" w:rsidRPr="00000000" w14:paraId="00000087">
      <w:pPr>
        <w:pageBreakBefore w:val="0"/>
        <w:numPr>
          <w:ilvl w:val="4"/>
          <w:numId w:val="4"/>
        </w:numPr>
        <w:ind w:left="1800" w:hanging="360"/>
        <w:jc w:val="both"/>
        <w:rPr>
          <w:rFonts w:ascii="Garamond" w:cs="Garamond" w:eastAsia="Garamond" w:hAnsi="Garamond"/>
          <w:b w:val="1"/>
          <w:bCs w:val="1"/>
          <w:sz w:val="20"/>
          <w:szCs w:val="20"/>
          <w:u w:val="single"/>
        </w:rPr>
      </w:pPr>
      <w:r w:rsidDel="00000000" w:rsidR="00000000" w:rsidRPr="00000000">
        <w:rPr>
          <w:rFonts w:ascii="Garamond" w:cs="Garamond" w:eastAsia="Garamond" w:hAnsi="Garamond"/>
          <w:sz w:val="20"/>
          <w:szCs w:val="20"/>
          <w:rtl w:val="0"/>
        </w:rPr>
        <w:t xml:space="preserve">Install new 6ft French patio door in existing window opening at NW corner of home in Kitchen.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88">
      <w:pPr>
        <w:pageBreakBefore w:val="0"/>
        <w:numPr>
          <w:ilvl w:val="5"/>
          <w:numId w:val="4"/>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window, siding, framing and drywall to install new opening as required.</w:t>
      </w:r>
      <w:r w:rsidDel="00000000" w:rsidR="00000000" w:rsidRPr="00000000">
        <w:rPr>
          <w:rtl w:val="0"/>
        </w:rPr>
      </w:r>
    </w:p>
    <w:p w:rsidR="00000000" w:rsidDel="00000000" w:rsidP="00000000" w:rsidRDefault="00000000" w:rsidRPr="00000000" w14:paraId="00000089">
      <w:pPr>
        <w:pageBreakBefore w:val="0"/>
        <w:numPr>
          <w:ilvl w:val="4"/>
          <w:numId w:val="4"/>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Remove existing entry door and replace w/ new steel entry door at front entrance.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8A">
      <w:pPr>
        <w:pageBreakBefore w:val="0"/>
        <w:numPr>
          <w:ilvl w:val="4"/>
          <w:numId w:val="4"/>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glass storm door at front entry.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8B">
      <w:pPr>
        <w:pageBreakBefore w:val="0"/>
        <w:numPr>
          <w:ilvl w:val="4"/>
          <w:numId w:val="4"/>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steel entry door in basement bedroom at lower level patio.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8C">
      <w:pPr>
        <w:pageBreakBefore w:val="0"/>
        <w:numPr>
          <w:ilvl w:val="4"/>
          <w:numId w:val="4"/>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door hardware at all new exterior door locations.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8D">
      <w:pPr>
        <w:pageBreakBefore w:val="0"/>
        <w:numPr>
          <w:ilvl w:val="3"/>
          <w:numId w:val="4"/>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Windows</w:t>
      </w:r>
    </w:p>
    <w:p w:rsidR="00000000" w:rsidDel="00000000" w:rsidP="00000000" w:rsidRDefault="00000000" w:rsidRPr="00000000" w14:paraId="0000008E">
      <w:pPr>
        <w:pageBreakBefore w:val="0"/>
        <w:numPr>
          <w:ilvl w:val="4"/>
          <w:numId w:val="4"/>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window components are to be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8F">
      <w:pPr>
        <w:pageBreakBefore w:val="0"/>
        <w:numPr>
          <w:ilvl w:val="4"/>
          <w:numId w:val="4"/>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Furnish and install two (02) new vinyl windows in basement bedroom.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90">
      <w:pPr>
        <w:pageBreakBefore w:val="0"/>
        <w:numPr>
          <w:ilvl w:val="4"/>
          <w:numId w:val="4"/>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Furnish and install two (02) new vinyl windows in basement window wells.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91">
      <w:pPr>
        <w:pageBreakBefore w:val="0"/>
        <w:numPr>
          <w:ilvl w:val="5"/>
          <w:numId w:val="4"/>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Contractor to field verify window sizes.</w:t>
      </w:r>
      <w:r w:rsidDel="00000000" w:rsidR="00000000" w:rsidRPr="00000000">
        <w:rPr>
          <w:rtl w:val="0"/>
        </w:rPr>
      </w:r>
    </w:p>
    <w:p w:rsidR="00000000" w:rsidDel="00000000" w:rsidP="00000000" w:rsidRDefault="00000000" w:rsidRPr="00000000" w14:paraId="00000092">
      <w:pPr>
        <w:pageBreakBefore w:val="0"/>
        <w:numPr>
          <w:ilvl w:val="2"/>
          <w:numId w:val="4"/>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Items:</w:t>
      </w:r>
    </w:p>
    <w:p w:rsidR="00000000" w:rsidDel="00000000" w:rsidP="00000000" w:rsidRDefault="00000000" w:rsidRPr="00000000" w14:paraId="00000093">
      <w:pPr>
        <w:pageBreakBefore w:val="0"/>
        <w:numPr>
          <w:ilvl w:val="2"/>
          <w:numId w:val="4"/>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caulking, flashing, trim boards around doors and windows to provide water tight installation.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94">
      <w:pPr>
        <w:pageBreakBefore w:val="0"/>
        <w:ind w:left="108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5105400" cy="368300"/>
                <wp:effectExtent b="0" l="0" r="0" t="0"/>
                <wp:wrapNone/>
                <wp:docPr id="3" name=""/>
                <a:graphic>
                  <a:graphicData uri="http://schemas.microsoft.com/office/word/2010/wordprocessingShape">
                    <wps:wsp>
                      <wps:cNvSpPr/>
                      <wps:cNvPr id="4" name="Shape 4"/>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EXTERIOR DOORS &amp; WINDOWS COST:</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5105400" cy="3683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095">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6">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7">
      <w:pPr>
        <w:pageBreakBefore w:val="0"/>
        <w:numPr>
          <w:ilvl w:val="1"/>
          <w:numId w:val="3"/>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DRYWALL &amp; FRAMING</w:t>
      </w:r>
    </w:p>
    <w:p w:rsidR="00000000" w:rsidDel="00000000" w:rsidP="00000000" w:rsidRDefault="00000000" w:rsidRPr="00000000" w14:paraId="00000098">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99">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All framing/drywall/insulation components are to be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9A">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Kitchen Scope of Work</w:t>
      </w:r>
    </w:p>
    <w:p w:rsidR="00000000" w:rsidDel="00000000" w:rsidP="00000000" w:rsidRDefault="00000000" w:rsidRPr="00000000" w14:paraId="0000009B">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new structural beam between kitchen/stairwell.  Shore existing ceiling as required to install beam and remove structural walls.</w:t>
      </w:r>
    </w:p>
    <w:p w:rsidR="00000000" w:rsidDel="00000000" w:rsidP="00000000" w:rsidRDefault="00000000" w:rsidRPr="00000000" w14:paraId="0000009C">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Construct new drywall pantry as indicated on floor plan.  </w:t>
      </w:r>
    </w:p>
    <w:p w:rsidR="00000000" w:rsidDel="00000000" w:rsidP="00000000" w:rsidRDefault="00000000" w:rsidRPr="00000000" w14:paraId="0000009D">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Construct half-wall partition (4ft tall) at stairs.</w:t>
      </w:r>
    </w:p>
    <w:p w:rsidR="00000000" w:rsidDel="00000000" w:rsidP="00000000" w:rsidRDefault="00000000" w:rsidRPr="00000000" w14:paraId="0000009E">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Infill existing exterior door with framing, drywall &amp; batt insulation.  Siding patching in siding scope of work.</w:t>
      </w:r>
    </w:p>
    <w:p w:rsidR="00000000" w:rsidDel="00000000" w:rsidP="00000000" w:rsidRDefault="00000000" w:rsidRPr="00000000" w14:paraId="0000009F">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Infill existing door opening between kitchen and master bedroom.  Patch bedroom side w/ salvage wood paneling.</w:t>
      </w:r>
    </w:p>
    <w:p w:rsidR="00000000" w:rsidDel="00000000" w:rsidP="00000000" w:rsidRDefault="00000000" w:rsidRPr="00000000" w14:paraId="000000A0">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 ceilings as required at kitchen where soffit is removed.</w:t>
      </w:r>
    </w:p>
    <w:p w:rsidR="00000000" w:rsidDel="00000000" w:rsidP="00000000" w:rsidRDefault="00000000" w:rsidRPr="00000000" w14:paraId="000000A1">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Main Level Bathrooms Scope of Work</w:t>
      </w:r>
    </w:p>
    <w:p w:rsidR="00000000" w:rsidDel="00000000" w:rsidP="00000000" w:rsidRDefault="00000000" w:rsidRPr="00000000" w14:paraId="000000A2">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Construct new drywall partitions in main level bathrooms as shown on floor plan.</w:t>
      </w:r>
    </w:p>
    <w:p w:rsidR="00000000" w:rsidDel="00000000" w:rsidP="00000000" w:rsidRDefault="00000000" w:rsidRPr="00000000" w14:paraId="000000A3">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Rework/patch existing drywall ceilings as required at removed partitions.</w:t>
      </w:r>
    </w:p>
    <w:p w:rsidR="00000000" w:rsidDel="00000000" w:rsidP="00000000" w:rsidRDefault="00000000" w:rsidRPr="00000000" w14:paraId="000000A4">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Prep or replace existing drywall where tile wainscot was removed.</w:t>
      </w:r>
    </w:p>
    <w:p w:rsidR="00000000" w:rsidDel="00000000" w:rsidP="00000000" w:rsidRDefault="00000000" w:rsidRPr="00000000" w14:paraId="000000A5">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new sister joists as required to support existing floor framing at removed &amp; relocated waste lines.</w:t>
      </w:r>
    </w:p>
    <w:p w:rsidR="00000000" w:rsidDel="00000000" w:rsidP="00000000" w:rsidRDefault="00000000" w:rsidRPr="00000000" w14:paraId="000000A6">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 existing subfloor with new plywood as required.</w:t>
      </w:r>
    </w:p>
    <w:p w:rsidR="00000000" w:rsidDel="00000000" w:rsidP="00000000" w:rsidRDefault="00000000" w:rsidRPr="00000000" w14:paraId="000000A7">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Bedroom 1 Closet Scope of Work</w:t>
      </w:r>
    </w:p>
    <w:p w:rsidR="00000000" w:rsidDel="00000000" w:rsidP="00000000" w:rsidRDefault="00000000" w:rsidRPr="00000000" w14:paraId="000000A8">
      <w:pPr>
        <w:pageBreakBefore w:val="0"/>
        <w:numPr>
          <w:ilvl w:val="3"/>
          <w:numId w:val="3"/>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Construct new drywall partitions for Bedroom 1 closet.</w:t>
      </w:r>
      <w:r w:rsidDel="00000000" w:rsidR="00000000" w:rsidRPr="00000000">
        <w:rPr>
          <w:rtl w:val="0"/>
        </w:rPr>
      </w:r>
    </w:p>
    <w:p w:rsidR="00000000" w:rsidDel="00000000" w:rsidP="00000000" w:rsidRDefault="00000000" w:rsidRPr="00000000" w14:paraId="000000A9">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Reframe existing ceiling joists as required to install 32”x32” attic access panel.</w:t>
      </w:r>
    </w:p>
    <w:p w:rsidR="00000000" w:rsidDel="00000000" w:rsidP="00000000" w:rsidRDefault="00000000" w:rsidRPr="00000000" w14:paraId="000000AA">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Basement Scope of Work</w:t>
      </w:r>
    </w:p>
    <w:p w:rsidR="00000000" w:rsidDel="00000000" w:rsidP="00000000" w:rsidRDefault="00000000" w:rsidRPr="00000000" w14:paraId="000000AB">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Construct new partitions as indicated on the basement floor plan drawing.</w:t>
      </w:r>
    </w:p>
    <w:p w:rsidR="00000000" w:rsidDel="00000000" w:rsidP="00000000" w:rsidRDefault="00000000" w:rsidRPr="00000000" w14:paraId="000000AC">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Furrout new 4” drywall partitions w/ insulation over the existing basement foundation walls.</w:t>
      </w:r>
    </w:p>
    <w:p w:rsidR="00000000" w:rsidDel="00000000" w:rsidP="00000000" w:rsidRDefault="00000000" w:rsidRPr="00000000" w14:paraId="000000AD">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Furrout new 4” drywall partitions over existing block fireplace.</w:t>
      </w:r>
    </w:p>
    <w:p w:rsidR="00000000" w:rsidDel="00000000" w:rsidP="00000000" w:rsidRDefault="00000000" w:rsidRPr="00000000" w14:paraId="000000AE">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gyp board over existing framing in basement.</w:t>
      </w:r>
    </w:p>
    <w:p w:rsidR="00000000" w:rsidDel="00000000" w:rsidP="00000000" w:rsidRDefault="00000000" w:rsidRPr="00000000" w14:paraId="000000AF">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Furrout and install new gyp board ceilings throughout basement (basement bedroom, laundry room, &amp; opening living area).</w:t>
      </w:r>
    </w:p>
    <w:p w:rsidR="00000000" w:rsidDel="00000000" w:rsidP="00000000" w:rsidRDefault="00000000" w:rsidRPr="00000000" w14:paraId="000000B0">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Construct drywall soffit over existing ductwork.</w:t>
      </w:r>
    </w:p>
    <w:p w:rsidR="00000000" w:rsidDel="00000000" w:rsidP="00000000" w:rsidRDefault="00000000" w:rsidRPr="00000000" w14:paraId="000000B1">
      <w:pPr>
        <w:pageBreakBefore w:val="0"/>
        <w:numPr>
          <w:ilvl w:val="3"/>
          <w:numId w:val="3"/>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 basement restroom ceiling for Main floor plumbing rough-in (if required).</w:t>
      </w:r>
    </w:p>
    <w:p w:rsidR="00000000" w:rsidDel="00000000" w:rsidP="00000000" w:rsidRDefault="00000000" w:rsidRPr="00000000" w14:paraId="000000B2">
      <w:pPr>
        <w:pageBreakBefore w:val="0"/>
        <w:numPr>
          <w:ilvl w:val="2"/>
          <w:numId w:val="3"/>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Items:</w:t>
      </w:r>
    </w:p>
    <w:p w:rsidR="00000000" w:rsidDel="00000000" w:rsidP="00000000" w:rsidRDefault="00000000" w:rsidRPr="00000000" w14:paraId="000000B3">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knockdown ceiling texture throughout.</w:t>
      </w:r>
    </w:p>
    <w:p w:rsidR="00000000" w:rsidDel="00000000" w:rsidP="00000000" w:rsidRDefault="00000000" w:rsidRPr="00000000" w14:paraId="000000B4">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Patching of walls/ceilings for plumbing/electrical rough-in (if required).</w:t>
      </w:r>
    </w:p>
    <w:p w:rsidR="00000000" w:rsidDel="00000000" w:rsidP="00000000" w:rsidRDefault="00000000" w:rsidRPr="00000000" w14:paraId="000000B5">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Patching of ceilings where partitions are removed.</w:t>
      </w:r>
    </w:p>
    <w:p w:rsidR="00000000" w:rsidDel="00000000" w:rsidP="00000000" w:rsidRDefault="00000000" w:rsidRPr="00000000" w14:paraId="000000B6">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Skim coating walls as required where wall covering is removed.</w:t>
      </w:r>
    </w:p>
    <w:p w:rsidR="00000000" w:rsidDel="00000000" w:rsidP="00000000" w:rsidRDefault="00000000" w:rsidRPr="00000000" w14:paraId="000000B7">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Patching/wall prep of miscellaneous cracks in walls/ceilings.</w:t>
      </w:r>
    </w:p>
    <w:p w:rsidR="00000000" w:rsidDel="00000000" w:rsidP="00000000" w:rsidRDefault="00000000" w:rsidRPr="00000000" w14:paraId="000000B8">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Patching/wall prep of miscellaneous holes in walls/ceilings.</w:t>
      </w:r>
    </w:p>
    <w:p w:rsidR="00000000" w:rsidDel="00000000" w:rsidP="00000000" w:rsidRDefault="00000000" w:rsidRPr="00000000" w14:paraId="000000B9">
      <w:pPr>
        <w:pageBreakBefore w:val="0"/>
        <w:numPr>
          <w:ilvl w:val="3"/>
          <w:numId w:val="5"/>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Treated, fire-resistant lumber and mold-resistant drywall shall be installed according to building codes &amp; standards.</w:t>
      </w:r>
    </w:p>
    <w:p w:rsidR="00000000" w:rsidDel="00000000" w:rsidP="00000000" w:rsidRDefault="00000000" w:rsidRPr="00000000" w14:paraId="000000BA">
      <w:pPr>
        <w:pageBreakBefore w:val="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12700</wp:posOffset>
                </wp:positionV>
                <wp:extent cx="5105400" cy="368300"/>
                <wp:effectExtent b="0" l="0" r="0" t="0"/>
                <wp:wrapNone/>
                <wp:docPr id="8" name=""/>
                <a:graphic>
                  <a:graphicData uri="http://schemas.microsoft.com/office/word/2010/wordprocessingShape">
                    <wps:wsp>
                      <wps:cNvSpPr/>
                      <wps:cNvPr id="9" name="Shape 9"/>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DRYWALL &amp; FRAMING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12700</wp:posOffset>
                </wp:positionV>
                <wp:extent cx="5105400" cy="36830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0BB">
      <w:pPr>
        <w:pageBreakBefore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Garamond" w:cs="Garamond" w:eastAsia="Garamond" w:hAnsi="Garamond"/>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Garamond" w:cs="Garamond" w:eastAsia="Garamond" w:hAnsi="Garamond"/>
          <w:b w:val="1"/>
          <w:bCs w:val="1"/>
          <w:i w:val="0"/>
          <w:iCs w:val="0"/>
          <w:smallCaps w:val="0"/>
          <w:strike w:val="0"/>
          <w:color w:val="000000"/>
          <w:sz w:val="20"/>
          <w:szCs w:val="20"/>
          <w:u w:val="singl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single"/>
          <w:shd w:fill="auto" w:val="clear"/>
          <w:vertAlign w:val="baseline"/>
          <w:rtl w:val="0"/>
        </w:rPr>
        <w:t xml:space="preserve">CABINETRY INSTALLATION</w:t>
      </w:r>
    </w:p>
    <w:p w:rsidR="00000000" w:rsidDel="00000000" w:rsidP="00000000" w:rsidRDefault="00000000" w:rsidRPr="00000000" w14:paraId="000000BE">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BF">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kitchen cabinets per the layout shown.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C0">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kitchen cabinets, base, upper &amp; pantry cabinets.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C1">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kitchen cabinet range hood cabinet.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C2">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crown molding, base molding, filler panels, end panels &amp; trim pieces.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C3">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cabinet door pulls.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C4">
      <w:pPr>
        <w:pageBreakBefore w:val="0"/>
        <w:numPr>
          <w:ilvl w:val="2"/>
          <w:numId w:val="2"/>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Bathrooms </w:t>
      </w:r>
    </w:p>
    <w:p w:rsidR="00000000" w:rsidDel="00000000" w:rsidP="00000000" w:rsidRDefault="00000000" w:rsidRPr="00000000" w14:paraId="000000C5">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three (03) new vanity cabinets in bathrooms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C6">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Items:</w:t>
      </w:r>
    </w:p>
    <w:p w:rsidR="00000000" w:rsidDel="00000000" w:rsidP="00000000" w:rsidRDefault="00000000" w:rsidRPr="00000000" w14:paraId="000000C7">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all necessary shims and fasteners as required.</w:t>
      </w:r>
    </w:p>
    <w:p w:rsidR="00000000" w:rsidDel="00000000" w:rsidP="00000000" w:rsidRDefault="00000000" w:rsidRPr="00000000" w14:paraId="000000C8">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cabinets shall be attached to wall blocking or framing.</w:t>
      </w:r>
    </w:p>
    <w:p w:rsidR="00000000" w:rsidDel="00000000" w:rsidP="00000000" w:rsidRDefault="00000000" w:rsidRPr="00000000" w14:paraId="000000C9">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CA">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CB">
      <w:pPr>
        <w:pageBreakBefore w:val="0"/>
        <w:ind w:left="144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-101599</wp:posOffset>
                </wp:positionV>
                <wp:extent cx="5105400" cy="368300"/>
                <wp:effectExtent b="0" l="0" r="0" t="0"/>
                <wp:wrapNone/>
                <wp:docPr id="2" name=""/>
                <a:graphic>
                  <a:graphicData uri="http://schemas.microsoft.com/office/word/2010/wordprocessingShape">
                    <wps:wsp>
                      <wps:cNvSpPr/>
                      <wps:cNvPr id="3" name="Shape 3"/>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CABINETRY INSTALLATION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-101599</wp:posOffset>
                </wp:positionV>
                <wp:extent cx="5105400" cy="3683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0CC">
      <w:pPr>
        <w:pageBreakBefore w:val="0"/>
        <w:ind w:left="144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CD">
      <w:pPr>
        <w:pageBreakBefore w:val="0"/>
        <w:jc w:val="both"/>
        <w:rPr>
          <w:rFonts w:ascii="Garamond" w:cs="Garamond" w:eastAsia="Garamond" w:hAnsi="Garamond"/>
          <w:color w:val="ff0000"/>
          <w:sz w:val="20"/>
          <w:szCs w:val="20"/>
        </w:rPr>
      </w:pPr>
      <w:r w:rsidDel="00000000" w:rsidR="00000000" w:rsidRPr="00000000">
        <w:rPr>
          <w:rtl w:val="0"/>
        </w:rPr>
      </w:r>
    </w:p>
    <w:p w:rsidR="00000000" w:rsidDel="00000000" w:rsidP="00000000" w:rsidRDefault="00000000" w:rsidRPr="00000000" w14:paraId="000000CE">
      <w:pPr>
        <w:pageBreakBefore w:val="0"/>
        <w:numPr>
          <w:ilvl w:val="0"/>
          <w:numId w:val="2"/>
        </w:numPr>
        <w:ind w:left="360" w:hanging="360"/>
        <w:jc w:val="both"/>
        <w:rPr>
          <w:rFonts w:ascii="Garamond" w:cs="Garamond" w:eastAsia="Garamond" w:hAnsi="Garamond"/>
          <w:b w:val="1"/>
          <w:bCs w:val="1"/>
          <w:sz w:val="20"/>
          <w:szCs w:val="20"/>
          <w:u w:val="single"/>
        </w:rPr>
      </w:pPr>
      <w:r w:rsidDel="00000000" w:rsidR="00000000" w:rsidRPr="00000000">
        <w:rPr>
          <w:rFonts w:ascii="Garamond" w:cs="Garamond" w:eastAsia="Garamond" w:hAnsi="Garamond"/>
          <w:b w:val="1"/>
          <w:bCs w:val="1"/>
          <w:sz w:val="20"/>
          <w:szCs w:val="20"/>
          <w:u w:val="single"/>
          <w:rtl w:val="0"/>
        </w:rPr>
        <w:t xml:space="preserve">INTERIOR DOORS &amp; TRIM INSTALLATION</w:t>
      </w:r>
    </w:p>
    <w:p w:rsidR="00000000" w:rsidDel="00000000" w:rsidP="00000000" w:rsidRDefault="00000000" w:rsidRPr="00000000" w14:paraId="000000CF">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D0">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Doors</w:t>
      </w:r>
    </w:p>
    <w:p w:rsidR="00000000" w:rsidDel="00000000" w:rsidP="00000000" w:rsidRDefault="00000000" w:rsidRPr="00000000" w14:paraId="000000D1">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(01) new steel entry door in basement garage entrance.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2">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(03) new hollow core, split jamb doors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3">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Basement mechanical room door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4">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Basement laundry room door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5">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Basement under-stair door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6">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(01) new sliding closet door in Bedroom 1 Closet.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7">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barn door/barn hardware at Master bedroom cased opening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8">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all new door latches at existing &amp; new doors throughout (12 total).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D9">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all necessary shims and fasteners as required.</w:t>
      </w:r>
    </w:p>
    <w:p w:rsidR="00000000" w:rsidDel="00000000" w:rsidP="00000000" w:rsidRDefault="00000000" w:rsidRPr="00000000" w14:paraId="000000DA">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Trim &amp; Wood Work</w:t>
      </w:r>
    </w:p>
    <w:p w:rsidR="00000000" w:rsidDel="00000000" w:rsidP="00000000" w:rsidRDefault="00000000" w:rsidRPr="00000000" w14:paraId="000000DB">
      <w:pPr>
        <w:pageBreakBefore w:val="0"/>
        <w:numPr>
          <w:ilvl w:val="2"/>
          <w:numId w:val="2"/>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trim and wood work is </w:t>
      </w:r>
      <w:r w:rsidDel="00000000" w:rsidR="00000000" w:rsidRPr="00000000">
        <w:rPr>
          <w:rFonts w:ascii="Garamond" w:cs="Garamond" w:eastAsia="Garamond" w:hAnsi="Garamond"/>
          <w:b w:val="1"/>
          <w:bCs w:val="1"/>
          <w:sz w:val="20"/>
          <w:szCs w:val="20"/>
          <w:rtl w:val="0"/>
        </w:rPr>
        <w:t xml:space="preserve">contractor furnished, contractor installed.</w:t>
      </w:r>
      <w:r w:rsidDel="00000000" w:rsidR="00000000" w:rsidRPr="00000000">
        <w:rPr>
          <w:rtl w:val="0"/>
        </w:rPr>
      </w:r>
    </w:p>
    <w:p w:rsidR="00000000" w:rsidDel="00000000" w:rsidP="00000000" w:rsidRDefault="00000000" w:rsidRPr="00000000" w14:paraId="000000DC">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wood hand rail, post &amp; iron balusters at new open stair well.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DD">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wood floor cap at open stair well transition.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DE">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wood hand rail at stairs to basement.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DF">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and rout wood cap at top of half wall in kitchen.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E0">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crown molding in kitchen.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E1">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4” wood base at new drywall partitions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E2">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cased openings at Master bedroom bathroom &amp; closet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E3">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Patch-in new base in wall infills or door infills as required.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E4">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shoe molding at all hardwood flooring on main level after floors are refinished.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0E5">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w:t>
      </w:r>
    </w:p>
    <w:p w:rsidR="00000000" w:rsidDel="00000000" w:rsidP="00000000" w:rsidRDefault="00000000" w:rsidRPr="00000000" w14:paraId="000000E6">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wire rack closet shelving in Pantry Room.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E7">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wire rack closet shelving in Master Bedroom 1 Closet.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E8">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wire closet shelf &amp; rail in Bedroom 1 Closet.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E9">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32”x32” attic access panel in Master Bedroom Closet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EA">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16”x16” access panel at sump pump.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EB">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Reinstall existing ceiling molding in Basement Bedroom after drywall ceiling is installed.</w:t>
      </w:r>
      <w:r w:rsidDel="00000000" w:rsidR="00000000" w:rsidRPr="00000000">
        <w:rPr>
          <w:rtl w:val="0"/>
        </w:rPr>
      </w:r>
    </w:p>
    <w:p w:rsidR="00000000" w:rsidDel="00000000" w:rsidP="00000000" w:rsidRDefault="00000000" w:rsidRPr="00000000" w14:paraId="000000EC">
      <w:pPr>
        <w:pageBreakBefore w:val="0"/>
        <w:ind w:left="108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114300</wp:posOffset>
                </wp:positionV>
                <wp:extent cx="5765800" cy="368300"/>
                <wp:effectExtent b="0" l="0" r="0" t="0"/>
                <wp:wrapNone/>
                <wp:docPr id="13" name=""/>
                <a:graphic>
                  <a:graphicData uri="http://schemas.microsoft.com/office/word/2010/wordprocessingShape">
                    <wps:wsp>
                      <wps:cNvSpPr/>
                      <wps:cNvPr id="14" name="Shape 14"/>
                      <wps:spPr>
                        <a:xfrm>
                          <a:off x="2461830" y="3597120"/>
                          <a:ext cx="57683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INTERIOR DOORS &amp; TRIM INSTALLATION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114300</wp:posOffset>
                </wp:positionV>
                <wp:extent cx="5765800" cy="36830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65800" cy="368300"/>
                        </a:xfrm>
                        <a:prstGeom prst="rect"/>
                        <a:ln/>
                      </pic:spPr>
                    </pic:pic>
                  </a:graphicData>
                </a:graphic>
              </wp:anchor>
            </w:drawing>
          </mc:Fallback>
        </mc:AlternateContent>
      </w:r>
    </w:p>
    <w:p w:rsidR="00000000" w:rsidDel="00000000" w:rsidP="00000000" w:rsidRDefault="00000000" w:rsidRPr="00000000" w14:paraId="000000ED">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EE">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EF">
      <w:pPr>
        <w:pageBreakBefore w:val="0"/>
        <w:ind w:left="108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0">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HARDWOOD FLOOR REFINISHING</w:t>
      </w:r>
    </w:p>
    <w:p w:rsidR="00000000" w:rsidDel="00000000" w:rsidP="00000000" w:rsidRDefault="00000000" w:rsidRPr="00000000" w14:paraId="000000F1">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F2">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Sand, fill and refinish the existing hardwood floor on the main level.</w:t>
      </w:r>
      <w:r w:rsidDel="00000000" w:rsidR="00000000" w:rsidRPr="00000000">
        <w:rPr>
          <w:rtl w:val="0"/>
        </w:rPr>
      </w:r>
    </w:p>
    <w:p w:rsidR="00000000" w:rsidDel="00000000" w:rsidP="00000000" w:rsidRDefault="00000000" w:rsidRPr="00000000" w14:paraId="000000F3">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Stain finish of floor to be determined.</w:t>
      </w:r>
      <w:r w:rsidDel="00000000" w:rsidR="00000000" w:rsidRPr="00000000">
        <w:rPr>
          <w:rtl w:val="0"/>
        </w:rPr>
      </w:r>
    </w:p>
    <w:p w:rsidR="00000000" w:rsidDel="00000000" w:rsidP="00000000" w:rsidRDefault="00000000" w:rsidRPr="00000000" w14:paraId="000000F4">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5">
      <w:pPr>
        <w:pageBreakBefore w:val="0"/>
        <w:ind w:left="72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91200" cy="368300"/>
                <wp:effectExtent b="0" l="0" r="0" t="0"/>
                <wp:wrapNone/>
                <wp:docPr id="14" name=""/>
                <a:graphic>
                  <a:graphicData uri="http://schemas.microsoft.com/office/word/2010/wordprocessingShape">
                    <wps:wsp>
                      <wps:cNvSpPr/>
                      <wps:cNvPr id="15" name="Shape 15"/>
                      <wps:spPr>
                        <a:xfrm>
                          <a:off x="2452305" y="3597120"/>
                          <a:ext cx="578739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HARDWOOD FLOOR REFINISHING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91200" cy="36830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91200" cy="368300"/>
                        </a:xfrm>
                        <a:prstGeom prst="rect"/>
                        <a:ln/>
                      </pic:spPr>
                    </pic:pic>
                  </a:graphicData>
                </a:graphic>
              </wp:anchor>
            </w:drawing>
          </mc:Fallback>
        </mc:AlternateContent>
      </w:r>
    </w:p>
    <w:p w:rsidR="00000000" w:rsidDel="00000000" w:rsidP="00000000" w:rsidRDefault="00000000" w:rsidRPr="00000000" w14:paraId="000000F6">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7">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8">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TILING</w:t>
      </w:r>
    </w:p>
    <w:p w:rsidR="00000000" w:rsidDel="00000000" w:rsidP="00000000" w:rsidRDefault="00000000" w:rsidRPr="00000000" w14:paraId="000000F9">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0FA">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Bathrooms:</w:t>
      </w:r>
    </w:p>
    <w:p w:rsidR="00000000" w:rsidDel="00000000" w:rsidP="00000000" w:rsidRDefault="00000000" w:rsidRPr="00000000" w14:paraId="000000FB">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Master Bathroom</w:t>
      </w:r>
    </w:p>
    <w:p w:rsidR="00000000" w:rsidDel="00000000" w:rsidP="00000000" w:rsidRDefault="00000000" w:rsidRPr="00000000" w14:paraId="000000FC">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floor tile in standard floor tile pattern on bathroom floor.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FD">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shower tile on shower floor.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FE">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wall shower tile w/ 4” glass tile accent strip.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0FF">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accent tile in 1ft tall x 36” wide soap alcove.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00">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Bathroom 1</w:t>
      </w:r>
    </w:p>
    <w:p w:rsidR="00000000" w:rsidDel="00000000" w:rsidP="00000000" w:rsidRDefault="00000000" w:rsidRPr="00000000" w14:paraId="00000101">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floor tile on bathroom floor.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02">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Bathroom 2 (Basement)</w:t>
      </w:r>
    </w:p>
    <w:p w:rsidR="00000000" w:rsidDel="00000000" w:rsidP="00000000" w:rsidRDefault="00000000" w:rsidRPr="00000000" w14:paraId="00000103">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floor tile on bathroom floor.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04">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Kitchen</w:t>
      </w:r>
    </w:p>
    <w:p w:rsidR="00000000" w:rsidDel="00000000" w:rsidP="00000000" w:rsidRDefault="00000000" w:rsidRPr="00000000" w14:paraId="00000105">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floor tile on kitchen floor and pantry floor.</w:t>
      </w:r>
    </w:p>
    <w:p w:rsidR="00000000" w:rsidDel="00000000" w:rsidP="00000000" w:rsidRDefault="00000000" w:rsidRPr="00000000" w14:paraId="00000106">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mosaic tile backsplash in kitchen below kitchen cabinets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07">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Main Entry</w:t>
      </w:r>
    </w:p>
    <w:p w:rsidR="00000000" w:rsidDel="00000000" w:rsidP="00000000" w:rsidRDefault="00000000" w:rsidRPr="00000000" w14:paraId="00000108">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floor tile at main entry.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09">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w:t>
      </w:r>
    </w:p>
    <w:p w:rsidR="00000000" w:rsidDel="00000000" w:rsidP="00000000" w:rsidRDefault="00000000" w:rsidRPr="00000000" w14:paraId="0000010A">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hardi-backer or cement board (contractors’ preference) at all tile areas.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10B">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pre-fabricated or field built shower base (contractors’ preference) at master bathroom shower. </w:t>
      </w:r>
    </w:p>
    <w:p w:rsidR="00000000" w:rsidDel="00000000" w:rsidP="00000000" w:rsidRDefault="00000000" w:rsidRPr="00000000" w14:paraId="0000010C">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fluid-applied or mechanically fastened waterproofing membrane (contractors’ preference) at master bathroom shower.  </w:t>
      </w:r>
    </w:p>
    <w:p w:rsidR="00000000" w:rsidDel="00000000" w:rsidP="00000000" w:rsidRDefault="00000000" w:rsidRPr="00000000" w14:paraId="0000010D">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all mortar.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10E">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all grout and joint sealants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0F">
      <w:pPr>
        <w:pageBreakBefore w:val="0"/>
        <w:ind w:left="180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5105400" cy="368300"/>
                <wp:effectExtent b="0" l="0" r="0" t="0"/>
                <wp:wrapNone/>
                <wp:docPr id="6" name=""/>
                <a:graphic>
                  <a:graphicData uri="http://schemas.microsoft.com/office/word/2010/wordprocessingShape">
                    <wps:wsp>
                      <wps:cNvSpPr/>
                      <wps:cNvPr id="7" name="Shape 7"/>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TILE INSTALLATION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5105400" cy="3683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10">
      <w:pPr>
        <w:pageBreakBefore w:val="0"/>
        <w:ind w:left="180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1">
      <w:pPr>
        <w:pageBreakBefore w:val="0"/>
        <w:ind w:left="180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2">
      <w:pPr>
        <w:pageBreakBefore w:val="0"/>
        <w:ind w:left="180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3">
      <w:pPr>
        <w:pageBreakBefore w:val="0"/>
        <w:ind w:left="180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4">
      <w:pPr>
        <w:pageBreakBefore w:val="0"/>
        <w:ind w:left="180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5">
      <w:pPr>
        <w:pageBreakBefore w:val="0"/>
        <w:ind w:left="180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6">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PAINTING</w:t>
      </w:r>
    </w:p>
    <w:p w:rsidR="00000000" w:rsidDel="00000000" w:rsidP="00000000" w:rsidRDefault="00000000" w:rsidRPr="00000000" w14:paraId="00000117">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Exterior Painting</w:t>
      </w:r>
    </w:p>
    <w:p w:rsidR="00000000" w:rsidDel="00000000" w:rsidP="00000000" w:rsidRDefault="00000000" w:rsidRPr="00000000" w14:paraId="00000118">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Paint exterior walls, exterior doors, &amp; exterior trim.</w:t>
      </w:r>
    </w:p>
    <w:p w:rsidR="00000000" w:rsidDel="00000000" w:rsidP="00000000" w:rsidRDefault="00000000" w:rsidRPr="00000000" w14:paraId="00000119">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Power wash existing siding as necessary to prep for new paint.</w:t>
      </w:r>
    </w:p>
    <w:p w:rsidR="00000000" w:rsidDel="00000000" w:rsidP="00000000" w:rsidRDefault="00000000" w:rsidRPr="00000000" w14:paraId="0000011A">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Scrape existing peeling, splintering or cracking paint to prep for new paint.</w:t>
      </w:r>
    </w:p>
    <w:p w:rsidR="00000000" w:rsidDel="00000000" w:rsidP="00000000" w:rsidRDefault="00000000" w:rsidRPr="00000000" w14:paraId="0000011B">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Caulk &amp; prep all new &amp; existing exterior trim boards.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11C">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Painting Plan Scheme</w:t>
      </w:r>
    </w:p>
    <w:p w:rsidR="00000000" w:rsidDel="00000000" w:rsidP="00000000" w:rsidRDefault="00000000" w:rsidRPr="00000000" w14:paraId="0000011D">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Walls – Stone Manor, Flat, Latex</w:t>
      </w:r>
    </w:p>
    <w:p w:rsidR="00000000" w:rsidDel="00000000" w:rsidP="00000000" w:rsidRDefault="00000000" w:rsidRPr="00000000" w14:paraId="0000011E">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Trim – Extra White, Flat Latex</w:t>
      </w:r>
    </w:p>
    <w:p w:rsidR="00000000" w:rsidDel="00000000" w:rsidP="00000000" w:rsidRDefault="00000000" w:rsidRPr="00000000" w14:paraId="0000011F">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Front Door – Black, Semi – Gloss</w:t>
      </w:r>
    </w:p>
    <w:p w:rsidR="00000000" w:rsidDel="00000000" w:rsidP="00000000" w:rsidRDefault="00000000" w:rsidRPr="00000000" w14:paraId="00000120">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Interior Painting</w:t>
      </w:r>
    </w:p>
    <w:p w:rsidR="00000000" w:rsidDel="00000000" w:rsidP="00000000" w:rsidRDefault="00000000" w:rsidRPr="00000000" w14:paraId="00000121">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Paint interior walls, ceilings, doors &amp; trim.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122">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Three-color scheme</w:t>
      </w:r>
    </w:p>
    <w:p w:rsidR="00000000" w:rsidDel="00000000" w:rsidP="00000000" w:rsidRDefault="00000000" w:rsidRPr="00000000" w14:paraId="00000123">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Walls – Realist Beige, Flat, Latex</w:t>
      </w:r>
    </w:p>
    <w:p w:rsidR="00000000" w:rsidDel="00000000" w:rsidP="00000000" w:rsidRDefault="00000000" w:rsidRPr="00000000" w14:paraId="00000124">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Ceilings – White, Flat, Latex</w:t>
      </w:r>
    </w:p>
    <w:p w:rsidR="00000000" w:rsidDel="00000000" w:rsidP="00000000" w:rsidRDefault="00000000" w:rsidRPr="00000000" w14:paraId="00000125">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Trim – White, Semi-Gloss, Oil Based</w:t>
      </w:r>
    </w:p>
    <w:p w:rsidR="00000000" w:rsidDel="00000000" w:rsidP="00000000" w:rsidRDefault="00000000" w:rsidRPr="00000000" w14:paraId="00000126">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Doors – White, Semi-Gloss, Oil Based</w:t>
      </w:r>
    </w:p>
    <w:p w:rsidR="00000000" w:rsidDel="00000000" w:rsidP="00000000" w:rsidRDefault="00000000" w:rsidRPr="00000000" w14:paraId="00000127">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Door Casings/Window Casings - White, Semi-Gloss, Oil Based</w:t>
      </w:r>
    </w:p>
    <w:p w:rsidR="00000000" w:rsidDel="00000000" w:rsidP="00000000" w:rsidRDefault="00000000" w:rsidRPr="00000000" w14:paraId="00000128">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Bookshelves in Master Bedroom</w:t>
      </w:r>
    </w:p>
    <w:p w:rsidR="00000000" w:rsidDel="00000000" w:rsidP="00000000" w:rsidRDefault="00000000" w:rsidRPr="00000000" w14:paraId="00000129">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Prep existing walls to received paint. </w:t>
      </w:r>
    </w:p>
    <w:p w:rsidR="00000000" w:rsidDel="00000000" w:rsidP="00000000" w:rsidRDefault="00000000" w:rsidRPr="00000000" w14:paraId="0000012A">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Protect existing surfaces not to receive paint.</w:t>
      </w:r>
    </w:p>
    <w:p w:rsidR="00000000" w:rsidDel="00000000" w:rsidP="00000000" w:rsidRDefault="00000000" w:rsidRPr="00000000" w14:paraId="0000012B">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Caulk all new &amp; existing trim to receive paint as required.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12C">
      <w:pPr>
        <w:pageBreakBefore w:val="0"/>
        <w:ind w:left="180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101600</wp:posOffset>
                </wp:positionV>
                <wp:extent cx="5105400" cy="368300"/>
                <wp:effectExtent b="0" l="0" r="0" t="0"/>
                <wp:wrapNone/>
                <wp:docPr id="7" name=""/>
                <a:graphic>
                  <a:graphicData uri="http://schemas.microsoft.com/office/word/2010/wordprocessingShape">
                    <wps:wsp>
                      <wps:cNvSpPr/>
                      <wps:cNvPr id="8" name="Shape 8"/>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PAINTING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101600</wp:posOffset>
                </wp:positionV>
                <wp:extent cx="5105400" cy="3683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2D">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E">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F">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0">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APPLIANCES</w:t>
      </w:r>
    </w:p>
    <w:p w:rsidR="00000000" w:rsidDel="00000000" w:rsidP="00000000" w:rsidRDefault="00000000" w:rsidRPr="00000000" w14:paraId="00000131">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132">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and connect owner furnished kitchen appliances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33">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Range</w:t>
      </w:r>
    </w:p>
    <w:p w:rsidR="00000000" w:rsidDel="00000000" w:rsidP="00000000" w:rsidRDefault="00000000" w:rsidRPr="00000000" w14:paraId="00000134">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Wall-mounted range hood</w:t>
      </w:r>
    </w:p>
    <w:p w:rsidR="00000000" w:rsidDel="00000000" w:rsidP="00000000" w:rsidRDefault="00000000" w:rsidRPr="00000000" w14:paraId="00000135">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Refrigerator</w:t>
      </w:r>
    </w:p>
    <w:p w:rsidR="00000000" w:rsidDel="00000000" w:rsidP="00000000" w:rsidRDefault="00000000" w:rsidRPr="00000000" w14:paraId="00000136">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Dishwasher</w:t>
      </w:r>
    </w:p>
    <w:p w:rsidR="00000000" w:rsidDel="00000000" w:rsidP="00000000" w:rsidRDefault="00000000" w:rsidRPr="00000000" w14:paraId="00000137">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Microwave</w:t>
      </w:r>
    </w:p>
    <w:p w:rsidR="00000000" w:rsidDel="00000000" w:rsidP="00000000" w:rsidRDefault="00000000" w:rsidRPr="00000000" w14:paraId="00000138">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cords, hoses &amp; connections to be </w:t>
      </w:r>
      <w:r w:rsidDel="00000000" w:rsidR="00000000" w:rsidRPr="00000000">
        <w:rPr>
          <w:rFonts w:ascii="Garamond" w:cs="Garamond" w:eastAsia="Garamond" w:hAnsi="Garamond"/>
          <w:b w:val="1"/>
          <w:bCs w:val="1"/>
          <w:sz w:val="20"/>
          <w:szCs w:val="20"/>
          <w:rtl w:val="0"/>
        </w:rPr>
        <w:t xml:space="preserve">Owner-Furnished, Contractor Installed.</w:t>
      </w:r>
      <w:r w:rsidDel="00000000" w:rsidR="00000000" w:rsidRPr="00000000">
        <w:rPr>
          <w:rtl w:val="0"/>
        </w:rPr>
      </w:r>
    </w:p>
    <w:p w:rsidR="00000000" w:rsidDel="00000000" w:rsidP="00000000" w:rsidRDefault="00000000" w:rsidRPr="00000000" w14:paraId="00000139">
      <w:pPr>
        <w:pageBreakBefore w:val="0"/>
        <w:ind w:left="144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101600</wp:posOffset>
                </wp:positionV>
                <wp:extent cx="5105400" cy="368300"/>
                <wp:effectExtent b="0" l="0" r="0" t="0"/>
                <wp:wrapNone/>
                <wp:docPr id="18" name=""/>
                <a:graphic>
                  <a:graphicData uri="http://schemas.microsoft.com/office/word/2010/wordprocessingShape">
                    <wps:wsp>
                      <wps:cNvSpPr/>
                      <wps:cNvPr id="19" name="Shape 19"/>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APPLIANCE INSTALLATION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101600</wp:posOffset>
                </wp:positionV>
                <wp:extent cx="5105400" cy="368300"/>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3A">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B">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C">
      <w:pPr>
        <w:pageBreakBefore w:val="0"/>
        <w:ind w:left="720" w:firstLine="0"/>
        <w:jc w:val="both"/>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13D">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PLUMBING</w:t>
      </w:r>
    </w:p>
    <w:p w:rsidR="00000000" w:rsidDel="00000000" w:rsidP="00000000" w:rsidRDefault="00000000" w:rsidRPr="00000000" w14:paraId="0000013E">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13F">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All work associated with plumbing is contractor furnished, contractor installed unless otherwise noted.</w:t>
      </w:r>
      <w:r w:rsidDel="00000000" w:rsidR="00000000" w:rsidRPr="00000000">
        <w:rPr>
          <w:rtl w:val="0"/>
        </w:rPr>
      </w:r>
    </w:p>
    <w:p w:rsidR="00000000" w:rsidDel="00000000" w:rsidP="00000000" w:rsidRDefault="00000000" w:rsidRPr="00000000" w14:paraId="00000140">
      <w:pPr>
        <w:pageBreakBefore w:val="0"/>
        <w:numPr>
          <w:ilvl w:val="2"/>
          <w:numId w:val="2"/>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Copper or PEX piping are acceptable water supply lines.  </w:t>
      </w:r>
    </w:p>
    <w:p w:rsidR="00000000" w:rsidDel="00000000" w:rsidP="00000000" w:rsidRDefault="00000000" w:rsidRPr="00000000" w14:paraId="00000141">
      <w:pPr>
        <w:pageBreakBefore w:val="0"/>
        <w:numPr>
          <w:ilvl w:val="2"/>
          <w:numId w:val="2"/>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any existing piping as required to complete new plumbing work.</w:t>
      </w:r>
    </w:p>
    <w:p w:rsidR="00000000" w:rsidDel="00000000" w:rsidP="00000000" w:rsidRDefault="00000000" w:rsidRPr="00000000" w14:paraId="00000142">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Kitchen:</w:t>
      </w:r>
    </w:p>
    <w:p w:rsidR="00000000" w:rsidDel="00000000" w:rsidP="00000000" w:rsidRDefault="00000000" w:rsidRPr="00000000" w14:paraId="00000143">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existing galvanized waste lines at existing kitchen sink &amp; replace w/ PVC.</w:t>
      </w:r>
    </w:p>
    <w:p w:rsidR="00000000" w:rsidDel="00000000" w:rsidP="00000000" w:rsidRDefault="00000000" w:rsidRPr="00000000" w14:paraId="00000144">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rough-in for new kitchen layout. </w:t>
      </w:r>
    </w:p>
    <w:p w:rsidR="00000000" w:rsidDel="00000000" w:rsidP="00000000" w:rsidRDefault="00000000" w:rsidRPr="00000000" w14:paraId="00000145">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water supply and new waste lines to sink. </w:t>
      </w:r>
    </w:p>
    <w:p w:rsidR="00000000" w:rsidDel="00000000" w:rsidP="00000000" w:rsidRDefault="00000000" w:rsidRPr="00000000" w14:paraId="00000146">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Note: Sink to be installed by countertop installation contractor.</w:t>
      </w:r>
    </w:p>
    <w:p w:rsidR="00000000" w:rsidDel="00000000" w:rsidP="00000000" w:rsidRDefault="00000000" w:rsidRPr="00000000" w14:paraId="00000147">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kitchen faucet.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48">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garbage disposal and connection to dishwasher discharge.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49">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&amp; connect water supply to dishwasher. </w:t>
      </w:r>
    </w:p>
    <w:p w:rsidR="00000000" w:rsidDel="00000000" w:rsidP="00000000" w:rsidRDefault="00000000" w:rsidRPr="00000000" w14:paraId="0000014A">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Provide &amp; connect water supply to refrigerator.</w:t>
      </w:r>
    </w:p>
    <w:p w:rsidR="00000000" w:rsidDel="00000000" w:rsidP="00000000" w:rsidRDefault="00000000" w:rsidRPr="00000000" w14:paraId="0000014B">
      <w:pPr>
        <w:pageBreakBefore w:val="0"/>
        <w:numPr>
          <w:ilvl w:val="4"/>
          <w:numId w:val="2"/>
        </w:numPr>
        <w:ind w:left="180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Remove and cap existing gas service line to kitchen.</w:t>
      </w:r>
    </w:p>
    <w:p w:rsidR="00000000" w:rsidDel="00000000" w:rsidP="00000000" w:rsidRDefault="00000000" w:rsidRPr="00000000" w14:paraId="0000014C">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Master Bathroom:</w:t>
      </w:r>
    </w:p>
    <w:p w:rsidR="00000000" w:rsidDel="00000000" w:rsidP="00000000" w:rsidRDefault="00000000" w:rsidRPr="00000000" w14:paraId="0000014D">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Provide rough-in for new bathroom layout.</w:t>
      </w:r>
      <w:r w:rsidDel="00000000" w:rsidR="00000000" w:rsidRPr="00000000">
        <w:rPr>
          <w:rtl w:val="0"/>
        </w:rPr>
      </w:r>
    </w:p>
    <w:p w:rsidR="00000000" w:rsidDel="00000000" w:rsidP="00000000" w:rsidRDefault="00000000" w:rsidRPr="00000000" w14:paraId="0000014E">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Provide water supply and waste lines for new toilet, shower, vanity sink &amp; faucet.</w:t>
      </w:r>
      <w:r w:rsidDel="00000000" w:rsidR="00000000" w:rsidRPr="00000000">
        <w:rPr>
          <w:rtl w:val="0"/>
        </w:rPr>
      </w:r>
    </w:p>
    <w:p w:rsidR="00000000" w:rsidDel="00000000" w:rsidP="00000000" w:rsidRDefault="00000000" w:rsidRPr="00000000" w14:paraId="0000014F">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plumbing fixtures:</w:t>
      </w:r>
      <w:r w:rsidDel="00000000" w:rsidR="00000000" w:rsidRPr="00000000">
        <w:rPr>
          <w:rtl w:val="0"/>
        </w:rPr>
      </w:r>
    </w:p>
    <w:p w:rsidR="00000000" w:rsidDel="00000000" w:rsidP="00000000" w:rsidRDefault="00000000" w:rsidRPr="00000000" w14:paraId="00000150">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Toilet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51">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Shower head kit </w:t>
      </w:r>
      <w:r w:rsidDel="00000000" w:rsidR="00000000" w:rsidRPr="00000000">
        <w:rPr>
          <w:rFonts w:ascii="Garamond" w:cs="Garamond" w:eastAsia="Garamond" w:hAnsi="Garamond"/>
          <w:b w:val="1"/>
          <w:bCs w:val="1"/>
          <w:sz w:val="20"/>
          <w:szCs w:val="20"/>
          <w:rtl w:val="0"/>
        </w:rPr>
        <w:t xml:space="preserve">(OFCI) </w:t>
      </w:r>
      <w:r w:rsidDel="00000000" w:rsidR="00000000" w:rsidRPr="00000000">
        <w:rPr>
          <w:rtl w:val="0"/>
        </w:rPr>
      </w:r>
    </w:p>
    <w:p w:rsidR="00000000" w:rsidDel="00000000" w:rsidP="00000000" w:rsidRDefault="00000000" w:rsidRPr="00000000" w14:paraId="00000152">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Vanity Sink &amp; Faucet</w:t>
      </w:r>
      <w:r w:rsidDel="00000000" w:rsidR="00000000" w:rsidRPr="00000000">
        <w:rPr>
          <w:rFonts w:ascii="Garamond" w:cs="Garamond" w:eastAsia="Garamond" w:hAnsi="Garamond"/>
          <w:b w:val="1"/>
          <w:bCs w:val="1"/>
          <w:sz w:val="20"/>
          <w:szCs w:val="20"/>
          <w:rtl w:val="0"/>
        </w:rPr>
        <w:t xml:space="preserve"> (OFCI)</w:t>
      </w:r>
      <w:r w:rsidDel="00000000" w:rsidR="00000000" w:rsidRPr="00000000">
        <w:rPr>
          <w:rtl w:val="0"/>
        </w:rPr>
      </w:r>
    </w:p>
    <w:p w:rsidR="00000000" w:rsidDel="00000000" w:rsidP="00000000" w:rsidRDefault="00000000" w:rsidRPr="00000000" w14:paraId="00000153">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Bathroom 1:</w:t>
      </w:r>
    </w:p>
    <w:p w:rsidR="00000000" w:rsidDel="00000000" w:rsidP="00000000" w:rsidRDefault="00000000" w:rsidRPr="00000000" w14:paraId="00000154">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Provide rough-in for new bathroom layout.</w:t>
      </w:r>
      <w:r w:rsidDel="00000000" w:rsidR="00000000" w:rsidRPr="00000000">
        <w:rPr>
          <w:rtl w:val="0"/>
        </w:rPr>
      </w:r>
    </w:p>
    <w:p w:rsidR="00000000" w:rsidDel="00000000" w:rsidP="00000000" w:rsidRDefault="00000000" w:rsidRPr="00000000" w14:paraId="00000155">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Provide water supply and waste lines for new toilet, bathtub, vanity sink &amp; faucet.</w:t>
      </w:r>
      <w:r w:rsidDel="00000000" w:rsidR="00000000" w:rsidRPr="00000000">
        <w:rPr>
          <w:rtl w:val="0"/>
        </w:rPr>
      </w:r>
    </w:p>
    <w:p w:rsidR="00000000" w:rsidDel="00000000" w:rsidP="00000000" w:rsidRDefault="00000000" w:rsidRPr="00000000" w14:paraId="00000156">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plumbing fixtures:</w:t>
      </w:r>
      <w:r w:rsidDel="00000000" w:rsidR="00000000" w:rsidRPr="00000000">
        <w:rPr>
          <w:rtl w:val="0"/>
        </w:rPr>
      </w:r>
    </w:p>
    <w:p w:rsidR="00000000" w:rsidDel="00000000" w:rsidP="00000000" w:rsidRDefault="00000000" w:rsidRPr="00000000" w14:paraId="00000157">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Toilet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58">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Bathtub and tub surround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59">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Shower head kit</w:t>
      </w:r>
      <w:r w:rsidDel="00000000" w:rsidR="00000000" w:rsidRPr="00000000">
        <w:rPr>
          <w:rFonts w:ascii="Garamond" w:cs="Garamond" w:eastAsia="Garamond" w:hAnsi="Garamond"/>
          <w:b w:val="1"/>
          <w:bCs w:val="1"/>
          <w:sz w:val="20"/>
          <w:szCs w:val="20"/>
          <w:rtl w:val="0"/>
        </w:rPr>
        <w:t xml:space="preserve"> (OFCI)</w:t>
      </w:r>
      <w:r w:rsidDel="00000000" w:rsidR="00000000" w:rsidRPr="00000000">
        <w:rPr>
          <w:rtl w:val="0"/>
        </w:rPr>
      </w:r>
    </w:p>
    <w:p w:rsidR="00000000" w:rsidDel="00000000" w:rsidP="00000000" w:rsidRDefault="00000000" w:rsidRPr="00000000" w14:paraId="0000015A">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Vanity Sink &amp; Faucet</w:t>
      </w:r>
      <w:r w:rsidDel="00000000" w:rsidR="00000000" w:rsidRPr="00000000">
        <w:rPr>
          <w:rFonts w:ascii="Garamond" w:cs="Garamond" w:eastAsia="Garamond" w:hAnsi="Garamond"/>
          <w:b w:val="1"/>
          <w:bCs w:val="1"/>
          <w:sz w:val="20"/>
          <w:szCs w:val="20"/>
          <w:rtl w:val="0"/>
        </w:rPr>
        <w:t xml:space="preserve"> (OFCI)</w:t>
      </w:r>
      <w:r w:rsidDel="00000000" w:rsidR="00000000" w:rsidRPr="00000000">
        <w:rPr>
          <w:rtl w:val="0"/>
        </w:rPr>
      </w:r>
    </w:p>
    <w:p w:rsidR="00000000" w:rsidDel="00000000" w:rsidP="00000000" w:rsidRDefault="00000000" w:rsidRPr="00000000" w14:paraId="0000015B">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Bathroom 2 (Basement):</w:t>
      </w:r>
    </w:p>
    <w:p w:rsidR="00000000" w:rsidDel="00000000" w:rsidP="00000000" w:rsidRDefault="00000000" w:rsidRPr="00000000" w14:paraId="0000015C">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Note: Existing plumbing fixtures are staying in same location.</w:t>
      </w:r>
      <w:r w:rsidDel="00000000" w:rsidR="00000000" w:rsidRPr="00000000">
        <w:rPr>
          <w:rtl w:val="0"/>
        </w:rPr>
      </w:r>
    </w:p>
    <w:p w:rsidR="00000000" w:rsidDel="00000000" w:rsidP="00000000" w:rsidRDefault="00000000" w:rsidRPr="00000000" w14:paraId="0000015D">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plumbing fixtures:</w:t>
      </w:r>
      <w:r w:rsidDel="00000000" w:rsidR="00000000" w:rsidRPr="00000000">
        <w:rPr>
          <w:rtl w:val="0"/>
        </w:rPr>
      </w:r>
    </w:p>
    <w:p w:rsidR="00000000" w:rsidDel="00000000" w:rsidP="00000000" w:rsidRDefault="00000000" w:rsidRPr="00000000" w14:paraId="0000015E">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Toilet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5F">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Vanity Sink &amp; Faucet</w:t>
      </w:r>
      <w:r w:rsidDel="00000000" w:rsidR="00000000" w:rsidRPr="00000000">
        <w:rPr>
          <w:rFonts w:ascii="Garamond" w:cs="Garamond" w:eastAsia="Garamond" w:hAnsi="Garamond"/>
          <w:b w:val="1"/>
          <w:bCs w:val="1"/>
          <w:sz w:val="20"/>
          <w:szCs w:val="20"/>
          <w:rtl w:val="0"/>
        </w:rPr>
        <w:t xml:space="preserve"> (OFCI)</w:t>
      </w:r>
      <w:r w:rsidDel="00000000" w:rsidR="00000000" w:rsidRPr="00000000">
        <w:rPr>
          <w:rtl w:val="0"/>
        </w:rPr>
      </w:r>
    </w:p>
    <w:p w:rsidR="00000000" w:rsidDel="00000000" w:rsidP="00000000" w:rsidRDefault="00000000" w:rsidRPr="00000000" w14:paraId="00000160">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Laundry Room (Basement):</w:t>
      </w:r>
    </w:p>
    <w:p w:rsidR="00000000" w:rsidDel="00000000" w:rsidP="00000000" w:rsidRDefault="00000000" w:rsidRPr="00000000" w14:paraId="00000161">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Furnish &amp; install new laundry water supply kit within new drywall partition.</w:t>
      </w:r>
      <w:r w:rsidDel="00000000" w:rsidR="00000000" w:rsidRPr="00000000">
        <w:rPr>
          <w:rtl w:val="0"/>
        </w:rPr>
      </w:r>
    </w:p>
    <w:p w:rsidR="00000000" w:rsidDel="00000000" w:rsidP="00000000" w:rsidRDefault="00000000" w:rsidRPr="00000000" w14:paraId="00000162">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Miscellaneous Items:</w:t>
      </w:r>
    </w:p>
    <w:p w:rsidR="00000000" w:rsidDel="00000000" w:rsidP="00000000" w:rsidRDefault="00000000" w:rsidRPr="00000000" w14:paraId="00000163">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Re-route existing gas pipe in basement to mechanical soffit.</w:t>
      </w:r>
      <w:r w:rsidDel="00000000" w:rsidR="00000000" w:rsidRPr="00000000">
        <w:rPr>
          <w:rtl w:val="0"/>
        </w:rPr>
      </w:r>
    </w:p>
    <w:p w:rsidR="00000000" w:rsidDel="00000000" w:rsidP="00000000" w:rsidRDefault="00000000" w:rsidRPr="00000000" w14:paraId="00000164">
      <w:pPr>
        <w:pageBreakBefore w:val="0"/>
        <w:jc w:val="both"/>
        <w:rPr>
          <w:rFonts w:ascii="Garamond" w:cs="Garamond" w:eastAsia="Garamond" w:hAnsi="Garamond"/>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88900</wp:posOffset>
                </wp:positionV>
                <wp:extent cx="5105400" cy="368300"/>
                <wp:effectExtent b="0" l="0" r="0" t="0"/>
                <wp:wrapNone/>
                <wp:docPr id="10" name=""/>
                <a:graphic>
                  <a:graphicData uri="http://schemas.microsoft.com/office/word/2010/wordprocessingShape">
                    <wps:wsp>
                      <wps:cNvSpPr/>
                      <wps:cNvPr id="11" name="Shape 11"/>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PLUMBING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88900</wp:posOffset>
                </wp:positionV>
                <wp:extent cx="5105400" cy="36830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65">
      <w:pPr>
        <w:pageBreakBefore w:val="0"/>
        <w:jc w:val="both"/>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166">
      <w:pPr>
        <w:pageBreakBefore w:val="0"/>
        <w:jc w:val="both"/>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167">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HVAC</w:t>
      </w:r>
    </w:p>
    <w:p w:rsidR="00000000" w:rsidDel="00000000" w:rsidP="00000000" w:rsidRDefault="00000000" w:rsidRPr="00000000" w14:paraId="00000168">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169">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Relocate existing wall grille to the floor where new patio door is installed.</w:t>
      </w:r>
      <w:r w:rsidDel="00000000" w:rsidR="00000000" w:rsidRPr="00000000">
        <w:rPr>
          <w:rtl w:val="0"/>
        </w:rPr>
      </w:r>
    </w:p>
    <w:p w:rsidR="00000000" w:rsidDel="00000000" w:rsidP="00000000" w:rsidRDefault="00000000" w:rsidRPr="00000000" w14:paraId="0000016A">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Re-locate existing ductwork as required for new main level bathroom layout.</w:t>
      </w:r>
      <w:r w:rsidDel="00000000" w:rsidR="00000000" w:rsidRPr="00000000">
        <w:rPr>
          <w:rtl w:val="0"/>
        </w:rPr>
      </w:r>
    </w:p>
    <w:p w:rsidR="00000000" w:rsidDel="00000000" w:rsidP="00000000" w:rsidRDefault="00000000" w:rsidRPr="00000000" w14:paraId="0000016B">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Furnish and install new supply and return ductwork as required for basement finish.</w:t>
      </w:r>
      <w:r w:rsidDel="00000000" w:rsidR="00000000" w:rsidRPr="00000000">
        <w:rPr>
          <w:rtl w:val="0"/>
        </w:rPr>
      </w:r>
    </w:p>
    <w:p w:rsidR="00000000" w:rsidDel="00000000" w:rsidP="00000000" w:rsidRDefault="00000000" w:rsidRPr="00000000" w14:paraId="0000016C">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Relocate dryer exhaust vent as required for new deck conflict.</w:t>
      </w:r>
      <w:r w:rsidDel="00000000" w:rsidR="00000000" w:rsidRPr="00000000">
        <w:rPr>
          <w:rtl w:val="0"/>
        </w:rPr>
      </w:r>
    </w:p>
    <w:p w:rsidR="00000000" w:rsidDel="00000000" w:rsidP="00000000" w:rsidRDefault="00000000" w:rsidRPr="00000000" w14:paraId="0000016D">
      <w:pPr>
        <w:pageBreakBefore w:val="0"/>
        <w:numPr>
          <w:ilvl w:val="2"/>
          <w:numId w:val="2"/>
        </w:numPr>
        <w:ind w:left="108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registers and grilles throughout </w:t>
      </w:r>
      <w:r w:rsidDel="00000000" w:rsidR="00000000" w:rsidRPr="00000000">
        <w:rPr>
          <w:rFonts w:ascii="Garamond" w:cs="Garamond" w:eastAsia="Garamond" w:hAnsi="Garamond"/>
          <w:b w:val="1"/>
          <w:bCs w:val="1"/>
          <w:sz w:val="20"/>
          <w:szCs w:val="20"/>
          <w:rtl w:val="0"/>
        </w:rPr>
        <w:t xml:space="preserve">(CFCI).</w:t>
      </w:r>
      <w:r w:rsidDel="00000000" w:rsidR="00000000" w:rsidRPr="00000000">
        <w:rPr>
          <w:rtl w:val="0"/>
        </w:rPr>
      </w:r>
    </w:p>
    <w:p w:rsidR="00000000" w:rsidDel="00000000" w:rsidP="00000000" w:rsidRDefault="00000000" w:rsidRPr="00000000" w14:paraId="0000016E">
      <w:pPr>
        <w:pageBreakBefore w:val="0"/>
        <w:ind w:left="72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25400</wp:posOffset>
                </wp:positionV>
                <wp:extent cx="5105400" cy="368300"/>
                <wp:effectExtent b="0" l="0" r="0" t="0"/>
                <wp:wrapNone/>
                <wp:docPr id="4" name=""/>
                <a:graphic>
                  <a:graphicData uri="http://schemas.microsoft.com/office/word/2010/wordprocessingShape">
                    <wps:wsp>
                      <wps:cNvSpPr/>
                      <wps:cNvPr id="5" name="Shape 5"/>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HVAC COST:</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25400</wp:posOffset>
                </wp:positionV>
                <wp:extent cx="5105400" cy="3683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6F">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0">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1">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ELECTRICAL</w:t>
      </w:r>
    </w:p>
    <w:p w:rsidR="00000000" w:rsidDel="00000000" w:rsidP="00000000" w:rsidRDefault="00000000" w:rsidRPr="00000000" w14:paraId="00000172">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All work associated with electrical is contractor furnished, contractor installed unless otherwise noted.</w:t>
      </w:r>
      <w:r w:rsidDel="00000000" w:rsidR="00000000" w:rsidRPr="00000000">
        <w:rPr>
          <w:rtl w:val="0"/>
        </w:rPr>
      </w:r>
    </w:p>
    <w:p w:rsidR="00000000" w:rsidDel="00000000" w:rsidP="00000000" w:rsidRDefault="00000000" w:rsidRPr="00000000" w14:paraId="00000173">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174">
      <w:pPr>
        <w:pageBreakBefore w:val="0"/>
        <w:numPr>
          <w:ilvl w:val="3"/>
          <w:numId w:val="2"/>
        </w:numPr>
        <w:ind w:left="144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Perform any necessary electrical demolition to accommodate new floor layout.</w:t>
      </w:r>
    </w:p>
    <w:p w:rsidR="00000000" w:rsidDel="00000000" w:rsidP="00000000" w:rsidRDefault="00000000" w:rsidRPr="00000000" w14:paraId="00000175">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Replace existing electrical panel with new 200 AMP panel &amp; circuit breakers.</w:t>
      </w:r>
      <w:r w:rsidDel="00000000" w:rsidR="00000000" w:rsidRPr="00000000">
        <w:rPr>
          <w:rtl w:val="0"/>
        </w:rPr>
      </w:r>
    </w:p>
    <w:p w:rsidR="00000000" w:rsidDel="00000000" w:rsidP="00000000" w:rsidRDefault="00000000" w:rsidRPr="00000000" w14:paraId="00000176">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Reuse existing electrical circuits where applicable.</w:t>
      </w:r>
      <w:r w:rsidDel="00000000" w:rsidR="00000000" w:rsidRPr="00000000">
        <w:rPr>
          <w:rtl w:val="0"/>
        </w:rPr>
      </w:r>
    </w:p>
    <w:p w:rsidR="00000000" w:rsidDel="00000000" w:rsidP="00000000" w:rsidRDefault="00000000" w:rsidRPr="00000000" w14:paraId="00000177">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Replace all existing outlets w/ new white outlets.</w:t>
      </w:r>
      <w:r w:rsidDel="00000000" w:rsidR="00000000" w:rsidRPr="00000000">
        <w:rPr>
          <w:rtl w:val="0"/>
        </w:rPr>
      </w:r>
    </w:p>
    <w:p w:rsidR="00000000" w:rsidDel="00000000" w:rsidP="00000000" w:rsidRDefault="00000000" w:rsidRPr="00000000" w14:paraId="00000178">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Kitchen</w:t>
      </w:r>
    </w:p>
    <w:p w:rsidR="00000000" w:rsidDel="00000000" w:rsidP="00000000" w:rsidRDefault="00000000" w:rsidRPr="00000000" w14:paraId="00000179">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Rough-in new power &amp; lighting for kitchen as required by code.</w:t>
      </w:r>
      <w:r w:rsidDel="00000000" w:rsidR="00000000" w:rsidRPr="00000000">
        <w:rPr>
          <w:rtl w:val="0"/>
        </w:rPr>
      </w:r>
    </w:p>
    <w:p w:rsidR="00000000" w:rsidDel="00000000" w:rsidP="00000000" w:rsidRDefault="00000000" w:rsidRPr="00000000" w14:paraId="0000017A">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GFI protected outlets along new kitchen cabinet layout as required by code.</w:t>
      </w:r>
      <w:r w:rsidDel="00000000" w:rsidR="00000000" w:rsidRPr="00000000">
        <w:rPr>
          <w:rtl w:val="0"/>
        </w:rPr>
      </w:r>
    </w:p>
    <w:p w:rsidR="00000000" w:rsidDel="00000000" w:rsidP="00000000" w:rsidRDefault="00000000" w:rsidRPr="00000000" w14:paraId="0000017B">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outlets for appliances as required.</w:t>
      </w:r>
      <w:r w:rsidDel="00000000" w:rsidR="00000000" w:rsidRPr="00000000">
        <w:rPr>
          <w:rtl w:val="0"/>
        </w:rPr>
      </w:r>
    </w:p>
    <w:p w:rsidR="00000000" w:rsidDel="00000000" w:rsidP="00000000" w:rsidRDefault="00000000" w:rsidRPr="00000000" w14:paraId="0000017C">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(04) new can lights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7D">
      <w:pPr>
        <w:pageBreakBefore w:val="0"/>
        <w:numPr>
          <w:ilvl w:val="5"/>
          <w:numId w:val="2"/>
        </w:numPr>
        <w:ind w:left="216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surface mounted light fixture in Pantry Room on pull cord.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7E">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Master Bathroom</w:t>
      </w:r>
    </w:p>
    <w:p w:rsidR="00000000" w:rsidDel="00000000" w:rsidP="00000000" w:rsidRDefault="00000000" w:rsidRPr="00000000" w14:paraId="0000017F">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Rough-in new power &amp; lighting for new bathroom layout as required by code.</w:t>
      </w:r>
      <w:r w:rsidDel="00000000" w:rsidR="00000000" w:rsidRPr="00000000">
        <w:rPr>
          <w:rtl w:val="0"/>
        </w:rPr>
      </w:r>
    </w:p>
    <w:p w:rsidR="00000000" w:rsidDel="00000000" w:rsidP="00000000" w:rsidRDefault="00000000" w:rsidRPr="00000000" w14:paraId="00000180">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new GGI protected outlet at vanity cabinet.</w:t>
      </w:r>
    </w:p>
    <w:p w:rsidR="00000000" w:rsidDel="00000000" w:rsidP="00000000" w:rsidRDefault="00000000" w:rsidRPr="00000000" w14:paraId="00000181">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(01) new vanity light and associated switching.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2">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(01) can light centered in bathroom and associated switching.</w:t>
      </w:r>
      <w:r w:rsidDel="00000000" w:rsidR="00000000" w:rsidRPr="00000000">
        <w:rPr>
          <w:rFonts w:ascii="Garamond" w:cs="Garamond" w:eastAsia="Garamond" w:hAnsi="Garamond"/>
          <w:b w:val="1"/>
          <w:bCs w:val="1"/>
          <w:sz w:val="20"/>
          <w:szCs w:val="20"/>
          <w:rtl w:val="0"/>
        </w:rPr>
        <w:t xml:space="preserve"> (OFCI)</w:t>
      </w:r>
      <w:r w:rsidDel="00000000" w:rsidR="00000000" w:rsidRPr="00000000">
        <w:rPr>
          <w:rtl w:val="0"/>
        </w:rPr>
      </w:r>
    </w:p>
    <w:p w:rsidR="00000000" w:rsidDel="00000000" w:rsidP="00000000" w:rsidRDefault="00000000" w:rsidRPr="00000000" w14:paraId="00000183">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exhaust fan on separate switch from light fixtures.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4">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Bathroom 1</w:t>
      </w:r>
    </w:p>
    <w:p w:rsidR="00000000" w:rsidDel="00000000" w:rsidP="00000000" w:rsidRDefault="00000000" w:rsidRPr="00000000" w14:paraId="00000185">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Rough-in new power &amp; lighting for new bathroom layout as required by code.</w:t>
      </w:r>
      <w:r w:rsidDel="00000000" w:rsidR="00000000" w:rsidRPr="00000000">
        <w:rPr>
          <w:rtl w:val="0"/>
        </w:rPr>
      </w:r>
    </w:p>
    <w:p w:rsidR="00000000" w:rsidDel="00000000" w:rsidP="00000000" w:rsidRDefault="00000000" w:rsidRPr="00000000" w14:paraId="00000186">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Furnish and install new GGI protected outlet at vanity cabinet. </w:t>
      </w:r>
    </w:p>
    <w:p w:rsidR="00000000" w:rsidDel="00000000" w:rsidP="00000000" w:rsidRDefault="00000000" w:rsidRPr="00000000" w14:paraId="00000187">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vanity light and associated switching.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8">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exhaust fan on separate switch from light fixtures.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9">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Basement Bathroom 2</w:t>
      </w:r>
    </w:p>
    <w:p w:rsidR="00000000" w:rsidDel="00000000" w:rsidP="00000000" w:rsidRDefault="00000000" w:rsidRPr="00000000" w14:paraId="0000018A">
      <w:pPr>
        <w:pageBreakBefore w:val="0"/>
        <w:numPr>
          <w:ilvl w:val="5"/>
          <w:numId w:val="2"/>
        </w:numPr>
        <w:ind w:left="216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Install new vanity light on existing circuit.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B">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Master Bedroom Closet</w:t>
      </w:r>
    </w:p>
    <w:p w:rsidR="00000000" w:rsidDel="00000000" w:rsidP="00000000" w:rsidRDefault="00000000" w:rsidRPr="00000000" w14:paraId="0000018C">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Rough-in new surface mounted light fixture w/ switch.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D">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Bedroom 1 Closet</w:t>
      </w:r>
    </w:p>
    <w:p w:rsidR="00000000" w:rsidDel="00000000" w:rsidP="00000000" w:rsidRDefault="00000000" w:rsidRPr="00000000" w14:paraId="0000018E">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Rough-in new surface mounted light fixture w/ pull cord. </w:t>
      </w:r>
      <w:r w:rsidDel="00000000" w:rsidR="00000000" w:rsidRPr="00000000">
        <w:rPr>
          <w:rFonts w:ascii="Garamond" w:cs="Garamond" w:eastAsia="Garamond" w:hAnsi="Garamond"/>
          <w:b w:val="1"/>
          <w:bCs w:val="1"/>
          <w:sz w:val="20"/>
          <w:szCs w:val="20"/>
          <w:rtl w:val="0"/>
        </w:rPr>
        <w:t xml:space="preserve">(OFCI)</w:t>
      </w:r>
      <w:r w:rsidDel="00000000" w:rsidR="00000000" w:rsidRPr="00000000">
        <w:rPr>
          <w:rtl w:val="0"/>
        </w:rPr>
      </w:r>
    </w:p>
    <w:p w:rsidR="00000000" w:rsidDel="00000000" w:rsidP="00000000" w:rsidRDefault="00000000" w:rsidRPr="00000000" w14:paraId="0000018F">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Existing Light Fixtures</w:t>
      </w:r>
    </w:p>
    <w:p w:rsidR="00000000" w:rsidDel="00000000" w:rsidP="00000000" w:rsidRDefault="00000000" w:rsidRPr="00000000" w14:paraId="00000190">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Replace existing light fixtures &amp; ceiling fans on the main level </w:t>
      </w:r>
      <w:r w:rsidDel="00000000" w:rsidR="00000000" w:rsidRPr="00000000">
        <w:rPr>
          <w:rFonts w:ascii="Garamond" w:cs="Garamond" w:eastAsia="Garamond" w:hAnsi="Garamond"/>
          <w:b w:val="1"/>
          <w:bCs w:val="1"/>
          <w:sz w:val="20"/>
          <w:szCs w:val="20"/>
          <w:rtl w:val="0"/>
        </w:rPr>
        <w:t xml:space="preserve">(OFCI).  </w:t>
      </w:r>
      <w:r w:rsidDel="00000000" w:rsidR="00000000" w:rsidRPr="00000000">
        <w:rPr>
          <w:rFonts w:ascii="Garamond" w:cs="Garamond" w:eastAsia="Garamond" w:hAnsi="Garamond"/>
          <w:sz w:val="20"/>
          <w:szCs w:val="20"/>
          <w:rtl w:val="0"/>
        </w:rPr>
        <w:t xml:space="preserve">Reuse existing light switching and circuits.</w:t>
      </w:r>
      <w:r w:rsidDel="00000000" w:rsidR="00000000" w:rsidRPr="00000000">
        <w:rPr>
          <w:rtl w:val="0"/>
        </w:rPr>
      </w:r>
    </w:p>
    <w:p w:rsidR="00000000" w:rsidDel="00000000" w:rsidP="00000000" w:rsidRDefault="00000000" w:rsidRPr="00000000" w14:paraId="00000191">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Basement </w:t>
      </w:r>
    </w:p>
    <w:p w:rsidR="00000000" w:rsidDel="00000000" w:rsidP="00000000" w:rsidRDefault="00000000" w:rsidRPr="00000000" w14:paraId="00000192">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outlets at new basement walls as required by code.</w:t>
      </w:r>
      <w:r w:rsidDel="00000000" w:rsidR="00000000" w:rsidRPr="00000000">
        <w:rPr>
          <w:rtl w:val="0"/>
        </w:rPr>
      </w:r>
    </w:p>
    <w:p w:rsidR="00000000" w:rsidDel="00000000" w:rsidP="00000000" w:rsidRDefault="00000000" w:rsidRPr="00000000" w14:paraId="00000193">
      <w:pPr>
        <w:pageBreakBefore w:val="0"/>
        <w:numPr>
          <w:ilvl w:val="4"/>
          <w:numId w:val="2"/>
        </w:numPr>
        <w:ind w:left="180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new can lights in new basement ceiling. </w:t>
      </w:r>
      <w:r w:rsidDel="00000000" w:rsidR="00000000" w:rsidRPr="00000000">
        <w:rPr>
          <w:rFonts w:ascii="Garamond" w:cs="Garamond" w:eastAsia="Garamond" w:hAnsi="Garamond"/>
          <w:b w:val="1"/>
          <w:bCs w:val="1"/>
          <w:sz w:val="20"/>
          <w:szCs w:val="20"/>
          <w:rtl w:val="0"/>
        </w:rPr>
        <w:t xml:space="preserve">(OFCI).  </w:t>
      </w:r>
      <w:r w:rsidDel="00000000" w:rsidR="00000000" w:rsidRPr="00000000">
        <w:rPr>
          <w:rtl w:val="0"/>
        </w:rPr>
      </w:r>
    </w:p>
    <w:p w:rsidR="00000000" w:rsidDel="00000000" w:rsidP="00000000" w:rsidRDefault="00000000" w:rsidRPr="00000000" w14:paraId="00000194">
      <w:pPr>
        <w:pageBreakBefore w:val="0"/>
        <w:jc w:val="both"/>
        <w:rPr>
          <w:rFonts w:ascii="Garamond" w:cs="Garamond" w:eastAsia="Garamond" w:hAnsi="Garamond"/>
          <w:color w:val="ff0000"/>
          <w:sz w:val="20"/>
          <w:szCs w:val="20"/>
        </w:rPr>
      </w:pPr>
      <w:r w:rsidDel="00000000" w:rsidR="00000000" w:rsidRPr="00000000">
        <w:rPr>
          <w:rtl w:val="0"/>
        </w:rPr>
      </w:r>
    </w:p>
    <w:p w:rsidR="00000000" w:rsidDel="00000000" w:rsidP="00000000" w:rsidRDefault="00000000" w:rsidRPr="00000000" w14:paraId="00000195">
      <w:pPr>
        <w:pageBreakBefore w:val="0"/>
        <w:jc w:val="both"/>
        <w:rPr>
          <w:rFonts w:ascii="Garamond" w:cs="Garamond" w:eastAsia="Garamond" w:hAnsi="Garamond"/>
          <w:color w:val="ff0000"/>
          <w:sz w:val="20"/>
          <w:szCs w:val="20"/>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5105400" cy="368300"/>
                <wp:effectExtent b="0" l="0" r="0" t="0"/>
                <wp:wrapNone/>
                <wp:docPr id="17" name=""/>
                <a:graphic>
                  <a:graphicData uri="http://schemas.microsoft.com/office/word/2010/wordprocessingShape">
                    <wps:wsp>
                      <wps:cNvSpPr/>
                      <wps:cNvPr id="18" name="Shape 18"/>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ELECTRICAL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5105400" cy="36830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96">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97">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98">
      <w:pPr>
        <w:pageBreakBefore w:val="0"/>
        <w:numPr>
          <w:ilvl w:val="1"/>
          <w:numId w:val="2"/>
        </w:numPr>
        <w:ind w:left="720" w:hanging="360"/>
        <w:jc w:val="both"/>
        <w:rPr>
          <w:rFonts w:ascii="Garamond" w:cs="Garamond" w:eastAsia="Garamond" w:hAnsi="Garamond"/>
          <w:sz w:val="20"/>
          <w:szCs w:val="20"/>
          <w:u w:val="single"/>
        </w:rPr>
      </w:pPr>
      <w:r w:rsidDel="00000000" w:rsidR="00000000" w:rsidRPr="00000000">
        <w:rPr>
          <w:rFonts w:ascii="Garamond" w:cs="Garamond" w:eastAsia="Garamond" w:hAnsi="Garamond"/>
          <w:b w:val="1"/>
          <w:bCs w:val="1"/>
          <w:sz w:val="20"/>
          <w:szCs w:val="20"/>
          <w:u w:val="single"/>
          <w:rtl w:val="0"/>
        </w:rPr>
        <w:t xml:space="preserve">MISCELLANEOUS</w:t>
      </w:r>
    </w:p>
    <w:p w:rsidR="00000000" w:rsidDel="00000000" w:rsidP="00000000" w:rsidRDefault="00000000" w:rsidRPr="00000000" w14:paraId="00000199">
      <w:pPr>
        <w:pageBreakBefore w:val="0"/>
        <w:numPr>
          <w:ilvl w:val="2"/>
          <w:numId w:val="2"/>
        </w:numPr>
        <w:ind w:left="108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Scope Items:</w:t>
      </w:r>
    </w:p>
    <w:p w:rsidR="00000000" w:rsidDel="00000000" w:rsidP="00000000" w:rsidRDefault="00000000" w:rsidRPr="00000000" w14:paraId="0000019A">
      <w:pPr>
        <w:pageBreakBefore w:val="0"/>
        <w:numPr>
          <w:ilvl w:val="3"/>
          <w:numId w:val="2"/>
        </w:numPr>
        <w:ind w:left="1440" w:hanging="360"/>
        <w:jc w:val="both"/>
        <w:rPr>
          <w:rFonts w:ascii="Garamond" w:cs="Garamond" w:eastAsia="Garamond" w:hAnsi="Garamond"/>
          <w:sz w:val="20"/>
          <w:szCs w:val="20"/>
          <w:u w:val="single"/>
        </w:rPr>
      </w:pPr>
      <w:r w:rsidDel="00000000" w:rsidR="00000000" w:rsidRPr="00000000">
        <w:rPr>
          <w:rFonts w:ascii="Garamond" w:cs="Garamond" w:eastAsia="Garamond" w:hAnsi="Garamond"/>
          <w:sz w:val="20"/>
          <w:szCs w:val="20"/>
          <w:rtl w:val="0"/>
        </w:rPr>
        <w:t xml:space="preserve">Install bath accessories (toilet paper bar, towel bar)</w:t>
      </w:r>
      <w:r w:rsidDel="00000000" w:rsidR="00000000" w:rsidRPr="00000000">
        <w:rPr>
          <w:rtl w:val="0"/>
        </w:rPr>
      </w:r>
    </w:p>
    <w:p w:rsidR="00000000" w:rsidDel="00000000" w:rsidP="00000000" w:rsidRDefault="00000000" w:rsidRPr="00000000" w14:paraId="0000019B">
      <w:pPr>
        <w:pageBreakBefore w:val="0"/>
        <w:numPr>
          <w:ilvl w:val="3"/>
          <w:numId w:val="2"/>
        </w:numPr>
        <w:ind w:left="1440" w:hanging="360"/>
        <w:jc w:val="both"/>
        <w:rPr>
          <w:rFonts w:ascii="Garamond" w:cs="Garamond" w:eastAsia="Garamond" w:hAnsi="Garamond"/>
          <w:sz w:val="20"/>
          <w:szCs w:val="20"/>
          <w:u w:val="single"/>
        </w:rPr>
      </w:pPr>
      <w:bookmarkStart w:colFirst="0" w:colLast="0" w:name="_gjdgxs" w:id="0"/>
      <w:bookmarkEnd w:id="0"/>
      <w:r w:rsidDel="00000000" w:rsidR="00000000" w:rsidRPr="00000000">
        <w:rPr>
          <w:rFonts w:ascii="Garamond" w:cs="Garamond" w:eastAsia="Garamond" w:hAnsi="Garamond"/>
          <w:sz w:val="20"/>
          <w:szCs w:val="20"/>
          <w:rtl w:val="0"/>
        </w:rPr>
        <w:t xml:space="preserve">Install bathroom mirrors</w:t>
      </w:r>
      <w:r w:rsidDel="00000000" w:rsidR="00000000" w:rsidRPr="00000000">
        <w:rPr>
          <w:rtl w:val="0"/>
        </w:rPr>
      </w:r>
    </w:p>
    <w:p w:rsidR="00000000" w:rsidDel="00000000" w:rsidP="00000000" w:rsidRDefault="00000000" w:rsidRPr="00000000" w14:paraId="0000019C">
      <w:pPr>
        <w:pageBreakBefore w:val="0"/>
        <w:ind w:left="720" w:firstLine="0"/>
        <w:jc w:val="both"/>
        <w:rPr>
          <w:rFonts w:ascii="Garamond" w:cs="Garamond" w:eastAsia="Garamond" w:hAnsi="Garamond"/>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101600</wp:posOffset>
                </wp:positionV>
                <wp:extent cx="5105400" cy="368300"/>
                <wp:effectExtent b="0" l="0" r="0" t="0"/>
                <wp:wrapNone/>
                <wp:docPr id="16" name=""/>
                <a:graphic>
                  <a:graphicData uri="http://schemas.microsoft.com/office/word/2010/wordprocessingShape">
                    <wps:wsp>
                      <wps:cNvSpPr/>
                      <wps:cNvPr id="17" name="Shape 17"/>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MISCELLANEOUS COST:	</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101600</wp:posOffset>
                </wp:positionV>
                <wp:extent cx="5105400" cy="3683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9D">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9E">
      <w:pPr>
        <w:pageBreakBefore w:val="0"/>
        <w:ind w:left="720" w:firstLine="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Garamond" w:cs="Garamond" w:eastAsia="Garamond" w:hAnsi="Garamond"/>
          <w:b w:val="1"/>
          <w:bCs w:val="1"/>
          <w:i w:val="0"/>
          <w:iCs w:val="0"/>
          <w:smallCaps w:val="0"/>
          <w:strike w:val="0"/>
          <w:color w:val="000000"/>
          <w:sz w:val="20"/>
          <w:szCs w:val="20"/>
          <w:u w:val="single"/>
          <w:shd w:fill="auto" w:val="clear"/>
          <w:vertAlign w:val="baseline"/>
        </w:rPr>
      </w:pPr>
      <w:r w:rsidDel="00000000" w:rsidR="00000000" w:rsidRPr="00000000">
        <w:rPr>
          <w:rFonts w:ascii="Garamond" w:cs="Garamond" w:eastAsia="Garamond" w:hAnsi="Garamond"/>
          <w:b w:val="1"/>
          <w:bCs w:val="1"/>
          <w:i w:val="0"/>
          <w:iCs w:val="0"/>
          <w:smallCaps w:val="0"/>
          <w:strike w:val="0"/>
          <w:color w:val="ff0000"/>
          <w:sz w:val="20"/>
          <w:szCs w:val="20"/>
          <w:u w:val="none"/>
          <w:shd w:fill="auto" w:val="clear"/>
          <w:vertAlign w:val="baseline"/>
          <w:rtl w:val="0"/>
        </w:rPr>
        <w:tab/>
        <w:tab/>
        <w:tab/>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114300</wp:posOffset>
                </wp:positionV>
                <wp:extent cx="5105400" cy="368300"/>
                <wp:effectExtent b="0" l="0" r="0" t="0"/>
                <wp:wrapNone/>
                <wp:docPr id="19" name=""/>
                <a:graphic>
                  <a:graphicData uri="http://schemas.microsoft.com/office/word/2010/wordprocessingShape">
                    <wps:wsp>
                      <wps:cNvSpPr/>
                      <wps:cNvPr id="20" name="Shape 20"/>
                      <wps:spPr>
                        <a:xfrm>
                          <a:off x="2792030" y="3597120"/>
                          <a:ext cx="5107940" cy="365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Garamond" w:cs="Garamond" w:eastAsia="Garamond" w:hAnsi="Garamond"/>
                                <w:b w:val="1"/>
                                <w:i w:val="0"/>
                                <w:smallCaps w:val="0"/>
                                <w:strike w:val="0"/>
                                <w:color w:val="000000"/>
                                <w:sz w:val="24"/>
                                <w:vertAlign w:val="baseline"/>
                              </w:rPr>
                              <w:t xml:space="preserve">Total Proposal:</w:t>
                            </w:r>
                            <w:r w:rsidDel="00000000" w:rsidR="00000000" w:rsidRPr="00000000">
                              <w:rPr>
                                <w:rFonts w:ascii="Garamond" w:cs="Garamond" w:eastAsia="Garamond" w:hAnsi="Garamond"/>
                                <w:b w:val="1"/>
                                <w:i w:val="0"/>
                                <w:smallCaps w:val="0"/>
                                <w:strike w:val="0"/>
                                <w:color w:val="000000"/>
                                <w:sz w:val="24"/>
                                <w:u w:val="single"/>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114300</wp:posOffset>
                </wp:positionV>
                <wp:extent cx="5105400" cy="368300"/>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105400" cy="368300"/>
                        </a:xfrm>
                        <a:prstGeom prst="rect"/>
                        <a:ln/>
                      </pic:spPr>
                    </pic:pic>
                  </a:graphicData>
                </a:graphic>
              </wp:anchor>
            </w:drawing>
          </mc:Fallback>
        </mc:AlternateConten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Garamond" w:cs="Garamond" w:eastAsia="Garamond" w:hAnsi="Garamond"/>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Garamond" w:cs="Garamond" w:eastAsia="Garamond" w:hAnsi="Garamond"/>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2">
      <w:pPr>
        <w:pageBreakBefore w:val="0"/>
        <w:rPr>
          <w:rFonts w:ascii="Garamond" w:cs="Garamond" w:eastAsia="Garamond" w:hAnsi="Garamond"/>
        </w:rPr>
      </w:pPr>
      <w:r w:rsidDel="00000000" w:rsidR="00000000" w:rsidRPr="00000000">
        <w:rPr>
          <w:rtl w:val="0"/>
        </w:rPr>
      </w:r>
    </w:p>
    <w:p w:rsidR="00000000" w:rsidDel="00000000" w:rsidP="00000000" w:rsidRDefault="00000000" w:rsidRPr="00000000" w14:paraId="000001A3">
      <w:pPr>
        <w:pageBreakBefore w:val="0"/>
        <w:rPr>
          <w:rFonts w:ascii="Garamond" w:cs="Garamond" w:eastAsia="Garamond" w:hAnsi="Garamond"/>
        </w:rPr>
      </w:pPr>
      <w:r w:rsidDel="00000000" w:rsidR="00000000" w:rsidRPr="00000000">
        <w:rPr>
          <w:rFonts w:ascii="Garamond" w:cs="Garamond" w:eastAsia="Garamond" w:hAnsi="Garamond"/>
          <w:rtl w:val="0"/>
        </w:rPr>
        <w:t xml:space="preserve">IN WITNESS WHEROF</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the Client and the Contractor agree to the terms of this Scope of Work as of the date set forth above.</w:t>
      </w:r>
    </w:p>
    <w:p w:rsidR="00000000" w:rsidDel="00000000" w:rsidP="00000000" w:rsidRDefault="00000000" w:rsidRPr="00000000" w14:paraId="000001A4">
      <w:pPr>
        <w:pageBreakBefore w:val="0"/>
        <w:rPr>
          <w:rFonts w:ascii="Garamond" w:cs="Garamond" w:eastAsia="Garamond" w:hAnsi="Garamond"/>
        </w:rPr>
      </w:pPr>
      <w:r w:rsidDel="00000000" w:rsidR="00000000" w:rsidRPr="00000000">
        <w:rPr>
          <w:rtl w:val="0"/>
        </w:rPr>
      </w:r>
    </w:p>
    <w:p w:rsidR="00000000" w:rsidDel="00000000" w:rsidP="00000000" w:rsidRDefault="00000000" w:rsidRPr="00000000" w14:paraId="000001A5">
      <w:pPr>
        <w:pageBreakBefore w:val="0"/>
        <w:rPr>
          <w:rFonts w:ascii="Garamond" w:cs="Garamond" w:eastAsia="Garamond" w:hAnsi="Garamond"/>
        </w:rPr>
      </w:pPr>
      <w:r w:rsidDel="00000000" w:rsidR="00000000" w:rsidRPr="00000000">
        <w:rPr>
          <w:rtl w:val="0"/>
        </w:rPr>
      </w:r>
    </w:p>
    <w:p w:rsidR="00000000" w:rsidDel="00000000" w:rsidP="00000000" w:rsidRDefault="00000000" w:rsidRPr="00000000" w14:paraId="000001A6">
      <w:pPr>
        <w:pageBreakBefore w:val="0"/>
        <w:rPr>
          <w:rFonts w:ascii="Garamond" w:cs="Garamond" w:eastAsia="Garamond" w:hAnsi="Garamond"/>
        </w:rPr>
      </w:pPr>
      <w:r w:rsidDel="00000000" w:rsidR="00000000" w:rsidRPr="00000000">
        <w:rPr>
          <w:rtl w:val="0"/>
        </w:rPr>
      </w:r>
    </w:p>
    <w:tbl>
      <w:tblPr>
        <w:tblStyle w:val="Table1"/>
        <w:tblW w:w="7920.0" w:type="dxa"/>
        <w:jc w:val="left"/>
        <w:tblInd w:w="6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1"/>
        <w:gridCol w:w="3849"/>
        <w:tblGridChange w:id="0">
          <w:tblGrid>
            <w:gridCol w:w="4071"/>
            <w:gridCol w:w="3849"/>
          </w:tblGrid>
        </w:tblGridChange>
      </w:tblGrid>
      <w:tr>
        <w:trPr>
          <w:cantSplit w:val="0"/>
          <w:trHeight w:val="800" w:hRule="atLeast"/>
          <w:tblHeader w:val="0"/>
        </w:trPr>
        <w:tc>
          <w:tcPr>
            <w:tcBorders>
              <w:top w:color="000000" w:space="0" w:sz="4" w:val="single"/>
              <w:bottom w:color="00000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CONTRACTOR</w:t>
            </w:r>
          </w:p>
        </w:tc>
        <w:tc>
          <w:tcPr>
            <w:tcBorders>
              <w:top w:color="000000" w:space="0" w:sz="4" w:val="single"/>
              <w:bottom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CLIENT</w:t>
            </w:r>
          </w:p>
        </w:tc>
      </w:tr>
      <w:tr>
        <w:trPr>
          <w:cantSplit w:val="0"/>
          <w:trHeight w:val="860" w:hRule="atLeast"/>
          <w:tblHeader w:val="0"/>
        </w:trPr>
        <w:tc>
          <w:tcPr>
            <w:tcBorders>
              <w:top w:color="000000" w:space="0" w:sz="4" w:val="single"/>
              <w:bottom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DATE</w:t>
            </w:r>
          </w:p>
        </w:tc>
        <w:tc>
          <w:tcPr>
            <w:tcBorders>
              <w:top w:color="000000"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DATE</w:t>
            </w:r>
          </w:p>
        </w:tc>
      </w:tr>
      <w:tr>
        <w:trPr>
          <w:cantSplit w:val="0"/>
          <w:trHeight w:val="800" w:hRule="atLeast"/>
          <w:tblHeader w:val="0"/>
        </w:trPr>
        <w:tc>
          <w:tcPr>
            <w:tcBorders>
              <w:top w:color="000000" w:space="0" w:sz="4" w:val="single"/>
              <w:bottom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STREET ADDRESS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0" w:hRule="atLeast"/>
          <w:tblHeader w:val="0"/>
        </w:trPr>
        <w:tc>
          <w:tcPr>
            <w:tcBorders>
              <w:top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CITY, STATE, ZIP</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F">
      <w:pPr>
        <w:pageBreakBefore w:val="0"/>
        <w:rPr>
          <w:rFonts w:ascii="Garamond" w:cs="Garamond" w:eastAsia="Garamond" w:hAnsi="Garamond"/>
        </w:rPr>
      </w:pPr>
      <w:r w:rsidDel="00000000" w:rsidR="00000000" w:rsidRPr="00000000">
        <w:rPr>
          <w:rtl w:val="0"/>
        </w:rPr>
      </w:r>
    </w:p>
    <w:p w:rsidR="00000000" w:rsidDel="00000000" w:rsidP="00000000" w:rsidRDefault="00000000" w:rsidRPr="00000000" w14:paraId="000001B0">
      <w:pPr>
        <w:pageBreakBefore w:val="0"/>
        <w:spacing w:after="160" w:line="259" w:lineRule="auto"/>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B1">
      <w:pPr>
        <w:pageBreakBefore w:val="0"/>
        <w:jc w:val="center"/>
        <w:rPr>
          <w:rFonts w:ascii="Garamond" w:cs="Garamond" w:eastAsia="Garamond" w:hAnsi="Garamond"/>
          <w:u w:val="single"/>
        </w:rPr>
      </w:pPr>
      <w:r w:rsidDel="00000000" w:rsidR="00000000" w:rsidRPr="00000000">
        <w:rPr>
          <w:rFonts w:ascii="Garamond" w:cs="Garamond" w:eastAsia="Garamond" w:hAnsi="Garamond"/>
          <w:u w:val="single"/>
          <w:rtl w:val="0"/>
        </w:rPr>
        <w:t xml:space="preserve">Contractor Clarifications (Specific Inclusions or Exclusions that need to be clarified):</w:t>
      </w:r>
    </w:p>
    <w:sectPr>
      <w:headerReference r:id="rId7" w:type="default"/>
      <w:footerReference r:id="rId8" w:type="default"/>
      <w:pgSz w:h="15840" w:w="12240" w:orient="portrait"/>
      <w:pgMar w:bottom="1008" w:top="1008"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7f7f7f"/>
        <w:sz w:val="20"/>
        <w:szCs w:val="20"/>
        <w:u w:val="none"/>
        <w:shd w:fill="auto" w:val="clear"/>
        <w:vertAlign w:val="baseline"/>
        <w:rtl w:val="0"/>
      </w:rPr>
      <w:t xml:space="preserve">Page</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Contractor Initials________</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Client Initials________</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72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720" w:hanging="360"/>
      </w:pPr>
      <w:rPr>
        <w:b w:val="0"/>
        <w:bCs w:val="0"/>
        <w:color w:val="000000"/>
        <w:sz w:val="20"/>
        <w:szCs w:val="20"/>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b w:val="0"/>
        <w:bCs w:val="0"/>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8"/>
      <w:numFmt w:val="decimal"/>
      <w:lvlText w:val="%1)"/>
      <w:lvlJc w:val="left"/>
      <w:pPr>
        <w:ind w:left="360" w:hanging="360"/>
      </w:pPr>
      <w:rPr/>
    </w:lvl>
    <w:lvl w:ilvl="1">
      <w:start w:val="1"/>
      <w:numFmt w:val="decimal"/>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b w:val="0"/>
        <w:bCs w:val="0"/>
      </w:rPr>
    </w:lvl>
    <w:lvl w:ilvl="4">
      <w:start w:val="1"/>
      <w:numFmt w:val="lowerLetter"/>
      <w:lvlText w:val="(%5)"/>
      <w:lvlJc w:val="left"/>
      <w:pPr>
        <w:ind w:left="1800" w:hanging="360"/>
      </w:pPr>
      <w:rPr/>
    </w:lvl>
    <w:lvl w:ilvl="5">
      <w:start w:val="1"/>
      <w:numFmt w:val="lowerRoman"/>
      <w:lvlText w:val="(%6)"/>
      <w:lvlJc w:val="left"/>
      <w:pPr>
        <w:ind w:left="2160" w:hanging="360"/>
      </w:pPr>
      <w:rPr>
        <w:b w:val="0"/>
        <w:bCs w:val="0"/>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2"/>
      <w:numFmt w:val="decimal"/>
      <w:lvlText w:val="%1)"/>
      <w:lvlJc w:val="left"/>
      <w:pPr>
        <w:ind w:left="360" w:hanging="360"/>
      </w:pPr>
      <w:rPr/>
    </w:lvl>
    <w:lvl w:ilvl="1">
      <w:start w:val="7"/>
      <w:numFmt w:val="decimal"/>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b w:val="0"/>
        <w:bCs w:val="0"/>
      </w:rPr>
    </w:lvl>
    <w:lvl w:ilvl="4">
      <w:start w:val="1"/>
      <w:numFmt w:val="lowerLetter"/>
      <w:lvlText w:val="(%5)"/>
      <w:lvlJc w:val="left"/>
      <w:pPr>
        <w:ind w:left="1800" w:hanging="360"/>
      </w:pPr>
      <w:rPr/>
    </w:lvl>
    <w:lvl w:ilvl="5">
      <w:start w:val="1"/>
      <w:numFmt w:val="lowerRoman"/>
      <w:lvlText w:val="(%6)"/>
      <w:lvlJc w:val="left"/>
      <w:pPr>
        <w:ind w:left="2160" w:hanging="360"/>
      </w:pPr>
      <w:rPr>
        <w:b w:val="0"/>
        <w:bCs w:val="0"/>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b w:val="0"/>
        <w:bCs w:val="0"/>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b w:val="0"/>
        <w:bCs w:val="0"/>
      </w:rPr>
    </w:lvl>
    <w:lvl w:ilvl="4">
      <w:start w:val="1"/>
      <w:numFmt w:val="lowerLetter"/>
      <w:lvlText w:val="(%5)"/>
      <w:lvlJc w:val="left"/>
      <w:pPr>
        <w:ind w:left="1800" w:hanging="360"/>
      </w:pPr>
      <w:rPr/>
    </w:lvl>
    <w:lvl w:ilvl="5">
      <w:start w:val="1"/>
      <w:numFmt w:val="lowerRoman"/>
      <w:lvlText w:val="(%6)"/>
      <w:lvlJc w:val="left"/>
      <w:pPr>
        <w:ind w:left="2160" w:hanging="360"/>
      </w:pPr>
      <w:rPr>
        <w:b w:val="0"/>
        <w:bCs w:val="0"/>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Arial" w:cs="Arial" w:eastAsia="Arial" w:hAnsi="Arial"/>
      </w:rPr>
    </w:lvl>
    <w:lvl w:ilvl="2">
      <w:start w:val="1"/>
      <w:numFmt w:val="bullet"/>
      <w:lvlText w:val="▪"/>
      <w:lvlJc w:val="left"/>
      <w:pPr>
        <w:ind w:left="2880" w:hanging="360"/>
      </w:pPr>
      <w:rPr>
        <w:rFonts w:ascii="Arial" w:cs="Arial" w:eastAsia="Arial" w:hAnsi="Arial"/>
      </w:rPr>
    </w:lvl>
    <w:lvl w:ilvl="3">
      <w:start w:val="1"/>
      <w:numFmt w:val="bullet"/>
      <w:lvlText w:val="●"/>
      <w:lvlJc w:val="left"/>
      <w:pPr>
        <w:ind w:left="3600" w:hanging="360"/>
      </w:pPr>
      <w:rPr>
        <w:rFonts w:ascii="Arial" w:cs="Arial" w:eastAsia="Arial" w:hAnsi="Arial"/>
      </w:rPr>
    </w:lvl>
    <w:lvl w:ilvl="4">
      <w:start w:val="1"/>
      <w:numFmt w:val="bullet"/>
      <w:lvlText w:val="o"/>
      <w:lvlJc w:val="left"/>
      <w:pPr>
        <w:ind w:left="4320" w:hanging="360"/>
      </w:pPr>
      <w:rPr>
        <w:rFonts w:ascii="Arial" w:cs="Arial" w:eastAsia="Arial" w:hAnsi="Arial"/>
      </w:rPr>
    </w:lvl>
    <w:lvl w:ilvl="5">
      <w:start w:val="1"/>
      <w:numFmt w:val="bullet"/>
      <w:lvlText w:val="▪"/>
      <w:lvlJc w:val="left"/>
      <w:pPr>
        <w:ind w:left="5040" w:hanging="360"/>
      </w:pPr>
      <w:rPr>
        <w:rFonts w:ascii="Arial" w:cs="Arial" w:eastAsia="Arial" w:hAnsi="Arial"/>
      </w:rPr>
    </w:lvl>
    <w:lvl w:ilvl="6">
      <w:start w:val="1"/>
      <w:numFmt w:val="bullet"/>
      <w:lvlText w:val="●"/>
      <w:lvlJc w:val="left"/>
      <w:pPr>
        <w:ind w:left="5760" w:hanging="360"/>
      </w:pPr>
      <w:rPr>
        <w:rFonts w:ascii="Arial" w:cs="Arial" w:eastAsia="Arial" w:hAnsi="Arial"/>
      </w:rPr>
    </w:lvl>
    <w:lvl w:ilvl="7">
      <w:start w:val="1"/>
      <w:numFmt w:val="bullet"/>
      <w:lvlText w:val="o"/>
      <w:lvlJc w:val="left"/>
      <w:pPr>
        <w:ind w:left="6480" w:hanging="360"/>
      </w:pPr>
      <w:rPr>
        <w:rFonts w:ascii="Arial" w:cs="Arial" w:eastAsia="Arial" w:hAnsi="Arial"/>
      </w:rPr>
    </w:lvl>
    <w:lvl w:ilvl="8">
      <w:start w:val="1"/>
      <w:numFmt w:val="bullet"/>
      <w:lvlText w:val="▪"/>
      <w:lvlJc w:val="left"/>
      <w:pPr>
        <w:ind w:left="7200" w:hanging="360"/>
      </w:pPr>
      <w:rPr>
        <w:rFonts w:ascii="Arial" w:cs="Arial" w:eastAsia="Arial" w:hAnsi="Arial"/>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jc w:val="center"/>
    </w:pPr>
    <w:rPr>
      <w:rFonts w:ascii="Arial" w:cs="Arial" w:eastAsia="Arial" w:hAnsi="Arial"/>
      <w:b w:val="1"/>
      <w:bCs w:val="1"/>
      <w:i w:val="1"/>
      <w:iCs w:val="1"/>
      <w:color w:val="666666"/>
      <w:sz w:val="22"/>
      <w:szCs w:val="22"/>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